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7c5c" w14:textId="c537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28 желтоқсандағы № 5137 қаулысы. Ақтөбе облысының Әділет департаментінде 2020 жылғы 29 желтоқсанда № 7858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27 желтоқсандағы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еңгізу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әкімдігінің 2020 жылғы 28 желтоқсандағы № 5137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2018 жылғы 26 наурыздағы № 1845 "Ақтөбе қаласы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3-1-184 тіркелген, 2018 жылғы 28 сәуірде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2019 жылғы 16 тамыздағы № 3798 "Ақтөбе қаласы әкімдігінің 2018 жылғы 26 наурыздағы № 1845 "Ақтөбе қаласы бойынша мектепке дейінгі тәрбие мен оқытуға мемлекеттік білім беру тапсырысын, ата-ана төлемақысының мөлшерін бекіту туралы" қаулысына өзгерістер енгізу туралы" (Нормативтік құқықтық актілерді мемлекеттік тіркеу тізілімінде № 6365 тіркелген, 2019 жылғы 26 тамызда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қаласы әкімдігінің 2020 жылғы 27 ақпандағы № 997 "Ақтөбе қаласы әкімдігінің 2018 жылғы 26 наурыздағы № 1845 "Ақтөбе қаласы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6840 тіркелген, 2020 жылғы 5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