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8c36b15" w14:textId="8c36b15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Ақтөбе қаласының әкімдігінің 2017 жылғы 20 желтоқсандағы № 6648 "Ақтөбе қаласында қоғамдық тәртіпті қамтамасыз етуге қатысатын азаматтарды көтермелеудің түрлері мен тәртібін, сондай-ақ оларға ақшалай сыйақының мөлшерін айқындау туралы" қаулысына өзгерістер енгізу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Ақтөбе облысы Ақтөбе қаласы әкімдігінің 2020 жылғы 6 қазандағы № 3676 қаулысы. Ақтөбе облысының Әділет департаментінде 2020 жылғы 8 қазанда № 7526 болып тіркелді. Күші жойылды - Ақтөбе облысы Ақтөбе қаласы әкімдігінің 2026 жылғы 4 тамыздағы № 581 қаулысымен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Күші жойылды - Ақтөбе облысы Ақтөбе қаласы әкімдігінің 04.08.2026 № 581 </w:t>
      </w:r>
      <w:r>
        <w:rPr>
          <w:rFonts w:ascii="Times New Roman"/>
          <w:b w:val="false"/>
          <w:i w:val="false"/>
          <w:color w:val="ff0000"/>
          <w:sz w:val="28"/>
        </w:rPr>
        <w:t>қаулысымен</w:t>
      </w:r>
      <w:r>
        <w:rPr>
          <w:rFonts w:ascii="Times New Roman"/>
          <w:b w:val="false"/>
          <w:i w:val="false"/>
          <w:color w:val="ff0000"/>
          <w:sz w:val="28"/>
        </w:rPr>
        <w:t xml:space="preserve"> (алғашқы ресми жарияланған күнінен кейін қолданысқа енгізіледі).</w:t>
      </w:r>
    </w:p>
    <w:bookmarkStart w:name="z2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Қазақстан Республикасының 2001 жылғы 23 қаңтардағы "Қазақстан Республикасындағы жергілікті мемлекеттік басқару және өзін-өзі басқару туралы" Заңының </w:t>
      </w:r>
      <w:r>
        <w:rPr>
          <w:rFonts w:ascii="Times New Roman"/>
          <w:b w:val="false"/>
          <w:i w:val="false"/>
          <w:color w:val="000000"/>
          <w:sz w:val="28"/>
        </w:rPr>
        <w:t>31 бабына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, Қазақстан Республикасының 2016 жылғы 6 сәуірдегі "Құқықтық актілер туралы" Заңының 50 бабының </w:t>
      </w:r>
      <w:r>
        <w:rPr>
          <w:rFonts w:ascii="Times New Roman"/>
          <w:b w:val="false"/>
          <w:i w:val="false"/>
          <w:color w:val="000000"/>
          <w:sz w:val="28"/>
        </w:rPr>
        <w:t>2-тармағына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Ақтөбе қаласының әкімдігі ҚАУЛЫ ЕТЕДІ: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Ақтөбе қаласының әкімдігінің 2017 жылғы 20 желтоқсандағы № 6648 "Ақтөбе қаласында қоғамдық тәртіпті қамтамасыз етуге қатысатын азаматтарды көтермелеудің түрлері мен тәртібін, сондай-ақ оларға ақшалай сыйақының мөлшерін айқындау туралы" (нормативтік құқықтық актілерді мемлекеттік тіркеу Тізілімінде № 5836 тіркелген, 2018 жылғы 23 қаңтарда Қазақстан Республикасы нормативтік құқықтық актілердің электрондық түрдегі эталондық бақылау банкіде жарияланған) </w:t>
      </w:r>
      <w:r>
        <w:rPr>
          <w:rFonts w:ascii="Times New Roman"/>
          <w:b w:val="false"/>
          <w:i w:val="false"/>
          <w:color w:val="000000"/>
          <w:sz w:val="28"/>
        </w:rPr>
        <w:t>қаулысына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келесі өзгерістер енгізілсін: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жоғарыда аталған қаулының </w:t>
      </w:r>
      <w:r>
        <w:rPr>
          <w:rFonts w:ascii="Times New Roman"/>
          <w:b w:val="false"/>
          <w:i w:val="false"/>
          <w:color w:val="000000"/>
          <w:sz w:val="28"/>
        </w:rPr>
        <w:t>қосымшасында</w:t>
      </w:r>
      <w:r>
        <w:rPr>
          <w:rFonts w:ascii="Times New Roman"/>
          <w:b w:val="false"/>
          <w:i w:val="false"/>
          <w:color w:val="000000"/>
          <w:sz w:val="28"/>
        </w:rPr>
        <w:t xml:space="preserve">: </w:t>
      </w:r>
    </w:p>
    <w:bookmarkEnd w:id="2"/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орыс тіліндегі 1- тармақ келесі редакцияда жазылсын:</w:t>
      </w:r>
    </w:p>
    <w:bookmarkEnd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"1. Виды поощрения граждан, участвующих в обеспечении общественного порядка: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объявление благодарности;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награждение грамотой;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выдача денежной премии.", қазақ тіліндегі мәтіні өзгермейді;</w:t>
      </w:r>
    </w:p>
    <w:bookmarkStart w:name="z6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қазақ тіліндегі </w:t>
      </w:r>
      <w:r>
        <w:rPr>
          <w:rFonts w:ascii="Times New Roman"/>
          <w:b w:val="false"/>
          <w:i w:val="false"/>
          <w:color w:val="000000"/>
          <w:sz w:val="28"/>
        </w:rPr>
        <w:t>3-тармақ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келесі редакцияда жазылсын:</w:t>
      </w:r>
    </w:p>
    <w:bookmarkEnd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"3. Қоғамдық тәртіпті сақтауда, қылмыстардың алдын алуда және жолын кесуде белсенді қолдау көрсеткен азаматтарды көтермелеу туралы ұсыныстарды Комиссияға қарауға "Ақтөбе облысының полиция Департаментінің Ақтөбе қаласының полиция басқармасы" мемлекеттік мекемесі (бұдан әрi – Полиция басқармасы) енгізеді.", орыс тіліндегі мәтіні өзгермейді;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6-тармақ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келесі редакцияда жазылсын: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"6. Ақшалай сыйақының мөлшері комиссиямен белгіленеді және ол, әдетте, 10 еселенген айлық есептік көрсеткіштен аспайды.".</w:t>
      </w:r>
    </w:p>
    <w:bookmarkStart w:name="z8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"Ақтөбе қаласының ішкі саясат бөлімі" мемлекеттік мекемесі заңнамада белгіленген тәртіппен:</w:t>
      </w:r>
    </w:p>
    <w:bookmarkEnd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осы қаулыны Ақтөбе облысының Әділет департаментінде мемлекеттік тіркеуді;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осы қаулыны оны ресми жариялағаннан кейін Ақтөбе қаласы әкімдігінің интернет-ресурсында орналастыруды қамтамасыз етсін.</w:t>
      </w:r>
    </w:p>
    <w:bookmarkStart w:name="z9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қаулының орындалуын бақылау жетекшілік ететін Ақтөбе қаласы әкімінің орынбасарына жүктелсін.</w:t>
      </w:r>
    </w:p>
    <w:bookmarkEnd w:id="6"/>
    <w:bookmarkStart w:name="z10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қаулы оның алғашқы ресми жарияланған күнінен кейін күнтізбелік он күн өткен соң қолданысқа енгізіледі.</w:t>
      </w:r>
    </w:p>
    <w:bookmarkEnd w:id="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Ақтөбе қаласының әкімі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А. Шахаров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