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e2cc" w14:textId="026e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29 тамыздағы № С-46/3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10 желтоқсандағы № С-69/3 шешімі. Ақмола облысының Әділет департаментінде 2020 жылғы 28 желтоқсанда № 8266 болып тіркелді. Күші жойылды - Ақмола облысы Шортанды аудандық мәслихатының 2023 жылғы 20 қарашадағы № 8С-10/3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2019 жылғы 29 тамыздағы № С-46/3 (Нормативтік құқықтық актілерді мемлекеттік тіркеу тізілімінде № 7349 тіркелген, 2019 жылғы 02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Шортанды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"Қазақстан Республикасында мүгедектердi әлеуметтiк қорғау туралы" 2005 жылғы 13 сәуірдегі Қазақстан Республикасы Заңының 16-бабында және "Ардагерлер туралы" 2020 жылғы 6 мамырдағы Қазақстан Республикасы Заңының 10-бабының 1 тармағының 2) тармақшасында, 11-бабының 1 тармағының 2) тармақшасында, 12-бабының 1 тармағының 2) тармақшасында және 13-бабының 2) тармақшасында көрсетілген адамдарға әлеуметтік көмек осы қағидаларда көзделген тәртіппен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Әлеуметтік көмек алушылар санаттарының тізбесін айқындау және әлеуметтік көмектің мөлшерлерін белгілеу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Мұқтаж азаматтардың жекелеген санаттарының келесі тізбесі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мемлекеттердiң аумағындағы ұрыс қимылдарының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туралы" 2020 жылғы 6 мамырдағы Қазақстан Республикасының Заңының күші қолданылатын басқа да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және зейнетақы мөлшерінен төмен алатын зейнеткерлер;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топтағы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тәрбиелеп отырған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аурулармен ауыратын азаматтар (туберкулез, қатерлі ісіктер, адамның иммунитет тапшылығы вирусы (АИВ) тудыратын ауру);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зардап шеккен азаматтар (отбасылар);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жағдайға тап болған, табысы ең төмен күнкөріс деңгейінен төмен азаматтар (отбасылар);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қамтылған, көп балалы, халықтың (отбасылардың) әлеуметтік-әлсіз топтарынан шыққан, жоғары медициналық оқу орындарында оқитын студенттер;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және пробация қызметінің есебінде тұратын адамдар.";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Ақмола облысының жергілікті атқарушы органымен келісім бойынша атаулы күндер мен мереке күндеріне бір рет бірыңғай мөлшерде: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мемлекеттердiң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туралы" 2020 жылғы 6 мамырдағы Қазақстан Республикасының Заңының күші қолданылатын басқа да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және зейнетақы мөлшерінен төмен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Мүгедектер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топтағы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тәрбиелеп отырған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өмірлік қиын жағдай туындаған кезде азаматтарға (отбасыларға) өтініш бойынша азаматтың (отбасының) жан басына шаққандағы орташа табысын ескерместен жылына бір 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аурулармен ауыратын азаматтарға (туберкулез, қатерлі ісіктер, адамның иммунитет тапшылығы вирусы (АИВ) тудыратын ауру) – 15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топтағы мүгедектерге – 8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тәрбиелеп отырған адамдарға – 3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зардап шеккен азаматтарға (отбасыларға) – 40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және пробация қызметінің есебінде тұратын адамдарға – 5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медициналық ұйымдармен жұмысқа орналасу туралы шарт жасасқан жоғары медициналық оқу орындарында оқитын аз қамтылған, көп балалы, халықтың (отбасылардың) әлеуметтік-әлсіз топтарынан шыққан студенттеріне оқу орнымен жасасқан шарттың, оқу орнынан анықтаманың және өтініш берушінің жоғарыда көрсетілген санаттарға жататындығын растайтын анықтаманың негізінде жергілікті бюджет есебінен жылдық оқу құнының мөлшерінде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кешіктірмей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азаматтарға (отбасыларға) өтініш бойынша азаматтың (отбасының) жан басына шаққандағы орташа табысын ескере отырып, жылына бір 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ең төмен күнкөріс деңгейінен төмен азаматтарға (отбасыларға) – 8 айлық есептік көрсеткіш мөлшерінде: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шұғыл емделуге (ота жасау);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кәмелеттік жасқа толмаған балаларды жерлеуге;";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Әлеуметтік көмек көрсету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Өмірлік қиын жағдай туындаған кезде әлеуметтік көмек алу үшін өтініш беруші өзінің немесе отбасының атынан уәкілетті органға немесе кент, ауылдық округтың әкіміне өтінішке қоса Үлгілік қағидаларға сәйкес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Салыстырып тексеру үшін құжаттардың төлнұсқалары ұсынылады, содан кейін құжаттардың төлнұсқалары өтініш берушіге қайтарылады.";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Көрсетілетін әлеуметтік көмекті тоқтату және қайтару үшін негіздер";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Қорытынды ереже".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