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7082" w14:textId="90c7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2020 жылғы 9 қазандағы № С-64/3 шешімі. Ақмола облысының Әділет департаментінде 2020 жылғы 13 қазанда № 8075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Шортанды аудандық мәслихатының "2020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24 желтоқсандағы № С-51/3 (Нормативтік құқықтық актілерді мемлекеттік тіркеу тізілімінде № 7606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А.Хабовский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