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3fe" w14:textId="36c4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2016 жылғы 7 шілдедегі № А-7/150 "Сандықтау ауданының бюджет шығыстарының басым бағыттарының тізбесін анықтау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2020 жылғы 6 тамыздағы № А-8/162 қаулысы. Ақмола облысының Әділет департаментінде 2020 жылғы 7 тамызда № 7982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әкімдігінің "Сандықтау ауданының бюджет шығыстарының басым бағыттарының тізбесін анықтау туралы" 2016 жылғы 7 шілдедегі № А-7/150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5495 болып тіркелген, 2016 жылғы 24 тамызда "Әділет" ақпараттық–құқықтық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(Нормативтік құқықтық актілерді мемлекеттік тіркеу тізілімінде № 9934 болып тіркелген) сәйкес, Сандықтау ауданының әкімдігі ҚАУЛЫ ЕТЕДІ:";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Қ.Қ. Жылқыбаевқа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бюджет шығыстарының басым бағыттарының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Жалақыны және басқа да ақшалай төлемдер, оның ішінде штаттан тыс техникалық персоналдың жалақысы, жалақыдан барлық ұстаулары.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заңнамалық актілерімен көзделген ақшалай өтемақылар.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Алименттері, міндетті зейнетақы жарналары, кәсіптік және ерікті зейнетақы жарналары, әлеуметтік аударымдары, міндетті әлеуметтік медициналық сақтандыруға аударымдары және (немесе) жарналары, жәрдемақылары, стипендиялары.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Банктік қызмет ақысын төлеу, борыштық міндеттемелерін өтеу және қызмет көрсету жөніндегі төлемдер, салықтар және бюджетке төленетін басқа да міндетті төлемдер.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Отын (ғимараттарды жылыту бөлігінде), тамақтануды ұйымдастыру және тамақ өнімдерін сатып алу бойынша қызметтерді сатып алуға шығыстар.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Атқарушылық құжаттар мен сот актілерін орындау.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Іссапар және қызметтік сапарлар.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