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90f5" w14:textId="6b59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2019 жылғы 25 желтоқсандағы № 50-328 "2020–2022 жылдарға арналған Зеренді ауданы ауылының, ауылдық округтерінің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2020 жылғы 3 желтоқсандағы № 64-396 шешімі. Ақмола облысының Әділет департаментінде 2020 жылғы 8 желтоқсанда № 8201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"2020–2022 жылдарға арналған Зеренді ауданы ауылының, ауылдық округтерінің бюджеттері және кентінің бюджеті туралы" 2019 жылғы 25 желтоқсандағы № 50-328 (Нормативтік құқықтық актілерді мемлекеттік тіркеу тізілімінде № 7634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2020–2022 жылдарға арналған бюджеті тиісінше 10, 10-1, 10-2-қосымшаларға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20837,4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Алексеевка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Зеренді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Қонысбай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Күсеп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Чаглинка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Айдабол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Байтерек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Викторовка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Исаковка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Қанай би атындағы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Қызылегіс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Қызылсая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Мәлік Ғабдуллин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Ортақ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Приречен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Садовый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Сәкен Сейфуллин атындағы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Симферополь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Троицк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