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24a9" w14:textId="5bb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2019 жылғы 26 қыркүйектегі № а-6/235 "Салық салу объектісінің Жақсы ауданының елді мекендерінде орналасуын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2020 жылғы 6 наурыздағы № а-2/74 қаулысы. Ақмола облысының Әділет департаментінде 2020 жылғы 11 наурызда № 7717 болып тіркелді. Күші жойылды - Ақмола облысы Жақсы ауданы әкімдігінің 2020 жылғы 30 қарашадағы № а-4/254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а-4/254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"Салық салу объектісінің Жақсы ауданының елді мекендерінде орналасуын ескеретін аймаққа бөлу коэффициенттерін бекіту туралы" 2019 жылғы 26 қыркүйектегі № а-6/235 (Нормативтік құқықтық актілерді мемлекеттік тіркеу тізілімінде № 7404 болып тіркелген, 2019 жылғы 30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8-тармағындағы "Қызылсай ауылы, Қызылсай ауылдық округі" деген сөздер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наурыз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