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e35b" w14:textId="fc4e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Бірсуат ауылы әкімінің 2020 жылғы 29 қыркүйектегі № 4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Бірсуат ауылы әкімінің 2020 жылғы 12 қарашадағы № 5 шешімі. Ақмола облысының Әділет департаментінде 2020 жылғы 13 қарашада № 8143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Бірсуат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Бірсуат ауылы әкімінің "Карантин белгілеу туралы" 2020 жылғы 29 қыркүйектегі № 4 (Нормативтік құқықтық актілерді мемлекеттік тіркеу тізілімінде № 8047 тіркелген, 2020 жылғы 29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