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8cc5" w14:textId="4ba8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Жарқайың аудандық мәслихатының 2020 жылғы 23 қарашадағы № 6С-63/2 шешімі. Ақмола облысының Әділет департаментінде 2020 жылғы 26 қарашада № 8169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xml:space="preserve">
      2. Жарқайың аудандық мәслихатының "2020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2019 жылғы 11 желтоқсандағы № 6С-46/3 (Нормативтік құқықтық актілерді мемлекеттік тіркеу тізілімінде № 7568 тіркелген, 2019 жылғы 12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r>
              <w:br/>
            </w: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К.Байжуманова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