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b730" w14:textId="550b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2020 жылғы 23 шілдедегі № 6С-56/2 шешімі. Ақмола облысының Әділет департаментінде 2020 жылғы 28 шілдеде № 7971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Жарқайың аудандық мәслихатының кейбір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Жарқайың аудандық мәслихатының "Жарқайың ауданында жиналыстар, митингілер, шерулер, пикеттер және демонстрациялар өткізу тәртібін қосымша реттеу туралы" 2016 жылғы 25 сәуірдегі № 6С-3/6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5406 тіркелген, 2016 жылы 10 маусымда "Жарқайың тынысы" және "Целинное знамя" аудандық газеттерінде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Жарқайың аудандық мәслихатының "Жарқайың аудандық мәслихаттың 2016 жылғы 25 сәуірдегі № 6С-3/6 "Жарқайың ауданында жиналыстар, митингілер, шерулер, пикеттер және демонстрациялар өткізу тәртібін қосымша реттеу туралы" шешіміне өзгерістер енгізу туралы" 2016 жылғы 22 тамыздағы № 6С-4/6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5542 тіркелген, 2016 жылы 30 қыркүйекте "Жарқайың тынысы" және "Целинное знамя" аудандық газеттерінде жарияланған).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