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f997" w14:textId="a16f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Ақмола облысы Есіл аудандық мәслихатының 2020 жылғы 24 желтоқсандағы № 81/2 шешімі. Ақмола облысының Әділет департаментінде 2021 жылғы 15 қаңтарда № 8307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5263214,8 мың теңге, оның ішінде:</w:t>
      </w:r>
    </w:p>
    <w:p>
      <w:pPr>
        <w:spacing w:after="0"/>
        <w:ind w:left="0"/>
        <w:jc w:val="both"/>
      </w:pPr>
      <w:r>
        <w:rPr>
          <w:rFonts w:ascii="Times New Roman"/>
          <w:b w:val="false"/>
          <w:i w:val="false"/>
          <w:color w:val="000000"/>
          <w:sz w:val="28"/>
        </w:rPr>
        <w:t>
      салықтық түсімдер – 676629 мың теңге;</w:t>
      </w:r>
    </w:p>
    <w:p>
      <w:pPr>
        <w:spacing w:after="0"/>
        <w:ind w:left="0"/>
        <w:jc w:val="both"/>
      </w:pPr>
      <w:r>
        <w:rPr>
          <w:rFonts w:ascii="Times New Roman"/>
          <w:b w:val="false"/>
          <w:i w:val="false"/>
          <w:color w:val="000000"/>
          <w:sz w:val="28"/>
        </w:rPr>
        <w:t>
      салықтық емес түсімдер – 9456,6 мың теңге;</w:t>
      </w:r>
    </w:p>
    <w:p>
      <w:pPr>
        <w:spacing w:after="0"/>
        <w:ind w:left="0"/>
        <w:jc w:val="both"/>
      </w:pPr>
      <w:r>
        <w:rPr>
          <w:rFonts w:ascii="Times New Roman"/>
          <w:b w:val="false"/>
          <w:i w:val="false"/>
          <w:color w:val="000000"/>
          <w:sz w:val="28"/>
        </w:rPr>
        <w:t>
      негізгі капиталды сатудан түсетін түсімдер – 21061 мың теңге;</w:t>
      </w:r>
    </w:p>
    <w:p>
      <w:pPr>
        <w:spacing w:after="0"/>
        <w:ind w:left="0"/>
        <w:jc w:val="both"/>
      </w:pPr>
      <w:r>
        <w:rPr>
          <w:rFonts w:ascii="Times New Roman"/>
          <w:b w:val="false"/>
          <w:i w:val="false"/>
          <w:color w:val="000000"/>
          <w:sz w:val="28"/>
        </w:rPr>
        <w:t>
      трансферттер түсімі – 4556068,2 мың теңге;</w:t>
      </w:r>
    </w:p>
    <w:p>
      <w:pPr>
        <w:spacing w:after="0"/>
        <w:ind w:left="0"/>
        <w:jc w:val="both"/>
      </w:pPr>
      <w:r>
        <w:rPr>
          <w:rFonts w:ascii="Times New Roman"/>
          <w:b w:val="false"/>
          <w:i w:val="false"/>
          <w:color w:val="000000"/>
          <w:sz w:val="28"/>
        </w:rPr>
        <w:t>
      2) шығындар – 5293391,3 мың теңге;</w:t>
      </w:r>
    </w:p>
    <w:p>
      <w:pPr>
        <w:spacing w:after="0"/>
        <w:ind w:left="0"/>
        <w:jc w:val="both"/>
      </w:pPr>
      <w:r>
        <w:rPr>
          <w:rFonts w:ascii="Times New Roman"/>
          <w:b w:val="false"/>
          <w:i w:val="false"/>
          <w:color w:val="000000"/>
          <w:sz w:val="28"/>
        </w:rPr>
        <w:t>
      3) таза бюджеттік кредиттеу – (- 60823) мың теңге, оның ішінде:</w:t>
      </w:r>
    </w:p>
    <w:p>
      <w:pPr>
        <w:spacing w:after="0"/>
        <w:ind w:left="0"/>
        <w:jc w:val="both"/>
      </w:pPr>
      <w:r>
        <w:rPr>
          <w:rFonts w:ascii="Times New Roman"/>
          <w:b w:val="false"/>
          <w:i w:val="false"/>
          <w:color w:val="000000"/>
          <w:sz w:val="28"/>
        </w:rPr>
        <w:t>
      бюджеттiк кредиттер – 4375 мың теңге;</w:t>
      </w:r>
    </w:p>
    <w:p>
      <w:pPr>
        <w:spacing w:after="0"/>
        <w:ind w:left="0"/>
        <w:jc w:val="both"/>
      </w:pPr>
      <w:r>
        <w:rPr>
          <w:rFonts w:ascii="Times New Roman"/>
          <w:b w:val="false"/>
          <w:i w:val="false"/>
          <w:color w:val="000000"/>
          <w:sz w:val="28"/>
        </w:rPr>
        <w:t>
      бюджеттік кредиттерді өтеу – 65198 мың теңге;</w:t>
      </w:r>
    </w:p>
    <w:p>
      <w:pPr>
        <w:spacing w:after="0"/>
        <w:ind w:left="0"/>
        <w:jc w:val="both"/>
      </w:pPr>
      <w:r>
        <w:rPr>
          <w:rFonts w:ascii="Times New Roman"/>
          <w:b w:val="false"/>
          <w:i w:val="false"/>
          <w:color w:val="000000"/>
          <w:sz w:val="28"/>
        </w:rPr>
        <w:t>
      4) қаржы активтерімен операциялар бойынша сальдо – 79334 мың теңге, оның ішінде:</w:t>
      </w:r>
    </w:p>
    <w:p>
      <w:pPr>
        <w:spacing w:after="0"/>
        <w:ind w:left="0"/>
        <w:jc w:val="both"/>
      </w:pPr>
      <w:r>
        <w:rPr>
          <w:rFonts w:ascii="Times New Roman"/>
          <w:b w:val="false"/>
          <w:i w:val="false"/>
          <w:color w:val="000000"/>
          <w:sz w:val="28"/>
        </w:rPr>
        <w:t>
      қаржы активтерін сатып алу – 79334 мың теңге;</w:t>
      </w:r>
    </w:p>
    <w:p>
      <w:pPr>
        <w:spacing w:after="0"/>
        <w:ind w:left="0"/>
        <w:jc w:val="both"/>
      </w:pPr>
      <w:r>
        <w:rPr>
          <w:rFonts w:ascii="Times New Roman"/>
          <w:b w:val="false"/>
          <w:i w:val="false"/>
          <w:color w:val="000000"/>
          <w:sz w:val="28"/>
        </w:rPr>
        <w:t>
      5) бюджет тапшылығы (профициті) – (- 48686,9)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48686,9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Есіл аудандық мәслихатының 26.11.2021 </w:t>
      </w:r>
      <w:r>
        <w:rPr>
          <w:rFonts w:ascii="Times New Roman"/>
          <w:b w:val="false"/>
          <w:i w:val="false"/>
          <w:color w:val="000000"/>
          <w:sz w:val="28"/>
        </w:rPr>
        <w:t>№ 15/2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бюджетке әлеуметтік салықты бөлу нормативі 100 пайыз мөлшерінде ескерілсін.</w:t>
      </w:r>
    </w:p>
    <w:bookmarkEnd w:id="2"/>
    <w:bookmarkStart w:name="z4" w:id="3"/>
    <w:p>
      <w:pPr>
        <w:spacing w:after="0"/>
        <w:ind w:left="0"/>
        <w:jc w:val="both"/>
      </w:pPr>
      <w:r>
        <w:rPr>
          <w:rFonts w:ascii="Times New Roman"/>
          <w:b w:val="false"/>
          <w:i w:val="false"/>
          <w:color w:val="000000"/>
          <w:sz w:val="28"/>
        </w:rPr>
        <w:t>
      3. 2021 жылға арналған аудандық бюджетте, облыстық бюджеттен 2896530 мың теңге сомасында субвенция көзделгені ескерілсін.</w:t>
      </w:r>
    </w:p>
    <w:bookmarkEnd w:id="3"/>
    <w:bookmarkStart w:name="z5" w:id="4"/>
    <w:p>
      <w:pPr>
        <w:spacing w:after="0"/>
        <w:ind w:left="0"/>
        <w:jc w:val="both"/>
      </w:pPr>
      <w:r>
        <w:rPr>
          <w:rFonts w:ascii="Times New Roman"/>
          <w:b w:val="false"/>
          <w:i w:val="false"/>
          <w:color w:val="000000"/>
          <w:sz w:val="28"/>
        </w:rPr>
        <w:t>
      4. 2021 жылға арналған аудандық бюджетте, Красногорский кентінің, ауылдардың және ауылдық округтердің бюджеттеріне аудандық бюджеттен берілетін субвенциялар көлемдері 182239 мың теңге сомасында көзделгені ескерілсін, оның ішінде:</w:t>
      </w:r>
    </w:p>
    <w:bookmarkEnd w:id="4"/>
    <w:p>
      <w:pPr>
        <w:spacing w:after="0"/>
        <w:ind w:left="0"/>
        <w:jc w:val="both"/>
      </w:pPr>
      <w:r>
        <w:rPr>
          <w:rFonts w:ascii="Times New Roman"/>
          <w:b w:val="false"/>
          <w:i w:val="false"/>
          <w:color w:val="000000"/>
          <w:sz w:val="28"/>
        </w:rPr>
        <w:t>
      Ақсай ауылына 11880 мың теңге;</w:t>
      </w:r>
    </w:p>
    <w:p>
      <w:pPr>
        <w:spacing w:after="0"/>
        <w:ind w:left="0"/>
        <w:jc w:val="both"/>
      </w:pPr>
      <w:r>
        <w:rPr>
          <w:rFonts w:ascii="Times New Roman"/>
          <w:b w:val="false"/>
          <w:i w:val="false"/>
          <w:color w:val="000000"/>
          <w:sz w:val="28"/>
        </w:rPr>
        <w:t>
      Бұзылық ауылдық округіне 13377 мың теңге;</w:t>
      </w:r>
    </w:p>
    <w:p>
      <w:pPr>
        <w:spacing w:after="0"/>
        <w:ind w:left="0"/>
        <w:jc w:val="both"/>
      </w:pPr>
      <w:r>
        <w:rPr>
          <w:rFonts w:ascii="Times New Roman"/>
          <w:b w:val="false"/>
          <w:i w:val="false"/>
          <w:color w:val="000000"/>
          <w:sz w:val="28"/>
        </w:rPr>
        <w:t>
      Двуречный ауылдық округіне 12205 мың теңге;</w:t>
      </w:r>
    </w:p>
    <w:p>
      <w:pPr>
        <w:spacing w:after="0"/>
        <w:ind w:left="0"/>
        <w:jc w:val="both"/>
      </w:pPr>
      <w:r>
        <w:rPr>
          <w:rFonts w:ascii="Times New Roman"/>
          <w:b w:val="false"/>
          <w:i w:val="false"/>
          <w:color w:val="000000"/>
          <w:sz w:val="28"/>
        </w:rPr>
        <w:t>
      Жаныспай ауылдық округіне 11321 мың теңге;</w:t>
      </w:r>
    </w:p>
    <w:p>
      <w:pPr>
        <w:spacing w:after="0"/>
        <w:ind w:left="0"/>
        <w:jc w:val="both"/>
      </w:pPr>
      <w:r>
        <w:rPr>
          <w:rFonts w:ascii="Times New Roman"/>
          <w:b w:val="false"/>
          <w:i w:val="false"/>
          <w:color w:val="000000"/>
          <w:sz w:val="28"/>
        </w:rPr>
        <w:t>
      Заречный ауылдық округіне 12643 мың теңге;</w:t>
      </w:r>
    </w:p>
    <w:p>
      <w:pPr>
        <w:spacing w:after="0"/>
        <w:ind w:left="0"/>
        <w:jc w:val="both"/>
      </w:pPr>
      <w:r>
        <w:rPr>
          <w:rFonts w:ascii="Times New Roman"/>
          <w:b w:val="false"/>
          <w:i w:val="false"/>
          <w:color w:val="000000"/>
          <w:sz w:val="28"/>
        </w:rPr>
        <w:t>
      Знаменка ауылына 10980 мың теңге;</w:t>
      </w:r>
    </w:p>
    <w:p>
      <w:pPr>
        <w:spacing w:after="0"/>
        <w:ind w:left="0"/>
        <w:jc w:val="both"/>
      </w:pPr>
      <w:r>
        <w:rPr>
          <w:rFonts w:ascii="Times New Roman"/>
          <w:b w:val="false"/>
          <w:i w:val="false"/>
          <w:color w:val="000000"/>
          <w:sz w:val="28"/>
        </w:rPr>
        <w:t>
      Интернациональный ауылдық округіне 11492 мың тенге;</w:t>
      </w:r>
    </w:p>
    <w:p>
      <w:pPr>
        <w:spacing w:after="0"/>
        <w:ind w:left="0"/>
        <w:jc w:val="both"/>
      </w:pPr>
      <w:r>
        <w:rPr>
          <w:rFonts w:ascii="Times New Roman"/>
          <w:b w:val="false"/>
          <w:i w:val="false"/>
          <w:color w:val="000000"/>
          <w:sz w:val="28"/>
        </w:rPr>
        <w:t>
      Қаракөл ауылдық округіне 12869 мың теңге;</w:t>
      </w:r>
    </w:p>
    <w:p>
      <w:pPr>
        <w:spacing w:after="0"/>
        <w:ind w:left="0"/>
        <w:jc w:val="both"/>
      </w:pPr>
      <w:r>
        <w:rPr>
          <w:rFonts w:ascii="Times New Roman"/>
          <w:b w:val="false"/>
          <w:i w:val="false"/>
          <w:color w:val="000000"/>
          <w:sz w:val="28"/>
        </w:rPr>
        <w:t>
      Красивинский ауылдық округіне 23688 мың теңге;</w:t>
      </w:r>
    </w:p>
    <w:p>
      <w:pPr>
        <w:spacing w:after="0"/>
        <w:ind w:left="0"/>
        <w:jc w:val="both"/>
      </w:pPr>
      <w:r>
        <w:rPr>
          <w:rFonts w:ascii="Times New Roman"/>
          <w:b w:val="false"/>
          <w:i w:val="false"/>
          <w:color w:val="000000"/>
          <w:sz w:val="28"/>
        </w:rPr>
        <w:t>
      Красногорский кентіне 11253 мың теңге;</w:t>
      </w:r>
    </w:p>
    <w:p>
      <w:pPr>
        <w:spacing w:after="0"/>
        <w:ind w:left="0"/>
        <w:jc w:val="both"/>
      </w:pPr>
      <w:r>
        <w:rPr>
          <w:rFonts w:ascii="Times New Roman"/>
          <w:b w:val="false"/>
          <w:i w:val="false"/>
          <w:color w:val="000000"/>
          <w:sz w:val="28"/>
        </w:rPr>
        <w:t>
      Московский ауылына 11064 мың теңге;</w:t>
      </w:r>
    </w:p>
    <w:p>
      <w:pPr>
        <w:spacing w:after="0"/>
        <w:ind w:left="0"/>
        <w:jc w:val="both"/>
      </w:pPr>
      <w:r>
        <w:rPr>
          <w:rFonts w:ascii="Times New Roman"/>
          <w:b w:val="false"/>
          <w:i w:val="false"/>
          <w:color w:val="000000"/>
          <w:sz w:val="28"/>
        </w:rPr>
        <w:t>
      Орловка ауылына 10454 мың теңге;</w:t>
      </w:r>
    </w:p>
    <w:p>
      <w:pPr>
        <w:spacing w:after="0"/>
        <w:ind w:left="0"/>
        <w:jc w:val="both"/>
      </w:pPr>
      <w:r>
        <w:rPr>
          <w:rFonts w:ascii="Times New Roman"/>
          <w:b w:val="false"/>
          <w:i w:val="false"/>
          <w:color w:val="000000"/>
          <w:sz w:val="28"/>
        </w:rPr>
        <w:t>
      Свободный ауылдық округіне 17690 мың теңге;</w:t>
      </w:r>
    </w:p>
    <w:p>
      <w:pPr>
        <w:spacing w:after="0"/>
        <w:ind w:left="0"/>
        <w:jc w:val="both"/>
      </w:pPr>
      <w:r>
        <w:rPr>
          <w:rFonts w:ascii="Times New Roman"/>
          <w:b w:val="false"/>
          <w:i w:val="false"/>
          <w:color w:val="000000"/>
          <w:sz w:val="28"/>
        </w:rPr>
        <w:t>
      Юбилейный ауылдық округіне 11323 мың теңге.</w:t>
      </w:r>
    </w:p>
    <w:bookmarkStart w:name="z6" w:id="5"/>
    <w:p>
      <w:pPr>
        <w:spacing w:after="0"/>
        <w:ind w:left="0"/>
        <w:jc w:val="both"/>
      </w:pPr>
      <w:r>
        <w:rPr>
          <w:rFonts w:ascii="Times New Roman"/>
          <w:b w:val="false"/>
          <w:i w:val="false"/>
          <w:color w:val="000000"/>
          <w:sz w:val="28"/>
        </w:rPr>
        <w:t xml:space="preserve">
      5. 2021 жылға арналған аудандық бюджеттің түсімдерінің құрамында республикалық бюджеттен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көзделгені ескерілсін.</w:t>
      </w:r>
    </w:p>
    <w:bookmarkEnd w:id="5"/>
    <w:p>
      <w:pPr>
        <w:spacing w:after="0"/>
        <w:ind w:left="0"/>
        <w:jc w:val="both"/>
      </w:pPr>
      <w:r>
        <w:rPr>
          <w:rFonts w:ascii="Times New Roman"/>
          <w:b w:val="false"/>
          <w:i w:val="false"/>
          <w:color w:val="000000"/>
          <w:sz w:val="28"/>
        </w:rPr>
        <w:t>
      Аудандық бюджет бойынша нысаналы трансферттердің көрсетілген сомаларын бөлу Есіл ауданы әкімдігінің қаулысымен белгіленеді.</w:t>
      </w:r>
    </w:p>
    <w:bookmarkStart w:name="z7" w:id="6"/>
    <w:p>
      <w:pPr>
        <w:spacing w:after="0"/>
        <w:ind w:left="0"/>
        <w:jc w:val="both"/>
      </w:pPr>
      <w:r>
        <w:rPr>
          <w:rFonts w:ascii="Times New Roman"/>
          <w:b w:val="false"/>
          <w:i w:val="false"/>
          <w:color w:val="000000"/>
          <w:sz w:val="28"/>
        </w:rPr>
        <w:t xml:space="preserve">
      6. 2021 жылға арналған аудандық бюджеттің шығыстарының құрамында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көзделгені ескерілсін.</w:t>
      </w:r>
    </w:p>
    <w:bookmarkEnd w:id="6"/>
    <w:p>
      <w:pPr>
        <w:spacing w:after="0"/>
        <w:ind w:left="0"/>
        <w:jc w:val="both"/>
      </w:pPr>
      <w:r>
        <w:rPr>
          <w:rFonts w:ascii="Times New Roman"/>
          <w:b w:val="false"/>
          <w:i w:val="false"/>
          <w:color w:val="000000"/>
          <w:sz w:val="28"/>
        </w:rPr>
        <w:t>
      Аудандық бюджет бойынша нысаналы трансферттердің көрсетілген сомаларын бөлу Есіл ауданы әкімдігінің қаулысымен белгіленеді.</w:t>
      </w:r>
    </w:p>
    <w:bookmarkStart w:name="z8" w:id="7"/>
    <w:p>
      <w:pPr>
        <w:spacing w:after="0"/>
        <w:ind w:left="0"/>
        <w:jc w:val="both"/>
      </w:pPr>
      <w:r>
        <w:rPr>
          <w:rFonts w:ascii="Times New Roman"/>
          <w:b w:val="false"/>
          <w:i w:val="false"/>
          <w:color w:val="000000"/>
          <w:sz w:val="28"/>
        </w:rPr>
        <w:t xml:space="preserve">
      7. 2021 жылға арналған аудандық бюджеттің шығыстарының құрамында облыстық бюджеттен Есіл қаласының бюджетiне </w:t>
      </w:r>
      <w:r>
        <w:rPr>
          <w:rFonts w:ascii="Times New Roman"/>
          <w:b w:val="false"/>
          <w:i w:val="false"/>
          <w:color w:val="000000"/>
          <w:sz w:val="28"/>
        </w:rPr>
        <w:t>6 қосымшаға</w:t>
      </w:r>
      <w:r>
        <w:rPr>
          <w:rFonts w:ascii="Times New Roman"/>
          <w:b w:val="false"/>
          <w:i w:val="false"/>
          <w:color w:val="000000"/>
          <w:sz w:val="28"/>
        </w:rPr>
        <w:t xml:space="preserve"> сәйкес нысаналы трансферттер көзделгені ескерiлсiн.</w:t>
      </w:r>
    </w:p>
    <w:bookmarkEnd w:id="7"/>
    <w:p>
      <w:pPr>
        <w:spacing w:after="0"/>
        <w:ind w:left="0"/>
        <w:jc w:val="both"/>
      </w:pPr>
      <w:r>
        <w:rPr>
          <w:rFonts w:ascii="Times New Roman"/>
          <w:b w:val="false"/>
          <w:i w:val="false"/>
          <w:color w:val="000000"/>
          <w:sz w:val="28"/>
        </w:rPr>
        <w:t>
      Аудандық бюджет бойынша нысаналы трансферттердің көрсетiлген сомаларын бөлу Есіл ауданы әкiмдiгiнің қаулысымен белгіленеді.</w:t>
      </w:r>
    </w:p>
    <w:bookmarkStart w:name="z9" w:id="8"/>
    <w:p>
      <w:pPr>
        <w:spacing w:after="0"/>
        <w:ind w:left="0"/>
        <w:jc w:val="both"/>
      </w:pPr>
      <w:r>
        <w:rPr>
          <w:rFonts w:ascii="Times New Roman"/>
          <w:b w:val="false"/>
          <w:i w:val="false"/>
          <w:color w:val="000000"/>
          <w:sz w:val="28"/>
        </w:rPr>
        <w:t>
      8. 2021 жылға арналған аудандық бюджетте облыстық бюджетке 65198 мың теңге сомасында бюджеттік кредиттерді өтеу көзделгені ескерiлсiн, оның ішінде: жергiлiктi атқарушы органның жоғары тұрған бюджет алдындағы борышын өтеу – 65198 мың теңге.</w:t>
      </w:r>
    </w:p>
    <w:bookmarkEnd w:id="8"/>
    <w:bookmarkStart w:name="z10" w:id="9"/>
    <w:p>
      <w:pPr>
        <w:spacing w:after="0"/>
        <w:ind w:left="0"/>
        <w:jc w:val="both"/>
      </w:pPr>
      <w:r>
        <w:rPr>
          <w:rFonts w:ascii="Times New Roman"/>
          <w:b w:val="false"/>
          <w:i w:val="false"/>
          <w:color w:val="000000"/>
          <w:sz w:val="28"/>
        </w:rPr>
        <w:t>
      9. 2021 жылға арналған аудандық бюджетте, облыстық мәслихатпен келісілген тізбеге сәйкес, азаматтық қызметшілер болып табылатын және ауылдық жерде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ескерілсін.</w:t>
      </w:r>
    </w:p>
    <w:bookmarkEnd w:id="9"/>
    <w:bookmarkStart w:name="z11" w:id="10"/>
    <w:p>
      <w:pPr>
        <w:spacing w:after="0"/>
        <w:ind w:left="0"/>
        <w:jc w:val="both"/>
      </w:pPr>
      <w:r>
        <w:rPr>
          <w:rFonts w:ascii="Times New Roman"/>
          <w:b w:val="false"/>
          <w:i w:val="false"/>
          <w:color w:val="000000"/>
          <w:sz w:val="28"/>
        </w:rPr>
        <w:t>
      10. 2021 жылға арналған ауданның жергілікті атқарушы органының резерві 2000 мың теңге сомасында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Есіл аудандық мәслихатының 19.04.2021 </w:t>
      </w:r>
      <w:r>
        <w:rPr>
          <w:rFonts w:ascii="Times New Roman"/>
          <w:b w:val="false"/>
          <w:i w:val="false"/>
          <w:color w:val="000000"/>
          <w:sz w:val="28"/>
        </w:rPr>
        <w:t>№ 5/3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Л.Репутацкий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"КЕЛICIЛДI"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81/2 шешіміне</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2021 жылға арналған аудандық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Есіл аудандық мәслихатының 26.11.2021 </w:t>
      </w:r>
      <w:r>
        <w:rPr>
          <w:rFonts w:ascii="Times New Roman"/>
          <w:b w:val="false"/>
          <w:i w:val="false"/>
          <w:color w:val="ff0000"/>
          <w:sz w:val="28"/>
        </w:rPr>
        <w:t>№ 15/2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5263214,8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4556068,2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4556068,2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4556068,2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5293391,3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w:t>
            </w:r>
          </w:p>
          <w:p>
            <w:pPr>
              <w:spacing w:after="20"/>
              <w:ind w:left="20"/>
              <w:jc w:val="both"/>
            </w:pPr>
            <w:r>
              <w:rPr>
                <w:rFonts w:ascii="Times New Roman"/>
                <w:b w:val="false"/>
                <w:i w:val="false"/>
                <w:color w:val="000000"/>
                <w:sz w:val="20"/>
              </w:rPr>
              <w:t>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кеністікті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81/2 шешіміне</w:t>
            </w:r>
            <w:r>
              <w:br/>
            </w:r>
            <w:r>
              <w:rPr>
                <w:rFonts w:ascii="Times New Roman"/>
                <w:b w:val="false"/>
                <w:i w:val="false"/>
                <w:color w:val="000000"/>
                <w:sz w:val="20"/>
              </w:rPr>
              <w:t>2 қосымша</w:t>
            </w:r>
          </w:p>
        </w:tc>
      </w:tr>
    </w:tbl>
    <w:bookmarkStart w:name="z16" w:id="13"/>
    <w:p>
      <w:pPr>
        <w:spacing w:after="0"/>
        <w:ind w:left="0"/>
        <w:jc w:val="left"/>
      </w:pPr>
      <w:r>
        <w:rPr>
          <w:rFonts w:ascii="Times New Roman"/>
          <w:b/>
          <w:i w:val="false"/>
          <w:color w:val="000000"/>
        </w:rPr>
        <w:t xml:space="preserve"> 2022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81/2 шешіміне</w:t>
            </w:r>
            <w:r>
              <w:br/>
            </w:r>
            <w:r>
              <w:rPr>
                <w:rFonts w:ascii="Times New Roman"/>
                <w:b w:val="false"/>
                <w:i w:val="false"/>
                <w:color w:val="000000"/>
                <w:sz w:val="20"/>
              </w:rPr>
              <w:t>3 қосымша</w:t>
            </w:r>
          </w:p>
        </w:tc>
      </w:tr>
    </w:tbl>
    <w:bookmarkStart w:name="z18" w:id="14"/>
    <w:p>
      <w:pPr>
        <w:spacing w:after="0"/>
        <w:ind w:left="0"/>
        <w:jc w:val="left"/>
      </w:pPr>
      <w:r>
        <w:rPr>
          <w:rFonts w:ascii="Times New Roman"/>
          <w:b/>
          <w:i w:val="false"/>
          <w:color w:val="000000"/>
        </w:rPr>
        <w:t xml:space="preserve"> 2023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81/2 шешіміне</w:t>
            </w:r>
            <w:r>
              <w:br/>
            </w:r>
            <w:r>
              <w:rPr>
                <w:rFonts w:ascii="Times New Roman"/>
                <w:b w:val="false"/>
                <w:i w:val="false"/>
                <w:color w:val="000000"/>
                <w:sz w:val="20"/>
              </w:rPr>
              <w:t>4 қосымша</w:t>
            </w:r>
          </w:p>
        </w:tc>
      </w:tr>
    </w:tbl>
    <w:bookmarkStart w:name="z20" w:id="15"/>
    <w:p>
      <w:pPr>
        <w:spacing w:after="0"/>
        <w:ind w:left="0"/>
        <w:jc w:val="left"/>
      </w:pPr>
      <w:r>
        <w:rPr>
          <w:rFonts w:ascii="Times New Roman"/>
          <w:b/>
          <w:i w:val="false"/>
          <w:color w:val="000000"/>
        </w:rPr>
        <w:t xml:space="preserve"> 2021 жылға арналған республикалық бюджеттен нысаналы трансферттер мен бюджеттік кредиттер</w:t>
      </w:r>
    </w:p>
    <w:bookmarkEnd w:id="15"/>
    <w:p>
      <w:pPr>
        <w:spacing w:after="0"/>
        <w:ind w:left="0"/>
        <w:jc w:val="both"/>
      </w:pPr>
      <w:r>
        <w:rPr>
          <w:rFonts w:ascii="Times New Roman"/>
          <w:b w:val="false"/>
          <w:i w:val="false"/>
          <w:color w:val="ff0000"/>
          <w:sz w:val="28"/>
        </w:rPr>
        <w:t xml:space="preserve">
      Ескерту. 4-тармақ жаңа редакцияда - Ақмола облысы Есіл аудандық мәслихатының 26.11.2021 </w:t>
      </w:r>
      <w:r>
        <w:rPr>
          <w:rFonts w:ascii="Times New Roman"/>
          <w:b w:val="false"/>
          <w:i w:val="false"/>
          <w:color w:val="ff0000"/>
          <w:sz w:val="28"/>
        </w:rPr>
        <w:t>№ 15/2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445641,3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194452,3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жүзеге асыруға арналған мемлекеттік гранттар ұсынуға, оның ішінде NEET санатындағы жастар, аз қамтылған көп балалы отбасылардың мүшелері, аз қамтылған еңбекке қабілетті мүгедектер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кепілдендірілген әлеуметтік пакетке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 оңалтудың жеке бағдарламасына сәйкес санаторий-курорттық емдеу қызметтерін ұсынуға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жұмыскерлерінің жалақысын көтеруге: үйде қызмет көрсету ұйымдары, жұмыспен қамту орталықтары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мұрағаттық мекемелерінің басқарушы және негізгі персоналына мәдениет ұйымдарындағы және мұрағаттық мекемелеріндегі ерекше еңбек жағдайлары үшін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 (Ұлттық қор)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Есіл ауданы, Ақсай ауылы мекенжайы бойынша Ақсай ауылының сумен жабдықтау жүйесін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81/2 шешіміне</w:t>
            </w:r>
            <w:r>
              <w:br/>
            </w:r>
            <w:r>
              <w:rPr>
                <w:rFonts w:ascii="Times New Roman"/>
                <w:b w:val="false"/>
                <w:i w:val="false"/>
                <w:color w:val="000000"/>
                <w:sz w:val="20"/>
              </w:rPr>
              <w:t>5 қосымша</w:t>
            </w:r>
          </w:p>
        </w:tc>
      </w:tr>
    </w:tbl>
    <w:bookmarkStart w:name="z22" w:id="16"/>
    <w:p>
      <w:pPr>
        <w:spacing w:after="0"/>
        <w:ind w:left="0"/>
        <w:jc w:val="left"/>
      </w:pPr>
      <w:r>
        <w:rPr>
          <w:rFonts w:ascii="Times New Roman"/>
          <w:b/>
          <w:i w:val="false"/>
          <w:color w:val="000000"/>
        </w:rPr>
        <w:t xml:space="preserve"> 2021 жылға арналған облыстық бюджеттен нысаналы трансферттер</w:t>
      </w:r>
    </w:p>
    <w:bookmarkEnd w:id="16"/>
    <w:p>
      <w:pPr>
        <w:spacing w:after="0"/>
        <w:ind w:left="0"/>
        <w:jc w:val="both"/>
      </w:pPr>
      <w:r>
        <w:rPr>
          <w:rFonts w:ascii="Times New Roman"/>
          <w:b w:val="false"/>
          <w:i w:val="false"/>
          <w:color w:val="ff0000"/>
          <w:sz w:val="28"/>
        </w:rPr>
        <w:t xml:space="preserve">
      Ескерту. 5-тармақ жаңа редакцияда - Ақмола облысы Есіл аудандық мәслихатының 26.11.2021 </w:t>
      </w:r>
      <w:r>
        <w:rPr>
          <w:rFonts w:ascii="Times New Roman"/>
          <w:b w:val="false"/>
          <w:i w:val="false"/>
          <w:color w:val="ff0000"/>
          <w:sz w:val="28"/>
        </w:rPr>
        <w:t>№ 15/2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1218271,9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1124937,9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еңгізуге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аналардың және көп балалы отбасылардан шыққан балалардың жеңілдікпен жол жүруін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педагогтар үшін отын сатып алуға және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бұйымдармен және тифло-техникалық құралдармен қамтамасыз етуге, санаторий-курорттық емдеу қызметтерін ұсынуға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жұмыс орны" іс-шарасына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Аутизммен және мінез-құлық бұзылыстары бар балалармен жұмыс істейтін әлеуметтік қорғау саласындағы мамандарды оқытуға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алқа" және "Алтын алқа" алқаларымен марапатталған көп балалы аналарға және 4 жастан 18 жасқа дейінгі балалары бар көп балалы аналарға біржолғы әлеуметтік көмек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 жоюға қатысушылар мен мүгедектерге біржолғы әлеуметтік көмек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күнінің 30 жылдығын мерекелеуге Ауған соғысы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"Еңбек" бағдарламасы шеңберінде жаңа бизнес-идеяларды іске асыруға мемлекеттік гранттар беруге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тақырыпта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548920,7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316426,9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ауданында инженерлік желілермен тұрғын үйді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Есіл ауданы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меншік объектілерін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қаласында шағын-футбол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81/2 шешіміне</w:t>
            </w:r>
            <w:r>
              <w:br/>
            </w:r>
            <w:r>
              <w:rPr>
                <w:rFonts w:ascii="Times New Roman"/>
                <w:b w:val="false"/>
                <w:i w:val="false"/>
                <w:color w:val="000000"/>
                <w:sz w:val="20"/>
              </w:rPr>
              <w:t>6 қосымша</w:t>
            </w:r>
          </w:p>
        </w:tc>
      </w:tr>
    </w:tbl>
    <w:bookmarkStart w:name="z24" w:id="17"/>
    <w:p>
      <w:pPr>
        <w:spacing w:after="0"/>
        <w:ind w:left="0"/>
        <w:jc w:val="left"/>
      </w:pPr>
      <w:r>
        <w:rPr>
          <w:rFonts w:ascii="Times New Roman"/>
          <w:b/>
          <w:i w:val="false"/>
          <w:color w:val="000000"/>
        </w:rPr>
        <w:t xml:space="preserve"> 2021 жылға арналған облыстық бюджеттен Есіл қаласының бюджетіне нысаналы трансферттер</w:t>
      </w:r>
    </w:p>
    <w:bookmarkEnd w:id="17"/>
    <w:p>
      <w:pPr>
        <w:spacing w:after="0"/>
        <w:ind w:left="0"/>
        <w:jc w:val="both"/>
      </w:pPr>
      <w:r>
        <w:rPr>
          <w:rFonts w:ascii="Times New Roman"/>
          <w:b w:val="false"/>
          <w:i w:val="false"/>
          <w:color w:val="ff0000"/>
          <w:sz w:val="28"/>
        </w:rPr>
        <w:t xml:space="preserve">
      Ескерту. 6-тармақ жаңа редакцияда - Ақмола облысы Есіл аудандық мәслихатының 08.09.2021 </w:t>
      </w:r>
      <w:r>
        <w:rPr>
          <w:rFonts w:ascii="Times New Roman"/>
          <w:b w:val="false"/>
          <w:i w:val="false"/>
          <w:color w:val="ff0000"/>
          <w:sz w:val="28"/>
        </w:rPr>
        <w:t>№ 12/2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