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0317b" w14:textId="f8031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Есіл аудандық мәслихатының 2017 жылғы 21 қарашадағы № 20/4 "Есіл аудандық мәслихатының аппараты" мемлекеттік мекемесінің қызметтік куәлігін беру тәртібін және оның сипаттамасын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аудандық мәслихатының 2020 жылғы 17 маусымдағы № 72/3 шешімі. Ақмола облысының Әділет департаментінде 2020 жылғы 19 маусымда № 7900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Есіл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Есіл аудандық мәслихатының "Есіл аудандық мәслихатының аппараты" мемлекеттік мекемесінің қызметтік куәлігін беру тәртібін және оның сипаттамасын бекіту туралы" 2017 жылғы 21 қарашадағы № 20/4 (Нормативтік құқықтық актілерді мемлекеттік тіркеу тізілімінде № 6221 тіркелген, 2017 жылғы 21 желтоқсанда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А.Жорабек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С.Агымбаева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