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78333" w14:textId="d0783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Есіл аудандық мәслихатының 2017 жылғы 22 ақпандағы № 12/5 "Есіл ауданының елді мекендері аумағындағы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Есіл аудандық мәслихатының 2020 жылғы 1 маусымдағы № 71/2 шешімі. Ақмола облысының Әділет департаментінде 2020 жылғы 2 маусымда № 7870 болып тіркелді. Күші жойылды - Ақмола облысы Есіл аудандық мәслихатының 2022 жылғы 29 сәуірдегі № 23/4 шешімімен.</w:t>
      </w:r>
    </w:p>
    <w:p>
      <w:pPr>
        <w:spacing w:after="0"/>
        <w:ind w:left="0"/>
        <w:jc w:val="both"/>
      </w:pPr>
      <w:r>
        <w:rPr>
          <w:rFonts w:ascii="Times New Roman"/>
          <w:b w:val="false"/>
          <w:i w:val="false"/>
          <w:color w:val="ff0000"/>
          <w:sz w:val="28"/>
        </w:rPr>
        <w:t xml:space="preserve">
      Ескерту. Күші жойылды - Ақмола облысы Есіл аудандық мәслихатының 29.04.2022 </w:t>
      </w:r>
      <w:r>
        <w:rPr>
          <w:rFonts w:ascii="Times New Roman"/>
          <w:b w:val="false"/>
          <w:i w:val="false"/>
          <w:color w:val="ff0000"/>
          <w:sz w:val="28"/>
        </w:rPr>
        <w:t>№ 23/4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39-3 бабының </w:t>
      </w:r>
      <w:r>
        <w:rPr>
          <w:rFonts w:ascii="Times New Roman"/>
          <w:b w:val="false"/>
          <w:i w:val="false"/>
          <w:color w:val="000000"/>
          <w:sz w:val="28"/>
        </w:rPr>
        <w:t>6 тармағына</w:t>
      </w:r>
      <w:r>
        <w:rPr>
          <w:rFonts w:ascii="Times New Roman"/>
          <w:b w:val="false"/>
          <w:i w:val="false"/>
          <w:color w:val="000000"/>
          <w:sz w:val="28"/>
        </w:rPr>
        <w:t xml:space="preserve">,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Есіл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Есіл аудандық мәслихатының "Есіл ауданының елді мекендері аумағындағы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тәртібін бекіту туралы" 2017 жылғы 22 ақпандағы № 12/5 (Нормативтік құқықтық актілерді мемлекеттік тіркеу тізілімінде № 5860 тіркелген, 2017 жылғы 7 сәуірде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p>
      <w:pPr>
        <w:spacing w:after="0"/>
        <w:ind w:left="0"/>
        <w:jc w:val="both"/>
      </w:pPr>
      <w:r>
        <w:rPr>
          <w:rFonts w:ascii="Times New Roman"/>
          <w:b w:val="false"/>
          <w:i w:val="false"/>
          <w:color w:val="000000"/>
          <w:sz w:val="28"/>
        </w:rPr>
        <w:t xml:space="preserve">
      көрсетілген шешіммен бекітілген, Есіл ауданының елді мекендері аумағындағы жергілікті қоғамдастық жиынына қатысу үшін ауыл, көше, көппәтерлі тұрғын үй тұрғындары өкілдерінің санын айқындау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Start w:name="z3" w:id="2"/>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А.Жорабек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С.Агымбаева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Есіл ауданының әкімдігі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мәслихатының</w:t>
            </w:r>
            <w:r>
              <w:br/>
            </w:r>
            <w:r>
              <w:rPr>
                <w:rFonts w:ascii="Times New Roman"/>
                <w:b w:val="false"/>
                <w:i w:val="false"/>
                <w:color w:val="000000"/>
                <w:sz w:val="20"/>
              </w:rPr>
              <w:t xml:space="preserve">2020 жылғы 2020 1 маусымдағы </w:t>
            </w:r>
            <w:r>
              <w:br/>
            </w:r>
            <w:r>
              <w:rPr>
                <w:rFonts w:ascii="Times New Roman"/>
                <w:b w:val="false"/>
                <w:i w:val="false"/>
                <w:color w:val="000000"/>
                <w:sz w:val="20"/>
              </w:rPr>
              <w:t>№ 71/2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мәслихатының</w:t>
            </w:r>
            <w:r>
              <w:br/>
            </w:r>
            <w:r>
              <w:rPr>
                <w:rFonts w:ascii="Times New Roman"/>
                <w:b w:val="false"/>
                <w:i w:val="false"/>
                <w:color w:val="000000"/>
                <w:sz w:val="20"/>
              </w:rPr>
              <w:t>2017 жылғы 22 ақпандағы</w:t>
            </w:r>
            <w:r>
              <w:br/>
            </w:r>
            <w:r>
              <w:rPr>
                <w:rFonts w:ascii="Times New Roman"/>
                <w:b w:val="false"/>
                <w:i w:val="false"/>
                <w:color w:val="000000"/>
                <w:sz w:val="20"/>
              </w:rPr>
              <w:t>№ 12/5 шешімімен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Есіл ауданының елді мекендері аумағындағы жергілікті қоғамдастық жиынына қатысу үшін ауыл, көше, көппәтерлі тұрғын үй тұрғындары өкілдерінің санын айқындау</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ауданының елді мекенінің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ауданының елді мекендері аумағындағы жергілікті қоғамдастық жиынына қатысу үшін ауыл, көше, көппәтерлі тұрғын үй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Знаменка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Красногорский кенті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Красногорский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Калачи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Игілік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Бұзылық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Бұзылық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Сұрған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Двуречный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Приишимка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Двуречное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Жаныспай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Жаныспай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Ковыльное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Дальнее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Интернациональный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Интернациональное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Біртал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Красивинский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Красивое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Красивое станциясы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Ленинское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Ярославка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Раздольное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Юбилейный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Ейское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