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61fd" w14:textId="e016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Егіндікөл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Егіндікөл ауданы әкімдігінің 2020 жылғы 17 қарашадағы № а-11/213 қаулысы. Ақмола облысының Әділет департаментінде 2020 жылғы 24 қарашада № 8166 болып тіркелді</w:t>
      </w:r>
    </w:p>
    <w:p>
      <w:pPr>
        <w:spacing w:after="0"/>
        <w:ind w:left="0"/>
        <w:jc w:val="both"/>
      </w:pPr>
      <w:bookmarkStart w:name="z1" w:id="0"/>
      <w:r>
        <w:rPr>
          <w:rFonts w:ascii="Times New Roman"/>
          <w:b w:val="false"/>
          <w:i w:val="false"/>
          <w:color w:val="000000"/>
          <w:sz w:val="28"/>
        </w:rPr>
        <w:t xml:space="preserve">
      2014 жылғы 5 шілдедегі Қазақстан Республикасының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және 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 3) және 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Егіндікөл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2021 жылға арналған Егіндікөл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2021 жылға арналған Егіндікөл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2021 жылға арналған Егіндікөл ауданында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осы мәселеге жетекшілік ететін Егіндікөл ауданы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Е.Исабеков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2020 жылғы "17" қарашадағы</w:t>
            </w:r>
            <w:r>
              <w:br/>
            </w:r>
            <w:r>
              <w:rPr>
                <w:rFonts w:ascii="Times New Roman"/>
                <w:b w:val="false"/>
                <w:i w:val="false"/>
                <w:color w:val="000000"/>
                <w:sz w:val="20"/>
              </w:rPr>
              <w:t>№ а-11/213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2021 жылға арналған Егіндікөл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754"/>
        <w:gridCol w:w="1650"/>
        <w:gridCol w:w="2833"/>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ауданының ішкі саясат, мәдениет және тілдерді дамыту бөлімі жанындағы "Егіндікөл аудандық Мәдениет үйі" мемлекеттік коммуналдық қазыналық кәсіпорны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2020 жылғы "17" қарашадағы</w:t>
            </w:r>
            <w:r>
              <w:br/>
            </w:r>
            <w:r>
              <w:rPr>
                <w:rFonts w:ascii="Times New Roman"/>
                <w:b w:val="false"/>
                <w:i w:val="false"/>
                <w:color w:val="000000"/>
                <w:sz w:val="20"/>
              </w:rPr>
              <w:t>№ а-11/213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2021 жылға арналған Егіндікөл ауданында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0"/>
        <w:gridCol w:w="1928"/>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әкімдігінің жанындағы шаруашылық жүргізу кұқығындағы "Егіндікөл Су Арнасы" мемлекеттік коммуналдық кәсіпорны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әкімдігінің</w:t>
            </w:r>
            <w:r>
              <w:br/>
            </w:r>
            <w:r>
              <w:rPr>
                <w:rFonts w:ascii="Times New Roman"/>
                <w:b w:val="false"/>
                <w:i w:val="false"/>
                <w:color w:val="000000"/>
                <w:sz w:val="20"/>
              </w:rPr>
              <w:t>2020 жылғы "17" қарашадағы</w:t>
            </w:r>
            <w:r>
              <w:br/>
            </w:r>
            <w:r>
              <w:rPr>
                <w:rFonts w:ascii="Times New Roman"/>
                <w:b w:val="false"/>
                <w:i w:val="false"/>
                <w:color w:val="000000"/>
                <w:sz w:val="20"/>
              </w:rPr>
              <w:t>№ а-11/213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2021 жылға арналған Егіндікөл ауданында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0"/>
        <w:gridCol w:w="1928"/>
        <w:gridCol w:w="331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әкімдігінің жанындағы шаруашылық жүргізу кұқығындағы "Егіндікөл Су Арнасы" мемлекеттік коммуналдық кәсіпорны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