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a89d3" w14:textId="27a89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аудандық мәслихатының 2020 жылғы 11 ақпандағы № 6С-52/1 шешімі. Ақмола облысының Әділет департаментінде 2020 жылғы 13 ақпанда № 7674 болып тіркелді. Күші жойылды - Ақмола облысы Бұланды аудандық мәслихатының 2020 жылғы 11 желтоқсандағы № 6С-65/2 шешімімен</w:t>
      </w:r>
    </w:p>
    <w:p>
      <w:pPr>
        <w:spacing w:after="0"/>
        <w:ind w:left="0"/>
        <w:jc w:val="both"/>
      </w:pPr>
      <w:r>
        <w:rPr>
          <w:rFonts w:ascii="Times New Roman"/>
          <w:b w:val="false"/>
          <w:i w:val="false"/>
          <w:color w:val="ff0000"/>
          <w:sz w:val="28"/>
        </w:rPr>
        <w:t xml:space="preserve">
      Ескерту. Күші жойылды - Ақмола облысы Бұланды аудандық мәслихатының 11.12.2020 </w:t>
      </w:r>
      <w:r>
        <w:rPr>
          <w:rFonts w:ascii="Times New Roman"/>
          <w:b w:val="false"/>
          <w:i w:val="false"/>
          <w:color w:val="ff0000"/>
          <w:sz w:val="28"/>
        </w:rPr>
        <w:t>№ 6С-65/2</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Бұланды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Бұланды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Бұланды аудандық мәслихатының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Т.Садвакасов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аудандық мәслихат</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Ш.Кусаинов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2020 жылғы 11 ақпандағы</w:t>
            </w:r>
            <w:r>
              <w:br/>
            </w:r>
            <w:r>
              <w:rPr>
                <w:rFonts w:ascii="Times New Roman"/>
                <w:b w:val="false"/>
                <w:i w:val="false"/>
                <w:color w:val="000000"/>
                <w:sz w:val="20"/>
              </w:rPr>
              <w:t>№ 6С-52/1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Бұланды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7" w:id="5"/>
    <w:p>
      <w:pPr>
        <w:spacing w:after="0"/>
        <w:ind w:left="0"/>
        <w:jc w:val="both"/>
      </w:pPr>
      <w:r>
        <w:rPr>
          <w:rFonts w:ascii="Times New Roman"/>
          <w:b w:val="false"/>
          <w:i w:val="false"/>
          <w:color w:val="000000"/>
          <w:sz w:val="28"/>
        </w:rPr>
        <w:t xml:space="preserve">
      1. Осы Бұланды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Бұланды ауданының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Бұланды ауданының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Ақмола облысының статистикалық органдары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әрбiр мүшесiне келетін үлесi;</w:t>
      </w:r>
    </w:p>
    <w:p>
      <w:pPr>
        <w:spacing w:after="0"/>
        <w:ind w:left="0"/>
        <w:jc w:val="both"/>
      </w:pPr>
      <w:r>
        <w:rPr>
          <w:rFonts w:ascii="Times New Roman"/>
          <w:b w:val="false"/>
          <w:i w:val="false"/>
          <w:color w:val="000000"/>
          <w:sz w:val="28"/>
        </w:rPr>
        <w:t>
      6) өмірлік қиын жағдай – азаматтың тыныс – 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"Бұланды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Start w:name="z10" w:id="8"/>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w:t>
      </w:r>
      <w:r>
        <w:rPr>
          <w:rFonts w:ascii="Times New Roman"/>
          <w:b w:val="false"/>
          <w:i w:val="false"/>
          <w:color w:val="000000"/>
          <w:sz w:val="28"/>
        </w:rPr>
        <w:t xml:space="preserve"> Бұланды ауданының аумағында тұрақты тұратын тұлғаларға таралады.</w:t>
      </w:r>
    </w:p>
    <w:bookmarkEnd w:id="8"/>
    <w:bookmarkStart w:name="z11" w:id="9"/>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9"/>
    <w:bookmarkStart w:name="z12" w:id="10"/>
    <w:p>
      <w:pPr>
        <w:spacing w:after="0"/>
        <w:ind w:left="0"/>
        <w:jc w:val="both"/>
      </w:pPr>
      <w:r>
        <w:rPr>
          <w:rFonts w:ascii="Times New Roman"/>
          <w:b w:val="false"/>
          <w:i w:val="false"/>
          <w:color w:val="000000"/>
          <w:sz w:val="28"/>
        </w:rPr>
        <w:t xml:space="preserve">
      5.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сәуiрдегi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мүгедектердi әлеуметтiк қорғау туралы" 2005 жылғы 13 сәуiрдегi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көрсетіледі.</w:t>
      </w:r>
    </w:p>
    <w:bookmarkEnd w:id="10"/>
    <w:bookmarkStart w:name="z13" w:id="11"/>
    <w:p>
      <w:pPr>
        <w:spacing w:after="0"/>
        <w:ind w:left="0"/>
        <w:jc w:val="both"/>
      </w:pPr>
      <w:r>
        <w:rPr>
          <w:rFonts w:ascii="Times New Roman"/>
          <w:b w:val="false"/>
          <w:i w:val="false"/>
          <w:color w:val="000000"/>
          <w:sz w:val="28"/>
        </w:rPr>
        <w:t>
      6. Әлеуметтік көмек екінші деңгейдегі банктер немесе тиісті банктік операциялар жасауға лицензиялары бар ұйымдар арқылы адамдардың (отбасылардың) шоттарына аудару арқылы жүзеге асырылады.</w:t>
      </w:r>
    </w:p>
    <w:bookmarkEnd w:id="11"/>
    <w:bookmarkStart w:name="z14" w:id="12"/>
    <w:p>
      <w:pPr>
        <w:spacing w:after="0"/>
        <w:ind w:left="0"/>
        <w:jc w:val="both"/>
      </w:pPr>
      <w:r>
        <w:rPr>
          <w:rFonts w:ascii="Times New Roman"/>
          <w:b w:val="false"/>
          <w:i w:val="false"/>
          <w:color w:val="000000"/>
          <w:sz w:val="28"/>
        </w:rPr>
        <w:t>
      7. Әлеуметтік көмек бір рет және (немесе) мерзімді (ай сайын, тоқсан сайын, жартыжылдықта 1 рет) көрсетіледі.</w:t>
      </w:r>
    </w:p>
    <w:bookmarkEnd w:id="12"/>
    <w:bookmarkStart w:name="z15" w:id="13"/>
    <w:p>
      <w:pPr>
        <w:spacing w:after="0"/>
        <w:ind w:left="0"/>
        <w:jc w:val="both"/>
      </w:pPr>
      <w:r>
        <w:rPr>
          <w:rFonts w:ascii="Times New Roman"/>
          <w:b w:val="false"/>
          <w:i w:val="false"/>
          <w:color w:val="000000"/>
          <w:sz w:val="28"/>
        </w:rPr>
        <w:t>
      8. Әлеуметтік көмек көрсету үшін атаулы және мереке күндерінің тізбесі:</w:t>
      </w:r>
    </w:p>
    <w:bookmarkEnd w:id="13"/>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9 мамыр – Жеңіс күні;</w:t>
      </w:r>
    </w:p>
    <w:p>
      <w:pPr>
        <w:spacing w:after="0"/>
        <w:ind w:left="0"/>
        <w:jc w:val="both"/>
      </w:pPr>
      <w:r>
        <w:rPr>
          <w:rFonts w:ascii="Times New Roman"/>
          <w:b w:val="false"/>
          <w:i w:val="false"/>
          <w:color w:val="000000"/>
          <w:sz w:val="28"/>
        </w:rPr>
        <w:t>
      3) 29 тамыз – Семей ядролық сынақ полигонының жабылған күні;</w:t>
      </w:r>
    </w:p>
    <w:p>
      <w:pPr>
        <w:spacing w:after="0"/>
        <w:ind w:left="0"/>
        <w:jc w:val="both"/>
      </w:pPr>
      <w:r>
        <w:rPr>
          <w:rFonts w:ascii="Times New Roman"/>
          <w:b w:val="false"/>
          <w:i w:val="false"/>
          <w:color w:val="000000"/>
          <w:sz w:val="28"/>
        </w:rPr>
        <w:t>
      4) 1 қазан – Қарттар күні;</w:t>
      </w:r>
    </w:p>
    <w:p>
      <w:pPr>
        <w:spacing w:after="0"/>
        <w:ind w:left="0"/>
        <w:jc w:val="both"/>
      </w:pPr>
      <w:r>
        <w:rPr>
          <w:rFonts w:ascii="Times New Roman"/>
          <w:b w:val="false"/>
          <w:i w:val="false"/>
          <w:color w:val="000000"/>
          <w:sz w:val="28"/>
        </w:rPr>
        <w:t>
      5) қазанның екінші жексенбісі – Мүгедектер күні.</w:t>
      </w:r>
    </w:p>
    <w:bookmarkStart w:name="z16" w:id="14"/>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14"/>
    <w:bookmarkStart w:name="z17" w:id="15"/>
    <w:p>
      <w:pPr>
        <w:spacing w:after="0"/>
        <w:ind w:left="0"/>
        <w:jc w:val="both"/>
      </w:pPr>
      <w:r>
        <w:rPr>
          <w:rFonts w:ascii="Times New Roman"/>
          <w:b w:val="false"/>
          <w:i w:val="false"/>
          <w:color w:val="000000"/>
          <w:sz w:val="28"/>
        </w:rPr>
        <w:t>
      9. Мұқтаж азаматтардың жекелеген санаттарының келесі тізбесі айқындалсын:</w:t>
      </w:r>
    </w:p>
    <w:bookmarkEnd w:id="15"/>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жеңілдіктер мен кепілдіктер жөнінен Ұлы Отан соғысының қатысушылары мен мүгедектеріне теңестірілген адамдарға;</w:t>
      </w:r>
    </w:p>
    <w:p>
      <w:pPr>
        <w:spacing w:after="0"/>
        <w:ind w:left="0"/>
        <w:jc w:val="both"/>
      </w:pPr>
      <w:r>
        <w:rPr>
          <w:rFonts w:ascii="Times New Roman"/>
          <w:b w:val="false"/>
          <w:i w:val="false"/>
          <w:color w:val="000000"/>
          <w:sz w:val="28"/>
        </w:rPr>
        <w:t>
      жеңілдіктер мен кепілдіктер жөнінен Ұлы Отан соғысының қатысушылары мен мүгедектеріне теңестірілген адамдардың өзге де санаттарына;</w:t>
      </w:r>
    </w:p>
    <w:p>
      <w:pPr>
        <w:spacing w:after="0"/>
        <w:ind w:left="0"/>
        <w:jc w:val="both"/>
      </w:pPr>
      <w:r>
        <w:rPr>
          <w:rFonts w:ascii="Times New Roman"/>
          <w:b w:val="false"/>
          <w:i w:val="false"/>
          <w:color w:val="000000"/>
          <w:sz w:val="28"/>
        </w:rPr>
        <w:t>
      ең төмен және төмен зейнетақы алатын зейнеткерлерге, мемлекеттік базалық зейнетақы төлемін алушыларға;</w:t>
      </w:r>
    </w:p>
    <w:p>
      <w:pPr>
        <w:spacing w:after="0"/>
        <w:ind w:left="0"/>
        <w:jc w:val="both"/>
      </w:pPr>
      <w:r>
        <w:rPr>
          <w:rFonts w:ascii="Times New Roman"/>
          <w:b w:val="false"/>
          <w:i w:val="false"/>
          <w:color w:val="000000"/>
          <w:sz w:val="28"/>
        </w:rPr>
        <w:t>
      барлық санаттағы мүгедектерге;</w:t>
      </w:r>
    </w:p>
    <w:p>
      <w:pPr>
        <w:spacing w:after="0"/>
        <w:ind w:left="0"/>
        <w:jc w:val="both"/>
      </w:pPr>
      <w:r>
        <w:rPr>
          <w:rFonts w:ascii="Times New Roman"/>
          <w:b w:val="false"/>
          <w:i w:val="false"/>
          <w:color w:val="000000"/>
          <w:sz w:val="28"/>
        </w:rPr>
        <w:t>
      әлеуметтік мәні бар аурулармен ауыратын адамдарға (туберкулезбен, онкологиялық аурулармен);</w:t>
      </w:r>
    </w:p>
    <w:p>
      <w:pPr>
        <w:spacing w:after="0"/>
        <w:ind w:left="0"/>
        <w:jc w:val="both"/>
      </w:pPr>
      <w:r>
        <w:rPr>
          <w:rFonts w:ascii="Times New Roman"/>
          <w:b w:val="false"/>
          <w:i w:val="false"/>
          <w:color w:val="000000"/>
          <w:sz w:val="28"/>
        </w:rPr>
        <w:t>
      табиғи зілзала немесе өрттің салдарынан зардап шеккен азаматтарға (отбасыларға);</w:t>
      </w:r>
    </w:p>
    <w:p>
      <w:pPr>
        <w:spacing w:after="0"/>
        <w:ind w:left="0"/>
        <w:jc w:val="both"/>
      </w:pPr>
      <w:r>
        <w:rPr>
          <w:rFonts w:ascii="Times New Roman"/>
          <w:b w:val="false"/>
          <w:i w:val="false"/>
          <w:color w:val="000000"/>
          <w:sz w:val="28"/>
        </w:rPr>
        <w:t>
      табысы күнкөріс деңгейінен төмен аз қамтылған азаматтарға (отбасыларға);</w:t>
      </w:r>
    </w:p>
    <w:p>
      <w:pPr>
        <w:spacing w:after="0"/>
        <w:ind w:left="0"/>
        <w:jc w:val="both"/>
      </w:pPr>
      <w:r>
        <w:rPr>
          <w:rFonts w:ascii="Times New Roman"/>
          <w:b w:val="false"/>
          <w:i w:val="false"/>
          <w:color w:val="000000"/>
          <w:sz w:val="28"/>
        </w:rPr>
        <w:t>
      ауылдық мекендерде тұратын аз қамтылған және көп балалы отбасылардың студенттеріне;</w:t>
      </w:r>
    </w:p>
    <w:p>
      <w:pPr>
        <w:spacing w:after="0"/>
        <w:ind w:left="0"/>
        <w:jc w:val="both"/>
      </w:pPr>
      <w:r>
        <w:rPr>
          <w:rFonts w:ascii="Times New Roman"/>
          <w:b w:val="false"/>
          <w:i w:val="false"/>
          <w:color w:val="000000"/>
          <w:sz w:val="28"/>
        </w:rPr>
        <w:t>
      бас бостандығынан айыру орындарынан босатылған және пробация қызметінің есебінде тұрған адамдарға;</w:t>
      </w:r>
    </w:p>
    <w:p>
      <w:pPr>
        <w:spacing w:after="0"/>
        <w:ind w:left="0"/>
        <w:jc w:val="both"/>
      </w:pPr>
      <w:r>
        <w:rPr>
          <w:rFonts w:ascii="Times New Roman"/>
          <w:b w:val="false"/>
          <w:i w:val="false"/>
          <w:color w:val="000000"/>
          <w:sz w:val="28"/>
        </w:rPr>
        <w:t>
      Ауғанстан Демократиялық Республикасының аумағындағы ұрыс қимылдарына қатысушыларға;</w:t>
      </w:r>
    </w:p>
    <w:p>
      <w:pPr>
        <w:spacing w:after="0"/>
        <w:ind w:left="0"/>
        <w:jc w:val="both"/>
      </w:pPr>
      <w:r>
        <w:rPr>
          <w:rFonts w:ascii="Times New Roman"/>
          <w:b w:val="false"/>
          <w:i w:val="false"/>
          <w:color w:val="000000"/>
          <w:sz w:val="28"/>
        </w:rPr>
        <w:t>
      Ауғанстан Демократиялық Республикасында әскери шаралар жүргізіліп жатқан кезде оқу-жаттығу жиындарына шақырылғандардың, әскери міндетті адамдарды қайтыс болғанда жерлеуге;</w:t>
      </w:r>
    </w:p>
    <w:p>
      <w:pPr>
        <w:spacing w:after="0"/>
        <w:ind w:left="0"/>
        <w:jc w:val="both"/>
      </w:pPr>
      <w:r>
        <w:rPr>
          <w:rFonts w:ascii="Times New Roman"/>
          <w:b w:val="false"/>
          <w:i w:val="false"/>
          <w:color w:val="000000"/>
          <w:sz w:val="28"/>
        </w:rPr>
        <w:t>
      бірге тұратын төрт және одан көп кәмелетке толмаған балалары бар көп балалы отбасыларға;</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азаматтарға (отбасыларға).</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немесе әлеуметтік мәні бар аурулардың болуы;</w:t>
      </w:r>
    </w:p>
    <w:p>
      <w:pPr>
        <w:spacing w:after="0"/>
        <w:ind w:left="0"/>
        <w:jc w:val="both"/>
      </w:pPr>
      <w:r>
        <w:rPr>
          <w:rFonts w:ascii="Times New Roman"/>
          <w:b w:val="false"/>
          <w:i w:val="false"/>
          <w:color w:val="000000"/>
          <w:sz w:val="28"/>
        </w:rPr>
        <w:t>
      3) ең төмен күнкөріс деңгейіне еселік қатынаста белгіленбейтін шектен аспайтын жан басына шаққандағы орташа табыстың болуы негіздеме болып табылады.</w:t>
      </w:r>
    </w:p>
    <w:bookmarkStart w:name="z18" w:id="16"/>
    <w:p>
      <w:pPr>
        <w:spacing w:after="0"/>
        <w:ind w:left="0"/>
        <w:jc w:val="both"/>
      </w:pPr>
      <w:r>
        <w:rPr>
          <w:rFonts w:ascii="Times New Roman"/>
          <w:b w:val="false"/>
          <w:i w:val="false"/>
          <w:color w:val="000000"/>
          <w:sz w:val="28"/>
        </w:rPr>
        <w:t>
      10. Әлеуметтік көмек белгіленеді:</w:t>
      </w:r>
    </w:p>
    <w:bookmarkEnd w:id="16"/>
    <w:p>
      <w:pPr>
        <w:spacing w:after="0"/>
        <w:ind w:left="0"/>
        <w:jc w:val="both"/>
      </w:pPr>
      <w:r>
        <w:rPr>
          <w:rFonts w:ascii="Times New Roman"/>
          <w:b w:val="false"/>
          <w:i w:val="false"/>
          <w:color w:val="000000"/>
          <w:sz w:val="28"/>
        </w:rPr>
        <w:t>
      Жеңіс Күніне:</w:t>
      </w:r>
    </w:p>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жеңілдіктер мен кепілдіктер жөнінен Ұлы Отан соғысының қатысушылары мен мүгедектеріне теңестірілген адамдарға;</w:t>
      </w:r>
    </w:p>
    <w:p>
      <w:pPr>
        <w:spacing w:after="0"/>
        <w:ind w:left="0"/>
        <w:jc w:val="both"/>
      </w:pPr>
      <w:r>
        <w:rPr>
          <w:rFonts w:ascii="Times New Roman"/>
          <w:b w:val="false"/>
          <w:i w:val="false"/>
          <w:color w:val="000000"/>
          <w:sz w:val="28"/>
        </w:rPr>
        <w:t>
      жеңілдіктер мен кепілдіктер жөнінен Ұлы Отан соғысының қатысушылары мен мүгедектеріне теңестірілген адамдардың өзге де санаттарына;</w:t>
      </w:r>
    </w:p>
    <w:p>
      <w:pPr>
        <w:spacing w:after="0"/>
        <w:ind w:left="0"/>
        <w:jc w:val="both"/>
      </w:pPr>
      <w:r>
        <w:rPr>
          <w:rFonts w:ascii="Times New Roman"/>
          <w:b w:val="false"/>
          <w:i w:val="false"/>
          <w:color w:val="000000"/>
          <w:sz w:val="28"/>
        </w:rPr>
        <w:t>
      Қарттар күніне:</w:t>
      </w:r>
    </w:p>
    <w:p>
      <w:pPr>
        <w:spacing w:after="0"/>
        <w:ind w:left="0"/>
        <w:jc w:val="both"/>
      </w:pPr>
      <w:r>
        <w:rPr>
          <w:rFonts w:ascii="Times New Roman"/>
          <w:b w:val="false"/>
          <w:i w:val="false"/>
          <w:color w:val="000000"/>
          <w:sz w:val="28"/>
        </w:rPr>
        <w:t>
      ең төмен және төмен зейнетақы алатын зейнеткерлерге, мемлекеттік базалық зейнетақы төлемін алушыларға;</w:t>
      </w:r>
    </w:p>
    <w:p>
      <w:pPr>
        <w:spacing w:after="0"/>
        <w:ind w:left="0"/>
        <w:jc w:val="both"/>
      </w:pPr>
      <w:r>
        <w:rPr>
          <w:rFonts w:ascii="Times New Roman"/>
          <w:b w:val="false"/>
          <w:i w:val="false"/>
          <w:color w:val="000000"/>
          <w:sz w:val="28"/>
        </w:rPr>
        <w:t>
      Мүгедектер күніне:</w:t>
      </w:r>
    </w:p>
    <w:p>
      <w:pPr>
        <w:spacing w:after="0"/>
        <w:ind w:left="0"/>
        <w:jc w:val="both"/>
      </w:pPr>
      <w:r>
        <w:rPr>
          <w:rFonts w:ascii="Times New Roman"/>
          <w:b w:val="false"/>
          <w:i w:val="false"/>
          <w:color w:val="000000"/>
          <w:sz w:val="28"/>
        </w:rPr>
        <w:t>
      барлық санаттағы мүгедектерге;</w:t>
      </w:r>
    </w:p>
    <w:p>
      <w:pPr>
        <w:spacing w:after="0"/>
        <w:ind w:left="0"/>
        <w:jc w:val="both"/>
      </w:pPr>
      <w:r>
        <w:rPr>
          <w:rFonts w:ascii="Times New Roman"/>
          <w:b w:val="false"/>
          <w:i w:val="false"/>
          <w:color w:val="000000"/>
          <w:sz w:val="28"/>
        </w:rPr>
        <w:t>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Ауғанстан Демократиялық Республикасының аумағындағы ұрыс қимылдарына қатысушыларға;</w:t>
      </w:r>
    </w:p>
    <w:p>
      <w:pPr>
        <w:spacing w:after="0"/>
        <w:ind w:left="0"/>
        <w:jc w:val="both"/>
      </w:pPr>
      <w:r>
        <w:rPr>
          <w:rFonts w:ascii="Times New Roman"/>
          <w:b w:val="false"/>
          <w:i w:val="false"/>
          <w:color w:val="000000"/>
          <w:sz w:val="28"/>
        </w:rPr>
        <w:t>
      Ауғанстан Демократиялық Республикасында әскери шаралар жүргізіліп жатқан кезде оқу-жаттығу жиындарына шақырылғандардың, әскери міндетті адамдарды қайтыс болғанда жерлеуге;</w:t>
      </w:r>
    </w:p>
    <w:p>
      <w:pPr>
        <w:spacing w:after="0"/>
        <w:ind w:left="0"/>
        <w:jc w:val="both"/>
      </w:pPr>
      <w:r>
        <w:rPr>
          <w:rFonts w:ascii="Times New Roman"/>
          <w:b w:val="false"/>
          <w:i w:val="false"/>
          <w:color w:val="000000"/>
          <w:sz w:val="28"/>
        </w:rPr>
        <w:t>
      Семей ядролық сынақ полигонының жабылған күніне:</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азаматтарға (отбасыларға).</w:t>
      </w:r>
    </w:p>
    <w:p>
      <w:pPr>
        <w:spacing w:after="0"/>
        <w:ind w:left="0"/>
        <w:jc w:val="both"/>
      </w:pPr>
      <w:r>
        <w:rPr>
          <w:rFonts w:ascii="Times New Roman"/>
          <w:b w:val="false"/>
          <w:i w:val="false"/>
          <w:color w:val="000000"/>
          <w:sz w:val="28"/>
        </w:rPr>
        <w:t>
      Алушылардың жекелеген санаттары үшін атаулы күндер мен мереке күндеріне әлеуметтік көмектің мөлшері облыстың жергілікті атқарушы органының келісімі бойынша бірыңғай мөлшерде белгіленеді.</w:t>
      </w:r>
    </w:p>
    <w:bookmarkStart w:name="z19" w:id="17"/>
    <w:p>
      <w:pPr>
        <w:spacing w:after="0"/>
        <w:ind w:left="0"/>
        <w:jc w:val="both"/>
      </w:pPr>
      <w:r>
        <w:rPr>
          <w:rFonts w:ascii="Times New Roman"/>
          <w:b w:val="false"/>
          <w:i w:val="false"/>
          <w:color w:val="000000"/>
          <w:sz w:val="28"/>
        </w:rPr>
        <w:t>
      11. Әлеуметтік көмек өмірлік қиын жағдай туындаған кезде өтініш бойынша жылына бір рет келесі санаттағы азаматтардың, адамның (отбасының) жан басына шаққандағы орташа табысына қарамастан көрсетіледі:</w:t>
      </w:r>
    </w:p>
    <w:bookmarkEnd w:id="17"/>
    <w:p>
      <w:pPr>
        <w:spacing w:after="0"/>
        <w:ind w:left="0"/>
        <w:jc w:val="both"/>
      </w:pPr>
      <w:r>
        <w:rPr>
          <w:rFonts w:ascii="Times New Roman"/>
          <w:b w:val="false"/>
          <w:i w:val="false"/>
          <w:color w:val="000000"/>
          <w:sz w:val="28"/>
        </w:rPr>
        <w:t>
      денсаулық сақтау ұйымдарында есепте тұрған онкологиялық аурумен ауыратын адамдарға 10 айлық есептік көрсеткіш мөлшерінде;</w:t>
      </w:r>
    </w:p>
    <w:p>
      <w:pPr>
        <w:spacing w:after="0"/>
        <w:ind w:left="0"/>
        <w:jc w:val="both"/>
      </w:pPr>
      <w:r>
        <w:rPr>
          <w:rFonts w:ascii="Times New Roman"/>
          <w:b w:val="false"/>
          <w:i w:val="false"/>
          <w:color w:val="000000"/>
          <w:sz w:val="28"/>
        </w:rPr>
        <w:t>
      Ақмола облысы денсаулық сақтау басқармасының жанындағы "Бұланды аудандық ауруханасы" шаруашылық жүргізу құқығындағы мемлекеттік коммуналдық кәсіпорынының тізімі негізінде туберкулез ауруымен ауыратын адамдарға ем алуға 15 айлық есептік көрсеткіш мөлшерінде;</w:t>
      </w:r>
    </w:p>
    <w:p>
      <w:pPr>
        <w:spacing w:after="0"/>
        <w:ind w:left="0"/>
        <w:jc w:val="both"/>
      </w:pPr>
      <w:r>
        <w:rPr>
          <w:rFonts w:ascii="Times New Roman"/>
          <w:b w:val="false"/>
          <w:i w:val="false"/>
          <w:color w:val="000000"/>
          <w:sz w:val="28"/>
        </w:rPr>
        <w:t>
      бас бостандығынан айыру орындарынан босатылған және пробация қызметінің есебінде тұрған адамдарға 15 айлық есептік көрсеткіш мөлшерінде;</w:t>
      </w:r>
    </w:p>
    <w:p>
      <w:pPr>
        <w:spacing w:after="0"/>
        <w:ind w:left="0"/>
        <w:jc w:val="both"/>
      </w:pPr>
      <w:r>
        <w:rPr>
          <w:rFonts w:ascii="Times New Roman"/>
          <w:b w:val="false"/>
          <w:i w:val="false"/>
          <w:color w:val="000000"/>
          <w:sz w:val="28"/>
        </w:rPr>
        <w:t>
      табиғи зілзаланың немесе өрттің салдарынан азаматқа (отбасына) зиян келтірілген жағдайда оқиға болғаннан кейін үш айдан кешіктірмей берген өтініштері бойынша 50 айлық есептік көрсеткіш мөлшерінде;</w:t>
      </w:r>
    </w:p>
    <w:p>
      <w:pPr>
        <w:spacing w:after="0"/>
        <w:ind w:left="0"/>
        <w:jc w:val="both"/>
      </w:pPr>
      <w:r>
        <w:rPr>
          <w:rFonts w:ascii="Times New Roman"/>
          <w:b w:val="false"/>
          <w:i w:val="false"/>
          <w:color w:val="000000"/>
          <w:sz w:val="28"/>
        </w:rPr>
        <w:t>
      Ауғанстан Демократиялық Республикасында әскери шаралар жүргізіліп жатқан кезде оқу-жаттығу жиындарына шақырылғандардың, әскери міндетті адамдардың қайтыс болған жағдайда жерлеуге 15 айлық есептік көрсеткіш мөлшерінде;</w:t>
      </w:r>
    </w:p>
    <w:p>
      <w:pPr>
        <w:spacing w:after="0"/>
        <w:ind w:left="0"/>
        <w:jc w:val="both"/>
      </w:pPr>
      <w:r>
        <w:rPr>
          <w:rFonts w:ascii="Times New Roman"/>
          <w:b w:val="false"/>
          <w:i w:val="false"/>
          <w:color w:val="000000"/>
          <w:sz w:val="28"/>
        </w:rPr>
        <w:t>
      бірге тұратын төрт және одан да көп кәмелетке толмаған балалары бар көп балалы отбасыларға жеңілдікпен жол жүруін қамтамасыз етуге тоқсан сайынғы көмек табыс мөлшерін қажет етпей (ағымдағы тоқсандық кестеге сәйкес маршруттық автобустардың жол жүру кестесі бойынша күніне 2 талон есебінен Макинск қаласының маршруттық автобустарында жол жүру талондары). Есепті айдан кейінгі 5-ші жұлдызынан кешіктірілмей қызмет көрсетушілердің шығындары ұсынылған қызмет көрсету актілеріне және жол жүру талондарына сәйкес төленеді.</w:t>
      </w:r>
    </w:p>
    <w:bookmarkStart w:name="z20" w:id="18"/>
    <w:p>
      <w:pPr>
        <w:spacing w:after="0"/>
        <w:ind w:left="0"/>
        <w:jc w:val="both"/>
      </w:pPr>
      <w:r>
        <w:rPr>
          <w:rFonts w:ascii="Times New Roman"/>
          <w:b w:val="false"/>
          <w:i w:val="false"/>
          <w:color w:val="000000"/>
          <w:sz w:val="28"/>
        </w:rPr>
        <w:t>
      12. Ұлы Отан соғысының қатысушылары мен мүгедектеріне ай сайын жүз пайыз мөлшерінде әлеуметтік көмек көрсетіледі:</w:t>
      </w:r>
    </w:p>
    <w:bookmarkEnd w:id="18"/>
    <w:p>
      <w:pPr>
        <w:spacing w:after="0"/>
        <w:ind w:left="0"/>
        <w:jc w:val="both"/>
      </w:pPr>
      <w:r>
        <w:rPr>
          <w:rFonts w:ascii="Times New Roman"/>
          <w:b w:val="false"/>
          <w:i w:val="false"/>
          <w:color w:val="000000"/>
          <w:sz w:val="28"/>
        </w:rPr>
        <w:t>
      сумен, жылумен, электр қуатымен қамтамасыз ету, канализация, қоқыстарды жою үшін қызмет көрсетушілер ұсынған тізілімдерге сәйкес алушылардың шоттарына;</w:t>
      </w:r>
    </w:p>
    <w:p>
      <w:pPr>
        <w:spacing w:after="0"/>
        <w:ind w:left="0"/>
        <w:jc w:val="both"/>
      </w:pPr>
      <w:r>
        <w:rPr>
          <w:rFonts w:ascii="Times New Roman"/>
          <w:b w:val="false"/>
          <w:i w:val="false"/>
          <w:color w:val="000000"/>
          <w:sz w:val="28"/>
        </w:rPr>
        <w:t>
      байланыс қызметтері (абоненттік төлемақы), газбен қамтамасыз ету үшін алушылардың жеке шоттарына;</w:t>
      </w:r>
    </w:p>
    <w:p>
      <w:pPr>
        <w:spacing w:after="0"/>
        <w:ind w:left="0"/>
        <w:jc w:val="both"/>
      </w:pPr>
      <w:r>
        <w:rPr>
          <w:rFonts w:ascii="Times New Roman"/>
          <w:b w:val="false"/>
          <w:i w:val="false"/>
          <w:color w:val="000000"/>
          <w:sz w:val="28"/>
        </w:rPr>
        <w:t>
      Ұлы Отан соғысының қатысушылары мен мүгедектерінің нақты тұратын жері бойынша алып отырған алаңына сәйкес жылу беру маусымы кезеңінде қатты отын және отын шығындары сатып алынған қатты отынның түбіртектеріне сәйкес алушылардың жеке шоттарына аудару арқылы өтеледі.</w:t>
      </w:r>
    </w:p>
    <w:p>
      <w:pPr>
        <w:spacing w:after="0"/>
        <w:ind w:left="0"/>
        <w:jc w:val="both"/>
      </w:pPr>
      <w:r>
        <w:rPr>
          <w:rFonts w:ascii="Times New Roman"/>
          <w:b w:val="false"/>
          <w:i w:val="false"/>
          <w:color w:val="000000"/>
          <w:sz w:val="28"/>
        </w:rPr>
        <w:t>
      Жеңілдік Ұлы Отан соғысына қатысушысы қолданған кезеңге дейін, бірге тұратын және тіркелген барлық отбасы мүшелеріне де әлеуметтік көмек көрсетіледі.</w:t>
      </w:r>
    </w:p>
    <w:bookmarkStart w:name="z21" w:id="19"/>
    <w:p>
      <w:pPr>
        <w:spacing w:after="0"/>
        <w:ind w:left="0"/>
        <w:jc w:val="both"/>
      </w:pPr>
      <w:r>
        <w:rPr>
          <w:rFonts w:ascii="Times New Roman"/>
          <w:b w:val="false"/>
          <w:i w:val="false"/>
          <w:color w:val="000000"/>
          <w:sz w:val="28"/>
        </w:rPr>
        <w:t>
      13. Ауылдық елді мекендерде тұратын аз қамтылған және көп балалы отбасылардың колледждерде ақы төлеу негізінде күндізгі оқу нысаны бойынша оқитын студенттерге оқуын төлеуге арналған біржолғы көмек білім беру мекемесімен жасалған келісім шарттың нотариалды куәландырылған көшірмесі, оқу орнынан берілген аңықтаманың және көп балалы отбасы санатын растайтын анықтаманың немесе өтініш берушінің (отбасының) атаулы әлеуметтік көмек алушыларға жататынын растайтын анықтама негізінде жылына бір рет жылдық құнының жүз пайыздық мөлшерінде көрсетіледі.</w:t>
      </w:r>
    </w:p>
    <w:bookmarkEnd w:id="19"/>
    <w:bookmarkStart w:name="z22" w:id="20"/>
    <w:p>
      <w:pPr>
        <w:spacing w:after="0"/>
        <w:ind w:left="0"/>
        <w:jc w:val="both"/>
      </w:pPr>
      <w:r>
        <w:rPr>
          <w:rFonts w:ascii="Times New Roman"/>
          <w:b w:val="false"/>
          <w:i w:val="false"/>
          <w:color w:val="000000"/>
          <w:sz w:val="28"/>
        </w:rPr>
        <w:t>
      14. Келесі санаттағы азаматтарға азаматтың (отбасының) ең төмен күнкөріс деңгейіне дейінгі жан басына шаққандағы орташа табысын есепке ала отырып, өмірлік қиын жағдай туындаған кезде жылына бір рет әлеуметтік көмек көрсетіледі:</w:t>
      </w:r>
    </w:p>
    <w:bookmarkEnd w:id="20"/>
    <w:p>
      <w:pPr>
        <w:spacing w:after="0"/>
        <w:ind w:left="0"/>
        <w:jc w:val="both"/>
      </w:pPr>
      <w:r>
        <w:rPr>
          <w:rFonts w:ascii="Times New Roman"/>
          <w:b w:val="false"/>
          <w:i w:val="false"/>
          <w:color w:val="000000"/>
          <w:sz w:val="28"/>
        </w:rPr>
        <w:t>
      аз қамтылған азаматтар (отбасылар).</w:t>
      </w:r>
    </w:p>
    <w:bookmarkStart w:name="z23" w:id="21"/>
    <w:p>
      <w:pPr>
        <w:spacing w:after="0"/>
        <w:ind w:left="0"/>
        <w:jc w:val="both"/>
      </w:pPr>
      <w:r>
        <w:rPr>
          <w:rFonts w:ascii="Times New Roman"/>
          <w:b w:val="false"/>
          <w:i w:val="false"/>
          <w:color w:val="000000"/>
          <w:sz w:val="28"/>
        </w:rPr>
        <w:t>
      15.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21"/>
    <w:bookmarkStart w:name="z24" w:id="22"/>
    <w:p>
      <w:pPr>
        <w:spacing w:after="0"/>
        <w:ind w:left="0"/>
        <w:jc w:val="left"/>
      </w:pPr>
      <w:r>
        <w:rPr>
          <w:rFonts w:ascii="Times New Roman"/>
          <w:b/>
          <w:i w:val="false"/>
          <w:color w:val="000000"/>
        </w:rPr>
        <w:t xml:space="preserve"> 3. Әлеуметтік көмек көрсету тәртібі</w:t>
      </w:r>
    </w:p>
    <w:bookmarkEnd w:id="22"/>
    <w:bookmarkStart w:name="z25" w:id="23"/>
    <w:p>
      <w:pPr>
        <w:spacing w:after="0"/>
        <w:ind w:left="0"/>
        <w:jc w:val="both"/>
      </w:pPr>
      <w:r>
        <w:rPr>
          <w:rFonts w:ascii="Times New Roman"/>
          <w:b w:val="false"/>
          <w:i w:val="false"/>
          <w:color w:val="000000"/>
          <w:sz w:val="28"/>
        </w:rPr>
        <w:t>
      16. Атаулы күндер мен мереке күндеріне әлеуметтік көмек алушылардан өтініштер талап етілмей уәкілетті ұйымның немесе басқа да ұйымдардың ұсынымы бойынша жергілікті атқарушы орган бекітетін тізім бойынша көрсетіледі.</w:t>
      </w:r>
    </w:p>
    <w:bookmarkEnd w:id="23"/>
    <w:bookmarkStart w:name="z26" w:id="24"/>
    <w:p>
      <w:pPr>
        <w:spacing w:after="0"/>
        <w:ind w:left="0"/>
        <w:jc w:val="both"/>
      </w:pPr>
      <w:r>
        <w:rPr>
          <w:rFonts w:ascii="Times New Roman"/>
          <w:b w:val="false"/>
          <w:i w:val="false"/>
          <w:color w:val="000000"/>
          <w:sz w:val="28"/>
        </w:rPr>
        <w:t xml:space="preserve">
      17. Өмірлік қиын жағдай туындаған кезде әлеуметтік көмек алу үшін өтініш беруші өзінің немесе отбасының атынан уәкілетті органға немесе ауылдық округ әкіміне өтінішке қоса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құжаттарды ұсынады.</w:t>
      </w:r>
    </w:p>
    <w:bookmarkEnd w:id="24"/>
    <w:bookmarkStart w:name="z27" w:id="25"/>
    <w:p>
      <w:pPr>
        <w:spacing w:after="0"/>
        <w:ind w:left="0"/>
        <w:jc w:val="both"/>
      </w:pPr>
      <w:r>
        <w:rPr>
          <w:rFonts w:ascii="Times New Roman"/>
          <w:b w:val="false"/>
          <w:i w:val="false"/>
          <w:color w:val="000000"/>
          <w:sz w:val="28"/>
        </w:rPr>
        <w:t>
      18.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25"/>
    <w:bookmarkStart w:name="z28" w:id="26"/>
    <w:p>
      <w:pPr>
        <w:spacing w:after="0"/>
        <w:ind w:left="0"/>
        <w:jc w:val="both"/>
      </w:pPr>
      <w:r>
        <w:rPr>
          <w:rFonts w:ascii="Times New Roman"/>
          <w:b w:val="false"/>
          <w:i w:val="false"/>
          <w:color w:val="000000"/>
          <w:sz w:val="28"/>
        </w:rPr>
        <w:t>
      19. Өмірлік қиын жағдай туындаған кезде әлеуметтік көмек көрсетуге өтініш келіп түскен кезде уәкілетті орган немесе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26"/>
    <w:bookmarkStart w:name="z29" w:id="27"/>
    <w:p>
      <w:pPr>
        <w:spacing w:after="0"/>
        <w:ind w:left="0"/>
        <w:jc w:val="both"/>
      </w:pPr>
      <w:r>
        <w:rPr>
          <w:rFonts w:ascii="Times New Roman"/>
          <w:b w:val="false"/>
          <w:i w:val="false"/>
          <w:color w:val="000000"/>
          <w:sz w:val="28"/>
        </w:rPr>
        <w:t xml:space="preserve">
      20.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27"/>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оларға қоса берілген құжаттармен уәкілетті органға жібереді.</w:t>
      </w:r>
    </w:p>
    <w:bookmarkStart w:name="z30" w:id="28"/>
    <w:p>
      <w:pPr>
        <w:spacing w:after="0"/>
        <w:ind w:left="0"/>
        <w:jc w:val="both"/>
      </w:pPr>
      <w:r>
        <w:rPr>
          <w:rFonts w:ascii="Times New Roman"/>
          <w:b w:val="false"/>
          <w:i w:val="false"/>
          <w:color w:val="000000"/>
          <w:sz w:val="28"/>
        </w:rPr>
        <w:t>
      21.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8"/>
    <w:bookmarkStart w:name="z31" w:id="29"/>
    <w:p>
      <w:pPr>
        <w:spacing w:after="0"/>
        <w:ind w:left="0"/>
        <w:jc w:val="both"/>
      </w:pPr>
      <w:r>
        <w:rPr>
          <w:rFonts w:ascii="Times New Roman"/>
          <w:b w:val="false"/>
          <w:i w:val="false"/>
          <w:color w:val="000000"/>
          <w:sz w:val="28"/>
        </w:rPr>
        <w:t>
      22.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29"/>
    <w:bookmarkStart w:name="z32" w:id="30"/>
    <w:p>
      <w:pPr>
        <w:spacing w:after="0"/>
        <w:ind w:left="0"/>
        <w:jc w:val="both"/>
      </w:pPr>
      <w:r>
        <w:rPr>
          <w:rFonts w:ascii="Times New Roman"/>
          <w:b w:val="false"/>
          <w:i w:val="false"/>
          <w:color w:val="000000"/>
          <w:sz w:val="28"/>
        </w:rPr>
        <w:t>
      23.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30"/>
    <w:bookmarkStart w:name="z33" w:id="31"/>
    <w:p>
      <w:pPr>
        <w:spacing w:after="0"/>
        <w:ind w:left="0"/>
        <w:jc w:val="both"/>
      </w:pPr>
      <w:r>
        <w:rPr>
          <w:rFonts w:ascii="Times New Roman"/>
          <w:b w:val="false"/>
          <w:i w:val="false"/>
          <w:color w:val="000000"/>
          <w:sz w:val="28"/>
        </w:rPr>
        <w:t>
      24.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31"/>
    <w:bookmarkStart w:name="z34" w:id="32"/>
    <w:p>
      <w:pPr>
        <w:spacing w:after="0"/>
        <w:ind w:left="0"/>
        <w:jc w:val="both"/>
      </w:pPr>
      <w:r>
        <w:rPr>
          <w:rFonts w:ascii="Times New Roman"/>
          <w:b w:val="false"/>
          <w:i w:val="false"/>
          <w:color w:val="000000"/>
          <w:sz w:val="28"/>
        </w:rPr>
        <w:t>
      25.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3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35" w:id="33"/>
    <w:p>
      <w:pPr>
        <w:spacing w:after="0"/>
        <w:ind w:left="0"/>
        <w:jc w:val="both"/>
      </w:pPr>
      <w:r>
        <w:rPr>
          <w:rFonts w:ascii="Times New Roman"/>
          <w:b w:val="false"/>
          <w:i w:val="false"/>
          <w:color w:val="000000"/>
          <w:sz w:val="28"/>
        </w:rPr>
        <w:t>
      26. Уәкілетті орган шешім қабылданған күннен бастап үш жұмыс күні ішінде қабылданған шешім туралы (бас тартқан жағдайда-негіздемесін көрсете отырып) өтініш берушіні жазбаша хабардар етеді.</w:t>
      </w:r>
    </w:p>
    <w:bookmarkEnd w:id="33"/>
    <w:bookmarkStart w:name="z36" w:id="34"/>
    <w:p>
      <w:pPr>
        <w:spacing w:after="0"/>
        <w:ind w:left="0"/>
        <w:jc w:val="both"/>
      </w:pPr>
      <w:r>
        <w:rPr>
          <w:rFonts w:ascii="Times New Roman"/>
          <w:b w:val="false"/>
          <w:i w:val="false"/>
          <w:color w:val="000000"/>
          <w:sz w:val="28"/>
        </w:rPr>
        <w:t>
      27. Әлеуметтік көмек көрсетуден бас тарту:</w:t>
      </w:r>
    </w:p>
    <w:bookmarkEnd w:id="34"/>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Start w:name="z37" w:id="35"/>
    <w:p>
      <w:pPr>
        <w:spacing w:after="0"/>
        <w:ind w:left="0"/>
        <w:jc w:val="both"/>
      </w:pPr>
      <w:r>
        <w:rPr>
          <w:rFonts w:ascii="Times New Roman"/>
          <w:b w:val="false"/>
          <w:i w:val="false"/>
          <w:color w:val="000000"/>
          <w:sz w:val="28"/>
        </w:rPr>
        <w:t>
      28. Әлеуметтік көмек ұсынуға шығыстарды қаржыландыру Бұланды ауданның бюджетінде көзделген ағымдағы қаржы жылына арналған қаражат шегінде жүзеге асырылады.</w:t>
      </w:r>
    </w:p>
    <w:bookmarkEnd w:id="35"/>
    <w:bookmarkStart w:name="z38" w:id="36"/>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36"/>
    <w:bookmarkStart w:name="z39" w:id="37"/>
    <w:p>
      <w:pPr>
        <w:spacing w:after="0"/>
        <w:ind w:left="0"/>
        <w:jc w:val="both"/>
      </w:pPr>
      <w:r>
        <w:rPr>
          <w:rFonts w:ascii="Times New Roman"/>
          <w:b w:val="false"/>
          <w:i w:val="false"/>
          <w:color w:val="000000"/>
          <w:sz w:val="28"/>
        </w:rPr>
        <w:t>
      29. Әлеуметтік көмек:</w:t>
      </w:r>
    </w:p>
    <w:bookmarkEnd w:id="37"/>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Бұланды ауданының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40" w:id="38"/>
    <w:p>
      <w:pPr>
        <w:spacing w:after="0"/>
        <w:ind w:left="0"/>
        <w:jc w:val="both"/>
      </w:pPr>
      <w:r>
        <w:rPr>
          <w:rFonts w:ascii="Times New Roman"/>
          <w:b w:val="false"/>
          <w:i w:val="false"/>
          <w:color w:val="000000"/>
          <w:sz w:val="28"/>
        </w:rPr>
        <w:t>
      30. Артық төленген сомалар ерікті немесе Қазақстан Республикасының заңнамасында белгіленген өзгеше тәртіппен қайтарылуға жатады.</w:t>
      </w:r>
    </w:p>
    <w:bookmarkEnd w:id="38"/>
    <w:bookmarkStart w:name="z41" w:id="39"/>
    <w:p>
      <w:pPr>
        <w:spacing w:after="0"/>
        <w:ind w:left="0"/>
        <w:jc w:val="left"/>
      </w:pPr>
      <w:r>
        <w:rPr>
          <w:rFonts w:ascii="Times New Roman"/>
          <w:b/>
          <w:i w:val="false"/>
          <w:color w:val="000000"/>
        </w:rPr>
        <w:t xml:space="preserve"> 5. Қорытынды ереже</w:t>
      </w:r>
    </w:p>
    <w:bookmarkEnd w:id="39"/>
    <w:bookmarkStart w:name="z42" w:id="40"/>
    <w:p>
      <w:pPr>
        <w:spacing w:after="0"/>
        <w:ind w:left="0"/>
        <w:jc w:val="both"/>
      </w:pPr>
      <w:r>
        <w:rPr>
          <w:rFonts w:ascii="Times New Roman"/>
          <w:b w:val="false"/>
          <w:i w:val="false"/>
          <w:color w:val="000000"/>
          <w:sz w:val="28"/>
        </w:rPr>
        <w:t>
      31.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2020 жылғы 11 ақпандағы</w:t>
            </w:r>
            <w:r>
              <w:br/>
            </w:r>
            <w:r>
              <w:rPr>
                <w:rFonts w:ascii="Times New Roman"/>
                <w:b w:val="false"/>
                <w:i w:val="false"/>
                <w:color w:val="000000"/>
                <w:sz w:val="20"/>
              </w:rPr>
              <w:t>№ 6С-52/1 шешіміне</w:t>
            </w:r>
            <w:r>
              <w:br/>
            </w:r>
            <w:r>
              <w:rPr>
                <w:rFonts w:ascii="Times New Roman"/>
                <w:b w:val="false"/>
                <w:i w:val="false"/>
                <w:color w:val="000000"/>
                <w:sz w:val="20"/>
              </w:rPr>
              <w:t>қосымша</w:t>
            </w:r>
          </w:p>
        </w:tc>
      </w:tr>
    </w:tbl>
    <w:bookmarkStart w:name="z44" w:id="41"/>
    <w:p>
      <w:pPr>
        <w:spacing w:after="0"/>
        <w:ind w:left="0"/>
        <w:jc w:val="left"/>
      </w:pPr>
      <w:r>
        <w:rPr>
          <w:rFonts w:ascii="Times New Roman"/>
          <w:b/>
          <w:i w:val="false"/>
          <w:color w:val="000000"/>
        </w:rPr>
        <w:t xml:space="preserve"> Бұланды аудандық мәслихатының күші жойылды деп танылған шешімдерінің тізбесі</w:t>
      </w:r>
    </w:p>
    <w:bookmarkEnd w:id="41"/>
    <w:bookmarkStart w:name="z45" w:id="42"/>
    <w:p>
      <w:pPr>
        <w:spacing w:after="0"/>
        <w:ind w:left="0"/>
        <w:jc w:val="both"/>
      </w:pPr>
      <w:r>
        <w:rPr>
          <w:rFonts w:ascii="Times New Roman"/>
          <w:b w:val="false"/>
          <w:i w:val="false"/>
          <w:color w:val="000000"/>
          <w:sz w:val="28"/>
        </w:rPr>
        <w:t xml:space="preserve">
      1. Бұланды аудандық мәслихатының "Бұланды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2015 жылғы 21 тамыздағы № 5С-40/3 (Нормативтік құқықтық актілерді мемлекеттік тіркеудің тізілімінде № 4978 тіркелген, 2015 жылғы 02 қазанда "Бұланды таңы" және "Вести Бұланды жаршысы" аудандық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42"/>
    <w:bookmarkStart w:name="z46" w:id="43"/>
    <w:p>
      <w:pPr>
        <w:spacing w:after="0"/>
        <w:ind w:left="0"/>
        <w:jc w:val="both"/>
      </w:pPr>
      <w:r>
        <w:rPr>
          <w:rFonts w:ascii="Times New Roman"/>
          <w:b w:val="false"/>
          <w:i w:val="false"/>
          <w:color w:val="000000"/>
          <w:sz w:val="28"/>
        </w:rPr>
        <w:t xml:space="preserve">
      2. Бұланды аудандық мәслихатының "Бұланды аудандық мәслихатының 2015 жылғы 21 тамыздағы № 5С-40/3 "Бұланды ауданында әлеуметтік көмек көрсетудің, оның мөлшерлерін белгілеудің және мұқтаж азаматтардың жекелеген санаттарының тізбесін айқындаудың аларын бекіту туралы" шешіміне өзгерістер енгізу туралы" 2016 жылғы 19 сәуірдегі № 6С-2/6 (Нормативтік құқықтық актілерді мемлекеттік тіркеудің тізілімінде № 5302 болып тіркелген, 2016 жылғы 13 мамырда "Бұланды Ақпарат"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43"/>
    <w:bookmarkStart w:name="z47" w:id="44"/>
    <w:p>
      <w:pPr>
        <w:spacing w:after="0"/>
        <w:ind w:left="0"/>
        <w:jc w:val="both"/>
      </w:pPr>
      <w:r>
        <w:rPr>
          <w:rFonts w:ascii="Times New Roman"/>
          <w:b w:val="false"/>
          <w:i w:val="false"/>
          <w:color w:val="000000"/>
          <w:sz w:val="28"/>
        </w:rPr>
        <w:t xml:space="preserve">
      3. Бұланды аудандық мәслихатының "Бұланды аудандық мәслихатының 2015 жылғы 21 тамыздағы № 5С-40/3 "Бұланды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2016 жылғы 11 тамыздағы № 6С-5/3 (Нормативтік құқықтық актілерді мемлекеттік тіркеудің тізілімінде № 5517 болып тіркелген, 2016 жылғы 15 қыркүйекте "Әділет" ақпараттық-құқықтық жүйесінде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44"/>
    <w:bookmarkStart w:name="z48" w:id="45"/>
    <w:p>
      <w:pPr>
        <w:spacing w:after="0"/>
        <w:ind w:left="0"/>
        <w:jc w:val="both"/>
      </w:pPr>
      <w:r>
        <w:rPr>
          <w:rFonts w:ascii="Times New Roman"/>
          <w:b w:val="false"/>
          <w:i w:val="false"/>
          <w:color w:val="000000"/>
          <w:sz w:val="28"/>
        </w:rPr>
        <w:t xml:space="preserve">
      4. Бұланды аудандық мәслихатының "Бұланды аудандық мәслихатының 2015 жылғы 21 тамыздағы № 5С-40/3 "Бұланды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және толықтыру енгізу туралы" 2018 жылғы 20 наурыздағы № 6С-21/4 (Нормативтік құқықтық актілерді мемлекеттік тіркеудің тізілімінде № 6527 болып тіркелген, 2018 жылғы 17 сәуірде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45"/>
    <w:bookmarkStart w:name="z49" w:id="46"/>
    <w:p>
      <w:pPr>
        <w:spacing w:after="0"/>
        <w:ind w:left="0"/>
        <w:jc w:val="both"/>
      </w:pPr>
      <w:r>
        <w:rPr>
          <w:rFonts w:ascii="Times New Roman"/>
          <w:b w:val="false"/>
          <w:i w:val="false"/>
          <w:color w:val="000000"/>
          <w:sz w:val="28"/>
        </w:rPr>
        <w:t xml:space="preserve">
      5. Бұланды аудандық мәслихатының "Бұланды аудандық мәслихатының 2015 жылғы 21 тамыздағы № 5С-40/3 "Бұланды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 2019 жылғы 24 қаңтардағы № 6С-35/4 (Нормативтік құқықтық актілерді мемлекеттік тіркеудің тізілімінде № 7062 болып тіркелген, 2019 жылғы 13 ақпанда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46"/>
    <w:bookmarkStart w:name="z50" w:id="47"/>
    <w:p>
      <w:pPr>
        <w:spacing w:after="0"/>
        <w:ind w:left="0"/>
        <w:jc w:val="both"/>
      </w:pPr>
      <w:r>
        <w:rPr>
          <w:rFonts w:ascii="Times New Roman"/>
          <w:b w:val="false"/>
          <w:i w:val="false"/>
          <w:color w:val="000000"/>
          <w:sz w:val="28"/>
        </w:rPr>
        <w:t xml:space="preserve">
      6. Бұланды аудандық мәслихатының "Бұланды аудандық мәслихатының 2015 жылғы 21 тамыздағы № 5С-40/3 "Бұланды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2019 жылғы 26 маусымдағы № 6С-42/1 (Нормативтік құқықтық актілерді мемлекеттік тіркеудің тізілімінде № 7276 болып тіркелген, 2019 жылғы 18 шілдеде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