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8678" w14:textId="7648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Бұланды аудандық мәслихатының 2020 жылғы 27 қаңтардағы № 6С-51/1 шешімі. Ақмола облысының Әділет департаментінде 2020 жылғы 30 қаңтарда № 7661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Т.Садвакасов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