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c59d" w14:textId="28cc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24 желтоқсандағы № С 64-1 шешімі. Ақмола облысының Әділет департаментінде 2021 жылғы 15 қаңтарда № 8309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6 583 938,1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669 710,6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17 774,4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5 795 097,3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6 562 644,5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3 511,4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9 039,6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175 568,5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175 568,5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-157 786,3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157 786,3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аудандық бюджеттен аудандық маңызы бар қала, ауыл, ауылдық округтер бюджеттеріне 117 027,0 мың теңге сомасында берілетін субвенциялар көлемі көзделгені ескерілсін,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қаласы 15 921,0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Урюпинка ауылдық округі 11 343,0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 14 974,0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Наумовка ауылдық округі 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 12 621,0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Новорыбинка ауылдық округі 10 069,0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ауылдық округі 12 922,0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Жалғызқарағай ауылдық округі 12 561,0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ауылы 11 615,0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түсімдерінің құрамындағы 2021 жылға арналған республикалық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түсімдерінің құрамындағы 2021 жылға арналған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 2021 жылға арналған жергілікті атқарушы органның жоғары бюджеттің алдында 9 039,6 мың теңге сомасында қарыз өтелуі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 түсімдерінің құрамындағы 2021 жылға арналған облыстық бюджеттен субвенция көлемі 910 961,0 мың теңге сомасында көзделгені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2021 жылға арналған жергілікті атқарушы органның резерві 2 665,0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 жылға арналған облыстық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жылға арналған аудандық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Ақмола облысының Әділет департаментінде мемлекеттік тіркелген күнінен бастап күшіне енеді және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типтегі медициналық-әлеуметтік мекемелердің, үйде қызмет көрсететін ұйымдардың, уақытша болу, жұмыспен қамту орталықтары қызметкерлерінің жалақысын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қорынан берілетін нысаналы трансферт есебінен дене шынықтыру және спорт саласындағы медицина қызметкерлеріне еңбекақы төлеуді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 бюджетiне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біржолға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Аутизммен және мінез-құлық бұзылыстары бар балалармен жұмыс істейтін әлеуметтік қорғау саласындағы мамандарды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бизнес-идеяларды жүзеге асыру үшін мемлекетті гранттар ұсыну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30-жылдығын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Ақкөл қаласындағы стадионының жазық кұрылыстарын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нысандарға арналған спорт алаңдарын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жоспарлау жобаларын әзірлеу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аудандық маңызы бар қала, ауыл, ауылдық округ бюджеттерiне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нысандарға арналған спорт алаңдарын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