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9542" w14:textId="e569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21 мамырдағы № 6С-43-2 шешімі. Ақмола облысының Әділет департаментінде 2020 жылғы 22 мамырда № 7862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271 023 630,2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26 285 747,0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1 335 731,3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243 402 151,9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278 380 780,8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33 529 769,8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36 216 568,4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2 686 798,6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-41 022 920,4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41 022 920,4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271 023 630,2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243 402 151,9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5 462 439,9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278 380 780,8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3 465 114,0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2 309 298,8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1 825 991,3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122 743,2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8 528 912,6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8 528 912,6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7 108 952,6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1 346 692,0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52 541 635,6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49 809 193,7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1 650 852,4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1 225 929,8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11 687 991,2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2 983 649,0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27 950 222,7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1 583 610,9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405 709,1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8 414 474,5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6 430 030,4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3 966 512,1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1 984 444,1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1 984 444,1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10 897 815,6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9 498 724,6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904 487,2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1 763 245,2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5 151 428,0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25 908 991,5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25 679 988,5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6 868 956,5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15 575 557,4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11 259 791,2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1 253 094,7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398 756,9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4 767 459,0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918 043,6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745 395,1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5 077 049,1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4 410 071,6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1 001 151,0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43 082 047,0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3 004 899,6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1 419 362,5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37 653 561,5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6 594 433,0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15 713 540,1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15 421 413,6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15 348 370,6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25 870 272,2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25 870 272,2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8 654 674,2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7 120 365,0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7 813 681,0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11 836 297,3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1 468 607,0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2 758 487,5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1 967 610,1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1 967 610,1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1 347 259,7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59 075 772,2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59 075 772,2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823 159,2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33 529 769,8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36 216 568,4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25 768 436,4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2 686 798,6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-41 022 920,4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41 022 920,4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98 426 695,0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66 091 868,0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 үшін салықтық жүктемесін төмендетуге байланысты шығындарды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күшейтілген режимде қоғамдық тәртіпті сақтауды қамтамасыз еткен ішкі істер органдарының қызметкерлеріне сыйақы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4 992 669,0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2 167 953,0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1 355 029,0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478 059,0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19 530 848,0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912 457,0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2 284 438,0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Облыстың дене шынықтыру және спорт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1 171 458,0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–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8 066 449,0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1 742 497,0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1 842 571,0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20 956 429,0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өнімінің сапасы мен өнімділігін арттыруды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27 473 825,0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9 730 183,0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салуға және реконструкциялауға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11 647 155,0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1 230 018,0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6 096 487,0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4 861 002,0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