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d93b" w14:textId="b90d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15 мамырдағы № А-5/260 қаулысы. Ақмола облысының Әділет департаментінде 2020 жылғы 15 мамырда № 7854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"Экономиканы тұрақтандыру жөніндегі одан арғы шаралар туралы" Қазақстан Республикасы Президентiнiң 2020 жылғы 16 наурыздағы № 287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"Жұмыспен қамтудың 2020 – 2021 жылдарға арналған жол картасын бекіту туралы" Қазақстан Республикасы Премьер-Министрінің 2020 жылғы 27 наурыздағы № 55-р өкіміне өзгерістер мен толықтырулар енгізу туралы" Қазақстан Республикасы Премьер-Министрінің 2020 жылғы 14 мамырдағы № 70-р өкіміне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Ішкі нарықта айналысқа жіберу үшін келесі мемлекеттік бағалы қағаздар шығаруының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Жұмыспен қамту жол картасының іс-шараларын қаржыландыру үшін облыстардың, республикалық маңызы бар қалалардың, астананың жергілікті атқарушы органдарымен ішкі нарықта айналысқа жіберу үшін мемлекеттік бағалы қағаздар;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сыйақы мөлшерлемесі – жылдық 6,1% (алты бүтін оннан бір пайыз);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мерзімі – 12 (он екі) жылға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бойынша сыйақы төлеу – жылына 1 (бір) рет;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борышты төлеу – қарыз мерзімінің соңында, қарыз алушының бастамасы бойынша мерзімінен бұрын өтеу құқығымен;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32 480 000 000 (отыз екі миллиард төрт жүз сексен миллион) теңгеден артық емес;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Жұмыспен қамту жол картасының іс-шараларын қаржыландыру.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Ақмола облысы әкімінің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