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5b5d" w14:textId="aa8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Талдыкөл көлінің және Нұра-Есіл каналы жекелеген учаскелерінің су қорғау аймақтары мен белдеулерін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9 қыркүйектегі № 205-1856 қаулысы. Нұр-Сұлтан қаласының Әділет департаментінде 2020 жылғы 14 қыркүйекте № 1290 болып тіркелді. Күші жойылды - Астана қаласы әкімдігінің 2023 жылғы 20 қазандағы № 205-2263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 116-бабының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8-1) тармақшасына, "Су қорғау аймақтары мен белдеулерін белгілеу қағидаларын бекіту туралы" Қазақстан Республикасы Ауыл шаруашылығы министрінің 2015 жылғы 18 мамырдағы № 19-1/446 (Нормативтік құқықтық актілерді мемлекеттік тіркеу тізілімінде № 11838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Нұра-Есіл каналы жекелеген учаскелерінің су қорғау аймағы мен белдеуінің ең аз ені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Талдыкөл көлі үшін су қорғау аймағының ең аз ені – 500 метр;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Талдыкөл көлі үшін су қорғау белдеуінің ең аз ені – 100 метр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Нұра-Есіл каналының және Талдыкөл көлінің су қорғау аймақтары мен белдеулерін шаруашылық пайдалану режимі Қазақстан Республикасы Су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"Нұр-Сұлтан қаласының Қоршаған ортаны қорғау және табиғатты пайдалану басқармасы" мемлекеттік мекемесінің басшысы Қазақстан Республикасы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1 қосымшасына сәйкес Нұр-Сұлтан қаласының әкімшілік шекарасындағы Талдыкөл көлі және Нұра-Есіл каналы ұшін су қорғау аймақтары мен белдеулерін картографиялық материалдарға түсірілуін;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аумақтық әділет органында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 ресми жарияланғаннан кейін Нұр-Сұлтан қаласы әкімдігінің интернет-ресурсында орналастырылуын;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Нұр-Сұлтан қаласы әкімінің орынбасары Н.Қ. Солтамбековқа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Сәулет,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және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Ұранхаев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Есіл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 Бекмағамбетов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205-1856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әкімшілік шекараларында орналасқан Нұра-Есіл каналының жекелеген учаскелері және осы учаскелер үшін су қорғау аймақтары мен белдеулерінің ең аз ені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учаскенің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 (канал учаскесінің координаттары және су қорғау аймағы мен белдеуінің координаттары)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ені, 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"GEOAstana" жауапкершілігі шектеулі серіктестігі үшін Нұр-Сұлтан қаласы, "Есіл" ауданы, Ұлы Дала даңғылы, Е114 және Е115 көшелері (жобалық атауы) арасында орналасқан автожанармай құю-автогаз құю станциясының құрылыс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каналы (канал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x=2774,8; y=-8558,2;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x=2701,1; y=-8630,1;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x=2799,4; y=-8583,3;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x=2725,6; y=-8655,1;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x=2976,3; y=-8763,9;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x=2884,3; y=-8742,3;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х=2870,1; у=-8801,6)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 Диагностик" жауапкершілігі шектеулі серіктестігі үшін Нұр-Сұлтан қаласы, "Есіл" ауданы, Е 495 көшесі (жобалық атауы) № 2 ғимарат ауданында орналасқан ядролық медицина орталығының құрылыс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каналы (канал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x=630.1; y=-10624.3;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x=718.6; y=-10538.3;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x=600.0; y=-10606.3;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x=688.6; y=-10520.0;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х=206.0; у=-10360.7;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х=291.5; у=-10277.6)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"Елорда құрылыс компаниясы" жауапкершілігі шектеулі серіктестігі үшін Нұр-Сұлтан қаласы, "Есіл" ауданы, Е 357 және Е 495 көшелердің (жобалық атаулары) қиылысы ауданы мекенжайында орналасқан жапсарластыра салынған орын-жайлары бар көп пәтерлі тұрғын үй кешенінің құрылыс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каналы (канал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710,0; y=-10546,6;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x=816,35; y=-10444,1;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685,64; y= -10521,88;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 790,35; y= -10418,59;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642; у= -10473,09;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727,91; у= -10388,35)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