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d61a" w14:textId="8bed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2017 жылғы 12 желтоқсандағы № 221/25-VI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28 сәуірдегі № 485/63-VI шешімі. Нұр-Сұлтан қаласының Әділет департаментінде 2020 жылғы 4 мамырда № 1267 болып тіркелді. Күші жойылды - Астана қаласы мәслихатының 2023 жылғы 3 қазандағы № 84/10-VIII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мұқтаж азаматтардың жекелеген санаттарының тізімін және мөлшерін белгілеудің үлгі ережесін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мәслихатінің 2017 жылғы 12 желтоқсандағы № 221/25-VI (Нормативтік құқықтық актілерді мемлекеттік тіркеу тізілімінде № 1149 тіркелген, 2018 жылдың 11 қаңтарында "Астана ақшамы",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енгізілді: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шешімімен бекітілген Нұр-Сұлтан қаласының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санаттарға жататын азаматтар үшін атаулы күндер мен мереке күндеріне әлеуметтік көмек жылына бір рет көрсетіледі.";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20-тармағында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өмірлік қиын жағдайдың туындауына байланысты әлеуметтік көмек жылына бір рет көрсетіледі.";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"(не болмаса алдыңғы)" деген сөздер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"өтініш" деген сөз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тармақшасыындағы "табысы аз азаматтардың ішінен көп балалы аналар, көп балалы отбасыларға" деген сөздер "табысы аз азаматтардың ішінен көп балалы аналар, көп балалы отбасыларға (аналарға)" деген сөздермен ауыстырылсын.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