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ef44" w14:textId="2b3e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28 желтоқсандағы № 408 бұйрығы. Қазақстан Республикасының Әділет министрлігінде 2020 жылғы 30 желтоқсанда № 2198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стандартын бекіту туралы" Қазақстан Республикасы Премьер-Министрінің орынбасары – Қазақстан Республикасы Ауыл шаруашылығы министрінің 2017 жылғы 10 наурыздағы № 11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36 болып тіркелген, 2017 жылғы 13 маусымда Қазақстан Республикасы нормативтік құқықтық актілерінің эталондық бақылау банкінде жарияланға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стандартын бекіту туралы" Қазақстан Республикасы Премьер-Министрінің орынбасары – Қазақстан Республикасы Ауыл шаруашылығы министрінің 2017 жылғы 10 наурыздағы № 115 бұйрығына өзгеріс енгізу туралы" Қазақстан Республикасы Премьер-Министрінің орынбасары – Қазақстан Республикасы Ауыл шаруашылығы министрінің 2018 жылғы 7 қарашадағы № 45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55 болып тіркелген, 2018 жылғы 13 желтоқсанда Қазақстан Республикасы нормативтік құқықтық актілерінің эталондық бақылау банкінде жарияланған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тратегиялық жоспарлау және талдау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