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5c0e" w14:textId="e115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медицина және фармацевтика қызметкерлерінің Ар-намысы кодексін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23 желтоқсандағы № ҚР ДСМ-319/2020 бұйрығы. Қазақстан Республикасының Әділет министрлігінде 2020 жылғы 24 желтоқсанда № 21890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 274-бабының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медицина және фармацевтика қызметкерлерінің Ар-намыс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ДСМ-319/2020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медицина және фармацевтика қызметкерлерінің Ар-намыс кодексі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Республикасының медицина және фармацевтика қызметкерлерінің Ар – намыс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Ар-намыс кодексі) "Халық денсаулығы және денсаулық сақтау жүйесі туралы" Қазақстан Республикасының 2020 жылғы 7 шілдедегі Кодексі 274-бабының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Ар-намыс кодексі Қазақстан Республикасының медицина және фармацевтика қызметкерлерінің жалпы қағидаттары мен моральдық-этикалық нормаларының жиынтығын білдіреді.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Медицина және фармацевтика қызметкерлері кәсіби қызметті жүзеге асыру кезінде және корпоративтік мәдениет үшін осы Ар-намыс кодексінің ережелерін сақтайды.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Медицина және фармацевтика қызметкерлеріне қойлатын этикалық қағидаттар мен талаптар.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Медицина және фармацевтика қызметкерлері өздерінің лауазымдық міндеттерін орындау кезінде мынадай қағидаттарды басшылыққа алады: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бейтараптық;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адалдық және объективтілік;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әдептілік;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кәсіби құзыреттілік;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мінсіз мінез-құлық;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адалдық;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ақпараттың құпиялылығы;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адамгершілік;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тәуелсіздік.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Өз қызметінде медицина және фармацевтика қызметкер: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өзінің лауазымдық міндеттерін адал орындайды, еңбек тәртібін сақтайды, өз жұмыс уақытын ұтымды және тиімді пайдалануға;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моральдық және адамгершілік өлшемшарттарға сәйкес келеді, Қазақстан Республикасының заңдарында белгіленген шектеулер мен тыйым салуларды сақтайды;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клиникалық тиімділігі дәлелденген емдеудің заманауи әдістері мен технологияларын басшылыққа алады;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өзінің кәсіби білімін, дағдыларын, құзыреттері мен кәсіпқойлығын үздіксіз жетілдіреді;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медицина және фармацевтика қызметкері жоғары атағының беделін түсіруге қабілетті әрекеттер немесе әрекетсіздіктер жасамайды;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сыбайлас жемқорлық көріністеріне қарсы тұрады;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қызметтік ақпаратты пайдакүнемдік және өзге де жеке мақсаттарда пайдалануға жол бермейді;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заңда тәртіптік, әкімшілік немесе қылмыстық жауаптылық көзделген құқық бұзушылықтар мен бұзушылықтар жасауға жол бермейді;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жеке мәселелерін шешу мақсатында қызметтік жағдайды пайдалануға жол бермейді, медициналық өнімдерді жарнамалауға және қызметтік міндеттерін орындауға байланысты жеке және заңды тұлғалардан сыйлықтар, қызметтер алу фактілеріне жол бермейді;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жеке үлгісімен орнықты моральдық-психологиялық жағдай жасауға және ұжымда корпоративтік әдеп пен қауіпсіздік қағидаттарын сақтауға ықпал етеді;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азаматтардың Қазақстан Республикасының Денсаулық сақтау жүйесіне сенімін нығайтуға ықпал етеді;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Ар-намыс кодексінің нормаларын сақтауға ықпал етеді.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Пациенттермен қарым-қатынаста медицина және фармацевтика қызметкерлері: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шығу тегіне, әлеуметтік, лауазымдық және мүліктік жағдайына, жынысына, нәсіліне, ұлтына, тіліне, дінге көзқарасына, нанымына, тұрғылықты жеріне байланысты немесе кез келген өзге де мән-жайлар бойынша қандай да бір кемсітушілікке ұшырамайды;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пациенттің жеке өміріне және құпиялылық құқығына құрметпен қарайды;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пациенттің мүддесі үшін ғана шешім қабылдайды;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кәсіптік қызмет шеңберінде мұқтаж адамға оның тұрған жері мен уақытына қарамастан медициналық көмек көрсетеді;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денсаулығын сақтау үшін ортақ жауапкершілік қағидаттарын түсіндіреді.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Әріптестермен қарым-қатынаста медицина және фармацевтика қызметкерлері: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іскери этикет пен қызметтік тәртіп ережелерін сақтайды;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әріптестерінің немесе ұйымның аты мен беделіне нұқсан келтіретін жанжалды жағдайлардан аулақ болдырмайды.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Жанжал туындаған жағдайда медицина және фармацевтика қызметкерлері тиісті шаралар қабылдау үшін тікелей басшымен қақтығыс мәселесін талқылайды.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Қызметкерлеріне сыбайлас жемқорлық көріністерін жасаған деп көпшілік алдында негізсіз айып тағылған жағдайда медицина немесе фармацевтика қызметкері осындай айыптау анықталған күннен бастап бір ай мерзімде оны теріске шығару жөнінде шаралар қолданады.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