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0df6" w14:textId="3630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"Елді мекендегі салық салу объектісінің орналасқан жерін ескеретін аймаққа бөлу коэффициентін бекіту туралы" Қазақстан Республикасы Инвестициялар және даму министрінің міндетін атқарушының 2016 жылғы 28 қаңтардағы № 91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Цифрлық даму, инновациялар және аэроғарыш өнеркәсібі министрінің 2020 жылғы 14 желтоқсандағы № 464/НҚ бұйрығы. Қазақстан Республикасының Әділет министрлігінде 2020 жылғы 21 желтоқсанда № 21829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"Елді мекендегі салық салу объектісінің орналасқан жерін ескеретін аймаққа бөлу коэффициентін бекіту туралы" Қазақстан Республикасы Инвестициялар және даму министрінің міндетін атқарушының 2016 жылғы 28 қаңтардағы № 91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актілерді мемлекеттік тіркеу тізілімінде № 13326 болып тіркелген, "Әділет" ақпараттық-құқықтық жүйесінде 2016 жылғы 25 наурызда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Мемлекеттік көрсетілетін қызметтер комитеті: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1) және 2) тармақшаларында көзделген іс-шаралардың орындалуы туралы мәліметтер беруді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Цифрлық даму, инновациялар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және 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 министрлігі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