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d3a1" w14:textId="c40d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23 қарашадағы № 108 қаулысы. Қазақстан Республикасының Әділет министрлігінде 2020 жылғы 8 желтоқсанда № 21731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қараныз.</w:t>
      </w:r>
    </w:p>
    <w:bookmarkStart w:name="z2" w:id="0"/>
    <w:p>
      <w:pPr>
        <w:spacing w:after="0"/>
        <w:ind w:left="0"/>
        <w:jc w:val="both"/>
      </w:pPr>
      <w:r>
        <w:rPr>
          <w:rFonts w:ascii="Times New Roman"/>
          <w:b w:val="false"/>
          <w:i w:val="false"/>
          <w:color w:val="000000"/>
          <w:sz w:val="28"/>
        </w:rPr>
        <w:t xml:space="preserve">
      "Микроқаржылық қызмет туралы" Қазақстан Республикасының Заңы 27-бабының 4-4) тармақшасына, "Рұқсаттар мен хабарламалар туралы" Қазақстан Республикасының Заңы 12-бабының 2-тармағына сәйкес және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Қазақстан Республикасының Заңын іске асыру мақсатында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лицензиялау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Микроқаржылық қызметті жүзеге асыруға арналған біліктілік талаптары және оларға сәйкестікті растайтын құжаттардың тізбесі бекітілсін.</w:t>
      </w:r>
    </w:p>
    <w:bookmarkStart w:name="z4"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қағидаларын бекіту туралы" Қазақстан Республикасының Қаржы нарығын реттеу және дамыту агенттігі Басқармасының 2020 жылғы 24 наурыздағы № 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20163 болып тіркелген, 2020 жылғы 25 наурызда Қазақстан Республикасы нормативтік құқықтық актілерінің эталондық бақылау банкінде жарияланған);</w:t>
      </w:r>
    </w:p>
    <w:p>
      <w:pPr>
        <w:spacing w:after="0"/>
        <w:ind w:left="0"/>
        <w:jc w:val="both"/>
      </w:pPr>
      <w:r>
        <w:rPr>
          <w:rFonts w:ascii="Times New Roman"/>
          <w:b w:val="false"/>
          <w:i w:val="false"/>
          <w:color w:val="000000"/>
          <w:sz w:val="28"/>
        </w:rPr>
        <w:t xml:space="preserve">
      2) "Микроқаржылық қызметті жүзеге асыратын ұйымдардың қызметін реттеу мәселелері бойынша Қазақстан Республикасының кейбір нормативтік құқықтық актілеріне өзгерістер енгізу туралы" Қазақстан Республикасының Қаржы нарығын реттеу және дамыту агенттігі Басқармасының 2020 жылғы 30 сәуірдегі № 55 қаулысы (Нормативтік құқықтық актілерді мемлекеттік тіркеу тізілімінде № 20549 болып тіркелген, 2020 жылғы 30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Start w:name="z5"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 және 2021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2020 жылғы 23 қарашасы</w:t>
            </w:r>
            <w:r>
              <w:br/>
            </w:r>
            <w:r>
              <w:rPr>
                <w:rFonts w:ascii="Times New Roman"/>
                <w:b w:val="false"/>
                <w:i w:val="false"/>
                <w:color w:val="000000"/>
                <w:sz w:val="20"/>
              </w:rPr>
              <w:t>№ 108 Қаулыға 1-қосымша</w:t>
            </w:r>
          </w:p>
        </w:tc>
      </w:tr>
    </w:tbl>
    <w:bookmarkStart w:name="z9" w:id="6"/>
    <w:p>
      <w:pPr>
        <w:spacing w:after="0"/>
        <w:ind w:left="0"/>
        <w:jc w:val="left"/>
      </w:pPr>
      <w:r>
        <w:rPr>
          <w:rFonts w:ascii="Times New Roman"/>
          <w:b/>
          <w:i w:val="false"/>
          <w:color w:val="000000"/>
        </w:rPr>
        <w:t xml:space="preserve"> Микроқаржылық қызметті лицензиялау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Микроқаржылық қызметті лицензиялау қағидалары (бұдан әрі – Қағидалар) "Қаржы нарығы мен қаржы ұйымдарын мемлекеттік реттеу, бақылау және қадағалау туралы" Қазақстан Республикасының Заңы 12-2-бабының 1) тармақшасына, "Микроқаржылық қызмет туралы" Қазақстан Республикасының Заңы (бұдан әрі – Заң) 27-бабының 1) тармақшасына, "Мемлекеттік көрсетілетін қызметтер туралы" Қазақстан Республикасының Заңы 10-бабының 1) тармақшасына, "Рұқсаттар және хабарламалар туралы" Қазақстан Республикасының Заңы (бұдан әрі – Рұқсаттар және хабарламалар туралы заң) 12-бабының 2-тармағына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микроқаржы ұйымдары, кредиттік серіктестіктер және ломбардтар (бұдан әрі – көрсетілетін қызметті алушы) жүзеге асыратын микроқаржылық қызметті лицензиялау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2-тарау. Микроқаржылық қызметті жүзеге асыруға лицензия беру тәртібі</w:t>
      </w:r>
    </w:p>
    <w:bookmarkEnd w:id="9"/>
    <w:bookmarkStart w:name="z13" w:id="10"/>
    <w:p>
      <w:pPr>
        <w:spacing w:after="0"/>
        <w:ind w:left="0"/>
        <w:jc w:val="both"/>
      </w:pPr>
      <w:r>
        <w:rPr>
          <w:rFonts w:ascii="Times New Roman"/>
          <w:b w:val="false"/>
          <w:i w:val="false"/>
          <w:color w:val="000000"/>
          <w:sz w:val="28"/>
        </w:rPr>
        <w:t xml:space="preserve">
      2. Мемлекеттік қызмет көрсетуге қойылатын негізгі талаптар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Көрсетілетін қызметті алушы өтінішті портал арқылы "жеке кабинетке" жіберген кезде нәтиженің алынған күні мен уақыты көрсетіле отырып, мемлекеттік қызмет көрсетуге сұратудың қабылданғаны туралы мәртебе автоматты түрде көрсетіледі. </w:t>
      </w:r>
    </w:p>
    <w:bookmarkEnd w:id="10"/>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жаңартылып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3. Микроқаржылық қызметті жүзеге асыруға лицензия алу үшін көрсетілетін қызметті алушы көрсетілетін қызметті берушіге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микроқаржылық қызметті жүзеге асыруға лицензия беру туралы өтінішті (бұдан әрі – лицензия беру туралы өтініш) және Мемлекеттік қызмет көрсетуге қойылатын негізгі талаптар тізбесінің 8-тармағында көзделген құжаттарды ұсынады.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75" w:id="12"/>
    <w:p>
      <w:pPr>
        <w:spacing w:after="0"/>
        <w:ind w:left="0"/>
        <w:jc w:val="both"/>
      </w:pPr>
      <w:r>
        <w:rPr>
          <w:rFonts w:ascii="Times New Roman"/>
          <w:b w:val="false"/>
          <w:i w:val="false"/>
          <w:color w:val="000000"/>
          <w:sz w:val="28"/>
        </w:rPr>
        <w:t>
      4-1. Жарғылық капиталға қатысу үлестерінің немесе микроқаржылық қызметті жүзеге асыратын ұйымның дауыс беретін (артықшылықты акцияларын шегергенде) акцияларының он немесе одан да көп пайызын тікелей немесе жанама түрде иеленетін ірі қатысушы (ірі акционер) (бұдан әрі – ірі қатысушы (ірі акционер)) Қағидаларға 2-1 және 2-2-қосымшаларға сәйкес ақпарат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Көрсетілетін қызметті беруші Қазақстан Республикасының резидент-жеке тұлғасының жеке басын куәландыратын, Қазақстан Республикасының резидент-жеке тұлғасының өтелмеген немесе алынбаған соттылығының жоқ екендігін растайтын, сондай-ақ заңды тұлғаны мемлекеттік тіркеу (қайта тіркеу) туралы құжаттарда көрсетілген мәліметтерді "электрондық үкіметтің" шлюзі арқылы тиісті мемлекеттік ақпараттық жүйелерден алады.</w:t>
      </w:r>
    </w:p>
    <w:bookmarkEnd w:id="13"/>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апостильдеуге (Қазақстан Республикасының бейрезидент жеке тұлғасының жеке басын куәландыратын құжаттарды қоспағанда) жатады.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Start w:name="z76" w:id="14"/>
    <w:p>
      <w:pPr>
        <w:spacing w:after="0"/>
        <w:ind w:left="0"/>
        <w:jc w:val="both"/>
      </w:pPr>
      <w:r>
        <w:rPr>
          <w:rFonts w:ascii="Times New Roman"/>
          <w:b w:val="false"/>
          <w:i w:val="false"/>
          <w:color w:val="000000"/>
          <w:sz w:val="28"/>
        </w:rPr>
        <w:t>
      5-1. Көрсетілетін қызметті беруші ашық және басқа дерек көздерінен микроқаржылық қызметті жүзеге асыруға лицензия алу үшін көрсетілетін қызметті алушы ұсынған мәліметтерді тексеруді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Көрсетілетін қызметті берушінің хат-хабарды қабылдауға және тіркеуге уәкілетті қызметкері лицензия беру туралы өтініш түскен күні оны қабылдау мен тіркеуді және көрсетілетін қызметті берушінің мемлекеттік қызмет көрсетуге жауапты құрылымдық бөлімшесіне (бұдан әрі – жауапты бөлімше) орындауға жіберуді жүзеге асырады.</w:t>
      </w:r>
    </w:p>
    <w:bookmarkEnd w:id="15"/>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сәйкес өтінішті қабылдау келесі жұмыс күні жүзеге асырылады.</w:t>
      </w:r>
    </w:p>
    <w:bookmarkStart w:name="z18" w:id="16"/>
    <w:p>
      <w:pPr>
        <w:spacing w:after="0"/>
        <w:ind w:left="0"/>
        <w:jc w:val="both"/>
      </w:pPr>
      <w:r>
        <w:rPr>
          <w:rFonts w:ascii="Times New Roman"/>
          <w:b w:val="false"/>
          <w:i w:val="false"/>
          <w:color w:val="000000"/>
          <w:sz w:val="28"/>
        </w:rPr>
        <w:t>
      7. Жауапты бөлімшенің қызметкері лицензия беру туралы өтініш түскен және оны тіркеу күнінен бастап 2 (екі) жұмыс күні ішінде ұсынылған құжаттардың толықтығын тексереді.</w:t>
      </w:r>
    </w:p>
    <w:bookmarkEnd w:id="16"/>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алушыға өтінішті бұдан әрі қараудан бас тартуды жібереді.</w:t>
      </w:r>
    </w:p>
    <w:bookmarkStart w:name="z19" w:id="17"/>
    <w:p>
      <w:pPr>
        <w:spacing w:after="0"/>
        <w:ind w:left="0"/>
        <w:jc w:val="both"/>
      </w:pPr>
      <w:r>
        <w:rPr>
          <w:rFonts w:ascii="Times New Roman"/>
          <w:b w:val="false"/>
          <w:i w:val="false"/>
          <w:color w:val="000000"/>
          <w:sz w:val="28"/>
        </w:rPr>
        <w:t>
      8. Ұсынылған құжаттардың толық болу фактісі анықталған жағдайда жауапты бөлімшенің қызметкері мемлекеттік қызмет көрсету мерзімі ішінде ұсынылған құжаттарды Қағидалардың 5-тармағының, Мемлекеттік қызмет көрсетуге қойылатын негізгі талаптар тізбесінің 8-тармағы 1), 2), 3), 4), 5), 6), 7), 8), 9), 10), 11) және 12) тармақшаларының талаптарына сәйкестігі тұрғысынан қарайды, микроқаржылық қызметті жүзеге асыруға лицензия беру туралы бұйрықтың жобасын не микроқаржылық қызметті жүзеге асыруға лицензияны беруден дәлелді бас тартуды дайындап, көрсетілетін қызметті берушінің уәкілетті адамының қарауына жібереді.</w:t>
      </w:r>
    </w:p>
    <w:bookmarkEnd w:id="17"/>
    <w:p>
      <w:pPr>
        <w:spacing w:after="0"/>
        <w:ind w:left="0"/>
        <w:jc w:val="both"/>
      </w:pPr>
      <w:r>
        <w:rPr>
          <w:rFonts w:ascii="Times New Roman"/>
          <w:b w:val="false"/>
          <w:i w:val="false"/>
          <w:color w:val="000000"/>
          <w:sz w:val="28"/>
        </w:rPr>
        <w:t>
      Микроқаржылық қызметті жүзеге асыруға лицензия беруден бас тарту үшін негіздер анықталған кезде уәкілетті орган көрсетілетін қызметті алушыны лицензия беруден бас тарту туралы алдын ала шешім туралы, сондай-ақ көрсетілетін қызметті алушыға алдын ала шешім бойынша ұстаным білдіруге мүмкіндік беру үшін тыңдау өткізудің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берушінің уәкілетті тұлғасы микроқаржылық қызметті жүзеге асыруға лицензия беру туралы бұйрықтың не микроқаржылық қызметті жүзеге асыруға лицензия беруден дәлелді бас тартудың жобасына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74" w:id="18"/>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адамы тиісті шешімді қабылдаған күннен кейінгі 3 (үш) жұмыс күні ішінде көрсетілетін қызметті берушінің кеңсесі арқылы көрсетілетін қызметті алушыға микроқаржылық қызметті жүзеге асыруға лицензиямен қоса, микроқаржылық қызметті жүзеге асыруға лицензия беру туралы хабарламаны не микроқаржылық қызметті жүзеге асыруға лицензия беруден дәлелді бас тартуды жібереді.</w:t>
      </w:r>
    </w:p>
    <w:bookmarkEnd w:id="18"/>
    <w:p>
      <w:pPr>
        <w:spacing w:after="0"/>
        <w:ind w:left="0"/>
        <w:jc w:val="both"/>
      </w:pPr>
      <w:r>
        <w:rPr>
          <w:rFonts w:ascii="Times New Roman"/>
          <w:b w:val="false"/>
          <w:i w:val="false"/>
          <w:color w:val="000000"/>
          <w:sz w:val="28"/>
        </w:rPr>
        <w:t>
      Порталда лицензияның электрондық көшірмесімен қоса микроқаржылық қызметті жүзеге асыруға лицензияны беру туралы хабарлама не микроқаржылық қызметті жүзеге асыруға лицензия беруден дәлелді бас тарту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нарығын реттеу және дамыту агенттігі Басқармасының 20.09.2021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9. Микроқаржылық қызметті жүзеге асыруға лицензия беруден бас тартылған жағдайда көрсетілетін қызметті алушы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шараларды қабылдайды.</w:t>
      </w:r>
    </w:p>
    <w:bookmarkEnd w:id="19"/>
    <w:bookmarkStart w:name="z21" w:id="20"/>
    <w:p>
      <w:pPr>
        <w:spacing w:after="0"/>
        <w:ind w:left="0"/>
        <w:jc w:val="both"/>
      </w:pPr>
      <w:r>
        <w:rPr>
          <w:rFonts w:ascii="Times New Roman"/>
          <w:b w:val="false"/>
          <w:i w:val="false"/>
          <w:color w:val="000000"/>
          <w:sz w:val="28"/>
        </w:rPr>
        <w:t xml:space="preserve">
      10. Көрсетілетін қызметті беруші көрсетілетін қызметті алушыға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 микроқаржылық қызметті жүзеге асыруға лицензияны береді. </w:t>
      </w:r>
    </w:p>
    <w:bookmarkEnd w:id="20"/>
    <w:bookmarkStart w:name="z22" w:id="21"/>
    <w:p>
      <w:pPr>
        <w:spacing w:after="0"/>
        <w:ind w:left="0"/>
        <w:jc w:val="left"/>
      </w:pPr>
      <w:r>
        <w:rPr>
          <w:rFonts w:ascii="Times New Roman"/>
          <w:b/>
          <w:i w:val="false"/>
          <w:color w:val="000000"/>
        </w:rPr>
        <w:t xml:space="preserve"> 3-тарау. Микроқаржылық қызметті жүзеге асыруға лицензияны қайта ресімдеу, телнұсқасын беру, оның қолданысын тоқтата тұру не тоқтату тәртібі</w:t>
      </w:r>
    </w:p>
    <w:bookmarkEnd w:id="21"/>
    <w:bookmarkStart w:name="z23" w:id="22"/>
    <w:p>
      <w:pPr>
        <w:spacing w:after="0"/>
        <w:ind w:left="0"/>
        <w:jc w:val="both"/>
      </w:pPr>
      <w:r>
        <w:rPr>
          <w:rFonts w:ascii="Times New Roman"/>
          <w:b w:val="false"/>
          <w:i w:val="false"/>
          <w:color w:val="000000"/>
          <w:sz w:val="28"/>
        </w:rPr>
        <w:t>
      11. Микроқаржылық қызметті жүзеге асыруға лицензияны қайта ресімдеу Заңның 14-бабының 2-тармағында, Рұқсаттар және хабарламалар туралы заңның 33 және 34-баптарында белгіленген негіздер бойынша және тәртіптен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31.03.2021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12. Лицензияны қайта ресімдеу кезінде көрсетілетін қызметті алушы көрсетілетін қызметті берушіге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микроқаржылық қызметті жүзеге асыруға лицензияны қайта ресімдеу туралы өтінішпен (бұдан әрі – лицензияны қайта ресімдеу туралы өтініш) не жарғылық капиталдың ұлғаюына алып келетін, орналасқан жері өзгерген, қызмет түрінің, ұйымдық-құқықтық нысанның өзгерген (қайта құру), көрсетілетін қызметті алушының бөлініп шығуы, бөлінуі нысанында қайта ұйымдастырылған кезде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микроқаржылық қызметті жүзеге асыруға арналған лицензияны қайта ресімдеу туралы өтінішпен көрсетілетін қызметті берушіге портал арқылы электрондық түрде жүгінеді.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13. Көрсетілетін қызметті берушінің хат-хабарды қабылдауға және тіркеуге уәкілетті қызметкері лицензияны қайта ресімдеу туралы өтініш келіп түскен күні оны қабылдауды, тіркеуді және жауапты бөлімшеге орындауға жіберуді жүзеге асырады. </w:t>
      </w:r>
    </w:p>
    <w:bookmarkEnd w:id="24"/>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сәйкес өтінішті қабылдау келесі жұмыс күні жүзеге асырылады.</w:t>
      </w:r>
    </w:p>
    <w:bookmarkStart w:name="z26" w:id="25"/>
    <w:p>
      <w:pPr>
        <w:spacing w:after="0"/>
        <w:ind w:left="0"/>
        <w:jc w:val="both"/>
      </w:pPr>
      <w:r>
        <w:rPr>
          <w:rFonts w:ascii="Times New Roman"/>
          <w:b w:val="false"/>
          <w:i w:val="false"/>
          <w:color w:val="000000"/>
          <w:sz w:val="28"/>
        </w:rPr>
        <w:t>
      14. Жауапты бөлімшенің қызметкері лицензияны қайта ресімдеу туралы өтініш тіркелген күннен кейінгі 1 (бір) жұмыс күні ішінде ұсынылған құжаттардың толықтығын тексереді.</w:t>
      </w:r>
    </w:p>
    <w:bookmarkEnd w:id="25"/>
    <w:bookmarkStart w:name="z27" w:id="26"/>
    <w:p>
      <w:pPr>
        <w:spacing w:after="0"/>
        <w:ind w:left="0"/>
        <w:jc w:val="both"/>
      </w:pPr>
      <w:r>
        <w:rPr>
          <w:rFonts w:ascii="Times New Roman"/>
          <w:b w:val="false"/>
          <w:i w:val="false"/>
          <w:color w:val="000000"/>
          <w:sz w:val="28"/>
        </w:rPr>
        <w:t>
      15. Ұсынылған құжаттардың толық болмау фактісі анықталған жағдайда жауапты бөлімше көрсетілетін қызметті алушының құжаттарын алған күннен кейінгі 1 (бір) жұмыс күні ішінде лицензияны қайта ресімдеу туралы өтінішті одан әрі қараудан дәлелді бас тартуды дайындап, жібереді.</w:t>
      </w:r>
    </w:p>
    <w:bookmarkEnd w:id="26"/>
    <w:bookmarkStart w:name="z28" w:id="27"/>
    <w:p>
      <w:pPr>
        <w:spacing w:after="0"/>
        <w:ind w:left="0"/>
        <w:jc w:val="both"/>
      </w:pPr>
      <w:r>
        <w:rPr>
          <w:rFonts w:ascii="Times New Roman"/>
          <w:b w:val="false"/>
          <w:i w:val="false"/>
          <w:color w:val="000000"/>
          <w:sz w:val="28"/>
        </w:rPr>
        <w:t>
      16. Ұсынылған құжаттардың толық болу фактісі анықталғаннан кейін жауапты бөлімше мемлекеттік қызмет көрсету мерзімі ішінде құжаттарды олардың Қазақстан Республикасы заңнамасының талаптарына сәйкестігі тұрғысынан қарайды, микроқаржылық қызметті жүзеге асыруға лицензияны қайта ресімдеу немесе микроқаржылық қызметті жүзеге асыруға лицензияны қайта ресімдеуден дәлелді бас тарту туралы бұйрықтың жобасын дайындайды және көрсетілетін қызметті берушінің уәкілетті адамына қарауға жібереді. Көрсетілетін қызметті берушінің уәкілетті адамы микроқаржылық қызметті жүзеге асыруға лицензияны қайта ресімдеу туралы бұйрықтың жобасына немесе микроқаржылық қызметті жүзеге асыруға лицензияны қайта ресімдеуден дәлелді бас тартуға қол қояды.</w:t>
      </w:r>
    </w:p>
    <w:bookmarkEnd w:id="27"/>
    <w:p>
      <w:pPr>
        <w:spacing w:after="0"/>
        <w:ind w:left="0"/>
        <w:jc w:val="both"/>
      </w:pPr>
      <w:r>
        <w:rPr>
          <w:rFonts w:ascii="Times New Roman"/>
          <w:b w:val="false"/>
          <w:i w:val="false"/>
          <w:color w:val="000000"/>
          <w:sz w:val="28"/>
        </w:rPr>
        <w:t>
      Микроқаржылық қызметті жүзеге асыруға лицензияны қайта ресімдеуден бас тарту үшін негіздер анықталған кезде уәкілетті орган көрсетілетін қызметті алушыны лицензияны қайта ресімдеуден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көрсетілетін қызмет көрсету мерзімі аяқталғанға дейін кемінде 3 (үш) жұмыс күні бұрын жіберіледі. Тыңдау хабарлама күнінен бастап 2 (екі) жұмыс күнінен кешіктірмей жүргізіледі.</w:t>
      </w:r>
    </w:p>
    <w:p>
      <w:pPr>
        <w:spacing w:after="0"/>
        <w:ind w:left="0"/>
        <w:jc w:val="both"/>
      </w:pPr>
      <w:r>
        <w:rPr>
          <w:rFonts w:ascii="Times New Roman"/>
          <w:b w:val="false"/>
          <w:i w:val="false"/>
          <w:color w:val="000000"/>
          <w:sz w:val="28"/>
        </w:rPr>
        <w:t xml:space="preserve">
      Микроқаржылық қызметті жүзеге асыруға лицензияны қайта ресімдеуден бас тарту үшін негіздер болған кезде лицензияны қайта ресімдеу туралы өтінішті қарау мерзімі лицензияны қайта ресімдеу туралы өтінішті дұрыс қарау үшін мәні бар нақты мән-жайларды белгілеу қажеттілігіне байланысты көрсетілетін қызметті беруші басшысының немесе оның орынбасарының дәлелді шешімімен ақылға қонымды мерзімге, бірақ 2 (екі) айға дейінгі мерзімге ұзартылуы мүмкін, бұл туралы өтініш беруші мерзім ұзартылған күннен бастап 3 (үш) жұмыс күні ішінде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20.09.2021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17. Жауапты бөлімшенің қызметкері көрсетілетін қызметті берушінің уәкілетті тұлғасы тиісті шешім қабылдаған күннен кейінгі 1 (бір) жұмыс күні ішінде (мемлекеттік қызмет көрсету мерзімі шегінде) порталда көрсетілетін қызметті алушыға қайта ресімделген лицензияның электрондық көшірмесін қоса бере отырып, микроқаржылық қызметті жүзеге асыруға лицензияны қайта ресімдеу туралы хабарламаны не микроқаржылық қызметті жүзеге асыруға лицензияны қайта ресімдеуден дәлелді бас тартуды "жеке кабинетке" көрсетілетін қызметті берушінің уәкілетті тұлғасының ЭЦҚ-мен куәландырылған электрондық құжат нысанында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18. Микроқаржылық қызметті жүзеге асыруға лицензияның телнұсқасын беруге өтініш келіп түскен кезде (егер бұрын берілген лицензия қағаз нысанда ресімделген болса), көрсетілетін қызметті берушінің хат-хабарларды қабылдауға және тіркеуге уәкілетті қызметкері микроқаржылық қызметті жүзеге асыруға лицензияның телнұсқасын беруге өтініш келіп түскен күні оны қабылдауды, тіркеуді және жауапты бөлімшеге орындауға жіберуді жүзеге асырады.</w:t>
      </w:r>
    </w:p>
    <w:bookmarkEnd w:id="29"/>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сәйкес өтінішті қабылдау келесі жұмыс күні жүзеге асырылады.</w:t>
      </w:r>
    </w:p>
    <w:p>
      <w:pPr>
        <w:spacing w:after="0"/>
        <w:ind w:left="0"/>
        <w:jc w:val="both"/>
      </w:pPr>
      <w:r>
        <w:rPr>
          <w:rFonts w:ascii="Times New Roman"/>
          <w:b w:val="false"/>
          <w:i w:val="false"/>
          <w:color w:val="000000"/>
          <w:sz w:val="28"/>
        </w:rPr>
        <w:t>
      Жауапты бөлімше 2 (екі) жұмыс күні ішінде (мемлекеттік қызмет көрсету мерзімі шегінде) ұсынылған құжаттардың Қазақстан Республикасы заңнамасының талаптарына сәйкестігі тұрғысынан қарайды, микроқаржылық қызметті жүзеге асыруға арналған лицензия телнұсқасының жобасын (бұдан әрі – лицензия телнұсқасы) не бас тартуды дайындайды, лицензия телнұсқасына не көрсетілетін қызметті берушінің уәкілетті тұлғасының бас тартуына қол қояды, порталда көрсетілетін қызметті алушыға лицензия телнұсқасының электрондық көшірмесін қоса бере отырып, лицензияның телнұсқасын беру туралы хабарламаны не лицензияны беруден бас тартуды "жеке кабинетке" көрсетілетін қызметті берушінің уәкілетті тұлғасының ЭЦҚ-мен куәландырылған электрондық құжат нысанында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19. Микроқаржылық қызметті жүзеге асыруға лицензияның қолданысын тоқтата тұру не көрсетілетін қызметті алушыны лицензиядан айыру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негіздер бойынша жүргізіледі. </w:t>
      </w:r>
    </w:p>
    <w:bookmarkEnd w:id="30"/>
    <w:bookmarkStart w:name="z32" w:id="31"/>
    <w:p>
      <w:pPr>
        <w:spacing w:after="0"/>
        <w:ind w:left="0"/>
        <w:jc w:val="both"/>
      </w:pPr>
      <w:r>
        <w:rPr>
          <w:rFonts w:ascii="Times New Roman"/>
          <w:b w:val="false"/>
          <w:i w:val="false"/>
          <w:color w:val="000000"/>
          <w:sz w:val="28"/>
        </w:rPr>
        <w:t>
      20. Көрсетілетін қызметті берушінің микроқаржылық қызметті жүзеге асыруға лицензияның қолданысын тоқтата тұру не одан айыру туралы шешімі көрсетілген шешім қабылданған күннен бастап 5 (бес) жұмыс күні ішінде көрсетілетін қызметті алушыға орындау үшін жіберіледі. Қабылданған шешім туралы ақпарат көрсетілетін қызметті берушінің интернет-ресурсында орналастырылады.</w:t>
      </w:r>
    </w:p>
    <w:bookmarkEnd w:id="31"/>
    <w:bookmarkStart w:name="z33" w:id="32"/>
    <w:p>
      <w:pPr>
        <w:spacing w:after="0"/>
        <w:ind w:left="0"/>
        <w:jc w:val="both"/>
      </w:pPr>
      <w:r>
        <w:rPr>
          <w:rFonts w:ascii="Times New Roman"/>
          <w:b w:val="false"/>
          <w:i w:val="false"/>
          <w:color w:val="000000"/>
          <w:sz w:val="28"/>
        </w:rPr>
        <w:t xml:space="preserve">
      21. Көрсетілетін қызметті алушы микроқаржылық қызметті жүзеге асыруға арналған лицензияның қолданысын тоқтату туралы көрсетілетін қызметті берушіге ерікті түрде өтініш білдірген жағдайда көрсетілетін қызметті алушы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берушіге ерікті түрде өтініш білдіруге байланысты микроқаржылық қызметті жүзеге асыруға арналған лицензияның қолданысын тоқтату туралы өтінішті (бұдан әрі-лицензияның қолданысын тоқтату туралы өтініш) ұсынады.</w:t>
      </w:r>
    </w:p>
    <w:bookmarkEnd w:id="32"/>
    <w:bookmarkStart w:name="z34" w:id="33"/>
    <w:p>
      <w:pPr>
        <w:spacing w:after="0"/>
        <w:ind w:left="0"/>
        <w:jc w:val="both"/>
      </w:pPr>
      <w:r>
        <w:rPr>
          <w:rFonts w:ascii="Times New Roman"/>
          <w:b w:val="false"/>
          <w:i w:val="false"/>
          <w:color w:val="000000"/>
          <w:sz w:val="28"/>
        </w:rPr>
        <w:t>
      22. Лицензияның қолданысын тоқтату туралы өтінішке портал арқылы электрондық түрде мынадай құжаттар қоса беріледі:</w:t>
      </w:r>
    </w:p>
    <w:bookmarkEnd w:id="33"/>
    <w:p>
      <w:pPr>
        <w:spacing w:after="0"/>
        <w:ind w:left="0"/>
        <w:jc w:val="both"/>
      </w:pPr>
      <w:r>
        <w:rPr>
          <w:rFonts w:ascii="Times New Roman"/>
          <w:b w:val="false"/>
          <w:i w:val="false"/>
          <w:color w:val="000000"/>
          <w:sz w:val="28"/>
        </w:rPr>
        <w:t>
      1) көрсетілетін қызметті алушының уәкілетті органының микроқаржылық қызметті жүзеге асыруға лицензияның қолданысын тоқтату туралы көрсетілетін қызметті берушіге ерікті түрде өтініш жасауы туралы шешімі;</w:t>
      </w:r>
    </w:p>
    <w:p>
      <w:pPr>
        <w:spacing w:after="0"/>
        <w:ind w:left="0"/>
        <w:jc w:val="both"/>
      </w:pPr>
      <w:r>
        <w:rPr>
          <w:rFonts w:ascii="Times New Roman"/>
          <w:b w:val="false"/>
          <w:i w:val="false"/>
          <w:color w:val="000000"/>
          <w:sz w:val="28"/>
        </w:rPr>
        <w:t>
      2) барлық міндеттеменің орындалуын растайтын хат;</w:t>
      </w:r>
    </w:p>
    <w:p>
      <w:pPr>
        <w:spacing w:after="0"/>
        <w:ind w:left="0"/>
        <w:jc w:val="both"/>
      </w:pPr>
      <w:r>
        <w:rPr>
          <w:rFonts w:ascii="Times New Roman"/>
          <w:b w:val="false"/>
          <w:i w:val="false"/>
          <w:color w:val="000000"/>
          <w:sz w:val="28"/>
        </w:rPr>
        <w:t>
      3) лицензияның қолданысын тоқтату туралы өтініш жіберілген күннің алдындағы соңғы жұмыс күнгі жағдай бойынша жасалған бухгалтерлік баланс және оған түсіндірме жазба. Бухгалтерлік балансқа түсіндірме жазбада кредиторлық берешек сомасын және оның туындау негіздерін көрсете отырып, көрсетілетін қызметті алушының кредиторлары (олар бар болса) туралы ақпарат жария етіледі;</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23-тармағы</w:t>
      </w:r>
      <w:r>
        <w:rPr>
          <w:rFonts w:ascii="Times New Roman"/>
          <w:b w:val="false"/>
          <w:i w:val="false"/>
          <w:color w:val="000000"/>
          <w:sz w:val="28"/>
        </w:rPr>
        <w:t xml:space="preserve"> талаптарының орындалуын растайтын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23. Көрсетілетін қызметті алушының көрсетілетін қызметті берушіге микроқаржылық қызметті жүзеге асыруға лицензияның қолданысын тоқтату туралы ерікті түрде өтініш жасауы туралы ақпаратты көрсетілетін қызметті алушы көрсетілетін қызметті берушіге өтініш берген күнге дейін күнтізбелік 60 (алпыс) және одан көп күн бұрын Қазақстан Республикасының бүкіл аумағында таралатын кемінде бір мерзімді баспасөз басылымында қазақ және орыс тілдерінде жариялайды.</w:t>
      </w:r>
    </w:p>
    <w:bookmarkEnd w:id="34"/>
    <w:bookmarkStart w:name="z36" w:id="35"/>
    <w:p>
      <w:pPr>
        <w:spacing w:after="0"/>
        <w:ind w:left="0"/>
        <w:jc w:val="both"/>
      </w:pPr>
      <w:r>
        <w:rPr>
          <w:rFonts w:ascii="Times New Roman"/>
          <w:b w:val="false"/>
          <w:i w:val="false"/>
          <w:color w:val="000000"/>
          <w:sz w:val="28"/>
        </w:rPr>
        <w:t>
      24. Лицензияның қолданысын тоқтату туралы өтінішті көрсетілетін қызметті беруші Қағидалардың 25-тармағында көрсетілген құжаттарды алған күннен бастап 30 (отыз) жұмыс күні ішінде қарайды.</w:t>
      </w:r>
    </w:p>
    <w:bookmarkEnd w:id="35"/>
    <w:bookmarkStart w:name="z37" w:id="36"/>
    <w:p>
      <w:pPr>
        <w:spacing w:after="0"/>
        <w:ind w:left="0"/>
        <w:jc w:val="both"/>
      </w:pPr>
      <w:r>
        <w:rPr>
          <w:rFonts w:ascii="Times New Roman"/>
          <w:b w:val="false"/>
          <w:i w:val="false"/>
          <w:color w:val="000000"/>
          <w:sz w:val="28"/>
        </w:rPr>
        <w:t>
      25. Лицензияның қолданысын тоқтату туралы көрсетілетін қызметті берушіге ерікті түрде өтініш жасау көрсетілетін қызметті алушы мынадай шарттарды орындаған кезде жүргізіледі:</w:t>
      </w:r>
    </w:p>
    <w:bookmarkEnd w:id="36"/>
    <w:p>
      <w:pPr>
        <w:spacing w:after="0"/>
        <w:ind w:left="0"/>
        <w:jc w:val="both"/>
      </w:pPr>
      <w:r>
        <w:rPr>
          <w:rFonts w:ascii="Times New Roman"/>
          <w:b w:val="false"/>
          <w:i w:val="false"/>
          <w:color w:val="000000"/>
          <w:sz w:val="28"/>
        </w:rPr>
        <w:t>
      1) Қағидалардың 22-тармағында көрсетілген құжаттардың толық топтамасын ұсыну;</w:t>
      </w:r>
    </w:p>
    <w:p>
      <w:pPr>
        <w:spacing w:after="0"/>
        <w:ind w:left="0"/>
        <w:jc w:val="both"/>
      </w:pPr>
      <w:r>
        <w:rPr>
          <w:rFonts w:ascii="Times New Roman"/>
          <w:b w:val="false"/>
          <w:i w:val="false"/>
          <w:color w:val="000000"/>
          <w:sz w:val="28"/>
        </w:rPr>
        <w:t>
      2) көрсетілетін қызметті алушының міндеттемелерінің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31.03.2021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26. Көрсетілетін қызметті алушы Қағидалардың 25-тармағында көзделген талаптарды орындамаған жағдайда, көрсетілетін қызметті беруші микроқаржылық қызметті жүзеге асыруға лицензияның қолданысын тоқтатудан бас тартады. Көрсетілетін қызметті алушы микроқаржылық қызметті жүзеге асыруға арналған лицензияның қолданысын тоқтату туралы өтінішті қайта ұсынған кезде, оны көрсетілетін қызметті берушінің қарау мерзімін есептеу оны қайта ұсынған күннен басталады.</w:t>
      </w:r>
    </w:p>
    <w:bookmarkEnd w:id="37"/>
    <w:bookmarkStart w:name="z39" w:id="38"/>
    <w:p>
      <w:pPr>
        <w:spacing w:after="0"/>
        <w:ind w:left="0"/>
        <w:jc w:val="both"/>
      </w:pPr>
      <w:r>
        <w:rPr>
          <w:rFonts w:ascii="Times New Roman"/>
          <w:b w:val="false"/>
          <w:i w:val="false"/>
          <w:color w:val="000000"/>
          <w:sz w:val="28"/>
        </w:rPr>
        <w:t xml:space="preserve">
      27. Көрсетілетін қызметті берушінің микроқаржылық қызметті жүзеге асыруға лицензияның қолданысын тоқтату мүмкіндігі туралы хатын алған күннен бастап 10 (он) жұмыс күнінен кешіктірмей көрсетілетін қызметті алушы қағаз тасымалдағышта берілген лицензияның түпнұсқасын көрсетілетін қызметті берушіге қайтарады. </w:t>
      </w:r>
    </w:p>
    <w:bookmarkEnd w:id="38"/>
    <w:p>
      <w:pPr>
        <w:spacing w:after="0"/>
        <w:ind w:left="0"/>
        <w:jc w:val="both"/>
      </w:pPr>
      <w:r>
        <w:rPr>
          <w:rFonts w:ascii="Times New Roman"/>
          <w:b w:val="false"/>
          <w:i w:val="false"/>
          <w:color w:val="000000"/>
          <w:sz w:val="28"/>
        </w:rPr>
        <w:t xml:space="preserve">
      Көрсетілетін қызметті берушінің микроқаржылық қызметті жүзеге асыруға лицензияның қолданысын тоқтату мүмкіндігі туралы хатын алған күннен бастап 30 (отыз) жұмыс күнінен кешіктірмей көрсетілетін қызметті алушы көрсетілетін қызметті берушіні микроқаржы ұйымының атауынан "микроқаржы ұйымы" деген сөздерді немесе "МҚҰ" деген аббревиатураны, кредиттік серіктестіктің атауынан "кредиттік серіктестік" деген сөздерді, ломбардтың атауынан "ломбард" деген сөзді алып тастау бөлігінде мемлекеттік қайта тіркеу туралы хабардар етеді. </w:t>
      </w:r>
    </w:p>
    <w:bookmarkStart w:name="z40" w:id="39"/>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39"/>
    <w:bookmarkStart w:name="z41" w:id="40"/>
    <w:p>
      <w:pPr>
        <w:spacing w:after="0"/>
        <w:ind w:left="0"/>
        <w:jc w:val="both"/>
      </w:pPr>
      <w:r>
        <w:rPr>
          <w:rFonts w:ascii="Times New Roman"/>
          <w:b w:val="false"/>
          <w:i w:val="false"/>
          <w:color w:val="000000"/>
          <w:sz w:val="28"/>
        </w:rPr>
        <w:t>
      28.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жазбаша нысанда пошта арқылы не көрсетілетін қызметті берушінің кеңсесі арқылы көрсетілетін қызметті беруші басшысының не оның орнындағы адамның атына қолма-қол жүргізіледі.</w:t>
      </w:r>
    </w:p>
    <w:bookmarkEnd w:id="40"/>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ол тіркелген күннен бастап 5 (бес) жұмыс күні ішінде қаралады.</w:t>
      </w:r>
    </w:p>
    <w:bookmarkStart w:name="z42" w:id="41"/>
    <w:p>
      <w:pPr>
        <w:spacing w:after="0"/>
        <w:ind w:left="0"/>
        <w:jc w:val="both"/>
      </w:pPr>
      <w:r>
        <w:rPr>
          <w:rFonts w:ascii="Times New Roman"/>
          <w:b w:val="false"/>
          <w:i w:val="false"/>
          <w:color w:val="000000"/>
          <w:sz w:val="28"/>
        </w:rPr>
        <w:t>
      29. Шағымда:</w:t>
      </w:r>
    </w:p>
    <w:bookmarkEnd w:id="41"/>
    <w:p>
      <w:pPr>
        <w:spacing w:after="0"/>
        <w:ind w:left="0"/>
        <w:jc w:val="both"/>
      </w:pPr>
      <w:r>
        <w:rPr>
          <w:rFonts w:ascii="Times New Roman"/>
          <w:b w:val="false"/>
          <w:i w:val="false"/>
          <w:color w:val="000000"/>
          <w:sz w:val="28"/>
        </w:rPr>
        <w:t>
      1) көрсетілетін қызметті беруші басшысының не оның орнындағы адамның тегі, аты, әкесінің аты (ол бар болса);</w:t>
      </w:r>
    </w:p>
    <w:p>
      <w:pPr>
        <w:spacing w:after="0"/>
        <w:ind w:left="0"/>
        <w:jc w:val="both"/>
      </w:pPr>
      <w:r>
        <w:rPr>
          <w:rFonts w:ascii="Times New Roman"/>
          <w:b w:val="false"/>
          <w:i w:val="false"/>
          <w:color w:val="000000"/>
          <w:sz w:val="28"/>
        </w:rPr>
        <w:t>
      2) көрсетілетін қызметті алушының толық атауы және орналасқан жері;</w:t>
      </w:r>
    </w:p>
    <w:p>
      <w:pPr>
        <w:spacing w:after="0"/>
        <w:ind w:left="0"/>
        <w:jc w:val="both"/>
      </w:pPr>
      <w:r>
        <w:rPr>
          <w:rFonts w:ascii="Times New Roman"/>
          <w:b w:val="false"/>
          <w:i w:val="false"/>
          <w:color w:val="000000"/>
          <w:sz w:val="28"/>
        </w:rPr>
        <w:t>
      3) көрсетілетін қызметті алушының (филиалдың және өкілдіктің) бизнес-сәйкестендіру нөмірі;</w:t>
      </w:r>
    </w:p>
    <w:p>
      <w:pPr>
        <w:spacing w:after="0"/>
        <w:ind w:left="0"/>
        <w:jc w:val="both"/>
      </w:pPr>
      <w:r>
        <w:rPr>
          <w:rFonts w:ascii="Times New Roman"/>
          <w:b w:val="false"/>
          <w:i w:val="false"/>
          <w:color w:val="000000"/>
          <w:sz w:val="28"/>
        </w:rPr>
        <w:t>
      4) көрсетілетін қызметті берушінің атауы және (немесе) шешіміне, әрекетіне (әрекетсіздігіне) шағым жасалып отырған лауазымды адамның тегі, аты, әкесінің аты (ол бар болса);</w:t>
      </w:r>
    </w:p>
    <w:p>
      <w:pPr>
        <w:spacing w:after="0"/>
        <w:ind w:left="0"/>
        <w:jc w:val="both"/>
      </w:pPr>
      <w:r>
        <w:rPr>
          <w:rFonts w:ascii="Times New Roman"/>
          <w:b w:val="false"/>
          <w:i w:val="false"/>
          <w:color w:val="000000"/>
          <w:sz w:val="28"/>
        </w:rPr>
        <w:t>
      5) шағым беруші адам өзінің талаптары мен дәлелдемелерін негіздейтін мән-жайлар;</w:t>
      </w:r>
    </w:p>
    <w:p>
      <w:pPr>
        <w:spacing w:after="0"/>
        <w:ind w:left="0"/>
        <w:jc w:val="both"/>
      </w:pPr>
      <w:r>
        <w:rPr>
          <w:rFonts w:ascii="Times New Roman"/>
          <w:b w:val="false"/>
          <w:i w:val="false"/>
          <w:color w:val="000000"/>
          <w:sz w:val="28"/>
        </w:rPr>
        <w:t>
      6) шығыс нөмірі және шағым беру күні;</w:t>
      </w:r>
    </w:p>
    <w:p>
      <w:pPr>
        <w:spacing w:after="0"/>
        <w:ind w:left="0"/>
        <w:jc w:val="both"/>
      </w:pPr>
      <w:r>
        <w:rPr>
          <w:rFonts w:ascii="Times New Roman"/>
          <w:b w:val="false"/>
          <w:i w:val="false"/>
          <w:color w:val="000000"/>
          <w:sz w:val="28"/>
        </w:rPr>
        <w:t>
      7) шағымға қоса берілетін құжаттардың тізбесі көрсетіледі.</w:t>
      </w:r>
    </w:p>
    <w:bookmarkStart w:name="z43" w:id="42"/>
    <w:p>
      <w:pPr>
        <w:spacing w:after="0"/>
        <w:ind w:left="0"/>
        <w:jc w:val="both"/>
      </w:pPr>
      <w:r>
        <w:rPr>
          <w:rFonts w:ascii="Times New Roman"/>
          <w:b w:val="false"/>
          <w:i w:val="false"/>
          <w:color w:val="000000"/>
          <w:sz w:val="28"/>
        </w:rPr>
        <w:t>
      30. Шағымға көрсетілетін қызметті алушы не оның өкілі болып табылатын адам қол қояды.</w:t>
      </w:r>
    </w:p>
    <w:bookmarkEnd w:id="42"/>
    <w:bookmarkStart w:name="z44" w:id="43"/>
    <w:p>
      <w:pPr>
        <w:spacing w:after="0"/>
        <w:ind w:left="0"/>
        <w:jc w:val="both"/>
      </w:pPr>
      <w:r>
        <w:rPr>
          <w:rFonts w:ascii="Times New Roman"/>
          <w:b w:val="false"/>
          <w:i w:val="false"/>
          <w:color w:val="000000"/>
          <w:sz w:val="28"/>
        </w:rPr>
        <w:t>
      31. Көрсетілетін қызметті беруші басшысының шағымды қабылдағанын растау шағымды қабылдаған адамның тегі, аты, әкесінің аты (ол бар болса), берілген шағымға жауап алу мерзімі мен орны көрсетіле отырып, оны көрсетілетін қызметті берушінің кеңсесінде тіркеу (мөртабан, кіріс нөмірі мен күні) болып табылады.</w:t>
      </w:r>
    </w:p>
    <w:bookmarkEnd w:id="43"/>
    <w:bookmarkStart w:name="z45" w:id="44"/>
    <w:p>
      <w:pPr>
        <w:spacing w:after="0"/>
        <w:ind w:left="0"/>
        <w:jc w:val="both"/>
      </w:pPr>
      <w:r>
        <w:rPr>
          <w:rFonts w:ascii="Times New Roman"/>
          <w:b w:val="false"/>
          <w:i w:val="false"/>
          <w:color w:val="000000"/>
          <w:sz w:val="28"/>
        </w:rPr>
        <w:t>
      32. Портал арқылы өтініш жасаған кезде шағымдану тәртібі туралы ақпаратты Бірыңғай байланыс орталығының 8-800-080-7777 немесе 1414 телефондары арқылы алуға болады.</w:t>
      </w:r>
    </w:p>
    <w:bookmarkEnd w:id="44"/>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өңдеу барысында жаңартылып отырады (жеткізу, тіркеу, орындау туралы белгілер, қарау немесе қараудан бас тарту туралы жауап).</w:t>
      </w:r>
    </w:p>
    <w:bookmarkStart w:name="z46" w:id="45"/>
    <w:p>
      <w:pPr>
        <w:spacing w:after="0"/>
        <w:ind w:left="0"/>
        <w:jc w:val="both"/>
      </w:pPr>
      <w:r>
        <w:rPr>
          <w:rFonts w:ascii="Times New Roman"/>
          <w:b w:val="false"/>
          <w:i w:val="false"/>
          <w:color w:val="000000"/>
          <w:sz w:val="28"/>
        </w:rPr>
        <w:t>
      33.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жасайды.</w:t>
      </w:r>
    </w:p>
    <w:bookmarkEnd w:id="4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47" w:id="46"/>
    <w:p>
      <w:pPr>
        <w:spacing w:after="0"/>
        <w:ind w:left="0"/>
        <w:jc w:val="both"/>
      </w:pPr>
      <w:r>
        <w:rPr>
          <w:rFonts w:ascii="Times New Roman"/>
          <w:b w:val="false"/>
          <w:i w:val="false"/>
          <w:color w:val="000000"/>
          <w:sz w:val="28"/>
        </w:rPr>
        <w:t>
      34.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49" w:id="47"/>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47"/>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"Микроқаржылық қызметті жүзеге асыруға лицензия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лицензия алу;</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лицензияның телнұсқасын алу;</w:t>
            </w:r>
          </w:p>
          <w:p>
            <w:pPr>
              <w:spacing w:after="20"/>
              <w:ind w:left="20"/>
              <w:jc w:val="both"/>
            </w:pPr>
            <w:r>
              <w:rPr>
                <w:rFonts w:ascii="Times New Roman"/>
                <w:b w:val="false"/>
                <w:i w:val="false"/>
                <w:color w:val="000000"/>
                <w:sz w:val="20"/>
              </w:rPr>
              <w:t>
</w:t>
            </w:r>
            <w:r>
              <w:rPr>
                <w:rFonts w:ascii="Times New Roman"/>
                <w:b/>
                <w:i w:val="false"/>
                <w:color w:val="000000"/>
                <w:sz w:val="20"/>
              </w:rPr>
              <w:t>3)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күннен бастап:</w:t>
            </w:r>
          </w:p>
          <w:p>
            <w:pPr>
              <w:spacing w:after="20"/>
              <w:ind w:left="20"/>
              <w:jc w:val="both"/>
            </w:pPr>
            <w:r>
              <w:rPr>
                <w:rFonts w:ascii="Times New Roman"/>
                <w:b w:val="false"/>
                <w:i w:val="false"/>
                <w:color w:val="000000"/>
                <w:sz w:val="20"/>
              </w:rPr>
              <w:t>
микроқаржылық қызметті жүзеге асыруға лицензия (бұдан әрі – лицензия) беру кезінде – 30 (отыз) жұмыс күні ішінде;</w:t>
            </w:r>
          </w:p>
          <w:p>
            <w:pPr>
              <w:spacing w:after="20"/>
              <w:ind w:left="20"/>
              <w:jc w:val="both"/>
            </w:pPr>
            <w:r>
              <w:rPr>
                <w:rFonts w:ascii="Times New Roman"/>
                <w:b w:val="false"/>
                <w:i w:val="false"/>
                <w:color w:val="000000"/>
                <w:sz w:val="20"/>
              </w:rPr>
              <w:t>
лицензияны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лицензияның телнұсқасын беру, лицензияны қайта ресімдеу туралы хабарлама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алымдар:</w:t>
            </w:r>
          </w:p>
          <w:p>
            <w:pPr>
              <w:spacing w:after="20"/>
              <w:ind w:left="20"/>
              <w:jc w:val="both"/>
            </w:pPr>
            <w:r>
              <w:rPr>
                <w:rFonts w:ascii="Times New Roman"/>
                <w:b w:val="false"/>
                <w:i w:val="false"/>
                <w:color w:val="000000"/>
                <w:sz w:val="20"/>
              </w:rPr>
              <w:t>
1) лицензия бергені үшін 30 (отыз)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лицензияны бергені үшін мөлшерлеменің 10 (он) пайызын құрайды.</w:t>
            </w:r>
          </w:p>
          <w:p>
            <w:pPr>
              <w:spacing w:after="20"/>
              <w:ind w:left="20"/>
              <w:jc w:val="both"/>
            </w:pPr>
            <w:r>
              <w:rPr>
                <w:rFonts w:ascii="Times New Roman"/>
                <w:b w:val="false"/>
                <w:i w:val="false"/>
                <w:color w:val="000000"/>
                <w:sz w:val="20"/>
              </w:rPr>
              <w:t>
3) лицензияны телнұсқасын бергені үшін лицензияны бергені үшін мөлшерлеменің 100 (жүз) пайызын құрайды.</w:t>
            </w:r>
          </w:p>
          <w:p>
            <w:pPr>
              <w:spacing w:after="20"/>
              <w:ind w:left="20"/>
              <w:jc w:val="both"/>
            </w:pPr>
            <w:r>
              <w:rPr>
                <w:rFonts w:ascii="Times New Roman"/>
                <w:b w:val="false"/>
                <w:i w:val="false"/>
                <w:color w:val="000000"/>
                <w:sz w:val="20"/>
              </w:rPr>
              <w:t>
Лицензиялық алымды төлеу қолма-қол немесе қолма-қол емес нысанда екінші деңгейдегі банктер, бейрезидент-банктердің филиалдары немесе банк операцияларының жекелеген түрлерін жүзеге асыратын ұйымдар арқылы қолма-қол емес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 Еңбек кодексінің (бұдан әрі – Еңбек кодексі) </w:t>
            </w:r>
            <w:r>
              <w:rPr>
                <w:rFonts w:ascii="Times New Roman"/>
                <w:b w:val="false"/>
                <w:i w:val="false"/>
                <w:color w:val="000000"/>
                <w:sz w:val="20"/>
              </w:rPr>
              <w:t>80</w:t>
            </w:r>
            <w:r>
              <w:rPr>
                <w:rFonts w:ascii="Times New Roman"/>
                <w:b w:val="false"/>
                <w:i w:val="false"/>
                <w:color w:val="000000"/>
                <w:sz w:val="20"/>
              </w:rPr>
              <w:t xml:space="preserve"> және </w:t>
            </w:r>
            <w:r>
              <w:rPr>
                <w:rFonts w:ascii="Times New Roman"/>
                <w:b w:val="false"/>
                <w:i w:val="false"/>
                <w:color w:val="000000"/>
                <w:sz w:val="20"/>
              </w:rPr>
              <w:t>81-баптарына</w:t>
            </w:r>
            <w:r>
              <w:rPr>
                <w:rFonts w:ascii="Times New Roman"/>
                <w:b w:val="false"/>
                <w:i w:val="false"/>
                <w:color w:val="000000"/>
                <w:sz w:val="20"/>
              </w:rPr>
              <w:t xml:space="preserve">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5-баптарына</w:t>
            </w:r>
            <w:r>
              <w:rPr>
                <w:rFonts w:ascii="Times New Roman"/>
                <w:b w:val="false"/>
                <w:i w:val="false"/>
                <w:color w:val="000000"/>
                <w:sz w:val="20"/>
              </w:rPr>
              <w:t xml:space="preserve"> сәйкес демалыс және мереке күндерінен басқа,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өтініштерді қабылдау кестесі және мемлекеттік қызметті көрсету нәтижелерін жіберу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w:t>
            </w:r>
            <w:r>
              <w:rPr>
                <w:rFonts w:ascii="Times New Roman"/>
                <w:b w:val="false"/>
                <w:i w:val="false"/>
                <w:color w:val="000000"/>
                <w:sz w:val="20"/>
              </w:rPr>
              <w:t>Мерекелер туралы заңға</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нәтижелерін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порталға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электрондық өтініш;</w:t>
            </w:r>
          </w:p>
          <w:p>
            <w:pPr>
              <w:spacing w:after="20"/>
              <w:ind w:left="20"/>
              <w:jc w:val="both"/>
            </w:pPr>
            <w:r>
              <w:rPr>
                <w:rFonts w:ascii="Times New Roman"/>
                <w:b w:val="false"/>
                <w:i w:val="false"/>
                <w:color w:val="000000"/>
                <w:sz w:val="20"/>
              </w:rPr>
              <w:t>
2) жарғылық капиталдың ең төменгі мөлшерінің төленгенін растайтын құжаттардың электрондық көшірмелері.</w:t>
            </w:r>
          </w:p>
          <w:p>
            <w:pPr>
              <w:spacing w:after="20"/>
              <w:ind w:left="20"/>
              <w:jc w:val="both"/>
            </w:pPr>
            <w:r>
              <w:rPr>
                <w:rFonts w:ascii="Times New Roman"/>
                <w:b w:val="false"/>
                <w:i w:val="false"/>
                <w:color w:val="000000"/>
                <w:sz w:val="20"/>
              </w:rPr>
              <w:t>
Жарғылық капиталдың ең төменгі мөлшерінің төленгенін растайтын құжаттар ретінде мынадай құжаттар ұсынылады: көрсетілетін қызметті алушының жарғылық капиталына жарна ретінде ақшаның банк шотына есепке жатқызылғанын растайтын және лицензия алуға өтініш берген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үзінді-көшірме);</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төменгі мөлшерінің сақталуы туралы мәліметтер (құжаттың электрондық көшірмесі түрінде);</w:t>
            </w:r>
          </w:p>
          <w:p>
            <w:pPr>
              <w:spacing w:after="20"/>
              <w:ind w:left="20"/>
              <w:jc w:val="both"/>
            </w:pPr>
            <w:r>
              <w:rPr>
                <w:rFonts w:ascii="Times New Roman"/>
                <w:b w:val="false"/>
                <w:i w:val="false"/>
                <w:color w:val="000000"/>
                <w:sz w:val="20"/>
              </w:rPr>
              <w:t>
4) "электрондық үкіметтің" төлем шлюзі арқылы төленген жағдайларды қоспағанда, жеке қызмет түрлерімен айналысу құқығына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5) жарғының электрондық көшірмесі және бар болса шаруашылық серіктестіктің қатысушыларының тізілімі, не бағалы қағаздар ұстаушыларының тізілімдері жүйесін жүргізу жөніндегі қызметті жүзеге асыратын бағалы қағаздар нарығының кәсіби қатысушылары берген одан үзінді-көшірме;</w:t>
            </w:r>
          </w:p>
          <w:p>
            <w:pPr>
              <w:spacing w:after="20"/>
              <w:ind w:left="20"/>
              <w:jc w:val="both"/>
            </w:pPr>
            <w:r>
              <w:rPr>
                <w:rFonts w:ascii="Times New Roman"/>
                <w:b w:val="false"/>
                <w:i w:val="false"/>
                <w:color w:val="000000"/>
                <w:sz w:val="20"/>
              </w:rPr>
              <w:t>
6) Қағидаларға 2-1-қосымшаға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Қағидаларға 2-2-қосымшаға сәйкес нысан бойынша көрсетілетін қызметті алушы ірі қатысушының (ірі акционерінің) атқарушы органының (атқарушы органның функцияларын жеке-дара атқаратын адамның) және басқару органының (байқау кеңесінің, бар болса) бірінші басшысы туралы мәліметтерді;</w:t>
            </w:r>
          </w:p>
          <w:p>
            <w:pPr>
              <w:spacing w:after="20"/>
              <w:ind w:left="20"/>
              <w:jc w:val="both"/>
            </w:pPr>
            <w:r>
              <w:rPr>
                <w:rFonts w:ascii="Times New Roman"/>
                <w:b w:val="false"/>
                <w:i w:val="false"/>
                <w:color w:val="000000"/>
                <w:sz w:val="20"/>
              </w:rPr>
              <w:t>
заңды тұлға - ірі қатысушының атқарушы органының (атқарушы органның функцияларын жеке-дара атқаратын адамның) бірінші басшысының және басқару органының (болған кезде байқау кеңесінің) бірінші басшысының жеке басын куәландыратын құжаттың көшірмелерін (шетелдіктер және азаматтығы жоқ адамдар үшін);</w:t>
            </w:r>
          </w:p>
          <w:p>
            <w:pPr>
              <w:spacing w:after="20"/>
              <w:ind w:left="20"/>
              <w:jc w:val="both"/>
            </w:pPr>
            <w:r>
              <w:rPr>
                <w:rFonts w:ascii="Times New Roman"/>
                <w:b w:val="false"/>
                <w:i w:val="false"/>
                <w:color w:val="000000"/>
                <w:sz w:val="20"/>
              </w:rPr>
              <w:t>
заңды тұлға – ірі қатысушының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басшысында азаматтығы бар елде (шетелдіктер үшін) немесе тұрақты тұратын елде (азаматтығы жоқ адамдар үшін) олардың азаматтығы бар елдің мемлекеттік органы берген (олардың тұрақты тұратын елінің - азаматтығы жоқ адамдар үшін) заңды тұлға - ірі қатысушының (ірі акционерінің)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 соңғы 15 (он бес) жыл бойы тұрақты тұрған елдің мемлекеттік органы берген азаматтығы бар елде (шетелдіктер үшін) немесе тұрақты тұратын елде (азаматтығы жоқ адамдар үшін) алынбаған немесе өтелмеген соттылығының болмауы туралы мәліметтерді растайтын құжатты қоса берумен жарғылық капиталға қатысу үлестерінің немесе көрсетілетін қызметті алушының дауыс беретін (артықшылықты) акцияларының он немесе одан да көп пайызына тікелей немесе жанама иелік ететін, заңды тұлға болып табылатын ірі қатысушы (акционер) туралы мәліметтер. 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7) Қағидаларға 2-2-қосымшаға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жеке тұлға – ірі қатысушының (ірі акционердің) жеке басын куәландыратын құжаттың көшірмесін (шетелдіктер және азаматтығы жоқ адамдар үшін);</w:t>
            </w:r>
          </w:p>
          <w:p>
            <w:pPr>
              <w:spacing w:after="20"/>
              <w:ind w:left="20"/>
              <w:jc w:val="both"/>
            </w:pPr>
            <w:r>
              <w:rPr>
                <w:rFonts w:ascii="Times New Roman"/>
                <w:b w:val="false"/>
                <w:i w:val="false"/>
                <w:color w:val="000000"/>
                <w:sz w:val="20"/>
              </w:rPr>
              <w:t>
жеке тұлға - ірі қатысушының (ірі акционердің) атқарушы органының (атқарушы органның функцияларын жеке-дара атқаратын адамда) және басқару органының (байқау кеңесінің), бар болса) бірінші басшысында азаматтығы бар елде (шетелдіктер үшін) немесе тұрақты тұратын елде (азаматтығы жоқ адамдар үшін) олардың азаматтығы бар елдің мемлекеттік органы берген (олардың тұрақты тұратын елінің - азаматтығы жоқ адамдар үшін) жеке тұлға - ірі қатысушының (ірі акционердің) атқарушы органының (атқарушы органның функцияларын жеке-дара атқаратын адам) және басқару органының (байқау кеңесінің, бар болса) бірінші басшысы соңғы 15 (он бес) жыл бойы тұрақты тұрған елдің мемлекеттік органы берген азаматтығы бар елде (шетелдіктер үшін) немесе тұрақты тұратын елде (азаматтығы жоқ адамдар үшін) алынбаған немесе өтелмеген соттылығының болмауы туралы мәліметтерді растайтын құжатты қоса берумен жарғылық капиталға қатысу үлестерінің немесе жеке тұлға болып табылатын көрсетілетін қызметті алушының дауыс беретін (артықшылықты акцияларын есепке алмағанда) акцияларының он немесе одан да көп пайызын тікелей немесе жанама иеленетін ірі қатысушы (акционер) туралы мәліметтер. 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w:t>
            </w:r>
          </w:p>
          <w:p>
            <w:pPr>
              <w:spacing w:after="20"/>
              <w:ind w:left="20"/>
              <w:jc w:val="both"/>
            </w:pPr>
            <w:r>
              <w:rPr>
                <w:rFonts w:ascii="Times New Roman"/>
                <w:b w:val="false"/>
                <w:i w:val="false"/>
                <w:color w:val="000000"/>
                <w:sz w:val="20"/>
              </w:rPr>
              <w:t>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8) Қағидаларға 2-3-қосымшаға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басшы қызметкердің жеке басын куәландыратын құжаттың көшірмесін (шетелдіктер және азаматтығы жоқ адамдар үшін);</w:t>
            </w:r>
          </w:p>
          <w:p>
            <w:pPr>
              <w:spacing w:after="20"/>
              <w:ind w:left="20"/>
              <w:jc w:val="both"/>
            </w:pPr>
            <w:r>
              <w:rPr>
                <w:rFonts w:ascii="Times New Roman"/>
                <w:b w:val="false"/>
                <w:i w:val="false"/>
                <w:color w:val="000000"/>
                <w:sz w:val="20"/>
              </w:rPr>
              <w:t>
көрсетілетін қызметті алушының басшы қызметкерінде азаматтығы бар елде (шетелдіктер үшін) немесе тұрақты тұратын елде (азаматтығы жоқ адамдар үшін) олардың азаматтығы бар елдің (олардың тұрақты тұратын елінің - азаматтығы жоқ адамдар үшін) немесе көрсетілетін қызметті алушының басшы қызметкері соңғы 15 (он бес) жыл бойы тұрақты тұрған елдің мемлекеттік органы берген алынбаған немесе өтелмеген соттылығының болмауы туралы мәліметтерді растайтын құжатты қоса берумен көрсетілетін қызметті алушының басшы қызметкері туралы мәліметтер. 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w:t>
            </w:r>
          </w:p>
          <w:p>
            <w:pPr>
              <w:spacing w:after="20"/>
              <w:ind w:left="20"/>
              <w:jc w:val="both"/>
            </w:pPr>
            <w:r>
              <w:rPr>
                <w:rFonts w:ascii="Times New Roman"/>
                <w:b w:val="false"/>
                <w:i w:val="false"/>
                <w:color w:val="000000"/>
                <w:sz w:val="20"/>
              </w:rPr>
              <w:t>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9)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ломбард жайларының қауіпсіздігін қамтамасыз ету және техникалық нығайту жүйесі туралы мәліметтер (ломбардтар үшін) (құжаттардың электрондық көшірмелері түрінде);</w:t>
            </w:r>
          </w:p>
          <w:p>
            <w:pPr>
              <w:spacing w:after="20"/>
              <w:ind w:left="20"/>
              <w:jc w:val="both"/>
            </w:pPr>
            <w:r>
              <w:rPr>
                <w:rFonts w:ascii="Times New Roman"/>
                <w:b w:val="false"/>
                <w:i w:val="false"/>
                <w:color w:val="000000"/>
                <w:sz w:val="20"/>
              </w:rPr>
              <w:t>
10) ішкі бақылау қызметінің басшы қызметкерлерін, қызметкерлерін жалдау және (немесе) тағайындауды (сайлау) растайтын құжаттардың электрондық көшірмелері (бар болса);</w:t>
            </w:r>
          </w:p>
          <w:p>
            <w:pPr>
              <w:spacing w:after="20"/>
              <w:ind w:left="20"/>
              <w:jc w:val="both"/>
            </w:pPr>
            <w:r>
              <w:rPr>
                <w:rFonts w:ascii="Times New Roman"/>
                <w:b w:val="false"/>
                <w:i w:val="false"/>
                <w:color w:val="000000"/>
                <w:sz w:val="20"/>
              </w:rPr>
              <w:t>
11) микрокредиттер беру қағидаларының электрондық көшірмелері;</w:t>
            </w:r>
          </w:p>
          <w:p>
            <w:pPr>
              <w:spacing w:after="20"/>
              <w:ind w:left="20"/>
              <w:jc w:val="both"/>
            </w:pPr>
            <w:r>
              <w:rPr>
                <w:rFonts w:ascii="Times New Roman"/>
                <w:b w:val="false"/>
                <w:i w:val="false"/>
                <w:color w:val="000000"/>
                <w:sz w:val="20"/>
              </w:rPr>
              <w:t>
12) басшы қызметкерлердің жоғары білімінің болуын растайтын құжаттардың электрондық көшірмелері.</w:t>
            </w:r>
          </w:p>
          <w:p>
            <w:pPr>
              <w:spacing w:after="20"/>
              <w:ind w:left="20"/>
              <w:jc w:val="both"/>
            </w:pPr>
            <w:r>
              <w:rPr>
                <w:rFonts w:ascii="Times New Roman"/>
                <w:b w:val="false"/>
                <w:i w:val="false"/>
                <w:color w:val="000000"/>
                <w:sz w:val="20"/>
              </w:rPr>
              <w:t xml:space="preserve">
Шет тілінде ұсынылатын құжаттар қазақ және орыс тілдеріне аударылады және "Нотариат туралы" Қазақстан Республикасы Заңының 34-бабының 1-тармағының </w:t>
            </w:r>
            <w:r>
              <w:rPr>
                <w:rFonts w:ascii="Times New Roman"/>
                <w:b w:val="false"/>
                <w:i w:val="false"/>
                <w:color w:val="000000"/>
                <w:sz w:val="20"/>
              </w:rPr>
              <w:t>9) тармақшасына</w:t>
            </w:r>
            <w:r>
              <w:rPr>
                <w:rFonts w:ascii="Times New Roman"/>
                <w:b w:val="false"/>
                <w:i w:val="false"/>
                <w:color w:val="000000"/>
                <w:sz w:val="20"/>
              </w:rPr>
              <w:t xml:space="preserve">, 36-бабының 1-тармағының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нотариалды куәландырылуға тиіс;</w:t>
            </w:r>
          </w:p>
          <w:p>
            <w:pPr>
              <w:spacing w:after="20"/>
              <w:ind w:left="20"/>
              <w:jc w:val="both"/>
            </w:pPr>
            <w:r>
              <w:rPr>
                <w:rFonts w:ascii="Times New Roman"/>
                <w:b w:val="false"/>
                <w:i w:val="false"/>
                <w:color w:val="000000"/>
                <w:sz w:val="20"/>
              </w:rPr>
              <w:t>
13) филиалдар және өкілдіктер туралы ережелердің электрондық көшірмелері (бар болса).</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(егер алдында берілген лицензия қағаз нысанда ресімделген болса) порталға жүгінген кезде:</w:t>
            </w:r>
          </w:p>
          <w:p>
            <w:pPr>
              <w:spacing w:after="20"/>
              <w:ind w:left="20"/>
              <w:jc w:val="both"/>
            </w:pPr>
            <w:r>
              <w:rPr>
                <w:rFonts w:ascii="Times New Roman"/>
                <w:b w:val="false"/>
                <w:i w:val="false"/>
                <w:color w:val="000000"/>
                <w:sz w:val="20"/>
              </w:rPr>
              <w:t>
1) лицензияның телнұсқасын алу туралы еркін нысанда жазылған электрондық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лицензияның телнұсқасын беру кезінде қызметтің жекелеген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 аты (микроқаржылық қызмет түрінің, ұйымдық-құқықтық нысанның өзгеруіне әкеп соқпайтын), орналасқан жері (микроқаржылық қызметті жүзеге асыратын ұйымның жарғылық капиталын ұлғайтуға әкеп соқпайтын) өзгерген, бірігу немесе қосылу нысанында қайта ұйымдастырылған кезде лицензияны порталда қайта ресімдеу үшін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электрондық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 қайта ресімдеу кезінде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xml:space="preserve">
4)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 мөлшерін сақтау туралы мәліметтер.</w:t>
            </w:r>
          </w:p>
          <w:p>
            <w:pPr>
              <w:spacing w:after="20"/>
              <w:ind w:left="20"/>
              <w:jc w:val="both"/>
            </w:pPr>
            <w:r>
              <w:rPr>
                <w:rFonts w:ascii="Times New Roman"/>
                <w:b w:val="false"/>
                <w:i w:val="false"/>
                <w:color w:val="000000"/>
                <w:sz w:val="20"/>
              </w:rPr>
              <w:t>
Көрсетілетін қызметті алушы ұйымның орналасқан жері өзгерген (жарғылық капиталды ұлғайтуға әкеп соғатын), қызмет түрінің, ұйымдық-құқықтық нысанның өзгерген (қайта құру), бөлу немесе бөліп шығару нысанында қайта ұйымдастырылған кезде лицензияны порталда қайта ресімдеу үшін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электрондық өтініш;</w:t>
            </w:r>
          </w:p>
          <w:p>
            <w:pPr>
              <w:spacing w:after="20"/>
              <w:ind w:left="20"/>
              <w:jc w:val="both"/>
            </w:pPr>
            <w:r>
              <w:rPr>
                <w:rFonts w:ascii="Times New Roman"/>
                <w:b w:val="false"/>
                <w:i w:val="false"/>
                <w:color w:val="000000"/>
                <w:sz w:val="20"/>
              </w:rPr>
              <w:t>
2) жарғылық капиталдың ең төменгі мөлшерінің төленгенін растайтын құжаттардың электрондық көшірмелері.</w:t>
            </w:r>
          </w:p>
          <w:p>
            <w:pPr>
              <w:spacing w:after="20"/>
              <w:ind w:left="20"/>
              <w:jc w:val="both"/>
            </w:pPr>
            <w:r>
              <w:rPr>
                <w:rFonts w:ascii="Times New Roman"/>
                <w:b w:val="false"/>
                <w:i w:val="false"/>
                <w:color w:val="000000"/>
                <w:sz w:val="20"/>
              </w:rPr>
              <w:t>
Жарғылық капиталдың ең төменгі мөлшерінің төленгенін растайтын құжаттар ретінде мынадай құжаттар ұсынылады, көрсетілетін қызметті алушының жарғылық капиталына жарна ретінде ақшаның банк шотына есепке жазылғанын растайтын және лицензияны алуға өтініш берген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 көшірме);</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төменгі мөлшерінің сақталуы туралы мәліметтер (құжаттың электрондық көшірмесі түрінде);</w:t>
            </w:r>
          </w:p>
          <w:p>
            <w:pPr>
              <w:spacing w:after="20"/>
              <w:ind w:left="20"/>
              <w:jc w:val="both"/>
            </w:pPr>
            <w:r>
              <w:rPr>
                <w:rFonts w:ascii="Times New Roman"/>
                <w:b w:val="false"/>
                <w:i w:val="false"/>
                <w:color w:val="000000"/>
                <w:sz w:val="20"/>
              </w:rPr>
              <w:t>
4) "электрондық үкіметтің" төлем шлюзі арқылы төленген жағдайларды қоспағанда, лицензияны қайта ресімдеу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5) жарғының электрондық көшірмесі және бар болса, шаруашылық серіктестіктің қатысушыларының тізілімі не бағалы қағаздар ұстаушыларының тізілімдері жүйесін жүргізу жөніндегі қызметті жүзеге асыратын бағалы қағаздар нарығының кәсіби қатысушылары берген одан үзінді-көшірме;</w:t>
            </w:r>
          </w:p>
          <w:p>
            <w:pPr>
              <w:spacing w:after="20"/>
              <w:ind w:left="20"/>
              <w:jc w:val="both"/>
            </w:pPr>
            <w:r>
              <w:rPr>
                <w:rFonts w:ascii="Times New Roman"/>
                <w:b w:val="false"/>
                <w:i w:val="false"/>
                <w:color w:val="000000"/>
                <w:sz w:val="20"/>
              </w:rPr>
              <w:t>
6) Қағидаларға 2-1-қосымшаға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Қағидаларға 2-2-қосымшаға сәйкес нысан бойынша көрсетілетін қызметті алушы ірі қатысушының (ірі акционерінің) атқарушы органының (атқарушы органның функцияларын жеке-дара атқаратын адамның) және басқару органының (байқау кеңесінің, бар болса) бірінші басшысы туралы мәліметтерді;</w:t>
            </w:r>
          </w:p>
          <w:p>
            <w:pPr>
              <w:spacing w:after="20"/>
              <w:ind w:left="20"/>
              <w:jc w:val="both"/>
            </w:pPr>
            <w:r>
              <w:rPr>
                <w:rFonts w:ascii="Times New Roman"/>
                <w:b w:val="false"/>
                <w:i w:val="false"/>
                <w:color w:val="000000"/>
                <w:sz w:val="20"/>
              </w:rPr>
              <w:t>
атқарушы органның (атқарушы органның функцияларын жеке-дара атқаратын адамның) бірінші басшысының және басқару органының (байқау кеңесінің, бар болса) ірі қатысушы (ірі акционер) – заңды тұлғаның жеке басын куәландыратын құжатының көшірмелерін (шетелдіктер және азаматтығы жоқ адамдар үшін);</w:t>
            </w:r>
          </w:p>
          <w:p>
            <w:pPr>
              <w:spacing w:after="20"/>
              <w:ind w:left="20"/>
              <w:jc w:val="both"/>
            </w:pPr>
            <w:r>
              <w:rPr>
                <w:rFonts w:ascii="Times New Roman"/>
                <w:b w:val="false"/>
                <w:i w:val="false"/>
                <w:color w:val="000000"/>
                <w:sz w:val="20"/>
              </w:rPr>
              <w:t>
заңды тұлға - ірі қатысушының (ірі акционерінің)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басшысында азаматтығы бар елде (шетелдіктер үшін) немесе тұрақты тұратын елде (азаматтығы жоқ адамдар үшін) олардың азаматтығы бар елдің мемлекеттік органы берген (олардың тұрақты тұратын елінің - азаматтығы жоқ адамдар үшін) заңды тұлға - ірі қатысушының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 соңғы 15 (он бес) жыл бойы тұрақты тұрған елдің мемлекеттік органы берген азаматтығы бар елде (шетелдіктер үшін) немесе тұрақты тұратын елде (азаматтығы жоқ адамдар үшін) алынбаған немесе өтелмеген соттылығының болмауы туралы мәліметтерді растайтын құжатты қоса берумен көрсетілетін қызметті алушының ірі қатысушысы (ірі акционері) туралы мәліметтер. Көрсетілген құжаттарды беру күні өтініш берілген күннің алдындағы 3 (үш) айдан аспайды (ұсынылған құжаттарда оларды қолданудың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болатын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7) Қағидаларға 2-2-қосымшаға сәйкес құжаттарды беру күнінің алдындағы жағдай бойынша көрсетілетін қызметті алушының жеке тұлға болып табылатын ірі қатысушысы (ірі акционері) туралы мәліметтер, мыналарды қоса бере отырып:</w:t>
            </w:r>
          </w:p>
          <w:p>
            <w:pPr>
              <w:spacing w:after="20"/>
              <w:ind w:left="20"/>
              <w:jc w:val="both"/>
            </w:pPr>
            <w:r>
              <w:rPr>
                <w:rFonts w:ascii="Times New Roman"/>
                <w:b w:val="false"/>
                <w:i w:val="false"/>
                <w:color w:val="000000"/>
                <w:sz w:val="20"/>
              </w:rPr>
              <w:t>
ірі қатысушы (ірі акционер) – жеке тұлғаның жеке басын куәландыратын құжат көшірмелері (шетелдіктер және азаматтығы жоқ адамдар);</w:t>
            </w:r>
          </w:p>
          <w:p>
            <w:pPr>
              <w:spacing w:after="20"/>
              <w:ind w:left="20"/>
              <w:jc w:val="both"/>
            </w:pPr>
            <w:r>
              <w:rPr>
                <w:rFonts w:ascii="Times New Roman"/>
                <w:b w:val="false"/>
                <w:i w:val="false"/>
                <w:color w:val="000000"/>
                <w:sz w:val="20"/>
              </w:rPr>
              <w:t>
көрсетілетін қызметті алушының ірі қатысушысында (ірі акционерінде) – жеке тұлғада азаматтығы бар елдегі (шетелдіктер үшін) немесе тұрақты тұратын елдегі (азаматтығы жоқ адамдар үшін) қылмыстары үшін, олардың азаматтығы бар елдің (олардың тұрақты тұратын елі - азаматтығы жоқ адамдар үшін) не көрсетілетін қызметті алушының ірі қатысушысы (ірі акционері) – жеке тұлға соңғы 15 (он бес) жыл ішінде тұрақты тұратын елдің мемлекеттік органы берген, алынбаған немесе өтелмеген соттылығының болмауы туралы мәліметтерді растайтын құжат. Көрсетілген құжаттарды беру күні өтініш берілген күннің алдындағы 3 (үш) айдан аспайды (ұсынылған құжаттарда оларды қолданудың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болатын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8) Қағидаларға 2-3-қосымшаға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басшы қызметкердің жеке басын куәландыратын құжаттың көшірмесін (шетелдіктер және азаматтығы жоқ адамдар үшін);</w:t>
            </w:r>
          </w:p>
          <w:p>
            <w:pPr>
              <w:spacing w:after="20"/>
              <w:ind w:left="20"/>
              <w:jc w:val="both"/>
            </w:pPr>
            <w:r>
              <w:rPr>
                <w:rFonts w:ascii="Times New Roman"/>
                <w:b w:val="false"/>
                <w:i w:val="false"/>
                <w:color w:val="000000"/>
                <w:sz w:val="20"/>
              </w:rPr>
              <w:t>
көрсетілетін қызметті алушының басшы қызметкерінде азаматтығы бар елдегі (шетелдіктер үшін) немесе тұрақты тұратын елдегі (азаматтығы жоқ адамдар үшін) олардың азаматтығы бар елдің (олардың тұрақты тұратын елінің - азаматтығы жоқ адамдар үшін) немесе көрсетілетін қызметті алушының басшы қызметкері соңғы 15 (он бес) жыл бойы тұрақты тұрған елдің мемлекеттік органы берген алынбаған немесе өтелмеген соттылығының болмауы туралы мәліметтерді растайтын құжатты қоса берумен көрсетілетін қызметті алушының басшы қызметкері туралы мәліметтер. Көрсетілген құжаттарды беру күні өтініш берілген күннің алдындағы 3 (үш) айдан аспайды (ұсынылған құжаттарда оларды қолданудың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болатын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9) микроқаржы ұйымынан немесе кредиттік серіктестіктен ломбардқа микроқаржылық қызмет түрі өзгерген кезде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ломбард үй-жайларының қауіпсіздігін және техникалық нығайтылуын қамтамасыз ету жүйесі туралы мәліметтер (ломбардтар үшін) (құжаттың электрондық көшірмесі түрінде);</w:t>
            </w:r>
          </w:p>
          <w:p>
            <w:pPr>
              <w:spacing w:after="20"/>
              <w:ind w:left="20"/>
              <w:jc w:val="both"/>
            </w:pPr>
            <w:r>
              <w:rPr>
                <w:rFonts w:ascii="Times New Roman"/>
                <w:b w:val="false"/>
                <w:i w:val="false"/>
                <w:color w:val="000000"/>
                <w:sz w:val="20"/>
              </w:rPr>
              <w:t>
10) ішкі бақылау қызметінің басшы қызметкерлерін, қызметкерлерін жалдау және (немесе) тағайындауды (сайлауды) растайтын құжаттардың электрондық көшірмелері (бар болса);</w:t>
            </w:r>
          </w:p>
          <w:p>
            <w:pPr>
              <w:spacing w:after="20"/>
              <w:ind w:left="20"/>
              <w:jc w:val="both"/>
            </w:pPr>
            <w:r>
              <w:rPr>
                <w:rFonts w:ascii="Times New Roman"/>
                <w:b w:val="false"/>
                <w:i w:val="false"/>
                <w:color w:val="000000"/>
                <w:sz w:val="20"/>
              </w:rPr>
              <w:t>
11) микрокредиттер беру қағидаларының электрондық көшірмесі;</w:t>
            </w:r>
          </w:p>
          <w:p>
            <w:pPr>
              <w:spacing w:after="20"/>
              <w:ind w:left="20"/>
              <w:jc w:val="both"/>
            </w:pPr>
            <w:r>
              <w:rPr>
                <w:rFonts w:ascii="Times New Roman"/>
                <w:b w:val="false"/>
                <w:i w:val="false"/>
                <w:color w:val="000000"/>
                <w:sz w:val="20"/>
              </w:rPr>
              <w:t>
12) басшы қызметкерде жоғары білімінің болуын растайтын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 ұйымдық-құқықтық нысаны (қайта құрылуы) өзгерген жағдайларда лицензияны қайта ресімдеу үшін жүгінген кезде көрсетілетін қызметті алушының біліктілік талаптарына сәйкестігін растайтын құжаттар мен мәліметтер құжаттардың мәліметтері және (немесе) мазмұны өзгерген және (немесе) құжаттардың қолданылу мерзімі өткен жағдайларды қоспағанда, ұсынылмайды. Микроқаржылық қызметті жүзеге асыруға лицензияны қайта ресімдеу туралы өтініште көрсетілетін қызметті берушіге бұрын ұсынылған құжаттар мен мәліметтер туралы мәліметтер (шығыс құжаттың күні,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беруден бас тарту үшін негіздер:</w:t>
            </w:r>
          </w:p>
          <w:p>
            <w:pPr>
              <w:spacing w:after="20"/>
              <w:ind w:left="20"/>
              <w:jc w:val="both"/>
            </w:pPr>
            <w:r>
              <w:rPr>
                <w:rFonts w:ascii="Times New Roman"/>
                <w:b w:val="false"/>
                <w:i w:val="false"/>
                <w:color w:val="000000"/>
                <w:sz w:val="20"/>
              </w:rPr>
              <w:t>
1) ұсынылған құжаттардың Қағидаларда белгіленген талаптарға сәйкес келмеуі, сондай-ақ осы құжаттарда көрсетілуге жататын дәйексіз мәліметтер мен ақпарат беру;</w:t>
            </w:r>
          </w:p>
          <w:p>
            <w:pPr>
              <w:spacing w:after="20"/>
              <w:ind w:left="20"/>
              <w:jc w:val="both"/>
            </w:pPr>
            <w:r>
              <w:rPr>
                <w:rFonts w:ascii="Times New Roman"/>
                <w:b w:val="false"/>
                <w:i w:val="false"/>
                <w:color w:val="000000"/>
                <w:sz w:val="20"/>
              </w:rPr>
              <w:t>
2) егер көрсетілетін қызметті алушы "Азаматтарға арналған үкімет" мемлекеттік корпорациясында мемлекеттік тіркелген (қайта тіркелген) күнінен бастап 6 (алты) ай ішінде микроқаржылық қызметті жүзеге асыруға лицензия алу туралы өтінішпен жүгінбесе;</w:t>
            </w:r>
          </w:p>
          <w:p>
            <w:pPr>
              <w:spacing w:after="20"/>
              <w:ind w:left="20"/>
              <w:jc w:val="both"/>
            </w:pPr>
            <w:r>
              <w:rPr>
                <w:rFonts w:ascii="Times New Roman"/>
                <w:b w:val="false"/>
                <w:i w:val="false"/>
                <w:color w:val="000000"/>
                <w:sz w:val="20"/>
              </w:rPr>
              <w:t xml:space="preserve">
3) "Микроқаржылық қызмет туралы" Қазақстан Республикасы Заңның (бұдан әрі - Заң)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w:t>
            </w:r>
            <w:r>
              <w:rPr>
                <w:rFonts w:ascii="Times New Roman"/>
                <w:b w:val="false"/>
                <w:i w:val="false"/>
                <w:color w:val="000000"/>
                <w:sz w:val="20"/>
              </w:rPr>
              <w:t>13-баптарында</w:t>
            </w:r>
            <w:r>
              <w:rPr>
                <w:rFonts w:ascii="Times New Roman"/>
                <w:b w:val="false"/>
                <w:i w:val="false"/>
                <w:color w:val="000000"/>
                <w:sz w:val="20"/>
              </w:rPr>
              <w:t xml:space="preserve"> және 14-бабының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14-1-бабының </w:t>
            </w:r>
            <w:r>
              <w:rPr>
                <w:rFonts w:ascii="Times New Roman"/>
                <w:b w:val="false"/>
                <w:i w:val="false"/>
                <w:color w:val="000000"/>
                <w:sz w:val="20"/>
              </w:rPr>
              <w:t>3-тармағында</w:t>
            </w:r>
            <w:r>
              <w:rPr>
                <w:rFonts w:ascii="Times New Roman"/>
                <w:b w:val="false"/>
                <w:i w:val="false"/>
                <w:color w:val="000000"/>
                <w:sz w:val="20"/>
              </w:rPr>
              <w:t xml:space="preserve"> белгіленген талаптардың бірін сақтамау;</w:t>
            </w:r>
          </w:p>
          <w:p>
            <w:pPr>
              <w:spacing w:after="20"/>
              <w:ind w:left="20"/>
              <w:jc w:val="both"/>
            </w:pPr>
            <w:r>
              <w:rPr>
                <w:rFonts w:ascii="Times New Roman"/>
                <w:b w:val="false"/>
                <w:i w:val="false"/>
                <w:color w:val="000000"/>
                <w:sz w:val="20"/>
              </w:rPr>
              <w:t xml:space="preserve">
4) Заңның 31-бабының </w:t>
            </w:r>
            <w:r>
              <w:rPr>
                <w:rFonts w:ascii="Times New Roman"/>
                <w:b w:val="false"/>
                <w:i w:val="false"/>
                <w:color w:val="000000"/>
                <w:sz w:val="20"/>
              </w:rPr>
              <w:t>1-тармағынд</w:t>
            </w:r>
            <w:r>
              <w:rPr>
                <w:rFonts w:ascii="Times New Roman"/>
                <w:b w:val="false"/>
                <w:i w:val="false"/>
                <w:color w:val="000000"/>
                <w:sz w:val="20"/>
              </w:rPr>
              <w:t>а белгіленген мемлекеттік қайта тіркеу мерзімін сақтамау;</w:t>
            </w:r>
          </w:p>
          <w:p>
            <w:pPr>
              <w:spacing w:after="20"/>
              <w:ind w:left="20"/>
              <w:jc w:val="both"/>
            </w:pPr>
            <w:r>
              <w:rPr>
                <w:rFonts w:ascii="Times New Roman"/>
                <w:b w:val="false"/>
                <w:i w:val="false"/>
                <w:color w:val="000000"/>
                <w:sz w:val="20"/>
              </w:rPr>
              <w:t xml:space="preserve">
5) микроқаржылық қызметті жүзеге асыруға лицензия беру туралы өтініш берген кезде Заңның 31-бабының </w:t>
            </w:r>
            <w:r>
              <w:rPr>
                <w:rFonts w:ascii="Times New Roman"/>
                <w:b w:val="false"/>
                <w:i w:val="false"/>
                <w:color w:val="000000"/>
                <w:sz w:val="20"/>
              </w:rPr>
              <w:t>2-1-тармағында</w:t>
            </w:r>
            <w:r>
              <w:rPr>
                <w:rFonts w:ascii="Times New Roman"/>
                <w:b w:val="false"/>
                <w:i w:val="false"/>
                <w:color w:val="000000"/>
                <w:sz w:val="20"/>
              </w:rPr>
              <w:t xml:space="preserve"> белгіленген мерзімді сақтамау;</w:t>
            </w:r>
          </w:p>
          <w:p>
            <w:pPr>
              <w:spacing w:after="20"/>
              <w:ind w:left="20"/>
              <w:jc w:val="both"/>
            </w:pPr>
            <w:r>
              <w:rPr>
                <w:rFonts w:ascii="Times New Roman"/>
                <w:b w:val="false"/>
                <w:i w:val="false"/>
                <w:color w:val="000000"/>
                <w:sz w:val="20"/>
              </w:rPr>
              <w:t>
6) егер қызмет көрсету мәні қаржылық қызметтерді көрсету болып табылатын көрсетілетін қызметті алушы үшін қызметтің түрімен айналысуға Заңмен тыйым салынса;</w:t>
            </w:r>
          </w:p>
          <w:p>
            <w:pPr>
              <w:spacing w:after="20"/>
              <w:ind w:left="20"/>
              <w:jc w:val="both"/>
            </w:pPr>
            <w:r>
              <w:rPr>
                <w:rFonts w:ascii="Times New Roman"/>
                <w:b w:val="false"/>
                <w:i w:val="false"/>
                <w:color w:val="000000"/>
                <w:sz w:val="20"/>
              </w:rPr>
              <w:t>
7) лицензиялық алым енгізілмесе;</w:t>
            </w:r>
          </w:p>
          <w:p>
            <w:pPr>
              <w:spacing w:after="20"/>
              <w:ind w:left="20"/>
              <w:jc w:val="both"/>
            </w:pPr>
            <w:r>
              <w:rPr>
                <w:rFonts w:ascii="Times New Roman"/>
                <w:b w:val="false"/>
                <w:i w:val="false"/>
                <w:color w:val="000000"/>
                <w:sz w:val="20"/>
              </w:rPr>
              <w:t>
8)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9) көрсетілетін қызметті алушыға қатысты соттың лицензиялауға жататын қызметті тоқтата тұру немесе тыйым салу туралы заңды күшіне енген шешімі (үкімі) болса;</w:t>
            </w:r>
          </w:p>
          <w:p>
            <w:pPr>
              <w:spacing w:after="20"/>
              <w:ind w:left="20"/>
              <w:jc w:val="both"/>
            </w:pPr>
            <w:r>
              <w:rPr>
                <w:rFonts w:ascii="Times New Roman"/>
                <w:b w:val="false"/>
                <w:i w:val="false"/>
                <w:color w:val="000000"/>
                <w:sz w:val="20"/>
              </w:rPr>
              <w:t>
10) сот орындаушысы ұсынымының негізінде сот көрсетілетін қызметті алушыға лицензия беруге уақытша тыйым салса;</w:t>
            </w:r>
          </w:p>
          <w:p>
            <w:pPr>
              <w:spacing w:after="20"/>
              <w:ind w:left="20"/>
              <w:jc w:val="both"/>
            </w:pPr>
            <w:r>
              <w:rPr>
                <w:rFonts w:ascii="Times New Roman"/>
                <w:b w:val="false"/>
                <w:i w:val="false"/>
                <w:color w:val="000000"/>
                <w:sz w:val="20"/>
              </w:rPr>
              <w:t>
11) лицензия алу үшін көрсетілетін қызметті алушы ұсынған құжаттардың және (немесе) олардағы деректердің (мәліметтердің) дәйексіздігі белгіленсе.</w:t>
            </w:r>
          </w:p>
          <w:p>
            <w:pPr>
              <w:spacing w:after="20"/>
              <w:ind w:left="20"/>
              <w:jc w:val="both"/>
            </w:pPr>
            <w:r>
              <w:rPr>
                <w:rFonts w:ascii="Times New Roman"/>
                <w:b w:val="false"/>
                <w:i w:val="false"/>
                <w:color w:val="000000"/>
                <w:sz w:val="20"/>
              </w:rPr>
              <w:t>
Лицензияны қайта ресімдеуден бас тарту үшін негіздер:</w:t>
            </w:r>
          </w:p>
          <w:p>
            <w:pPr>
              <w:spacing w:after="20"/>
              <w:ind w:left="20"/>
              <w:jc w:val="both"/>
            </w:pPr>
            <w:r>
              <w:rPr>
                <w:rFonts w:ascii="Times New Roman"/>
                <w:b w:val="false"/>
                <w:i w:val="false"/>
                <w:color w:val="000000"/>
                <w:sz w:val="20"/>
              </w:rPr>
              <w:t>
1) Мемлекеттік қызмет көрсетуге қойылатын негізгі талаптар тізбесінің 8-тармағында көрсетілген құжаттар ұсынылмаған немесе тиісінше ресімделмеген жағдайда;</w:t>
            </w:r>
          </w:p>
          <w:p>
            <w:pPr>
              <w:spacing w:after="20"/>
              <w:ind w:left="20"/>
              <w:jc w:val="both"/>
            </w:pPr>
            <w:r>
              <w:rPr>
                <w:rFonts w:ascii="Times New Roman"/>
                <w:b w:val="false"/>
                <w:i w:val="false"/>
                <w:color w:val="000000"/>
                <w:sz w:val="20"/>
              </w:rPr>
              <w:t>
2) біліктілік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Микроқаржылық қызметті жүзеге асыруға лицензия беру туралы өтініш</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Микроқаржылық қызметті жүзеге асыруға лицензия беруді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(микроқаржылық қызметтің түрі)</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2. Жарияланған акцияларды мемлекеттік тіркеу туралы куәліктің нөмірі мен күні</w:t>
      </w:r>
    </w:p>
    <w:p>
      <w:pPr>
        <w:spacing w:after="0"/>
        <w:ind w:left="0"/>
        <w:jc w:val="both"/>
      </w:pPr>
      <w:r>
        <w:rPr>
          <w:rFonts w:ascii="Times New Roman"/>
          <w:b w:val="false"/>
          <w:i w:val="false"/>
          <w:color w:val="000000"/>
          <w:sz w:val="28"/>
        </w:rPr>
        <w:t>
      (акционерлік қоғам ұйымдық-құқықтық нысанында құрылған заңды тұлғалар үшін)</w:t>
      </w:r>
    </w:p>
    <w:p>
      <w:pPr>
        <w:spacing w:after="0"/>
        <w:ind w:left="0"/>
        <w:jc w:val="both"/>
      </w:pPr>
      <w:r>
        <w:rPr>
          <w:rFonts w:ascii="Times New Roman"/>
          <w:b w:val="false"/>
          <w:i w:val="false"/>
          <w:color w:val="000000"/>
          <w:sz w:val="28"/>
        </w:rPr>
        <w:t>
      және көрсетілетін қызметті алушының жарғылық капиталының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құралын таратуды қаржыландыруға қарсы іс-қимыл саласындағы бірыңғай ақпараттық жүйеге қосылу туралы талап орындалды ма</w:t>
      </w:r>
    </w:p>
    <w:p>
      <w:pPr>
        <w:spacing w:after="0"/>
        <w:ind w:left="0"/>
        <w:jc w:val="both"/>
      </w:pPr>
      <w:r>
        <w:rPr>
          <w:rFonts w:ascii="Times New Roman"/>
          <w:b w:val="false"/>
          <w:i w:val="false"/>
          <w:color w:val="000000"/>
          <w:sz w:val="28"/>
        </w:rPr>
        <w:t>
      __________________________________________________________  иә (жоқ)</w:t>
      </w:r>
    </w:p>
    <w:p>
      <w:pPr>
        <w:spacing w:after="0"/>
        <w:ind w:left="0"/>
        <w:jc w:val="both"/>
      </w:pPr>
      <w:r>
        <w:rPr>
          <w:rFonts w:ascii="Times New Roman"/>
          <w:b w:val="false"/>
          <w:i w:val="false"/>
          <w:color w:val="000000"/>
          <w:sz w:val="28"/>
        </w:rPr>
        <w:t>
      4. Бухгалтерлік есеп жүргізуді автоматтандыруды қамтамасыз ететін ақпараттық</w:t>
      </w:r>
    </w:p>
    <w:p>
      <w:pPr>
        <w:spacing w:after="0"/>
        <w:ind w:left="0"/>
        <w:jc w:val="both"/>
      </w:pPr>
      <w:r>
        <w:rPr>
          <w:rFonts w:ascii="Times New Roman"/>
          <w:b w:val="false"/>
          <w:i w:val="false"/>
          <w:color w:val="000000"/>
          <w:sz w:val="28"/>
        </w:rPr>
        <w:t>
      жүйені орнату бойынша талаптар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5. Мемлекеттің қатысуымен кредиттік бюроға ақпарат беру туралы шарт жасау талабы</w:t>
      </w:r>
    </w:p>
    <w:p>
      <w:pPr>
        <w:spacing w:after="0"/>
        <w:ind w:left="0"/>
        <w:jc w:val="both"/>
      </w:pPr>
      <w:r>
        <w:rPr>
          <w:rFonts w:ascii="Times New Roman"/>
          <w:b w:val="false"/>
          <w:i w:val="false"/>
          <w:color w:val="000000"/>
          <w:sz w:val="28"/>
        </w:rPr>
        <w:t>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 Жіберілетін құжаттардың тізбесі, олардың әрқайсысы бойынша даналар және</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мен ақпараттың</w:t>
      </w:r>
    </w:p>
    <w:p>
      <w:pPr>
        <w:spacing w:after="0"/>
        <w:ind w:left="0"/>
        <w:jc w:val="both"/>
      </w:pPr>
      <w:r>
        <w:rPr>
          <w:rFonts w:ascii="Times New Roman"/>
          <w:b w:val="false"/>
          <w:i w:val="false"/>
          <w:color w:val="000000"/>
          <w:sz w:val="28"/>
        </w:rPr>
        <w:t>
      дәйектілігін және толықтығын растайды. Көрсетілетін қызметті алушы ақпараттық</w:t>
      </w:r>
    </w:p>
    <w:p>
      <w:pPr>
        <w:spacing w:after="0"/>
        <w:ind w:left="0"/>
        <w:jc w:val="both"/>
      </w:pPr>
      <w:r>
        <w:rPr>
          <w:rFonts w:ascii="Times New Roman"/>
          <w:b w:val="false"/>
          <w:i w:val="false"/>
          <w:color w:val="000000"/>
          <w:sz w:val="28"/>
        </w:rPr>
        <w:t>
      жүйелердегі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w:t>
      </w:r>
    </w:p>
    <w:p>
      <w:pPr>
        <w:spacing w:after="0"/>
        <w:ind w:left="0"/>
        <w:jc w:val="both"/>
      </w:pPr>
      <w:r>
        <w:rPr>
          <w:rFonts w:ascii="Times New Roman"/>
          <w:b w:val="false"/>
          <w:i w:val="false"/>
          <w:color w:val="000000"/>
          <w:sz w:val="28"/>
        </w:rPr>
        <w:t>
      уәкілетті тұлғаның тегі, аты, әкесінің аты (ол бар болса) (растайтын құжаттарды қоса</w:t>
      </w:r>
    </w:p>
    <w:p>
      <w:pPr>
        <w:spacing w:after="0"/>
        <w:ind w:left="0"/>
        <w:jc w:val="both"/>
      </w:pPr>
      <w:r>
        <w:rPr>
          <w:rFonts w:ascii="Times New Roman"/>
          <w:b w:val="false"/>
          <w:i w:val="false"/>
          <w:color w:val="000000"/>
          <w:sz w:val="28"/>
        </w:rPr>
        <w:t>
      бере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Заңды тұлға болып табылатын, микроқаржылық қызметті жүзеге асыратын ұйымның жарғылық капиталға қатысу үлестерінің немесе дауыс беретін акцияларының (артықшылықты акцияларын шегергенде) он немесе одан астам пайызын тікелей немесе жанама иеленетін ірі қатысушы (ірі акционер) _______________________________________________________________________ (микроқаржылық қызметті жүзеге асыратын ұйымның толық атауы) туралы мәлімет</w:t>
      </w:r>
    </w:p>
    <w:p>
      <w:pPr>
        <w:spacing w:after="0"/>
        <w:ind w:left="0"/>
        <w:jc w:val="both"/>
      </w:pPr>
      <w:r>
        <w:rPr>
          <w:rFonts w:ascii="Times New Roman"/>
          <w:b w:val="false"/>
          <w:i w:val="false"/>
          <w:color w:val="ff0000"/>
          <w:sz w:val="28"/>
        </w:rPr>
        <w:t xml:space="preserve">
      Ескерту. Қағида 2-1-қосымшамен толықтырылды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1. Микроқаржылық қызметті жүзеге асыратын ұйымның ірі қатысушысы (ірі</w:t>
      </w:r>
    </w:p>
    <w:p>
      <w:pPr>
        <w:spacing w:after="0"/>
        <w:ind w:left="0"/>
        <w:jc w:val="both"/>
      </w:pPr>
      <w:r>
        <w:rPr>
          <w:rFonts w:ascii="Times New Roman"/>
          <w:b w:val="false"/>
          <w:i w:val="false"/>
          <w:color w:val="000000"/>
          <w:sz w:val="28"/>
        </w:rPr>
        <w:t xml:space="preserve">
      акционері) (бұдан әрі – Өтініш беруші)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(қаланың коды,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3.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берген)</w:t>
      </w:r>
    </w:p>
    <w:p>
      <w:pPr>
        <w:spacing w:after="0"/>
        <w:ind w:left="0"/>
        <w:jc w:val="both"/>
      </w:pPr>
      <w:r>
        <w:rPr>
          <w:rFonts w:ascii="Times New Roman"/>
          <w:b w:val="false"/>
          <w:i w:val="false"/>
          <w:color w:val="000000"/>
          <w:sz w:val="28"/>
        </w:rPr>
        <w:t>
      4. Бизнес 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Қызмет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(негізгі қызмет түрлерін көрсету)</w:t>
      </w:r>
    </w:p>
    <w:p>
      <w:pPr>
        <w:spacing w:after="0"/>
        <w:ind w:left="0"/>
        <w:jc w:val="both"/>
      </w:pPr>
      <w:r>
        <w:rPr>
          <w:rFonts w:ascii="Times New Roman"/>
          <w:b w:val="false"/>
          <w:i w:val="false"/>
          <w:color w:val="000000"/>
          <w:sz w:val="28"/>
        </w:rPr>
        <w:t>
      6. Қазақстан Республикасының резиденті немесе бейрезиденті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Өтініш берушінің жарғылық капиталына қатысу үлесі немесе өтініш берушінің</w:t>
      </w:r>
    </w:p>
    <w:p>
      <w:pPr>
        <w:spacing w:after="0"/>
        <w:ind w:left="0"/>
        <w:jc w:val="both"/>
      </w:pPr>
      <w:r>
        <w:rPr>
          <w:rFonts w:ascii="Times New Roman"/>
          <w:b w:val="false"/>
          <w:i w:val="false"/>
          <w:color w:val="000000"/>
          <w:sz w:val="28"/>
        </w:rPr>
        <w:t>
      акционерге тиесілі, дауыс беруші акциялары санының өтініш берушінің дауыс беруші</w:t>
      </w:r>
    </w:p>
    <w:p>
      <w:pPr>
        <w:spacing w:after="0"/>
        <w:ind w:left="0"/>
        <w:jc w:val="both"/>
      </w:pPr>
      <w:r>
        <w:rPr>
          <w:rFonts w:ascii="Times New Roman"/>
          <w:b w:val="false"/>
          <w:i w:val="false"/>
          <w:color w:val="000000"/>
          <w:sz w:val="28"/>
        </w:rPr>
        <w:t xml:space="preserve">
      акцияларының жалпы санына арақатынасы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Өтініш берушінің жарғылық капиталына қатысу үлесіне (өтініш берушінің</w:t>
      </w:r>
    </w:p>
    <w:p>
      <w:pPr>
        <w:spacing w:after="0"/>
        <w:ind w:left="0"/>
        <w:jc w:val="both"/>
      </w:pPr>
      <w:r>
        <w:rPr>
          <w:rFonts w:ascii="Times New Roman"/>
          <w:b w:val="false"/>
          <w:i w:val="false"/>
          <w:color w:val="000000"/>
          <w:sz w:val="28"/>
        </w:rPr>
        <w:t>
      акцияларын төлеуге) ақша енгізер алдында өтініш берушінің ірі қатысушысының (ірі</w:t>
      </w:r>
    </w:p>
    <w:p>
      <w:pPr>
        <w:spacing w:after="0"/>
        <w:ind w:left="0"/>
        <w:jc w:val="both"/>
      </w:pPr>
      <w:r>
        <w:rPr>
          <w:rFonts w:ascii="Times New Roman"/>
          <w:b w:val="false"/>
          <w:i w:val="false"/>
          <w:color w:val="000000"/>
          <w:sz w:val="28"/>
        </w:rPr>
        <w:t>
      акционерінің) меншікті капиталының мөлшері және өтініш берушінің жарғылық</w:t>
      </w:r>
    </w:p>
    <w:p>
      <w:pPr>
        <w:spacing w:after="0"/>
        <w:ind w:left="0"/>
        <w:jc w:val="both"/>
      </w:pPr>
      <w:r>
        <w:rPr>
          <w:rFonts w:ascii="Times New Roman"/>
          <w:b w:val="false"/>
          <w:i w:val="false"/>
          <w:color w:val="000000"/>
          <w:sz w:val="28"/>
        </w:rPr>
        <w:t>
      капиталына қатысу үлесіне (өтініш берушінің акциясын төлеу) енгізілген сома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белгіленген тіркеуінің болуы туралы, тұрғылықты тұратын жері немесе орналасқан жері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10. Заңды тұлғалардың атауларын, қызмет түрлерін, орналасқан жерлерін және мемлекеттік тіркелуі туралы деректерді, жарғылық капиталға қатысу үлесін немесе ірі қатысушысына (ірі акционеріне) тиесілі акциялар санының өтініш берушінің заңды тұлғаның дауыс беретін акцияларының жалпы санына арақатынасын (пайызбен) көрсете отырып, өтініш берушінің ірі қатысушысының (ірі акционерінің) ірі қатысушы (ірі акционер) ретінде өзге де заңды тұлғаларды құруға және олардың қызметіне</w:t>
      </w:r>
    </w:p>
    <w:p>
      <w:pPr>
        <w:spacing w:after="0"/>
        <w:ind w:left="0"/>
        <w:jc w:val="both"/>
      </w:pPr>
      <w:r>
        <w:rPr>
          <w:rFonts w:ascii="Times New Roman"/>
          <w:b w:val="false"/>
          <w:i w:val="false"/>
          <w:color w:val="000000"/>
          <w:sz w:val="28"/>
        </w:rPr>
        <w:t xml:space="preserve">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Ұйымдардың атауын, орналасқан жерін көрсете отырып, өтініш берушінің ірі қатысушысы (ірі акционері) қатысатын өнеркәсіптік, банктік, қаржылық топтар, холдингтер, концерндер, қауымдастықтар, консорциумдар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Өтініш берушінің ірі қатысушысының (ірі акционерінің) атқарушы органының (атқарушы органның функциясын жеке-дара орындайтын тұлға) және басқарушы органының (бар болса, бақылаушы кеңестің) бірінші басшысы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13. Өтініш беруші "Микроқаржылық қызмет туралы" Қазақстан Республикасының Заңының 16-бабы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9) тармақшаларында көзделген негіздер бойынша уәкілетті орган осы микроқаржылық қызметті жүзеге асыратын микроқаржы ұйымын микроқаржылық қызметті жүзеге асыруға берілген лицензиядан айыру туралы шешім қабылдағанға дейін бір жылдан аспайтын кезеңде микроқаржылық қызметті жүзеге асыратын ұйымның құрылтайшысы болғаны не болмағаны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Дербес деректерді жинауға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Өтініш берушінің ірі қатысушысының (акционерінің) атқарушы органы басшысының</w:t>
      </w:r>
    </w:p>
    <w:p>
      <w:pPr>
        <w:spacing w:after="0"/>
        <w:ind w:left="0"/>
        <w:jc w:val="both"/>
      </w:pPr>
      <w:r>
        <w:rPr>
          <w:rFonts w:ascii="Times New Roman"/>
          <w:b w:val="false"/>
          <w:i w:val="false"/>
          <w:color w:val="000000"/>
          <w:sz w:val="28"/>
        </w:rPr>
        <w:t>
      (атқарушы органның функцияларын жеке-дара жүзеге асыратын тұлғаның) немесе</w:t>
      </w:r>
    </w:p>
    <w:p>
      <w:pPr>
        <w:spacing w:after="0"/>
        <w:ind w:left="0"/>
        <w:jc w:val="both"/>
      </w:pPr>
      <w:r>
        <w:rPr>
          <w:rFonts w:ascii="Times New Roman"/>
          <w:b w:val="false"/>
          <w:i w:val="false"/>
          <w:color w:val="000000"/>
          <w:sz w:val="28"/>
        </w:rPr>
        <w:t>
      оның міндеттерін атқарушы тұлғаның қолы____________________________________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2-2-қосымша</w:t>
            </w:r>
            <w:r>
              <w:br/>
            </w:r>
            <w:r>
              <w:rPr>
                <w:rFonts w:ascii="Times New Roman"/>
                <w:b w:val="false"/>
                <w:i w:val="false"/>
                <w:color w:val="000000"/>
                <w:sz w:val="20"/>
              </w:rPr>
              <w:t>фотосурет орны</w:t>
            </w:r>
          </w:p>
        </w:tc>
      </w:tr>
    </w:tbl>
    <w:p>
      <w:pPr>
        <w:spacing w:after="0"/>
        <w:ind w:left="0"/>
        <w:jc w:val="left"/>
      </w:pPr>
      <w:r>
        <w:rPr>
          <w:rFonts w:ascii="Times New Roman"/>
          <w:b/>
          <w:i w:val="false"/>
          <w:color w:val="000000"/>
        </w:rPr>
        <w:t xml:space="preserve"> Микроқаржылық қызметті жүзеге асыратын ұйымның жарғылық капиталына қатысу үлесінің немесе дауыс беретін (артықшылықты) акцияларының он немесе одан да көп пайызын тікелей немесе жанама иеленетін ірі қатысушы (ірі акционер) – жеке тұлға, басқару органының басшысы, мүшесі, атқарушы органның басшысы, мүшесі, микроқаржылық қызметті жүзеге асыратын ұйымның ірі қатысушысы (ірі акционері) - заңды тұлға, бас бухгалтері _______________________________________________________________________________ (тегі, аты, әкесінің аты (ол бар болса), лауазымы) туралы мәліметтер</w:t>
      </w:r>
    </w:p>
    <w:p>
      <w:pPr>
        <w:spacing w:after="0"/>
        <w:ind w:left="0"/>
        <w:jc w:val="both"/>
      </w:pPr>
      <w:r>
        <w:rPr>
          <w:rFonts w:ascii="Times New Roman"/>
          <w:b w:val="false"/>
          <w:i w:val="false"/>
          <w:color w:val="ff0000"/>
          <w:sz w:val="28"/>
        </w:rPr>
        <w:t xml:space="preserve">
      Ескерту. Қағида 2-2-қосымшамен толықтырылды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Көрсетілетін қызметті алушының ірі қатысушысы (ірі акционері) – жеке тұлға, басқару органының басшысы, мүшесі, атқарушы органның басшысы, мүшесі, көрсетілетін қызметті алушының ірі қатысушысы (ірі акционері) – заңды тұлғаның бас бухгалтері (бұдан әрі – өтініш беруші)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 коды, жұмыс және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Оқуға түскен жылы – оқуды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дипломның деректемелері</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 беруші ірі қатысушы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бизнес-сәйкестендіру нөмірі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үлесі немесе өтініш берушіге тиесілі акциялар санының заңды тұлғаның орналастырылған (артықшылықты және сатып алынған) акцияларының жалпы санына 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өтініш берушінің сенімгерлік басқаруындағы үлесті, сондай-ақ иелену нәтижесінде өтініш беруші өзге тұлғалармен бірлесіп ірі қатысушы (ірі акционер) болып табылатын үлестер (акциялар) санын есептегендегі үлесті көрсету қажет.</w:t>
      </w:r>
    </w:p>
    <w:p>
      <w:pPr>
        <w:spacing w:after="0"/>
        <w:ind w:left="0"/>
        <w:jc w:val="both"/>
      </w:pPr>
      <w:r>
        <w:rPr>
          <w:rFonts w:ascii="Times New Roman"/>
          <w:b w:val="false"/>
          <w:i w:val="false"/>
          <w:color w:val="000000"/>
          <w:sz w:val="28"/>
        </w:rPr>
        <w:t>
      4. Еңбек қызметі туралы мәліметтер.</w:t>
      </w:r>
    </w:p>
    <w:p>
      <w:pPr>
        <w:spacing w:after="0"/>
        <w:ind w:left="0"/>
        <w:jc w:val="both"/>
      </w:pPr>
      <w:r>
        <w:rPr>
          <w:rFonts w:ascii="Times New Roman"/>
          <w:b w:val="false"/>
          <w:i w:val="false"/>
          <w:color w:val="000000"/>
          <w:sz w:val="28"/>
        </w:rPr>
        <w:t>
      Осы тармақта өтініш берушінің еңбек қызметі туралы мәліметтер, оның ішінде жоғары оқу орнын бітірген күннен бастап, сондай-ақ өтініш берушінің еңбек қызметін жүзеге асырмаған кезеңі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кезеңі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жазаның бар-жоқтығы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шығу, лауазымынан босау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ұйым Қазақстан Республикасының бейрезиденті болып табылған жағдайда, Қазақстан Республикасының бейрезидент-ұйымының тіркелген елі көрсетіледі;</w:t>
      </w:r>
    </w:p>
    <w:p>
      <w:pPr>
        <w:spacing w:after="0"/>
        <w:ind w:left="0"/>
        <w:jc w:val="both"/>
      </w:pPr>
      <w:r>
        <w:rPr>
          <w:rFonts w:ascii="Times New Roman"/>
          <w:b w:val="false"/>
          <w:i w:val="false"/>
          <w:color w:val="000000"/>
          <w:sz w:val="28"/>
        </w:rPr>
        <w:t>
      2) қаржы ұйымының дербес құрылымдық бөлімшесі (департамент, басқарма, филиал),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3) аудиторлық қызмет саласында реттеуді жүзеге асыратын уәкілетті органда жұмыс өтілі болған жағдайда, қаржы ұйымдарына аудит жүргізу жөніндегі көрсетілетін қызметтерді реттеуге қатысты негізгі функционалдық міндеттер көрсетіледі.</w:t>
      </w:r>
    </w:p>
    <w:p>
      <w:pPr>
        <w:spacing w:after="0"/>
        <w:ind w:left="0"/>
        <w:jc w:val="both"/>
      </w:pPr>
      <w:r>
        <w:rPr>
          <w:rFonts w:ascii="Times New Roman"/>
          <w:b w:val="false"/>
          <w:i w:val="false"/>
          <w:color w:val="000000"/>
          <w:sz w:val="28"/>
        </w:rPr>
        <w:t>
      5. Инвестициялық комитеттердегі, ұйымдардағы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шығу, лауазымынан босау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қоғамның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белгіленген офшорлық аймақтарда көрсетілетін қызметті алушының ірі қатысушысы – жеке тұлғаның (акционерінің) тіркелуі, тұрғылықты жері немесе орналасқан жері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xml:space="preserve">
      8. Көрсетілетін қызметті алушының ірі қатысушысы (ірі акционер) – жеке тұлға бұрын уәкілетті орган осы микроқаржылық қызметті жүзеге асыратын ұйымды "Микроқаржылық қызмет туралы" Қазақстан Республикасының 2012 жылғы 26 қарашадағы Заңының 16-бабы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микроқаржылық қызметті жүзеге асыратын ұйымның бірінші басшысы немесе құрылтайшысы (қатысушы) болғаны не болмағаны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9. Көрсетілетін қызметті алушының ірі қатысушысы (ірі акционері) – жеке тұлға ірі қатысушы – жеке тұлға не ірі қатысушы – заңды тұлғаның бірінші басшысы және (немесе) қаржы ұйымының басшы қызметкері, Қазақстан Республикасының бейрезидент-банкі филиалының, Қазақстан Республикасының бейрезидент- 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уәкілетті орган банкті, Қазақстан Республикасының бейрезидент-банкі филиалын төлемге қабілетсіз банктер, Қазақстан Республикасының бейрезидент-банктер филиалдары санатына жатқызу, қаржы ұйымын, Қазақстан Республикасының бейрезидент-банкі филиалын, Қазақстан Республикасының бейрезидент сақтандыру (қайта сақтандыру) ұйымы филиалын, Қазақстан Республикасының бейрезидент-сақтандыру брокерінің филиалын лицензиядан айыру туралы шешім қабылдағанға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болып табылғаны не табылатындығы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10. Тағайындалған (сайланған) күнге дейін сыбайлас жемқорлық қылмысын жасағаны үшін жауапкершілікке және сыбайлас жемқорлық құқық бұзушылық үшін тәртіптік жазаға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 жауапкершілікке тарту негіздерін көрсете отырып, тәртіптік жаза қолдану туралы актінің немесе сот актісінің деректемелері).</w:t>
      </w:r>
    </w:p>
    <w:p>
      <w:pPr>
        <w:spacing w:after="0"/>
        <w:ind w:left="0"/>
        <w:jc w:val="both"/>
      </w:pPr>
      <w:r>
        <w:rPr>
          <w:rFonts w:ascii="Times New Roman"/>
          <w:b w:val="false"/>
          <w:i w:val="false"/>
          <w:color w:val="000000"/>
          <w:sz w:val="28"/>
        </w:rPr>
        <w:t>
      11. Осы арқылы Террористік қызметке қатысы бар адамдардың тізімінде, терроризм мен экстремизмді қаржыландыруға байланысты ұйымдар мен адамдардың тізбесінде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жаппай қырып-жою қаруын таратуды қаржыландыруға байланысты ұйымдар мен адамдардың тізбесінде өзімнің және жұбайымның (зайыбымның), жақын туыстарымның (ата-анамның, аға-інілерімнің, әпке-сіңлілерімнің, балаларымның және жекжаттарымның (жұбайымның) зайыбымның ата-анасының, аға-інілерінің, әпке-сіңлілерінің, балаларының) болмауын растаймын</w:t>
      </w:r>
    </w:p>
    <w:p>
      <w:pPr>
        <w:spacing w:after="0"/>
        <w:ind w:left="0"/>
        <w:jc w:val="both"/>
      </w:pPr>
      <w:r>
        <w:rPr>
          <w:rFonts w:ascii="Times New Roman"/>
          <w:b w:val="false"/>
          <w:i w:val="false"/>
          <w:color w:val="000000"/>
          <w:sz w:val="28"/>
        </w:rPr>
        <w:t>
      _____________________________________________________________  иә (жоқ)</w:t>
      </w:r>
    </w:p>
    <w:p>
      <w:pPr>
        <w:spacing w:after="0"/>
        <w:ind w:left="0"/>
        <w:jc w:val="both"/>
      </w:pPr>
      <w:r>
        <w:rPr>
          <w:rFonts w:ascii="Times New Roman"/>
          <w:b w:val="false"/>
          <w:i w:val="false"/>
          <w:color w:val="000000"/>
          <w:sz w:val="28"/>
        </w:rPr>
        <w:t>
      Мен бұл ақпаратты тексергенімді және дәйекті және толық екендігін растаймын, сондай-ақ мінсіз іскерлік беделімнің бар екендігін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(өз қолымен баспа әріптерімен толтырылады) </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 xml:space="preserve">2-3-қосымша </w:t>
            </w:r>
            <w:r>
              <w:br/>
            </w:r>
            <w:r>
              <w:rPr>
                <w:rFonts w:ascii="Times New Roman"/>
                <w:b w:val="false"/>
                <w:i w:val="false"/>
                <w:color w:val="000000"/>
                <w:sz w:val="20"/>
              </w:rPr>
              <w:t>Нысан</w:t>
            </w:r>
            <w:r>
              <w:br/>
            </w:r>
            <w:r>
              <w:rPr>
                <w:rFonts w:ascii="Times New Roman"/>
                <w:b w:val="false"/>
                <w:i w:val="false"/>
                <w:color w:val="000000"/>
                <w:sz w:val="20"/>
              </w:rPr>
              <w:t>фотосурет орны</w:t>
            </w:r>
          </w:p>
        </w:tc>
      </w:tr>
    </w:tbl>
    <w:p>
      <w:pPr>
        <w:spacing w:after="0"/>
        <w:ind w:left="0"/>
        <w:jc w:val="left"/>
      </w:pPr>
      <w:r>
        <w:rPr>
          <w:rFonts w:ascii="Times New Roman"/>
          <w:b/>
          <w:i w:val="false"/>
          <w:color w:val="000000"/>
        </w:rPr>
        <w:t xml:space="preserve"> Көрсетілетін қызметті алушының басшы қызметкерлері туралы мәліметтер _____________________________________________________ (тегі, аты, әкесінің аты (ол болса), лауазымы</w:t>
      </w:r>
    </w:p>
    <w:p>
      <w:pPr>
        <w:spacing w:after="0"/>
        <w:ind w:left="0"/>
        <w:jc w:val="both"/>
      </w:pPr>
      <w:r>
        <w:rPr>
          <w:rFonts w:ascii="Times New Roman"/>
          <w:b w:val="false"/>
          <w:i w:val="false"/>
          <w:color w:val="ff0000"/>
          <w:sz w:val="28"/>
        </w:rPr>
        <w:t xml:space="preserve">
      Ескерту. Қағида 2-3-қосымшамен толықтырылды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дипломының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Көрсетілетін қызметті алушының басшы қызметкерінің заңды тұлғалардың жарғылық капиталына қатысуы немесе акцияларына иелік етуі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үлесі немесе көрсетілетін қызметті алушының басшы қызметкеріне тиесілі акциялар санының заңды тұлғаның дауыс беруші акцияларының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басшы қызметкердің сенімгерлік басқаруындағы үлесті, сондай-ақ иелену нәтижесінде басшы қызметкер өзге тұлғалармен бірлесіп ірі қатысушы (ірі акционер)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5. Еңбек қызметі туралы мәліметтер (қаржы ұйымындағы, банк және (немесе) сақтандыру холдингіндегі лауазымды, сондай-ақ көрсетілетін қызметті алушының басшы қызметкері ретінде еңбек қызметін жүзеге асырмаған кезеңді көрсете отырып, көрсетілетін қызметті алушының басшы қызметкерінің бүкіл еңбек қызметі туралы мәліметтер (сондай-ақ басқару органындағы мүшелігі), оның ішінде жоғары оқу орнын аяқтаған сәттен бастап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шығарылу, лауазымынан босатылу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Жетекшілік ететін бөлімшелер, негізгі функционалдық міндеттер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ұйым Қазақстан Республикасының бейрезиденті болатын жағдайда 3-бағанда Қазақстан Республикасының бейрезидент-ұйымының тіркелген елі көрсетіледі;</w:t>
      </w:r>
    </w:p>
    <w:p>
      <w:pPr>
        <w:spacing w:after="0"/>
        <w:ind w:left="0"/>
        <w:jc w:val="both"/>
      </w:pPr>
      <w:r>
        <w:rPr>
          <w:rFonts w:ascii="Times New Roman"/>
          <w:b w:val="false"/>
          <w:i w:val="false"/>
          <w:color w:val="000000"/>
          <w:sz w:val="28"/>
        </w:rPr>
        <w:t>
      2) қаржы ұйымының дербес құрылымдық бөлімшесінің (департамент, басқарма, филиал) басшысы (басшының орынбасары), қаржы, басқарушы және (немесе) атқарушы директор қызметін атқаратын жағдайда жетекшілік ететін бөлімшелер, осы ұйымда қаржылық қызметтер көрсетумен байланысты мәселелер көрсетіледі.</w:t>
      </w:r>
    </w:p>
    <w:p>
      <w:pPr>
        <w:spacing w:after="0"/>
        <w:ind w:left="0"/>
        <w:jc w:val="both"/>
      </w:pPr>
      <w:r>
        <w:rPr>
          <w:rFonts w:ascii="Times New Roman"/>
          <w:b w:val="false"/>
          <w:i w:val="false"/>
          <w:color w:val="000000"/>
          <w:sz w:val="28"/>
        </w:rPr>
        <w:t>
      6. Қазақстан Республикасының заңдарында белгіленген жағдайларда көрсетілетін қызметті алушының басшы қызметкерінің бұрын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оларды таратуға және (немесе) қаржы нарығында қызметті жүзеге асыруды тоқтатуға әкелген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лицензиядан айыру туралы шешім қабылдағанға дейін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енгенге дейін немесе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мүшесі, қаржы ұйымының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 басшының орынбасары, ірі қатысушы – жеке тұлға, қаржы ұйымының заңды тұлға болып табылатын ірі қатысушысының (банк холдингінің) басшысы болғандығы туралы мәліметтер.</w:t>
      </w:r>
    </w:p>
    <w:p>
      <w:pPr>
        <w:spacing w:after="0"/>
        <w:ind w:left="0"/>
        <w:jc w:val="both"/>
      </w:pPr>
      <w:r>
        <w:rPr>
          <w:rFonts w:ascii="Times New Roman"/>
          <w:b w:val="false"/>
          <w:i w:val="false"/>
          <w:color w:val="000000"/>
          <w:sz w:val="28"/>
        </w:rPr>
        <w:t>
      Көрсетілген талап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сақтандыру (қайта сақтандыру) ұйымын консервациялау немесе оның акцияларын мәжбүрлеп сатып алу,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оларды таратуға және (немесе) қаржы нарығында қызметті жүзеге асыруды тоқтатуға әкелген лицензиядан айыру туралы шешім қабылдағаннан кейін немесе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немесе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_____________________(қаржы ұйымының атауы,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істеген кезеңі)</w:t>
      </w:r>
    </w:p>
    <w:p>
      <w:pPr>
        <w:spacing w:after="0"/>
        <w:ind w:left="0"/>
        <w:jc w:val="both"/>
      </w:pPr>
      <w:r>
        <w:rPr>
          <w:rFonts w:ascii="Times New Roman"/>
          <w:b w:val="false"/>
          <w:i w:val="false"/>
          <w:color w:val="000000"/>
          <w:sz w:val="28"/>
        </w:rPr>
        <w:t>
      7. Басшы қызметкерден оны осы және (немесе) өзге де қаржы ұйымында, осы және (немесе) өзге де Қазақстан Республикасының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 тағайындауға (сайлауға) келісімі кері қайтарылғаны-қайтарылмағаны туралы мәліметтер. Көрсетілген талап уәкілетті орган басшы қызметкер лауазымына тағайындауға (сайлауға) келісімді кері қайтару туралы шешім қабылдағаннан кейін қатарынан соңғы он екі ай ішінде қолданылады.</w:t>
      </w:r>
    </w:p>
    <w:p>
      <w:pPr>
        <w:spacing w:after="0"/>
        <w:ind w:left="0"/>
        <w:jc w:val="both"/>
      </w:pPr>
      <w:r>
        <w:rPr>
          <w:rFonts w:ascii="Times New Roman"/>
          <w:b w:val="false"/>
          <w:i w:val="false"/>
          <w:color w:val="000000"/>
          <w:sz w:val="28"/>
        </w:rPr>
        <w:t>
      __________________________________________________________________иә (жоқ).</w:t>
      </w:r>
    </w:p>
    <w:p>
      <w:pPr>
        <w:spacing w:after="0"/>
        <w:ind w:left="0"/>
        <w:jc w:val="both"/>
      </w:pPr>
      <w:r>
        <w:rPr>
          <w:rFonts w:ascii="Times New Roman"/>
          <w:b w:val="false"/>
          <w:i w:val="false"/>
          <w:color w:val="000000"/>
          <w:sz w:val="28"/>
        </w:rPr>
        <w:t>
      8. Көрсетілетін қызметті алушының басшы қызметкерінің сыбайлас жемқорлық қылмысын жасағаны үшін жауапкершілікке тартылғаны немесе тағайындалған (сайланған) күнінен бұрын сыбайлас жемқорлық құқық бұзушылық үшін тәртіптік жазаға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___________________________________________________________________иә (жоқ)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бұзушылықтың, қылмыстың, сот шешімінің қысқаша сипаттамасы.</w:t>
      </w:r>
    </w:p>
    <w:p>
      <w:pPr>
        <w:spacing w:after="0"/>
        <w:ind w:left="0"/>
        <w:jc w:val="both"/>
      </w:pPr>
      <w:r>
        <w:rPr>
          <w:rFonts w:ascii="Times New Roman"/>
          <w:b w:val="false"/>
          <w:i w:val="false"/>
          <w:color w:val="000000"/>
          <w:sz w:val="28"/>
        </w:rPr>
        <w:t>
      9. Көрсетілетін қызметті алушының басшы қызметкерінің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болып табылғаны не табылмағаны туралы мәліметтер</w:t>
      </w:r>
    </w:p>
    <w:p>
      <w:pPr>
        <w:spacing w:after="0"/>
        <w:ind w:left="0"/>
        <w:jc w:val="both"/>
      </w:pPr>
      <w:r>
        <w:rPr>
          <w:rFonts w:ascii="Times New Roman"/>
          <w:b w:val="false"/>
          <w:i w:val="false"/>
          <w:color w:val="000000"/>
          <w:sz w:val="28"/>
        </w:rPr>
        <w:t>
      __________________________________________________________________иә (жоқ),</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жұмыс істеген кезеңі)</w:t>
      </w:r>
    </w:p>
    <w:p>
      <w:pPr>
        <w:spacing w:after="0"/>
        <w:ind w:left="0"/>
        <w:jc w:val="both"/>
      </w:pPr>
      <w:r>
        <w:rPr>
          <w:rFonts w:ascii="Times New Roman"/>
          <w:b w:val="false"/>
          <w:i w:val="false"/>
          <w:color w:val="000000"/>
          <w:sz w:val="28"/>
        </w:rPr>
        <w:t>
      10. Өтелмеген немесе алынбаған соттылығының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Басшы қызметкерге қатысты қаржы ұйымының, банк және (немесе) сақтандыру холдингінің басшы қызметкері лауазымына орналасу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Қазақстан Республикасының Елтаңбасы</w:t>
      </w:r>
      <w:r>
        <w:br/>
      </w:r>
      <w:r>
        <w:rPr>
          <w:rFonts w:ascii="Times New Roman"/>
          <w:b/>
          <w:i w:val="false"/>
          <w:color w:val="000000"/>
        </w:rPr>
        <w:t>Қаржы нарығы мен қаржы ұйымдарын мемлекеттiк реттеу, бақылау және қадағалау жөніндегі уәкілетті органның толық атауы Микроқаржылық қызметті жүзеге асыруға берілген лицензия</w:t>
      </w:r>
    </w:p>
    <w:bookmarkEnd w:id="48"/>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31.03.2021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Лицензия нөмірі ____________ Берілген күні "___"__________ ___ жыл</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(микроқаржы ұйымның, кредиттік серіктестіктің, ломбардтың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офистің нөмірі)</w:t>
      </w:r>
    </w:p>
    <w:p>
      <w:pPr>
        <w:spacing w:after="0"/>
        <w:ind w:left="0"/>
        <w:jc w:val="both"/>
      </w:pPr>
      <w:r>
        <w:rPr>
          <w:rFonts w:ascii="Times New Roman"/>
          <w:b w:val="false"/>
          <w:i w:val="false"/>
          <w:color w:val="000000"/>
          <w:sz w:val="28"/>
        </w:rPr>
        <w:t xml:space="preserve">
      Осы лицензия мынадай микроқаржылық қызметті жүзеге асыру құқығын береді: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(микроқаржылық қызметтің түрі)</w:t>
      </w:r>
    </w:p>
    <w:p>
      <w:pPr>
        <w:spacing w:after="0"/>
        <w:ind w:left="0"/>
        <w:jc w:val="both"/>
      </w:pPr>
      <w:r>
        <w:rPr>
          <w:rFonts w:ascii="Times New Roman"/>
          <w:b w:val="false"/>
          <w:i w:val="false"/>
          <w:color w:val="000000"/>
          <w:sz w:val="28"/>
        </w:rPr>
        <w:t>
      Көрсетілетін қызметті берушінің уәкілетті тұлғасы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немесе электрондық цифрлық қолтаңба)</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bl>
    <w:bookmarkStart w:name="z61" w:id="49"/>
    <w:p>
      <w:pPr>
        <w:spacing w:after="0"/>
        <w:ind w:left="0"/>
        <w:jc w:val="left"/>
      </w:pPr>
      <w:r>
        <w:rPr>
          <w:rFonts w:ascii="Times New Roman"/>
          <w:b/>
          <w:i w:val="false"/>
          <w:color w:val="000000"/>
        </w:rPr>
        <w:t xml:space="preserve"> Микроқаржылық қызметті жүзеге асыруға берілген лицензияны қайта ресімдеу туралы өтініш</w:t>
      </w:r>
    </w:p>
    <w:bookmarkEnd w:id="49"/>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Микроқаржылық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1. Көрсетілетін қызметті алушының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2. Микроқаржылық қызметті жүзеге асыруға берілген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 нөмірі, берілген күні, берген мемлекеттік органның атауы)</w:t>
      </w:r>
    </w:p>
    <w:p>
      <w:pPr>
        <w:spacing w:after="0"/>
        <w:ind w:left="0"/>
        <w:jc w:val="both"/>
      </w:pPr>
      <w:r>
        <w:rPr>
          <w:rFonts w:ascii="Times New Roman"/>
          <w:b w:val="false"/>
          <w:i w:val="false"/>
          <w:color w:val="000000"/>
          <w:sz w:val="28"/>
        </w:rPr>
        <w:t>
      3. Заңды тұлғаларды қайта ұйымдастыру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ұйымдастыру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нысанында қайта ұйымдастырылған заңды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нысанында құрылған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нысанында қайта ұйымдастырылған заңды тұлғалар бойынша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қосылған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Жіберілетін құжаттардың тізбесі, олардың әрқайсысы бойынша дана мен парақ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(ақпараттың) анықтығын растайды.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4-1-қосымша жаңа редакцияда көзделген -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Микроқаржылық қызметті жүзеге асыруға берілген лицензияны қайта ресімдеу туралы өтініш</w:t>
      </w:r>
    </w:p>
    <w:p>
      <w:pPr>
        <w:spacing w:after="0"/>
        <w:ind w:left="0"/>
        <w:jc w:val="both"/>
      </w:pPr>
      <w:r>
        <w:rPr>
          <w:rFonts w:ascii="Times New Roman"/>
          <w:b w:val="false"/>
          <w:i w:val="false"/>
          <w:color w:val="ff0000"/>
          <w:sz w:val="28"/>
        </w:rPr>
        <w:t xml:space="preserve">
      Ескерту. 4-1-қосымшамен толықтырылды – ҚР Қаржы нарығын реттеу және дамыту агенттігі Басқармасының 31.03.2021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қаулыларымен; өзгеріс енгізілді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Микроқаржылық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байланысты (лицензияны қайта ресімдеу себебін көрсету) қайта ресімдеуді сұраймын.</w:t>
      </w:r>
    </w:p>
    <w:p>
      <w:pPr>
        <w:spacing w:after="0"/>
        <w:ind w:left="0"/>
        <w:jc w:val="both"/>
      </w:pPr>
      <w:r>
        <w:rPr>
          <w:rFonts w:ascii="Times New Roman"/>
          <w:b w:val="false"/>
          <w:i w:val="false"/>
          <w:color w:val="000000"/>
          <w:sz w:val="28"/>
        </w:rPr>
        <w:t>
      1. Микроқаржылық қызметті жүзеге асыруға берілген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 (лицензия нөмірі, берілген күні, берген мемлекеттік органның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2.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3. Жарияланған акциялар шығарылымын мемлекеттік тіркеу туралы куәліктің нөмірі мен күні (акционерлік қоғамның ұйымдық-құқықтық нысанында құрылған заңды тұлғалар, сондай-ақ шаруашылық серіктестігін акционерлік қоғамға қайта ұйымдастыру нысанында қайта ұйымдастырылған заңды тұлғалар үшін) және көрсетілетін қызметті алушының жарғылық капиталының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құралын таратуды қаржыландыруға қарсы іс-қимыл саласындағы бірыңғай ақпараттық жүйеге қосылу туралы талап орындалды ма</w:t>
      </w:r>
    </w:p>
    <w:p>
      <w:pPr>
        <w:spacing w:after="0"/>
        <w:ind w:left="0"/>
        <w:jc w:val="both"/>
      </w:pPr>
      <w:r>
        <w:rPr>
          <w:rFonts w:ascii="Times New Roman"/>
          <w:b w:val="false"/>
          <w:i w:val="false"/>
          <w:color w:val="000000"/>
          <w:sz w:val="28"/>
        </w:rPr>
        <w:t>
      _____________________________________________________________  иә (жоқ)</w:t>
      </w:r>
    </w:p>
    <w:p>
      <w:pPr>
        <w:spacing w:after="0"/>
        <w:ind w:left="0"/>
        <w:jc w:val="both"/>
      </w:pPr>
      <w:r>
        <w:rPr>
          <w:rFonts w:ascii="Times New Roman"/>
          <w:b w:val="false"/>
          <w:i w:val="false"/>
          <w:color w:val="000000"/>
          <w:sz w:val="28"/>
        </w:rPr>
        <w:t>
      5. Мемлекет қатысатын кредиттік бюроға ақпарат беру туралы шарт жасасу туралы талап орындалды ма</w:t>
      </w:r>
    </w:p>
    <w:p>
      <w:pPr>
        <w:spacing w:after="0"/>
        <w:ind w:left="0"/>
        <w:jc w:val="both"/>
      </w:pPr>
      <w:r>
        <w:rPr>
          <w:rFonts w:ascii="Times New Roman"/>
          <w:b w:val="false"/>
          <w:i w:val="false"/>
          <w:color w:val="000000"/>
          <w:sz w:val="28"/>
        </w:rPr>
        <w:t>
      __________________________________________________________________иә (жоқ)</w:t>
      </w:r>
    </w:p>
    <w:p>
      <w:pPr>
        <w:spacing w:after="0"/>
        <w:ind w:left="0"/>
        <w:jc w:val="both"/>
      </w:pPr>
      <w:r>
        <w:rPr>
          <w:rFonts w:ascii="Times New Roman"/>
          <w:b w:val="false"/>
          <w:i w:val="false"/>
          <w:color w:val="000000"/>
          <w:sz w:val="28"/>
        </w:rPr>
        <w:t>
      6. Бухгалтерлік есепке алуды автоматтандыруды қамтамасыз ететін ақпараттық жүйені орнату талабы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 Заңды тұлғаларды қайта ұйымдастыру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 нысанында қайта ұйымдастырылған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 нысанында қайта ұйымдастырылғаннан кейін құрылған заңды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нысанында қайта ұйымдастырылған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нысанында қайта ұйымдастырылғаннан кейін құрылған заңды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нысанында қайта ұйымдастырылған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ұйымдастырылғаннан кейін қайта құру нысанында құрылған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Жіберілетін құжаттардың тізбесі, олардың әрқайсысы бойынша дана мен парақ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мен ақпараттың анықтығын және толықтығын растайды.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0"/>
    <w:p>
      <w:pPr>
        <w:spacing w:after="0"/>
        <w:ind w:left="0"/>
        <w:jc w:val="left"/>
      </w:pPr>
      <w:r>
        <w:rPr>
          <w:rFonts w:ascii="Times New Roman"/>
          <w:b/>
          <w:i w:val="false"/>
          <w:color w:val="000000"/>
        </w:rPr>
        <w:t xml:space="preserve"> Көрсетілетін қызметті берушіге ерікті өтініш білдіруге байланысты микроқаржылық қызметті жүзеге асыруға берілген лицензияның қолданылуын тоқтату туралы өтініш</w:t>
      </w:r>
    </w:p>
    <w:bookmarkEnd w:id="50"/>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көрсетілетін қызметті алушының уәкілетті органының ______ жылғы "____" ________ № ____________________ шешіміне сәйкес микроқаржылық қызметті жүзеге асыруға берілген</w:t>
      </w:r>
    </w:p>
    <w:p>
      <w:pPr>
        <w:spacing w:after="0"/>
        <w:ind w:left="0"/>
        <w:jc w:val="both"/>
      </w:pPr>
      <w:r>
        <w:rPr>
          <w:rFonts w:ascii="Times New Roman"/>
          <w:b w:val="false"/>
          <w:i w:val="false"/>
          <w:color w:val="000000"/>
          <w:sz w:val="28"/>
        </w:rPr>
        <w:t>
      _________________________________ лицензияның қолданысын тоқтатуды</w:t>
      </w:r>
    </w:p>
    <w:p>
      <w:pPr>
        <w:spacing w:after="0"/>
        <w:ind w:left="0"/>
        <w:jc w:val="both"/>
      </w:pPr>
      <w:r>
        <w:rPr>
          <w:rFonts w:ascii="Times New Roman"/>
          <w:b w:val="false"/>
          <w:i w:val="false"/>
          <w:color w:val="000000"/>
          <w:sz w:val="28"/>
        </w:rPr>
        <w:t>
      (лицензия нөмірі, берілген күні)</w:t>
      </w:r>
    </w:p>
    <w:p>
      <w:pPr>
        <w:spacing w:after="0"/>
        <w:ind w:left="0"/>
        <w:jc w:val="both"/>
      </w:pPr>
      <w:r>
        <w:rPr>
          <w:rFonts w:ascii="Times New Roman"/>
          <w:b w:val="false"/>
          <w:i w:val="false"/>
          <w:color w:val="000000"/>
          <w:sz w:val="28"/>
        </w:rPr>
        <w:t>
      жүзеге асыруды сұрайды.</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(ақпараттың) анықтығын растайды. Ұсынылатын құжаттар (жіберілетін құжаттардың атаулы тізбесін, олардың әрқайсысы бойынша дана мен парақ санын көрсету)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(растаушы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            __________ </w:t>
      </w:r>
    </w:p>
    <w:p>
      <w:pPr>
        <w:spacing w:after="0"/>
        <w:ind w:left="0"/>
        <w:jc w:val="both"/>
      </w:pPr>
      <w:r>
        <w:rPr>
          <w:rFonts w:ascii="Times New Roman"/>
          <w:b w:val="false"/>
          <w:i w:val="false"/>
          <w:color w:val="000000"/>
          <w:sz w:val="28"/>
        </w:rPr>
        <w:t>
      (қолы немесе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1"/>
    <w:p>
      <w:pPr>
        <w:spacing w:after="0"/>
        <w:ind w:left="0"/>
        <w:jc w:val="left"/>
      </w:pPr>
      <w:r>
        <w:rPr>
          <w:rFonts w:ascii="Times New Roman"/>
          <w:b/>
          <w:i w:val="false"/>
          <w:color w:val="000000"/>
        </w:rPr>
        <w:t xml:space="preserve"> Меншікті капиталдың ең төменгі мөлшерін сақтау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күндегі меншікті капиталдың мөлшері (мың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жылғы "____" 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мәліметтерді беруге уәкілетті тұлғаның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және қолы (растаушы құжаттарды қоса бере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2"/>
    <w:p>
      <w:pPr>
        <w:spacing w:after="0"/>
        <w:ind w:left="0"/>
        <w:jc w:val="left"/>
      </w:pPr>
      <w:r>
        <w:rPr>
          <w:rFonts w:ascii="Times New Roman"/>
          <w:b/>
          <w:i w:val="false"/>
          <w:color w:val="000000"/>
        </w:rPr>
        <w:t xml:space="preserve"> Ломбардтың үй-жайларының қауіпсіздігін және техникалық нығайтылуын қамтамасыз ету жүйесі туралы мәліметтер</w:t>
      </w:r>
    </w:p>
    <w:bookmarkEnd w:id="52"/>
    <w:p>
      <w:pPr>
        <w:spacing w:after="0"/>
        <w:ind w:left="0"/>
        <w:jc w:val="both"/>
      </w:pPr>
      <w:r>
        <w:rPr>
          <w:rFonts w:ascii="Times New Roman"/>
          <w:b w:val="false"/>
          <w:i w:val="false"/>
          <w:color w:val="000000"/>
          <w:sz w:val="28"/>
        </w:rPr>
        <w:t>
      ____________________________________________________ үй-жайы</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19709 болып тіркелген, Қазақстан Республикасының Ұлттық Банкі Басқармасының 2019 жылғы 28 қарашадағы № 226 қаулысымен бекітілген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 226 қағидалар) сәйкес болатын мынадай аймақтардан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(үй-жайлардың) орналасқан жері: ___________________________</w:t>
            </w:r>
          </w:p>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Ломбардтың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(еркін нысанда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226 қағидалардың </w:t>
            </w:r>
            <w:r>
              <w:rPr>
                <w:rFonts w:ascii="Times New Roman"/>
                <w:b w:val="false"/>
                <w:i w:val="false"/>
                <w:color w:val="000000"/>
                <w:sz w:val="20"/>
              </w:rPr>
              <w:t>9-тармағына</w:t>
            </w:r>
            <w:r>
              <w:rPr>
                <w:rFonts w:ascii="Times New Roman"/>
                <w:b w:val="false"/>
                <w:i w:val="false"/>
                <w:color w:val="000000"/>
                <w:sz w:val="20"/>
              </w:rPr>
              <w:t xml:space="preserve"> сәйкес бейнебақылау жүйелерімен, күзет сигнализациясымен және шұғыл шақыру пультімен жабдықталуы (бар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 жылғы " ____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мәліметтерді беруге уәкілетті тұлғаның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және қолы (растаушы құжаттарды қоса бере отырып)</w:t>
      </w:r>
    </w:p>
    <w:p>
      <w:pPr>
        <w:spacing w:after="0"/>
        <w:ind w:left="0"/>
        <w:jc w:val="both"/>
      </w:pPr>
      <w:r>
        <w:rPr>
          <w:rFonts w:ascii="Times New Roman"/>
          <w:b w:val="false"/>
          <w:i w:val="false"/>
          <w:color w:val="000000"/>
          <w:sz w:val="28"/>
        </w:rPr>
        <w:t>
      Ескертпе: әртүрлі мекенжайлар бойынша орналасқан үй-жайлардың сипаттауы сәйкес келсе мәліметтерді үй-жайлардың бірнеше мекенжайларын көрсете отырып толтыруға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2020 жылғы 23 қарашасы</w:t>
            </w:r>
            <w:r>
              <w:br/>
            </w:r>
            <w:r>
              <w:rPr>
                <w:rFonts w:ascii="Times New Roman"/>
                <w:b w:val="false"/>
                <w:i w:val="false"/>
                <w:color w:val="000000"/>
                <w:sz w:val="20"/>
              </w:rPr>
              <w:t>№ 108 Қаулыға 2-қосымша</w:t>
            </w:r>
          </w:p>
        </w:tc>
      </w:tr>
    </w:tbl>
    <w:bookmarkStart w:name="z72" w:id="53"/>
    <w:p>
      <w:pPr>
        <w:spacing w:after="0"/>
        <w:ind w:left="0"/>
        <w:jc w:val="left"/>
      </w:pPr>
      <w:r>
        <w:rPr>
          <w:rFonts w:ascii="Times New Roman"/>
          <w:b/>
          <w:i w:val="false"/>
          <w:color w:val="000000"/>
        </w:rPr>
        <w:t xml:space="preserve"> Микроқаржылық қызметті жүзеге асыру бойынша біліктілік талаптары және оларға сәйкестікті растайтын құжаттардың тізбесі</w:t>
      </w:r>
    </w:p>
    <w:bookmarkEnd w:id="53"/>
    <w:p>
      <w:pPr>
        <w:spacing w:after="0"/>
        <w:ind w:left="0"/>
        <w:jc w:val="both"/>
      </w:pPr>
      <w:r>
        <w:rPr>
          <w:rFonts w:ascii="Times New Roman"/>
          <w:b w:val="false"/>
          <w:i w:val="false"/>
          <w:color w:val="ff0000"/>
          <w:sz w:val="28"/>
        </w:rPr>
        <w:t xml:space="preserve">
      Ескерту. Тізбеге өзгерістер енгізілді – ҚР Қаржы нарығын реттеу және дамыту агенттігі Басқармасының 31.03.2021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20.09.2021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жүргізуді автоматтандыруды қамтамасыз ететін ақпараттық жүйенің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2-қосымшаға сәйкес нысан бойынша микроқаржылық қызметті жүзеге асыруға лицензия беру туралы өтініште көрсетілген, бухгалтерлік есепті жүргізуді автоматтандыруды қамтамасыз ететін ақпараттық жүйенің болуы туралы мәліметтер.</w:t>
            </w:r>
          </w:p>
          <w:p>
            <w:pPr>
              <w:spacing w:after="20"/>
              <w:ind w:left="20"/>
              <w:jc w:val="both"/>
            </w:pPr>
            <w:r>
              <w:rPr>
                <w:rFonts w:ascii="Times New Roman"/>
                <w:b w:val="false"/>
                <w:i w:val="false"/>
                <w:color w:val="000000"/>
                <w:sz w:val="20"/>
              </w:rPr>
              <w:t>
Қағидаларға 4-1-қосымшаға сәйкес нысан бойынша микроқаржылық қызметті жүзеге асыруға лицензияны қайта ресімдеу туралы өтініште көрсетілген, бухгалтерлік есепті жүргізуді автоматтандыруды қамтамасыз ететін ақпараттық жүйенің болуы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 үшін қажетті қызметкерлердің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қызметкерлерді, ішкі бақылау қызметінің қызметкерлерін (бар болса) жалдауды және (немесе) тағайындауды (сайлауды)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ең төмен мөлшерін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0"/>
              </w:rPr>
              <w:t>қаулысында</w:t>
            </w:r>
            <w:r>
              <w:rPr>
                <w:rFonts w:ascii="Times New Roman"/>
                <w:b w:val="false"/>
                <w:i w:val="false"/>
                <w:color w:val="000000"/>
                <w:sz w:val="20"/>
              </w:rPr>
              <w:t xml:space="preserve"> белгіленген жарғылық капиталдың ең төмен мөлшерін төлеуді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 мөлшерін сақтау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2019 жылғы 6 желтоқсанда № 19709 болып тіркелген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қағидаларын бекіту туралы" Қазақстан Республикасының Ұлттық Банкі Басқармасының 2019 жылғы 28 қарашадағы № 226 </w:t>
            </w:r>
            <w:r>
              <w:rPr>
                <w:rFonts w:ascii="Times New Roman"/>
                <w:b w:val="false"/>
                <w:i w:val="false"/>
                <w:color w:val="000000"/>
                <w:sz w:val="20"/>
              </w:rPr>
              <w:t>қаулысымен</w:t>
            </w:r>
            <w:r>
              <w:rPr>
                <w:rFonts w:ascii="Times New Roman"/>
                <w:b w:val="false"/>
                <w:i w:val="false"/>
                <w:color w:val="000000"/>
                <w:sz w:val="20"/>
              </w:rPr>
              <w:t xml:space="preserve"> белгіленген үй-жайлардың (ломбардтар үшін) қауіпсіздігін және техникалық нығайтылуын қамтамасыз ету жөніндегі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үй-жайлардың қауіпсіздігін және техникалық нығайтылуын қамтамасыз ету жүйесі туралы мәліметтер (ломбардтар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"Микроқаржылық қызмет туралы" Қазақстан Республикасының Заңы </w:t>
            </w:r>
            <w:r>
              <w:rPr>
                <w:rFonts w:ascii="Times New Roman"/>
                <w:b w:val="false"/>
                <w:i w:val="false"/>
                <w:color w:val="000000"/>
                <w:sz w:val="20"/>
              </w:rPr>
              <w:t>17-бабының</w:t>
            </w:r>
            <w:r>
              <w:rPr>
                <w:rFonts w:ascii="Times New Roman"/>
                <w:b w:val="false"/>
                <w:i w:val="false"/>
                <w:color w:val="000000"/>
                <w:sz w:val="20"/>
              </w:rPr>
              <w:t xml:space="preserve"> талаптарына сәйкес келетін Микрокредиттер беру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беру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нарығын реттеу және дамыту агенттігі Басқармасының 31.03.2021 </w:t>
            </w:r>
            <w:r>
              <w:rPr>
                <w:rFonts w:ascii="Times New Roman"/>
                <w:b w:val="false"/>
                <w:i w:val="false"/>
                <w:color w:val="ff0000"/>
                <w:sz w:val="20"/>
              </w:rPr>
              <w:t>№ 52</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қызметкерлердің және ірі қатысушылардың (ірі акционерлердің) жеке басын куәландыратын құжаттардың болуы (шетелдіктер және азаматтығы жоқ адамдар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ірі қатысушылардың (ірі акционерлердің) жеке басын куәландыратын құжаттар (шетелдіктер мен азаматтығы жоқ адамдар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қызметкердің жоғары білімінің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қызметкерде жоғары білімінің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мінсіз іскерлік беделі жоқ;</w:t>
            </w:r>
          </w:p>
          <w:p>
            <w:pPr>
              <w:spacing w:after="20"/>
              <w:ind w:left="20"/>
              <w:jc w:val="both"/>
            </w:pPr>
            <w:r>
              <w:rPr>
                <w:rFonts w:ascii="Times New Roman"/>
                <w:b w:val="false"/>
                <w:i w:val="false"/>
                <w:color w:val="000000"/>
                <w:sz w:val="20"/>
              </w:rPr>
              <w:t>
2) бұрын қаржы нарығы мен қаржы ұйымдарын реттеу, бақылау және қадағалау жөніндегі уәкілетті орган (бұдан әрі –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оларды таратуға және (немесе) қаржы нарығында қызметін жүзеге асыруды тоқтатуға алып келген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шешімі заңды күшіне енгізілгенге дейін бір жылдан аспайтын кезеңде қаржы ұйымының басшысы, басқару органының мүшесі, атқарушы органының басшысы, мүшесі,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қаржы ұйымының жеке тұлға – ірі қатысушысы, заңды тұлға – ірі қатысушысының (банк холдингінің) басшысы болып табылған;</w:t>
            </w:r>
          </w:p>
          <w:p>
            <w:pPr>
              <w:spacing w:after="20"/>
              <w:ind w:left="20"/>
              <w:jc w:val="both"/>
            </w:pPr>
            <w:r>
              <w:rPr>
                <w:rFonts w:ascii="Times New Roman"/>
                <w:b w:val="false"/>
                <w:i w:val="false"/>
                <w:color w:val="000000"/>
                <w:sz w:val="20"/>
              </w:rPr>
              <w:t>
3) осы және (немесе) өзге қаржы ұйымында, Қазақстан Республикасы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келісім қайтарып алынған;</w:t>
            </w:r>
          </w:p>
          <w:p>
            <w:pPr>
              <w:spacing w:after="20"/>
              <w:ind w:left="20"/>
              <w:jc w:val="both"/>
            </w:pPr>
            <w:r>
              <w:rPr>
                <w:rFonts w:ascii="Times New Roman"/>
                <w:b w:val="false"/>
                <w:i w:val="false"/>
                <w:color w:val="000000"/>
                <w:sz w:val="20"/>
              </w:rPr>
              <w:t>
4) тағайындалған (сайланған) күнге дейін сыбайлас жемқорлық қылмыс жасаған не сыбайлас жемқорлық құқық бұзушылық жасағаны үшін әкімшілік жазаға тартылған жеке тұлға басшы қызметкер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2-3-қосымшаға сәйкес нысан бойынша көрсетілетін қызметті алушының басшы қызметкері туралы мәліметтер құжаттар ұсынылған күннің алдындағы күнгі жағдай бойынша:</w:t>
            </w:r>
          </w:p>
          <w:p>
            <w:pPr>
              <w:spacing w:after="20"/>
              <w:ind w:left="20"/>
              <w:jc w:val="both"/>
            </w:pPr>
            <w:r>
              <w:rPr>
                <w:rFonts w:ascii="Times New Roman"/>
                <w:b w:val="false"/>
                <w:i w:val="false"/>
                <w:color w:val="000000"/>
                <w:sz w:val="20"/>
              </w:rPr>
              <w:t>
басшы қызметкердің жеке басын куәландыратын құжаттың көшірмелері (шетелдіктер және азаматтығы жоқ адамдар үшін);</w:t>
            </w:r>
          </w:p>
          <w:p>
            <w:pPr>
              <w:spacing w:after="20"/>
              <w:ind w:left="20"/>
              <w:jc w:val="both"/>
            </w:pPr>
            <w:r>
              <w:rPr>
                <w:rFonts w:ascii="Times New Roman"/>
                <w:b w:val="false"/>
                <w:i w:val="false"/>
                <w:color w:val="000000"/>
                <w:sz w:val="20"/>
              </w:rPr>
              <w:t>
көрсетілетін қызметті алушының басшы қызметкерінде азаматтығы бар елдегі (шетелдіктер үшін) немесе тұрақты тұратын елдегі (азаматтығы жоқ адамдар үшін) қылмыстары үшін алынбаған немесе өтелмеген соттылығының жоқтығы туралы мәліметті растайтын олардың азаматтығы бар елдің (олар тұрақты тұратын ел - азаматтығы жоқ адамдар үшін) не көрсетілетін қызметті алушының басшы қызметкері соңғы 15 (он бес) жыл бойы тұрақты тұратын елдің мемлекеттік органы берген құжат.</w:t>
            </w:r>
          </w:p>
          <w:p>
            <w:pPr>
              <w:spacing w:after="20"/>
              <w:ind w:left="20"/>
              <w:jc w:val="both"/>
            </w:pPr>
            <w:r>
              <w:rPr>
                <w:rFonts w:ascii="Times New Roman"/>
                <w:b w:val="false"/>
                <w:i w:val="false"/>
                <w:color w:val="000000"/>
                <w:sz w:val="20"/>
              </w:rPr>
              <w:t>
Көрсетілген құжаттардың берілген күні өтініш берілген күннің алдындағы 3 (үш) айдан аспайды (ұсынылатын құжаттарда олардың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өтініште көрсетілген мәліметтер қоса беріле отырып ұсынылады.</w:t>
            </w:r>
          </w:p>
          <w:p>
            <w:pPr>
              <w:spacing w:after="20"/>
              <w:ind w:left="20"/>
              <w:jc w:val="both"/>
            </w:pPr>
            <w:r>
              <w:rPr>
                <w:rFonts w:ascii="Times New Roman"/>
                <w:b w:val="false"/>
                <w:i w:val="false"/>
                <w:color w:val="000000"/>
                <w:sz w:val="20"/>
              </w:rPr>
              <w:t>
Микроқаржылық қызметті жүзеге асыруға лицензиясы бар микроқаржылық қызметті жүзеге асыратын ұйым микроқаржылық қызметті жүзеге асыратын ұйымның басшы қызметкері туралы мәліметтер өзгерген жағдайда, қаржы нарығы мен қаржы ұйымдарын реттеу, бақылау және қадағалау жөніндегі уәкілетті органға (бұдан әрі – уәкілетті орган) өзгертілген және (немесе) толықтырылған құжаттарды (мәліметтерді) микроқаржылық қызметін жүзеге асыратын ұйымның атқарушы органы басшысының не оның міндетін атқарушы адамның (міндеттерін атқаруды жүктеу туралы растайтын құжаттың көшірмесін ұсына отырып) қолымен куәландырылған растайтын құжаттардың көшірмелерімен қоса мәліметтер өзгерген күннен бастап күнтізбелік 10 (он) күн ішінде лауазымды тұлғаның тегін, атын, әкесінің атын (ол болған кезде) көрсете отырып және көшірмесінің дұрыстығына белгі қойып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Микроқаржы ұйымының ірі қатысушысы бола алмайды, егер ол:</w:t>
            </w:r>
          </w:p>
          <w:p>
            <w:pPr>
              <w:spacing w:after="20"/>
              <w:ind w:left="20"/>
              <w:jc w:val="both"/>
            </w:pPr>
            <w:r>
              <w:rPr>
                <w:rFonts w:ascii="Times New Roman"/>
                <w:b w:val="false"/>
                <w:i w:val="false"/>
                <w:color w:val="000000"/>
                <w:sz w:val="20"/>
              </w:rPr>
              <w:t>
1) өтелмеген немесе алынбаған соттылығы бар жеке тұлға болып табылса;</w:t>
            </w:r>
          </w:p>
          <w:p>
            <w:pPr>
              <w:spacing w:after="20"/>
              <w:ind w:left="20"/>
              <w:jc w:val="both"/>
            </w:pPr>
            <w:r>
              <w:rPr>
                <w:rFonts w:ascii="Times New Roman"/>
                <w:b w:val="false"/>
                <w:i w:val="false"/>
                <w:color w:val="000000"/>
                <w:sz w:val="20"/>
              </w:rPr>
              <w:t xml:space="preserve">
2)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қаулысында</w:t>
            </w:r>
            <w:r>
              <w:rPr>
                <w:rFonts w:ascii="Times New Roman"/>
                <w:b w:val="false"/>
                <w:i w:val="false"/>
                <w:color w:val="000000"/>
                <w:sz w:val="20"/>
              </w:rPr>
              <w:t xml:space="preserve"> белгіленген офшорлық аймақтарда тіркеуі, тұрғылықты жері немесе орналасқан жері бар болса;</w:t>
            </w:r>
          </w:p>
          <w:p>
            <w:pPr>
              <w:spacing w:after="20"/>
              <w:ind w:left="20"/>
              <w:jc w:val="both"/>
            </w:pPr>
            <w:r>
              <w:rPr>
                <w:rFonts w:ascii="Times New Roman"/>
                <w:b w:val="false"/>
                <w:i w:val="false"/>
                <w:color w:val="000000"/>
                <w:sz w:val="20"/>
              </w:rPr>
              <w:t xml:space="preserve">
3) "Микроқаржылық қызмет туралы" Қазақстан Республикасы Заңының 16-бабы </w:t>
            </w:r>
            <w:r>
              <w:rPr>
                <w:rFonts w:ascii="Times New Roman"/>
                <w:b w:val="false"/>
                <w:i w:val="false"/>
                <w:color w:val="000000"/>
                <w:sz w:val="20"/>
              </w:rPr>
              <w:t>2-тармағының</w:t>
            </w:r>
            <w:r>
              <w:rPr>
                <w:rFonts w:ascii="Times New Roman"/>
                <w:b w:val="false"/>
                <w:i w:val="false"/>
                <w:color w:val="000000"/>
                <w:sz w:val="20"/>
              </w:rPr>
              <w:t xml:space="preserve"> 1), 2), 3), 4), 5), 6), 7) және 9) тармақшаларында көзделген негіздер бойынша уәкілетті орган осы ұйымды микроқаржылық қызметті жүзеге асыруға арналған лицензиядан айыру туралы шешім қабылдағанға дейін бір жылдан аспайтын кезеңде құрылтайшысы (акционері, қатысушысы) не басшы қызметкері бұрын ұйымның бірінші басшысы немесе құрылтайшысы (қатысушысы) болған заңды тұлға болып табылса;</w:t>
            </w:r>
          </w:p>
          <w:p>
            <w:pPr>
              <w:spacing w:after="20"/>
              <w:ind w:left="20"/>
              <w:jc w:val="both"/>
            </w:pPr>
            <w:r>
              <w:rPr>
                <w:rFonts w:ascii="Times New Roman"/>
                <w:b w:val="false"/>
                <w:i w:val="false"/>
                <w:color w:val="000000"/>
                <w:sz w:val="20"/>
              </w:rPr>
              <w:t>
4) уәкілетті орган банкті, Қазақстан Республикасы бейрезидент-банктерінің филиалдарын төлемге қабілетсіз банктер, Қазақстан Республикасы бейрезидент-банкінің филиалы санатына жатқызу туралы, сақтандыру (қайта сақтандыру)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лицензиясынан айыру туралы,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w:t>
            </w:r>
          </w:p>
          <w:p>
            <w:pPr>
              <w:spacing w:after="20"/>
              <w:ind w:left="20"/>
              <w:jc w:val="both"/>
            </w:pPr>
            <w:r>
              <w:rPr>
                <w:rFonts w:ascii="Times New Roman"/>
                <w:b w:val="false"/>
                <w:i w:val="false"/>
                <w:color w:val="000000"/>
                <w:sz w:val="20"/>
              </w:rPr>
              <w:t>
бір жылдан аспайтын кезеңде бұрын ірі қатысушы – жеке тұлға не ірі қатысушы-заңды тұлғаның бірінші басшысы және (немесе) қаржы ұйымының басшы қызметкері,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болған болса не қазір болып табылса.</w:t>
            </w:r>
          </w:p>
          <w:p>
            <w:pPr>
              <w:spacing w:after="20"/>
              <w:ind w:left="20"/>
              <w:jc w:val="both"/>
            </w:pPr>
            <w:r>
              <w:rPr>
                <w:rFonts w:ascii="Times New Roman"/>
                <w:b w:val="false"/>
                <w:i w:val="false"/>
                <w:color w:val="000000"/>
                <w:sz w:val="20"/>
              </w:rPr>
              <w:t>
2. Микроқаржы ұйымының ірі қатысушысы микроқаржы ұйымы атқарушы органының басшысы лауазымына тағайындалмайды (сайланбайды) (шаруашылық серіктестік нысанында құрылған микроқаржы ұйымына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2-1-қосымшаға сәйкес нысан бойынша заңды тұлға болып табылатын ірі қатысушы (ірі акционер) туралы мәліметтер құжаттарды ұсынған күннің алдындағы күнгі жағдай бойынша мыналарды қоса бере отырып ұсынылады:</w:t>
            </w:r>
          </w:p>
          <w:p>
            <w:pPr>
              <w:spacing w:after="20"/>
              <w:ind w:left="20"/>
              <w:jc w:val="both"/>
            </w:pPr>
            <w:r>
              <w:rPr>
                <w:rFonts w:ascii="Times New Roman"/>
                <w:b w:val="false"/>
                <w:i w:val="false"/>
                <w:color w:val="000000"/>
                <w:sz w:val="20"/>
              </w:rPr>
              <w:t>
Қағидаларға 2-2-қосымшаға сәйкес нысан бойынша атқарушы органның (атқарушы органның функцияларын жеке-дара атқаратын адам) және ірі қатысушы (ірі акционер) – заңды тұлғаның басқару органының (байқау кеңесінің) бірінші басшысы туралы мәліметтер;</w:t>
            </w:r>
          </w:p>
          <w:p>
            <w:pPr>
              <w:spacing w:after="20"/>
              <w:ind w:left="20"/>
              <w:jc w:val="both"/>
            </w:pPr>
            <w:r>
              <w:rPr>
                <w:rFonts w:ascii="Times New Roman"/>
                <w:b w:val="false"/>
                <w:i w:val="false"/>
                <w:color w:val="000000"/>
                <w:sz w:val="20"/>
              </w:rPr>
              <w:t>
атқарушы органның (атқарушы органның функцияларын жеке-дара атқаратын адамның) және ірі қатысушы (ірі акционер) – заңды тұлғаның басқару органының (болған кезде байқау кеңесінің) бірінші басшысының жеке басын куәландыратын құжатының (шетелдіктер және азаматтығы жоқ адамдар үшін);</w:t>
            </w:r>
          </w:p>
          <w:p>
            <w:pPr>
              <w:spacing w:after="20"/>
              <w:ind w:left="20"/>
              <w:jc w:val="both"/>
            </w:pPr>
            <w:r>
              <w:rPr>
                <w:rFonts w:ascii="Times New Roman"/>
                <w:b w:val="false"/>
                <w:i w:val="false"/>
                <w:color w:val="000000"/>
                <w:sz w:val="20"/>
              </w:rPr>
              <w:t>
атқарушы органның (атқарушы органның функцияларын жеке-дара атқаратын адамның) және ірі қатысушы (ірі акционер) – заңды тұлғаның басқару органының (болған кезде байқау кеңесінің) бірінші басшысында азаматтығы бар елдің мемлекеттік органы берген азаматтығы бар елдегі (шетелдіктер үшін) немесе тұрақты тұратын елдегі (азаматтығы жоқ адамдар үшін) не көрсетілетін қызметті алушының ірі қатысушысы (ірі акционері) – жеке тұлға соңғы 15 (он бес) жыл бойы тұрақты тұрған елдегі қылмыстары үшін алынбаған немесе өтелмеген соттылығының болмауы туралы мәліметтерді растайтын құжаттың көшірмелері;</w:t>
            </w:r>
          </w:p>
          <w:p>
            <w:pPr>
              <w:spacing w:after="20"/>
              <w:ind w:left="20"/>
              <w:jc w:val="both"/>
            </w:pPr>
            <w:r>
              <w:rPr>
                <w:rFonts w:ascii="Times New Roman"/>
                <w:b w:val="false"/>
                <w:i w:val="false"/>
                <w:color w:val="000000"/>
                <w:sz w:val="20"/>
              </w:rPr>
              <w:t>
Көрсетілген құжаттардың берілген күні өтініш берілген күннің алдындағы 3 (үш) айдан аспайды (ұсынылатын құжатта оның өзге қолданылу мерзімі көрсетілген жағдайларды қоспағанда). Егер мемлекеттік органы қылмыс жасағаны үшін алынбаған немесе өтелмеген соттылығының жоқтығы туралы мәліметтерді растауға уәкілетті елдің заңнамасында оларға қатысты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Жеке тұлға болып табылатын көрсетілетін қызметті алушының ірі қатысушысы (ірі акционері) туралы мәліметтер Қағидаларға 2-2-қосымшаға сәйкес құжаттарды ұсынған күннің алдындағы жағдай бойынша мыналарды қоса бере отырып ұсынылады:</w:t>
            </w:r>
          </w:p>
          <w:p>
            <w:pPr>
              <w:spacing w:after="20"/>
              <w:ind w:left="20"/>
              <w:jc w:val="both"/>
            </w:pPr>
            <w:r>
              <w:rPr>
                <w:rFonts w:ascii="Times New Roman"/>
                <w:b w:val="false"/>
                <w:i w:val="false"/>
                <w:color w:val="000000"/>
                <w:sz w:val="20"/>
              </w:rPr>
              <w:t>
ірі қатысушы (акционер) - жеке тұлғаның жеке басын куәландыратын құжаттың (шетелдіктер және азаматтығы жоқ адамдар үшін);</w:t>
            </w:r>
          </w:p>
          <w:p>
            <w:pPr>
              <w:spacing w:after="20"/>
              <w:ind w:left="20"/>
              <w:jc w:val="both"/>
            </w:pPr>
            <w:r>
              <w:rPr>
                <w:rFonts w:ascii="Times New Roman"/>
                <w:b w:val="false"/>
                <w:i w:val="false"/>
                <w:color w:val="000000"/>
                <w:sz w:val="20"/>
              </w:rPr>
              <w:t>
ірі қатысушыда (ірі акционерде) – көрсетілетін қызметті алушының жеке тұлғасында азаматтығы бар елдің мемлекеттік органы берген азаматтығы бар елдегі (шетелдіктер үшін) немесе тұрақты тұратын елдегі (азаматтығы жоқ адамдар үшін) не көрсетілетін қызметті алушының ірі қатысушысы (ірі акционері) – жеке тұлға соңғы 15 (он бес) жыл бойы тұрақты тұрған елдегі қылмыстары үшін алынбаған немесе өтелмеген соттылығының болмауы туралы мәліметтерді растайтын құжаттың көшірмелері.</w:t>
            </w:r>
          </w:p>
          <w:p>
            <w:pPr>
              <w:spacing w:after="20"/>
              <w:ind w:left="20"/>
              <w:jc w:val="both"/>
            </w:pPr>
            <w:r>
              <w:rPr>
                <w:rFonts w:ascii="Times New Roman"/>
                <w:b w:val="false"/>
                <w:i w:val="false"/>
                <w:color w:val="000000"/>
                <w:sz w:val="20"/>
              </w:rPr>
              <w:t>
Көрсетілген құжаттардың берілген күні өтініш берілген күннің алдындағы 3 (үш) айдан аспайды (ұсынылатын құжатта оның өзге қолданылу мерзімі көрсетілген жағдайларды қоспағанда). Егер мемлекеттік органы қылмыс жасағаны үшін алынбаған немесе өтелмеген соттылығының жоқтығы туралы мәліметтерді растауға уәкілетті елдің заңнамасында оларға қатысты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берілген лицензияны қайта ресімдеу туралы өтініште көрсетілген мәліметтер.</w:t>
            </w:r>
          </w:p>
          <w:p>
            <w:pPr>
              <w:spacing w:after="20"/>
              <w:ind w:left="20"/>
              <w:jc w:val="both"/>
            </w:pPr>
            <w:r>
              <w:rPr>
                <w:rFonts w:ascii="Times New Roman"/>
                <w:b w:val="false"/>
                <w:i w:val="false"/>
                <w:color w:val="000000"/>
                <w:sz w:val="20"/>
              </w:rPr>
              <w:t>
Микроқаржылық қызметті жүзеге асыратын ұйымның ірі қатысушысы (ірі акционері) туралы мәліметтер өзгерген жағдайда микроқаржылық қызметті жүзеге асыруға лицензиясы бар микроқаржылық қызметті жүзеге асыратын ұйым,</w:t>
            </w:r>
          </w:p>
          <w:p>
            <w:pPr>
              <w:spacing w:after="20"/>
              <w:ind w:left="20"/>
              <w:jc w:val="both"/>
            </w:pPr>
            <w:r>
              <w:rPr>
                <w:rFonts w:ascii="Times New Roman"/>
                <w:b w:val="false"/>
                <w:i w:val="false"/>
                <w:color w:val="000000"/>
                <w:sz w:val="20"/>
              </w:rPr>
              <w:t>
өзгертілген және (немесе) толықтырылған құжаттарды (мәліметтерді) растайтын құжаттардың микроқаржылық қызметті жүзеге асыратын ұйымның атқарушы органы басшысының не оның міндетін атқарушы тұлғаның қолымен (міндеттерді атқаруды жүктеу туралы растайтын құжаттың көшірмесін ұсына отырып), лауазымды адамның тегі, аты, әкесінің аты (ол болған кезде) көрсетіле отырып және көшірменің дұрыстығына белгі қойыла отырып куәландырылған көшірмелерін қоса бере отырып, мәліметтер өзгерген күннен бастап күнтізбелік 10 (он) күн ішінде уәкілетті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құралын таратуды қаржыландыруға қарсы іс-қимыл саласында бірыңғай ақпараттық жүйеге қосу туралы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2-қосымшаға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Қағидаларға 4-1-қосымшаға сәйкес нысан бойынша микроқаржылық қызметті жүзеге асыруға лицензияны қайта ресімдеу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