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a455" w14:textId="497a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 желтоқсандағы № 366 бұйрығы. Қазақстан Республикасының Әділет министрлігінде 2020 жылғы 3 желтоқсанда № 21723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3 желтоқсаны</w:t>
            </w:r>
            <w:r>
              <w:br/>
            </w:r>
            <w:r>
              <w:rPr>
                <w:rFonts w:ascii="Times New Roman"/>
                <w:b w:val="false"/>
                <w:i w:val="false"/>
                <w:color w:val="000000"/>
                <w:sz w:val="20"/>
              </w:rPr>
              <w:t>№ 366 бұйрығымен бекітілген</w:t>
            </w:r>
          </w:p>
        </w:tc>
      </w:tr>
    </w:tbl>
    <w:bookmarkStart w:name="z8" w:id="5"/>
    <w:p>
      <w:pPr>
        <w:spacing w:after="0"/>
        <w:ind w:left="0"/>
        <w:jc w:val="left"/>
      </w:pPr>
      <w:r>
        <w:rPr>
          <w:rFonts w:ascii="Times New Roman"/>
          <w:b/>
          <w:i w:val="false"/>
          <w:color w:val="000000"/>
        </w:rPr>
        <w:t xml:space="preserve"> Қазақстан Республикасы Ауыл шаруашылығы министрінің өзгерістер енгізілетін кейбір бұйрықтарының тізбесі </w:t>
      </w:r>
    </w:p>
    <w:bookmarkEnd w:id="5"/>
    <w:bookmarkStart w:name="z9" w:id="6"/>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2015 жылғы 26 қаңтарда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 шаруашылығы өнімін тереңдете өңдеп өнім өндіруі үшін оны сатып алу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"17. Өтінімдерді қабылдау өңдеуші кәсіпорынның тіркелген орны бойынша тиісті жылдың 1 сәуірінен 1 желтоқсаны (қоса алғанда) аралығында жүзеге асырылады.";</w:t>
      </w:r>
    </w:p>
    <w:bookmarkEnd w:id="8"/>
    <w:bookmarkStart w:name="z13"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Ауыл шаруашылығы министрінің өзгерістер енгізілетін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(бұдан әрі – Тізбе).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м.а. 15.03.2021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3.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2019 жылғы 28 наурызда Қазақстан Республикасы Нормативтік құқықтық актілерінің эталондық бақылау банкінде жарияланған):</w:t>
      </w:r>
    </w:p>
    <w:bookmarkEnd w:id="10"/>
    <w:bookmarkStart w:name="z20" w:id="11"/>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 </w:t>
      </w:r>
    </w:p>
    <w:bookmarkEnd w:id="12"/>
    <w:bookmarkStart w:name="z22" w:id="13"/>
    <w:p>
      <w:pPr>
        <w:spacing w:after="0"/>
        <w:ind w:left="0"/>
        <w:jc w:val="both"/>
      </w:pPr>
      <w:r>
        <w:rPr>
          <w:rFonts w:ascii="Times New Roman"/>
          <w:b w:val="false"/>
          <w:i w:val="false"/>
          <w:color w:val="000000"/>
          <w:sz w:val="28"/>
        </w:rPr>
        <w:t>
      "7) қой шаруашылығындағы оператор – саулық басы 500 бастан басталатын, тауарлық отарларға асыл тұқымды тұқымдық қошқарларды жалға беруді жүзеге асыратын, сондай-ақ одан әрі бордақылау үшін еркек тоқтыларды сатып алуды жүзеге асыратын шаруашылық;";</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 </w:t>
      </w:r>
    </w:p>
    <w:bookmarkStart w:name="z24" w:id="14"/>
    <w:p>
      <w:pPr>
        <w:spacing w:after="0"/>
        <w:ind w:left="0"/>
        <w:jc w:val="both"/>
      </w:pPr>
      <w:r>
        <w:rPr>
          <w:rFonts w:ascii="Times New Roman"/>
          <w:b w:val="false"/>
          <w:i w:val="false"/>
          <w:color w:val="000000"/>
          <w:sz w:val="28"/>
        </w:rPr>
        <w:t xml:space="preserve">
      "18. Қаржы институты Қазақстан Республикасының азаматтық заңнамасына сәйкес жасалған кредит беру шарты шеңберінде жергілікті атқарушы органға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17-нысан бойынша арнайы шотқа субсидиялар аударуға өтінім береді.";</w:t>
      </w:r>
    </w:p>
    <w:bookmarkEnd w:id="14"/>
    <w:bookmarkStart w:name="z25"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6"/>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w:t>
      </w:r>
    </w:p>
    <w:bookmarkEnd w:id="16"/>
    <w:p>
      <w:pPr>
        <w:spacing w:after="0"/>
        <w:ind w:left="0"/>
        <w:jc w:val="both"/>
      </w:pPr>
      <w:r>
        <w:rPr>
          <w:rFonts w:ascii="Times New Roman"/>
          <w:b w:val="false"/>
          <w:i w:val="false"/>
          <w:color w:val="000000"/>
          <w:sz w:val="28"/>
        </w:rPr>
        <w:t>
      _________________________________________ жергілікті атқарушы органына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Маған сары май/қатты ірімшік/құрғақ (сүт майы алынбаған, майы алынған)* өндіру үшін _______ килограмм көлемінде ауыл шаруашылығы өнімін сатып алуға ______________________ теңге (сома цифрмен және жазбаша) мөлшерінде субсидия төлеуді сұраймын.</w:t>
      </w:r>
    </w:p>
    <w:bookmarkStart w:name="z28" w:id="17"/>
    <w:p>
      <w:pPr>
        <w:spacing w:after="0"/>
        <w:ind w:left="0"/>
        <w:jc w:val="both"/>
      </w:pPr>
      <w:r>
        <w:rPr>
          <w:rFonts w:ascii="Times New Roman"/>
          <w:b w:val="false"/>
          <w:i w:val="false"/>
          <w:color w:val="000000"/>
          <w:sz w:val="28"/>
        </w:rPr>
        <w:t>
      1. Өтінім беруші туралы мәліметтер.</w:t>
      </w:r>
    </w:p>
    <w:bookmarkEnd w:id="17"/>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Жеке тұлға үшін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хабарламаның берілген күні ______________________________________</w:t>
      </w:r>
    </w:p>
    <w:bookmarkStart w:name="z29" w:id="18"/>
    <w:p>
      <w:pPr>
        <w:spacing w:after="0"/>
        <w:ind w:left="0"/>
        <w:jc w:val="both"/>
      </w:pPr>
      <w:r>
        <w:rPr>
          <w:rFonts w:ascii="Times New Roman"/>
          <w:b w:val="false"/>
          <w:i w:val="false"/>
          <w:color w:val="000000"/>
          <w:sz w:val="28"/>
        </w:rPr>
        <w:t>
      2. Өңдеуші кәсіпорынның екінші деңгейдегі банктегі немесе ұлттық почта операторындағы ағымдағы шотының мәліметтері:</w:t>
      </w:r>
    </w:p>
    <w:bookmarkEnd w:id="18"/>
    <w:p>
      <w:pPr>
        <w:spacing w:after="0"/>
        <w:ind w:left="0"/>
        <w:jc w:val="both"/>
      </w:pPr>
      <w:r>
        <w:rPr>
          <w:rFonts w:ascii="Times New Roman"/>
          <w:b w:val="false"/>
          <w:i w:val="false"/>
          <w:color w:val="000000"/>
          <w:sz w:val="28"/>
        </w:rPr>
        <w:t>
      ЖСН/БСН 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aтауы: ________________________</w:t>
      </w:r>
    </w:p>
    <w:p>
      <w:pPr>
        <w:spacing w:after="0"/>
        <w:ind w:left="0"/>
        <w:jc w:val="both"/>
      </w:pPr>
      <w:r>
        <w:rPr>
          <w:rFonts w:ascii="Times New Roman"/>
          <w:b w:val="false"/>
          <w:i w:val="false"/>
          <w:color w:val="000000"/>
          <w:sz w:val="28"/>
        </w:rPr>
        <w:t>
      банктің сәйкестендіру коды 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bookmarkStart w:name="z30" w:id="19"/>
    <w:p>
      <w:pPr>
        <w:spacing w:after="0"/>
        <w:ind w:left="0"/>
        <w:jc w:val="both"/>
      </w:pPr>
      <w:r>
        <w:rPr>
          <w:rFonts w:ascii="Times New Roman"/>
          <w:b w:val="false"/>
          <w:i w:val="false"/>
          <w:color w:val="000000"/>
          <w:sz w:val="28"/>
        </w:rPr>
        <w:t>
      3. Ауыл шаруашылығы өнімін сатып алуға жұмсалған шығындарды (өтінім берілген сәттегі) растайтын шот-фактуралар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282"/>
        <w:gridCol w:w="1215"/>
        <w:gridCol w:w="1134"/>
        <w:gridCol w:w="1627"/>
        <w:gridCol w:w="2201"/>
        <w:gridCol w:w="887"/>
        <w:gridCol w:w="2067"/>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ҚҚС-ны есептемегенде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ЖСН-сы/БСН-сы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(нақты сатып алу бағасы көрсетіледі)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0"/>
    <w:p>
      <w:pPr>
        <w:spacing w:after="0"/>
        <w:ind w:left="0"/>
        <w:jc w:val="both"/>
      </w:pPr>
      <w:r>
        <w:rPr>
          <w:rFonts w:ascii="Times New Roman"/>
          <w:b w:val="false"/>
          <w:i w:val="false"/>
          <w:color w:val="000000"/>
          <w:sz w:val="28"/>
        </w:rPr>
        <w:t>
      4. Тиесілі субсидиялар есептемесі (автоматты түрде толтырылады):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075"/>
        <w:gridCol w:w="1460"/>
        <w:gridCol w:w="1460"/>
        <w:gridCol w:w="3061"/>
        <w:gridCol w:w="1098"/>
        <w:gridCol w:w="2186"/>
        <w:gridCol w:w="1077"/>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килограмм</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нәтижесі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Шот-фактурадан алынған деректер бойынша нақты сатып алынған ауыл шаруашылығы өнімінің жалпы көлемі, килограмм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теңге/килограмм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субсидия нормативі, теңге/килограмм (бар болса)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сомасы, теңге</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 өңдеуші кәсіпорын тереңдете өңдеу өнімдерінің бірнеше түрін өндірген жағдайда, өтінім өнімнің әрбір түрі бойынша жеке-жеке беріледі.</w:t>
      </w:r>
    </w:p>
    <w:p>
      <w:pPr>
        <w:spacing w:after="0"/>
        <w:ind w:left="0"/>
        <w:jc w:val="both"/>
      </w:pPr>
      <w:r>
        <w:rPr>
          <w:rFonts w:ascii="Times New Roman"/>
          <w:b w:val="false"/>
          <w:i w:val="false"/>
          <w:color w:val="000000"/>
          <w:sz w:val="28"/>
        </w:rPr>
        <w:t>
      **әрбір ауыл шаруашылығы тауарын өндіруші, ауыл шаруашылығы кооперативі және дайындаушы ұйым бойынша мәліметтер жеке-жеке толтырылады.</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 туралы хабардармын және заңмен қорғалатын құпияны қамтитын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Өтінім беруші 20__ жылғы "___"________сағат____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ЭСҚ-дан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15.03.2021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43" w:id="21"/>
    <w:p>
      <w:pPr>
        <w:spacing w:after="0"/>
        <w:ind w:left="0"/>
        <w:jc w:val="left"/>
      </w:pPr>
      <w:r>
        <w:rPr>
          <w:rFonts w:ascii="Times New Roman"/>
          <w:b/>
          <w:i w:val="false"/>
          <w:color w:val="000000"/>
        </w:rPr>
        <w:t xml:space="preserve"> Субсидиялар алуға үміткер тауар өндірушілерге қойылатын өлшемшарттар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5"/>
        <w:gridCol w:w="7311"/>
        <w:gridCol w:w="1301"/>
        <w:gridCol w:w="150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САЖ-да субсидиялау шарттарына сәйкестігін тексеру әдісі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САТЖАҚ-та және АЖБ-да барлық мал басын тіркеудің болуы және деректердің сәйкестігі.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Өсімді молайтуда асыл тұқымды тұқымдық бұқаларды мынадай талаптарға сәйкес пайдалану:1) жиырма бес аналық басқа кемінде бір асыл тұқымды тұқымдық бұқа;2) қатарынан екі шағылыстыру маусымынан артық пайдаланбау;3) жасы ағымдағы жылдың 1 маусымына 12 айдан кем болмауы;4) бұрын тұқымдық түрлендіруде пайдаланылмаған.</w:t>
            </w:r>
            <w:r>
              <w:br/>
            </w:r>
            <w:r>
              <w:rPr>
                <w:rFonts w:ascii="Times New Roman"/>
                <w:b w:val="false"/>
                <w:i w:val="false"/>
                <w:color w:val="000000"/>
                <w:sz w:val="20"/>
              </w:rPr>
              <w:t>
2. 27 айға дейінгі қоса есептегенде аналық басты қоспағанда, сонғы 12 айда алынған төлдің САТЖАҚ-та тіркелген болуы.</w:t>
            </w:r>
            <w:r>
              <w:br/>
            </w:r>
            <w:r>
              <w:rPr>
                <w:rFonts w:ascii="Times New Roman"/>
                <w:b w:val="false"/>
                <w:i w:val="false"/>
                <w:color w:val="000000"/>
                <w:sz w:val="20"/>
              </w:rPr>
              <w:t xml:space="preserve">
3.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бойынша Республикалық палата берген асыл тұқымды мал мәртебесінің болуы;2) аналық басты асыл тұқымды тұқымдық бұқаларының ұрығымен қолдан ұрықтандыру немесе өсімін молайтуда бірінші санатты асыл тұқымды тұқымдық бұқаларды пайдалану;</w:t>
            </w:r>
            <w:r>
              <w:br/>
            </w:r>
            <w:r>
              <w:rPr>
                <w:rFonts w:ascii="Times New Roman"/>
                <w:b w:val="false"/>
                <w:i w:val="false"/>
                <w:color w:val="000000"/>
                <w:sz w:val="20"/>
              </w:rPr>
              <w:t>
3) 27 айға дейінгі қоса есептегенде аналық басты қоспағанда, сонғы 12 айда алынған төлдің САТЖАҚ-та тіркелген болуы;</w:t>
            </w:r>
            <w:r>
              <w:br/>
            </w:r>
            <w:r>
              <w:rPr>
                <w:rFonts w:ascii="Times New Roman"/>
                <w:b w:val="false"/>
                <w:i w:val="false"/>
                <w:color w:val="000000"/>
                <w:sz w:val="20"/>
              </w:rPr>
              <w:t>
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өтінімді берген сәтте пайдаланылатын тұқымдық бұқаның САТЖАҚ-та және АЖБ-да тіркелуінің болуы және деректерінің сәйкестігі;2) етті мал шаруашылығындағы операторда есепке алу нөмірінің және арнайы комиссияның оң қорытындысы бар сыйымдылығы кемінде 1000 бас болатын бордақылау алаңының сертификатталған болуы (тек етті мал шаруашылығындағы операторлар үшін);3) етті мал шаруашылығындағы оператордың шаруашылықпен/ауыл шаруашылығы кооперативімен жасалған асыл тұқымды тұқымдық бұқаларды жалдау шартының немесе осы өлшемшарттарға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қосалқы шаруашылықтардағы мал басынан қалыптастырылған қоғамдық табында тауар өндірушілердің асыл тұқымды тұқымдық бұқаларды бекітіп беру және пайдалану жөніндегі елді мекен тұрғындары - мал иелері жиыны хаттамасының болуы;4) асыл тұқымды тұқымдық бұқаларды мынадай нормативтерге сәйкес пайдалану:жиырма бес аналық басқа кемінде бір асыл тұқымды тұқымдық бұқа есебінен;</w:t>
            </w:r>
            <w:r>
              <w:br/>
            </w:r>
            <w:r>
              <w:rPr>
                <w:rFonts w:ascii="Times New Roman"/>
                <w:b w:val="false"/>
                <w:i w:val="false"/>
                <w:color w:val="000000"/>
                <w:sz w:val="20"/>
              </w:rPr>
              <w:t>
қоғамдық табында - қатарынан екі шағылыстыру маусымынан артық пайдаланбау;</w:t>
            </w:r>
            <w:r>
              <w:br/>
            </w:r>
            <w:r>
              <w:rPr>
                <w:rFonts w:ascii="Times New Roman"/>
                <w:b w:val="false"/>
                <w:i w:val="false"/>
                <w:color w:val="000000"/>
                <w:sz w:val="20"/>
              </w:rPr>
              <w:t>
тауарлық табында - табында қатарынан екі шағылыстыру маусымы пайдалану;жасы ағымдағы жылдың 1 маусымына 12 айдан кем болмауы.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7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сәйкестігі;2) мал басында тиісті тұқым бойынша Республикалық палата берген асыл тұқымды мал мәртебесінің болуы;3) сатып алынған мал басының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сәтте):қашарлар - 6 айдан 18 айға дейін (қоса алғанда);құнажындар - 13 айдан 26 айға дейін (қоса алғанда);бұқашықтар - 6 айдан 26 айға дейін (қоса алғанда);4) өсімін молайту мақсатында сатыпп алынған асыл тұқымды аналық мал басын өлім-жітімнің зоотехникалық нормасы шегінде пайдалану - кемінде екі жыл.</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сәйкестігі;2) тиісті Республикалық палата ұсынған бонитер берген экспорттық сертификаттың немесе бонитирлеу ведомосінің болуы;3) сатушыдан (экспорттаушыдан) карантинге қойылған кездегі сатып алынған аналық мал басының жасы 6 айдан 27 айға дейін қоса алғанда аспайды;</w:t>
            </w:r>
            <w:r>
              <w:br/>
            </w:r>
            <w:r>
              <w:rPr>
                <w:rFonts w:ascii="Times New Roman"/>
                <w:b w:val="false"/>
                <w:i w:val="false"/>
                <w:color w:val="000000"/>
                <w:sz w:val="20"/>
              </w:rPr>
              <w:t>
4) өсімін молайту мақсатында сатып алынған асыл тұқымды аналық мал басын өлім-жітімнің зоотехникалық нормасы шегінде пайдалану - кемінде екі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өткізілген немесе орны ауыстырылған бұқашықтардың тіркелуінің болуы және мәліметтердің сәйкестігі;</w:t>
            </w:r>
            <w:r>
              <w:br/>
            </w:r>
            <w:r>
              <w:rPr>
                <w:rFonts w:ascii="Times New Roman"/>
                <w:b w:val="false"/>
                <w:i w:val="false"/>
                <w:color w:val="000000"/>
                <w:sz w:val="20"/>
              </w:rPr>
              <w:t>
2) бордақылау алаңына өткізілген немесе орнын ауыстырған бұқашықтың тірі салмағы 200 килограмнан, ет өңдеуші кәсіпорнына 400 килограмнан;3) бұқашықтардың жасы 7-ден 18 айға дейін (қоса алғанда);4) сыйымдылығы бір уақытта кемінде 1000 бас болатын бордақылау алаңдарына немесе сою қуаты тәулігіне 50 бас ет өңдеуші кәсіпорындарына арнайы комиссияның оң қорытындысының болуы.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немесе орны ауыстырылғаннан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кәсіпорынға арнайы комиссияның оң қортындысының болуы, онда:1) жобалық қуаты тәулігіне кемінде 1500 бас болатын ірі қара малды соятын және етін сүйектен ажырататын өз жабдығының болуы;2) сойылған ірі қара малдың қалдықтарын кәдеге жарататын өз жүйесінің болуы;3) халықаралық сапа стандартына (халықаралық аудитпен, тиісті сертификатпен расталған) сәйкес болуы.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 үшін төлем алынған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7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мал басында тиісті тұқым бойынша Республикалық палата берген асыл тұқымды мал мәртебесінің болуы;2) тұқымдық бұқалар ұрығының асыл тұқымдық құндылығы индекстерінің болуы: асыл тұқымдық сапаларының кешенді индексі, бағалаудың сенімділігі, сүт сауымы, тоңмай, өнімді тіршілік ету кезеңі, төлдеу жеңілдігі, ұрықтылығы, соматикалық жасушалардың құрамы;3) сүтті және сүтті-етті тұқымдардың асыл тұқымды тұқымдық бұқалардың ұрығына асыл тұқымды куәліктің (сертификаттың) болуы;4) қажеттілік нормасы (бір басқа екі доза есебінен).</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сәйкестігі;2) аналық мал басында тиісті тұқым бойынша Республикалық палата берген асыл тұқымды мал мәртебесінің болуы;3) сатып алынған мал басының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сәтте):қашарлар - 6 айдан 18 айға дейін (қоса алғанда);құнажындар - 13 айдан 26 айға дейін (қоса алғанда);бұқашықтар - 6 айдан 26 айға дейін (қоса алғанда);4) өсімін молайту мақсатында сатып алынған асыл тұқымды аналық мал басын өлім-жітімнің зоотехникалық нормасы шегінде пайдалану - кемінде екі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басының САТЖАҚ-та және АЖБ-да тіркелген болуы және деректердің сәйкестігі (ауыл шаруашылығы кооперативтерін қоспағанда).</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 (аккредиттелген зертханаларда);2) азықты жыл сайынғы зоотехникалық талдау;3) пайдалануға берілген немесе тиісті инфрақұрылыммен жаңғыртудан өткен, сиырларды байламай ұстауға арналған қора-жайы, автоматтандырылған сауу қондырғысы бар сауу залы (карусель, шырша, параллель, тандем, роботталған машина), азықтық цехтары, ветеринариялық пункты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 (аккредиттелген зертханаларда);2) азықты жыл сайынғы зоотехникалық талдау;3) пайдалануға берілген немесе тиісті инфрақұрылыммен жаңғыртудан өткен, тасымалданатын сауу қондырғыларын қоса алғанда, автоматтандырылған немесе машинамен саууға арналған жабдығы, азықтық цехтары, ветеринариялық пункты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 (аккредиттелген зертханаларда);2) тасымалданатын сауу қондырғыларын қоса алғанда, машина саууға арналған жабдығы,сиырларды күтіп-бағуға арналған қора-жай; тасымалды сауу қондырғысын қоса алғанда, машинамен сауу;ветеринариялық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сүт қабылдау пунктінің болуы немесе сүт өңдеу зауытынан 100 километрге (қоса алғанда) дейінгі қашықтық кезінде меншікті/жалға алынған сүт тасығыштың болуы;2) дайындалған сүтті сүт өңдеуші кәсіпорынға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эмбрионның асыл тұқымды құндылық индекстерінің болуы: асыл тұқымдық сапасының кешенді индексі, бағалаудың сенімділігі, сүт сауымы, тоңмай, өнімді тіршілік ету кезеңі, төлдеу жеңілдігі, ұрықтылығы, соматикалық жасушалардың құрамы;2) эмбрионға асыл тұқымды куәліктің (сертификаттың) болуы.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 алуға арналағн өтінімде көрсетілген аналық мал басының САТЖАҚ-та және АЖБ-да тіркелген болуы және деректердің сәйкестігі;2) шаруа (фермер) қожалықтары мен ауыл шаруашылығы кооперативтерінде ірі қара малдың аналық басын сүтті және сүтті-етті тұқымдардың асыл тұқымды тұқымдық бұқаның ұрығымен қолдан ұрықтандыру жөніндегі қызметтерді көрсету бойынша шарттың болуы;3) осы өлшемшарттарға 2-қосымшаға сәйкес 1-нысан бойынша ұрықтандырылған ірі қара малдың аналық басын ұрықтандыру және зерттеп-қарау актісінің болуы;4) асыл тұқымды тұқымдық бұқалардың ұрығына Республикалық палата берген асыл тұқымдық куәліктің болуы;5) асыл тұқымды мал шаруашылығы субъектілерінің тізіліміне енгізілген асыл тұқымды орталықтан ұрпақтарының сапасы бойынша бағаланған, жеке таңбасы бар асыл тұқымды тұқымдық бұқалардың ұрығын сатып алуға арналған шарттың болуы.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асыл тұқымды тәуліктік балапанның САТЖАҚ-та тіркелген болуы;2) Республикалық палата берген асыл тұқымды мәртебенің болуы.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7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жылына 500 тонна құс етінің нақты өндірісі (қызметін 12 айдан аз жүзеге асыратын тауар өндірушілер үшін өндірістің нақты көлемі қызмет кезеңіне айларға бөлінген және 12 айға көбейтілген өндірілген өнімнің нақты мәлімделген көлеміне сүйене отырып анықталады);2) жаңадан салынған немесе технологиялық жабдық бойынша жаңғыртудан өткен (құстарды күтіп-бағуға арналған жабдық, азықтандырудың, сумен жабдықтаудың, желдетудің автоматтандырылған жүйесі, құс сою желісі (сою цехы)) құс фабрикасына берген арнайы комиссияның оң қорытындысының болуы;3) тізбеленген сертификаттардыңң (ИСО, ХАССП азық-түлік қауіпсіздігі жүйесі) бірінің болуы.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жылына 20 тонна құс етінің нақты өндірісі (қызметін 12 айдан аз жүзеге асыратын тауар өндірушілер үшін өндірістің нақты көлемі қызмет кезеңіне айларға бөлінген және 12 айға көбейтілген өндірілген өнімнің нақты мәлімделген көлеміне сүйене отырып анықталады);2) құстарды күтіп-бағуға арналған қора-жайы, союға арналған жабдығы бар құс фабрикасына берген арнайы комиссияның оң қорытындысының болуы.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кезінде: финалдық нысандағы тәуліктік балапанға асыл тұқымды куәліктің (сертификаттың) және/немесе финалдық нысандағы тәуліктік балапан алынған ата-енелеріне асыл тұқымдық куәліктің (сертификаттың) болуы;Елдің ішінде сатып алғанда: өтінім берген сәтте финалдық нысандағы тәуліктік балапанның ата-енелерінің Республикалық палатада тіркелген болуы.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7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 етінің нақты өндірісі жылына 20 млн. данадан бастап (қызметін 12 айдан аз жүзеге асырып келе жатқан тауар өндірушілер үшін қызмет кезеңі айларға бөлініп, 12 айға көбейтілген өндірілген өнімнің нақты мәлімделген көлеміне сүйене отырып айқындалады);</w:t>
            </w:r>
            <w:r>
              <w:br/>
            </w:r>
            <w:r>
              <w:rPr>
                <w:rFonts w:ascii="Times New Roman"/>
                <w:b w:val="false"/>
                <w:i w:val="false"/>
                <w:color w:val="000000"/>
                <w:sz w:val="20"/>
              </w:rPr>
              <w:t>
2) жаңадан салынған немесе технологиялық жабдықтау бойынша жаңғыртудан өткен (құстарды күтіп-бағуға арналған жабдықтар, азықтандырудың, сумен жабдықтаудың, желдетудің автоматтандырылған жүйесі, жұмыртқаларды сұрыптауға арналған автоматты машина) инфрақұрылымы бар құс фабрикасына берген арнайы комиссияның оң қорытындысының болуы;</w:t>
            </w:r>
            <w:r>
              <w:br/>
            </w:r>
            <w:r>
              <w:rPr>
                <w:rFonts w:ascii="Times New Roman"/>
                <w:b w:val="false"/>
                <w:i w:val="false"/>
                <w:color w:val="000000"/>
                <w:sz w:val="20"/>
              </w:rPr>
              <w:t>
3) тізбеленген сертификаттардың (ИСО, ХАССП азық-түлік қауіпсіздігі жүйесі) бірінің болуы.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барлық мал басын САТЖАҚ-та және АЖБ-да тіркеудің болуы және деректердің сәйкестігі.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Республикалық палата берген асыл тұқымды мал мәртебесінің болуы;</w:t>
            </w:r>
            <w:r>
              <w:br/>
            </w:r>
            <w:r>
              <w:rPr>
                <w:rFonts w:ascii="Times New Roman"/>
                <w:b w:val="false"/>
                <w:i w:val="false"/>
                <w:color w:val="000000"/>
                <w:sz w:val="20"/>
              </w:rPr>
              <w:t>
2) аналық басты асыл тұқымды тұқымдық қошқарлардың ұрықтарымен (өзінің қошқарларын немесе жалдау шарттарымен) қолдан ұрықтандыруды мынадай талаптарға сәйкес пайдалану: еркін шағылыстыру кезінде жиырма бес аналық басқа кемінде бір асыл тұқымды тұқымдық қошқар және/немесе қолдан ұрықтандыруда үш жүз аналық басқа кемінде бір асыл тұқымды тұқымдық қошқар;</w:t>
            </w:r>
            <w:r>
              <w:br/>
            </w:r>
            <w:r>
              <w:rPr>
                <w:rFonts w:ascii="Times New Roman"/>
                <w:b w:val="false"/>
                <w:i w:val="false"/>
                <w:color w:val="000000"/>
                <w:sz w:val="20"/>
              </w:rPr>
              <w:t>
 асыл тұқымды тұқымдық қошқарды еркін шағылыстыру кезінде екі шағылыстыру кезеңінен артық пайдаланбау, қолдан ұрықтандыруда 5 жылдан артық пайдаланбау;</w:t>
            </w:r>
            <w:r>
              <w:br/>
            </w:r>
            <w:r>
              <w:rPr>
                <w:rFonts w:ascii="Times New Roman"/>
                <w:b w:val="false"/>
                <w:i w:val="false"/>
                <w:color w:val="000000"/>
                <w:sz w:val="20"/>
              </w:rPr>
              <w:t>
3) 18 айға дейінгі қоса есептегенде аналық басты қоспағанда, сонғы 12 айда алынған төлдің САТЖАҚ-та тіркелген болуы;</w:t>
            </w:r>
            <w:r>
              <w:br/>
            </w:r>
            <w:r>
              <w:rPr>
                <w:rFonts w:ascii="Times New Roman"/>
                <w:b w:val="false"/>
                <w:i w:val="false"/>
                <w:color w:val="000000"/>
                <w:sz w:val="20"/>
              </w:rPr>
              <w:t>
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талаптарға сәйкес аналық басты қолдан ұрықтандыруды пайдалану және (немесе) асыл тұқымды тұқымдық қошқарларды (өзінің қошқарларын немесе жалдау шарттарымен) өсімді молайтуда пайдалану және оларды бұрын тұқымдық түрлендіруде пайдаланылмаған қошқарларға ауыстыру:</w:t>
            </w:r>
            <w:r>
              <w:br/>
            </w:r>
            <w:r>
              <w:rPr>
                <w:rFonts w:ascii="Times New Roman"/>
                <w:b w:val="false"/>
                <w:i w:val="false"/>
                <w:color w:val="000000"/>
                <w:sz w:val="20"/>
              </w:rPr>
              <w:t>
еркін шағылыстыру кезінде жиырма бес аналық басқа кемінде бір асыл тұқымды тұқымдық қошқар және/немесе қолдан ұрықтандыруда үш жүз аналық басқа кемінде бір тұқымдық қошқар немесе асыл тұқымды тұқымдық қошқарлардың мұздатылған ұрығын пайдалану, тұқымдық қошқарды қатарынан екі шағылыстыру маусымынан артық пайдаланбау;</w:t>
            </w:r>
            <w:r>
              <w:br/>
            </w:r>
            <w:r>
              <w:rPr>
                <w:rFonts w:ascii="Times New Roman"/>
                <w:b w:val="false"/>
                <w:i w:val="false"/>
                <w:color w:val="000000"/>
                <w:sz w:val="20"/>
              </w:rPr>
              <w:t>
2) асыл тұқымды тұқымдық қошқарлардың жасы ағымдағы жылдың 1 қыркүйегіне 12 айдан кем болмауы;</w:t>
            </w:r>
            <w:r>
              <w:br/>
            </w:r>
            <w:r>
              <w:rPr>
                <w:rFonts w:ascii="Times New Roman"/>
                <w:b w:val="false"/>
                <w:i w:val="false"/>
                <w:color w:val="000000"/>
                <w:sz w:val="20"/>
              </w:rPr>
              <w:t>
3) 18 айға дейінгі қоса есептегенде аналық басты қоспағанда, сонғы 12 айда алынған төлдің САТЖАҚ-та тіркелген болуы;</w:t>
            </w:r>
            <w:r>
              <w:br/>
            </w:r>
            <w:r>
              <w:rPr>
                <w:rFonts w:ascii="Times New Roman"/>
                <w:b w:val="false"/>
                <w:i w:val="false"/>
                <w:color w:val="000000"/>
                <w:sz w:val="20"/>
              </w:rPr>
              <w:t>
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сатып алу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сәтте):тұқымдық қошқарлар - 6 айдан 18 айға дейін (қоса алғанда);қойлардың аналық басы - 6 айдан 18 айға дейін (қоса алғанда);3) өсімін молайту мақсатында сатып алынған асыл тұқымды аналық мал басын өлім-жітімнің зоотехникалық нормасы шегінде пайдалану - кемінде екі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САТЖАҚ-пер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пайдалынылатын асыл тұқымды тұқымдық қошқарды күтіп-бағу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жалға алушыда 500 бас қойдың аналық басының болуы;</w:t>
            </w:r>
            <w:r>
              <w:br/>
            </w:r>
            <w:r>
              <w:rPr>
                <w:rFonts w:ascii="Times New Roman"/>
                <w:b w:val="false"/>
                <w:i w:val="false"/>
                <w:color w:val="000000"/>
                <w:sz w:val="20"/>
              </w:rPr>
              <w:t>
2) операторда тауарлық шаруашылықпен жасалған асыл тұқымды тұқымдық қошқарларды отарға жалға беру шартының болуы;3) өтінімді берген сәтте тұқымдық қошқардың САТЖАҚ-та және АЖБ-да тіркелуі және деректердің сәйкестігі;</w:t>
            </w:r>
            <w:r>
              <w:br/>
            </w:r>
            <w:r>
              <w:rPr>
                <w:rFonts w:ascii="Times New Roman"/>
                <w:b w:val="false"/>
                <w:i w:val="false"/>
                <w:color w:val="000000"/>
                <w:sz w:val="20"/>
              </w:rPr>
              <w:t>
4) аталған отарда асыл тұқымды тұқымдық қошқарларды екі шағылыстыру маусымынан артық пайдаланбау;</w:t>
            </w:r>
            <w:r>
              <w:br/>
            </w:r>
            <w:r>
              <w:rPr>
                <w:rFonts w:ascii="Times New Roman"/>
                <w:b w:val="false"/>
                <w:i w:val="false"/>
                <w:color w:val="000000"/>
                <w:sz w:val="20"/>
              </w:rPr>
              <w:t>
5) еркін шағылыстыру кезінде жиырма бес аналық басқа кемінде бір асыл тұқымды тұқымдық қошқар.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өткізілген немесе орны ауыстырылған қошқарлардың тіркелуі және мәліметтердің сәйкестігі;</w:t>
            </w:r>
            <w:r>
              <w:br/>
            </w:r>
            <w:r>
              <w:rPr>
                <w:rFonts w:ascii="Times New Roman"/>
                <w:b w:val="false"/>
                <w:i w:val="false"/>
                <w:color w:val="000000"/>
                <w:sz w:val="20"/>
              </w:rPr>
              <w:t>
2) бордақылау алаңдарына өткізілетін немесе орны ауыстырылатын қошқарлардың жасы 4 айдан 12 айға дейін қоса есептегенде;3) бордақылау алаңдарына өткізілген немесе орнын ауыстырылған қошқарлардың тірідей салмағы 25 килограмнан. ет өңдеуші кәсіпорнына 30 килограмнан;4) сыйымдылығы бір уақытта кемінде 5000 бас болатын бордақылау алаңына немесе сою қуаты тәулігіне 300 бас болатын ет өңдеуші кәсіпорындарына берген арнайы комисияның оң қорытындысының болуы.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немесе орнын ауыстырған сәттен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донор ретінде пайдаланатын асыл тұқымды малда өз өнімділігі бойынша бағаның болуы;2) эмбрионға асыл тұқымдық куәліктің (сертификаттың) болуы.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бастарын қолдан ұрықтандыру жөніндегі көрсетілетін қызметтерді субсидиялау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субсидияларды алуға арналған өтінімде көрсетілген аналық мал басының САТЖАҚ-та және АЖБ-да тіркелуінің болуы және деректердің сәйкестігі;2) шаруашылықтарда және ауыл шаруашылығы кооперативтерінде қойлардың аналық бастарын қолдан ұрықтандыру жөніндегі қызметтерді көрсету бойынша шарттың болуы;3) осы өлшемшарттарға 2-қосымшаға сәйкес 2-нысан бойынша қойлардың аналық бастарын ұрықтандыру туралы актінің болуы;4) өз өнімділігі бойынша бағаланған асыл тұқымды тұқымдық қошқардың болуы.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мамырдан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айғырларды сатып алу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айдан 60 айға дейін (қоса алғанда);3) өсімін молайту мақсатында сатып алынған асыл тұқымды тұқымдық айғырды өлім-жітімнің зоотехникалық нормасы шегінде кемінде екі жыл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түйелерді сатып алу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сәйкестігі;2) сатып алынған малдың жасы (елдің ішінен сатып алған кезде - асыл тұқымдық куәлікте көрсетілген сату сәтінде, импорттаған кезде - малды сатушыда (экспорттаушыда) карантинге қойған сәтте) - 12 айдан 60 айға дейін (қоса алғанда);3) өсімін молайту мақсатында сатып алынған асыл тұқымды тұқымдық түйені өлім-жітімнің зоотехникалық нормасы шегінде кемінде екі жыл пайдалану.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 сатып алу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сәйкестігі;2) сатып алынған жануар басының жасы: ел ішінен сатып алынған жағдайда асыл тұқымдық куәлікте көрсетілген сату сәтінде - 3 айдан 12 айға дейін (қоса алғанда);</w:t>
            </w:r>
            <w:r>
              <w:br/>
            </w:r>
            <w:r>
              <w:rPr>
                <w:rFonts w:ascii="Times New Roman"/>
                <w:b w:val="false"/>
                <w:i w:val="false"/>
                <w:color w:val="000000"/>
                <w:sz w:val="20"/>
              </w:rPr>
              <w:t>
импорт кезінде жануарды сатушыда (экспорттаушыда) карантинге қойған сәтте - 1 айдан 12 айға дейін (қоса алғанда);</w:t>
            </w:r>
            <w:r>
              <w:br/>
            </w:r>
            <w:r>
              <w:rPr>
                <w:rFonts w:ascii="Times New Roman"/>
                <w:b w:val="false"/>
                <w:i w:val="false"/>
                <w:color w:val="000000"/>
                <w:sz w:val="20"/>
              </w:rPr>
              <w:t>
3) өсімін молайту мақсатында сатып алынған асыл тұқымды аналық басын пайдалану - кемінде екі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барлық мал басын, содай-ақ кемінде 50 бас мегежінді САТЖАҚ-та және АЖБ-да тіркеудің болуы және деректердің сәйкестігі;2) өсімді молайтуда аналық және шошқа басын толықтыратын басты қолдан ұрықтандыруда пайдалану немесе зоотехникалық нормативтерге сәйкес асыл тұқымды тұқымдық еркек шошқаларды қолдан шағылыстыру кезінде елу басқа кемінде бір өндіруші еркек шошқаны немесе қолдан ұрықтандыру кезінде екі жүз басқа кемінде бір өндіруші еркек шошқаны пайдалану;3) тұқымдық еркек шошқаларды қатарынан екі жылдан артық пайдаланбау.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САТЖАҚ-пен интеграцияланған өзара іс-қимыл2)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мал басын САТЖАҚ-та және Республикалық палатада тіркеудің болуы;2) аталықтардың жасы ағымдағы жылдың 1 қыркүйегіне 36 айдан кем болмауы;</w:t>
            </w:r>
            <w:r>
              <w:br/>
            </w:r>
            <w:r>
              <w:rPr>
                <w:rFonts w:ascii="Times New Roman"/>
                <w:b w:val="false"/>
                <w:i w:val="false"/>
                <w:color w:val="000000"/>
                <w:sz w:val="20"/>
              </w:rPr>
              <w:t>
3) отыз аналық басқа кемінде бір тұқымдық аталық;4) тұқымдық аталықты қатарынан екі шағылыстыру маусымынан артық пайдаланбау.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1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САТЖАҚ-та кемінде 10 балара ұясының болуы және Қазақстан Республикасы Статистика агенттігі Төрағасының 2010 жылғы 10 маусымдағы №136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№6334 болып тіркелген) бекітілген Есепке алуды жүргізу және тіркеу жазбаларын жүргізуді ұйымдастыру нысандары бойынша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үзінді көшірменің </w:t>
            </w:r>
            <w:r>
              <w:br/>
            </w:r>
            <w:r>
              <w:rPr>
                <w:rFonts w:ascii="Times New Roman"/>
                <w:b w:val="false"/>
                <w:i w:val="false"/>
                <w:color w:val="000000"/>
                <w:sz w:val="20"/>
              </w:rPr>
              <w:t xml:space="preserve">
және/немесе өтінім берген сәтте Қазақстан Республикасы Ұлттық экономика министрлігі Статистика комитеті Төрағасының 2020 жылғы 10 ақпандағы №21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"Мал шаруашылығының жай-күйі туралы есеп" (индексі 24-аш, кезеңділігі айлық) жалпы мемлекеттік статистикалық байқаудың статистикалық нысанынан үзінді көшірменің САТЖАҚ-та орналастырылуы;</w:t>
            </w:r>
            <w:r>
              <w:br/>
            </w:r>
            <w:r>
              <w:rPr>
                <w:rFonts w:ascii="Times New Roman"/>
                <w:b w:val="false"/>
                <w:i w:val="false"/>
                <w:color w:val="000000"/>
                <w:sz w:val="20"/>
              </w:rPr>
              <w:t>
2) бейіндік ғылыми-зерттеу ұйымы бекіткен селекциялық және асыл тұқымдық жұмыс жоспарының болуы және САТЖАҚ-та орналастырылуы;</w:t>
            </w:r>
            <w:r>
              <w:br/>
            </w:r>
            <w:r>
              <w:rPr>
                <w:rFonts w:ascii="Times New Roman"/>
                <w:b w:val="false"/>
                <w:i w:val="false"/>
                <w:color w:val="000000"/>
                <w:sz w:val="20"/>
              </w:rPr>
              <w:t>
3) асыл тұқымды бал ара ұясын Республикалық палатада тіркеу.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1 қазанға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басының САТЖАҚ-та және АЖБ-да тіркелуі және деректердің сәйкестігі.</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(18 айдан асқан сиыр мен қашарлардың) меншікті аналық басының 600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(18 айдан асқан сиыр мен қашарлардың) меншікті аналық басының 50 бастан кем емес болуы;2)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малдың аналық басы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қойдың/ешкінің аналық басының (12 айдан асқан) 300 бастан кем емес болуы;2)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аналық басының (36 айдан асқан) 50 бастан кем емес болуы;2)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аналық басының (36 айдан асқан) 50 бастан кем емес болуы;2)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мал басын сатып алу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ешкілердің басы - 6 айдан 18 айға дейін (қоса алғанда);</w:t>
            </w:r>
            <w:r>
              <w:br/>
            </w:r>
            <w:r>
              <w:rPr>
                <w:rFonts w:ascii="Times New Roman"/>
                <w:b w:val="false"/>
                <w:i w:val="false"/>
                <w:color w:val="000000"/>
                <w:sz w:val="20"/>
              </w:rPr>
              <w:t>
3) өсімін молайту мақсатында сатып алынған асыл тұқымды аналық мал басын өлім-жітімнің зоотехникалық нормасы шегінде пайдалану - кемінде екі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САТЖАҚ-та және АЖБ-да аналық мал басын тіркеудің болуы және деректердің сәйкестігі;</w:t>
            </w:r>
            <w:r>
              <w:br/>
            </w:r>
            <w:r>
              <w:rPr>
                <w:rFonts w:ascii="Times New Roman"/>
                <w:b w:val="false"/>
                <w:i w:val="false"/>
                <w:color w:val="000000"/>
                <w:sz w:val="20"/>
              </w:rPr>
              <w:t>
2) өтінім берген сәтте үш жастан асқан кемінде 30 бас меншікті аналық мал басының болуы;3) сүтті сүт өңдеу кәсіпорындарына немесе есепке алу нөмірі бар сүт өңдеу цехына өткізу;4) бие сүтінің жылдық өндіріс көлемі сауылатын биенің 1 басына 750 килограмнан аспауы тиіс.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 тіркеудің САТЖАҚ-та және АЖБ-да болуы және деректердің сәйкестігі;</w:t>
            </w:r>
            <w:r>
              <w:br/>
            </w:r>
            <w:r>
              <w:rPr>
                <w:rFonts w:ascii="Times New Roman"/>
                <w:b w:val="false"/>
                <w:i w:val="false"/>
                <w:color w:val="000000"/>
                <w:sz w:val="20"/>
              </w:rPr>
              <w:t>
2) үш жастан асқан кемінде 30 бас меншікті аналық мал басының болуы;3) сүтті сүт өңдеу кәсіпорындарына немесе есепке алу нөмірі бар сүт өңдеу цехына өткізу;4) түйе сүтінің жылдық өндіріс көлемі сауылатын інгеннің 1 басына 1500 килограммнан аспауы тиіс.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малдарының азығына жұмсалған шығындар құнын арзандатуға субсидиялар сомасының есебі жануарларды АЖБ-да тіркеген сәттен бастап жүзеге асырылады.</w:t>
      </w:r>
    </w:p>
    <w:p>
      <w:pPr>
        <w:spacing w:after="0"/>
        <w:ind w:left="0"/>
        <w:jc w:val="both"/>
      </w:pPr>
      <w:r>
        <w:rPr>
          <w:rFonts w:ascii="Times New Roman"/>
          <w:b w:val="false"/>
          <w:i w:val="false"/>
          <w:color w:val="000000"/>
          <w:sz w:val="28"/>
        </w:rPr>
        <w:t>
      Мыналар субсидиялауға жатпайды:</w:t>
      </w:r>
    </w:p>
    <w:p>
      <w:pPr>
        <w:spacing w:after="0"/>
        <w:ind w:left="0"/>
        <w:jc w:val="both"/>
      </w:pPr>
      <w:r>
        <w:rPr>
          <w:rFonts w:ascii="Times New Roman"/>
          <w:b w:val="false"/>
          <w:i w:val="false"/>
          <w:color w:val="000000"/>
          <w:sz w:val="28"/>
        </w:rPr>
        <w:t>
      1) бұрын сатып алу кезінде құнын арзандатуға субсидияланған, айырбас бойынша өзара есеп айырысу есебіне сатып алынған немесе өсімін молайту үшін пайдаланылмайтын жануарларды, асыл тұқымды өнімді (материалды) сатып алу;</w:t>
      </w:r>
    </w:p>
    <w:p>
      <w:pPr>
        <w:spacing w:after="0"/>
        <w:ind w:left="0"/>
        <w:jc w:val="both"/>
      </w:pPr>
      <w:r>
        <w:rPr>
          <w:rFonts w:ascii="Times New Roman"/>
          <w:b w:val="false"/>
          <w:i w:val="false"/>
          <w:color w:val="000000"/>
          <w:sz w:val="28"/>
        </w:rPr>
        <w:t>
      2) ағымдағы шағылыстыру маусымында селекциялық және асыл тұқымдық жұмыс жүргізілгені үшін субсидиялау бағыты бойынша ағымдағы жылы субсидияланған ірі қара малдың, қойдың, маралдардың аналық басымен және балара ұяларымен селекциялық және асыл тұқымдық жұмыс;</w:t>
      </w:r>
    </w:p>
    <w:p>
      <w:pPr>
        <w:spacing w:after="0"/>
        <w:ind w:left="0"/>
        <w:jc w:val="both"/>
      </w:pPr>
      <w:r>
        <w:rPr>
          <w:rFonts w:ascii="Times New Roman"/>
          <w:b w:val="false"/>
          <w:i w:val="false"/>
          <w:color w:val="000000"/>
          <w:sz w:val="28"/>
        </w:rPr>
        <w:t>
      3) ағымдығы жылы асыл тұқымды тұқымдық бұқаларды/асыл тұқымды тұқымдық қошқарларды күтіп-бағу бағыты бойынша субсидияланған табындарда/отарларда өсімін молайту үшін пайдаланылатын асыл тұқымды тұқымдық бұқалар/асыл тұқымды тұқымдық қошқарлар;</w:t>
      </w:r>
    </w:p>
    <w:p>
      <w:pPr>
        <w:spacing w:after="0"/>
        <w:ind w:left="0"/>
        <w:jc w:val="both"/>
      </w:pPr>
      <w:r>
        <w:rPr>
          <w:rFonts w:ascii="Times New Roman"/>
          <w:b w:val="false"/>
          <w:i w:val="false"/>
          <w:color w:val="000000"/>
          <w:sz w:val="28"/>
        </w:rPr>
        <w:t>
      4) ауыл шаруашылығы кооперативтерін қоспағанда, тауар өндірушілер басқа жеке және заңды тұлғалардан одан әрі қайта сату және (немесе) өңдеу үшін сатып алған бұқашықтар/қошқарлар және мал шаруашылығы өнімдері;</w:t>
      </w:r>
    </w:p>
    <w:p>
      <w:pPr>
        <w:spacing w:after="0"/>
        <w:ind w:left="0"/>
        <w:jc w:val="both"/>
      </w:pPr>
      <w:r>
        <w:rPr>
          <w:rFonts w:ascii="Times New Roman"/>
          <w:b w:val="false"/>
          <w:i w:val="false"/>
          <w:color w:val="000000"/>
          <w:sz w:val="28"/>
        </w:rPr>
        <w:t xml:space="preserve">
      5) тұқымдық түрлендіру нәтижесінде алынбаған, сыйымдылығы бір уақытта кемінде 1000 бас болатын бордақылау алаңдарына бордақылауға және сою қуаты тәулігіне 50 бас болатын ет өңдеуші кәсіпорындарына өткізілген немесе орны ауыстырылған бұқашықтар (асыл тұқымды аналық малдан алынған бұқашықтарды қоспағанда); </w:t>
      </w:r>
    </w:p>
    <w:p>
      <w:pPr>
        <w:spacing w:after="0"/>
        <w:ind w:left="0"/>
        <w:jc w:val="both"/>
      </w:pPr>
      <w:r>
        <w:rPr>
          <w:rFonts w:ascii="Times New Roman"/>
          <w:b w:val="false"/>
          <w:i w:val="false"/>
          <w:color w:val="000000"/>
          <w:sz w:val="28"/>
        </w:rPr>
        <w:t xml:space="preserve">
      6) тұқымдық түрлендіру нәтижесінде алынбаған, сыйымдылығы бір уақытта кемінде 5000 бас болатын бордақылау алаңдарына бордақылауға және сою қуаты тәулігіне 300 бас болатын ет өңдеуші кәсіпорындарына өткізілген немесе орны ауыстырылған қошқарлар (асыл тұқымды аналық малдан алынған қошқарларды қоспағанда); </w:t>
      </w:r>
    </w:p>
    <w:p>
      <w:pPr>
        <w:spacing w:after="0"/>
        <w:ind w:left="0"/>
        <w:jc w:val="both"/>
      </w:pPr>
      <w:r>
        <w:rPr>
          <w:rFonts w:ascii="Times New Roman"/>
          <w:b w:val="false"/>
          <w:i w:val="false"/>
          <w:color w:val="000000"/>
          <w:sz w:val="28"/>
        </w:rPr>
        <w:t>
      7) етті құс шаруашылығының жанама өнімдері – аяқтары, бастары, ішкі органдары;</w:t>
      </w:r>
    </w:p>
    <w:p>
      <w:pPr>
        <w:spacing w:after="0"/>
        <w:ind w:left="0"/>
        <w:jc w:val="both"/>
      </w:pPr>
      <w:r>
        <w:rPr>
          <w:rFonts w:ascii="Times New Roman"/>
          <w:b w:val="false"/>
          <w:i w:val="false"/>
          <w:color w:val="000000"/>
          <w:sz w:val="28"/>
        </w:rPr>
        <w:t>
      8) қаптамасыз өткізілген өңделген сүт;</w:t>
      </w:r>
    </w:p>
    <w:p>
      <w:pPr>
        <w:spacing w:after="0"/>
        <w:ind w:left="0"/>
        <w:jc w:val="both"/>
      </w:pPr>
      <w:r>
        <w:rPr>
          <w:rFonts w:ascii="Times New Roman"/>
          <w:b w:val="false"/>
          <w:i w:val="false"/>
          <w:color w:val="000000"/>
          <w:sz w:val="28"/>
        </w:rPr>
        <w:t>
      9) тауар өндірушілер, соңғы он екі айда асыл тұқымды мақсаттарға меншікті асыл тұқымды аналық мал басын сатқан жағдайда отандық асыл тұқымды аналық мал басын сатып алу құнын арзандатуға субсидиялар алуға;</w:t>
      </w:r>
    </w:p>
    <w:p>
      <w:pPr>
        <w:spacing w:after="0"/>
        <w:ind w:left="0"/>
        <w:jc w:val="both"/>
      </w:pPr>
      <w:r>
        <w:rPr>
          <w:rFonts w:ascii="Times New Roman"/>
          <w:b w:val="false"/>
          <w:i w:val="false"/>
          <w:color w:val="000000"/>
          <w:sz w:val="28"/>
        </w:rPr>
        <w:t>
      10) сыйақыны өтеу бойынша жеңілдікті кезең ұсыну және/немесе басқа мақсаттарға (құрылыс-монтаждау жұмыстары, техника/жабдық сатып алу, айналым қаражатын толықтыру) қаржыландыру көзделген кредит беру шарттарын қоспағанда, сатып алынатын импортталған асыл тұқымды ірі қара малды/қойларды немесе шығу тегі асыл тұқымдыға сәйкес келетін ірі қара малдың импортталған аналық басын қоспағанда, кредит беру шартында қосымша кепіл талабы көзделген жағдайда, арнайы шотқа аудару бойынша субсидиялар алуға арналған өтінімдер;</w:t>
      </w:r>
    </w:p>
    <w:p>
      <w:pPr>
        <w:spacing w:after="0"/>
        <w:ind w:left="0"/>
        <w:jc w:val="both"/>
      </w:pPr>
      <w:r>
        <w:rPr>
          <w:rFonts w:ascii="Times New Roman"/>
          <w:b w:val="false"/>
          <w:i w:val="false"/>
          <w:color w:val="000000"/>
          <w:sz w:val="28"/>
        </w:rPr>
        <w:t>
      11) ағымдағы жылы селекциялық және асыл тұқымдық жұмыстарды жүргізгені үшін субсидияланған қолдан ұрықтандыру бойынша қызмет көрсеткені үшін аналық мал басы;</w:t>
      </w:r>
    </w:p>
    <w:p>
      <w:pPr>
        <w:spacing w:after="0"/>
        <w:ind w:left="0"/>
        <w:jc w:val="both"/>
      </w:pPr>
      <w:r>
        <w:rPr>
          <w:rFonts w:ascii="Times New Roman"/>
          <w:b w:val="false"/>
          <w:i w:val="false"/>
          <w:color w:val="000000"/>
          <w:sz w:val="28"/>
        </w:rPr>
        <w:t>
      12) Қазақстан Республикасы аумағында орналаспаған, сүт өңдеу кәсіпорнына өткізілген сүт;</w:t>
      </w:r>
    </w:p>
    <w:p>
      <w:pPr>
        <w:spacing w:after="0"/>
        <w:ind w:left="0"/>
        <w:jc w:val="both"/>
      </w:pPr>
      <w:r>
        <w:rPr>
          <w:rFonts w:ascii="Times New Roman"/>
          <w:b w:val="false"/>
          <w:i w:val="false"/>
          <w:color w:val="000000"/>
          <w:sz w:val="28"/>
        </w:rPr>
        <w:t>
      13) өтінім берген сәтте шаруашылықтағы аналық мал басынан тумаған бордақылау алаңдарына немесе ет өңдеу кәсіпорындарына өткізілген немесе орны ауыстырылған бұқашықтар/қошқарлар;</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өлшемшарттарға сәйкес САТЖАҚ-та және АЖБ-да тіркелген мал басы туралы деректердің (жануардың сәйкестендіру нөмірі, жынысы, тұқымы, туған күні) алшақтығы бар тауар өндірушілер;</w:t>
      </w:r>
    </w:p>
    <w:p>
      <w:pPr>
        <w:spacing w:after="0"/>
        <w:ind w:left="0"/>
        <w:jc w:val="both"/>
      </w:pPr>
      <w:r>
        <w:rPr>
          <w:rFonts w:ascii="Times New Roman"/>
          <w:b w:val="false"/>
          <w:i w:val="false"/>
          <w:color w:val="000000"/>
          <w:sz w:val="28"/>
        </w:rPr>
        <w:t>
      15) өткен жылы шығын келтірілген ауыл шаруашылығы жануарларының азыққа жұмсалған шығын құнын арзандату, сондай-ақ, ағымдағы жылы бұрын субсидияланған азық шығындарының құнын арзандатуға арналған ауыл шаруашылығы жануарлары.</w:t>
      </w:r>
    </w:p>
    <w:p>
      <w:pPr>
        <w:spacing w:after="0"/>
        <w:ind w:left="0"/>
        <w:jc w:val="both"/>
      </w:pPr>
      <w:r>
        <w:rPr>
          <w:rFonts w:ascii="Times New Roman"/>
          <w:b w:val="false"/>
          <w:i w:val="false"/>
          <w:color w:val="000000"/>
          <w:sz w:val="28"/>
        </w:rPr>
        <w:t>
      Субсидиялар алуға берілген өтінімдер шеңберінде тауар өндірушінің міндеттемелерді орындамауы алынған субсидияны қайтаруға негіз болып табылады.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САЖ – субсидиялаудың ақпараттық жүйесі; </w:t>
      </w:r>
    </w:p>
    <w:p>
      <w:pPr>
        <w:spacing w:after="0"/>
        <w:ind w:left="0"/>
        <w:jc w:val="both"/>
      </w:pPr>
      <w:r>
        <w:rPr>
          <w:rFonts w:ascii="Times New Roman"/>
          <w:b w:val="false"/>
          <w:i w:val="false"/>
          <w:color w:val="000000"/>
          <w:sz w:val="28"/>
        </w:rPr>
        <w:t xml:space="preserve">
      САТЖАҚ – селекциялық және асыл тұқымдық жұмыстың ақпараттық қоры; </w:t>
      </w:r>
    </w:p>
    <w:p>
      <w:pPr>
        <w:spacing w:after="0"/>
        <w:ind w:left="0"/>
        <w:jc w:val="both"/>
      </w:pPr>
      <w:r>
        <w:rPr>
          <w:rFonts w:ascii="Times New Roman"/>
          <w:b w:val="false"/>
          <w:i w:val="false"/>
          <w:color w:val="000000"/>
          <w:sz w:val="28"/>
        </w:rPr>
        <w:t>
      ХАССП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p>
      <w:pPr>
        <w:spacing w:after="0"/>
        <w:ind w:left="0"/>
        <w:jc w:val="both"/>
      </w:pPr>
      <w:r>
        <w:rPr>
          <w:rFonts w:ascii="Times New Roman"/>
          <w:b w:val="false"/>
          <w:i w:val="false"/>
          <w:color w:val="000000"/>
          <w:sz w:val="28"/>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 алуға үміткер</w:t>
            </w:r>
            <w:r>
              <w:br/>
            </w:r>
            <w:r>
              <w:rPr>
                <w:rFonts w:ascii="Times New Roman"/>
                <w:b w:val="false"/>
                <w:i w:val="false"/>
                <w:color w:val="000000"/>
                <w:sz w:val="20"/>
              </w:rPr>
              <w:t>тауар өндірушінің</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22"/>
    <w:p>
      <w:pPr>
        <w:spacing w:after="0"/>
        <w:ind w:left="0"/>
        <w:jc w:val="left"/>
      </w:pPr>
      <w:r>
        <w:rPr>
          <w:rFonts w:ascii="Times New Roman"/>
          <w:b/>
          <w:i w:val="false"/>
          <w:color w:val="000000"/>
        </w:rPr>
        <w:t xml:space="preserve"> Елді мекен тұрғындары – мал иелері жиынының жеке қосалқы шаруашылықтардың мал басынан қалыптастырылған қоғамдық табында асыл тұқымды тұқымдық бұқаларды бекітіп беру және пайдалану жөніндегі хаттамасы </w:t>
      </w:r>
    </w:p>
    <w:bookmarkEnd w:id="22"/>
    <w:bookmarkStart w:name="z46" w:id="23"/>
    <w:p>
      <w:pPr>
        <w:spacing w:after="0"/>
        <w:ind w:left="0"/>
        <w:jc w:val="both"/>
      </w:pPr>
      <w:r>
        <w:rPr>
          <w:rFonts w:ascii="Times New Roman"/>
          <w:b w:val="false"/>
          <w:i w:val="false"/>
          <w:color w:val="000000"/>
          <w:sz w:val="28"/>
        </w:rPr>
        <w:t>
      1. Елді мекен __________________________________________________</w:t>
      </w:r>
    </w:p>
    <w:bookmarkEnd w:id="23"/>
    <w:p>
      <w:pPr>
        <w:spacing w:after="0"/>
        <w:ind w:left="0"/>
        <w:jc w:val="both"/>
      </w:pPr>
      <w:r>
        <w:rPr>
          <w:rFonts w:ascii="Times New Roman"/>
          <w:b w:val="false"/>
          <w:i w:val="false"/>
          <w:color w:val="000000"/>
          <w:sz w:val="28"/>
        </w:rPr>
        <w:t>
      (өңірдің, елді мекеннің атауы)</w:t>
      </w:r>
    </w:p>
    <w:bookmarkStart w:name="z47" w:id="24"/>
    <w:p>
      <w:pPr>
        <w:spacing w:after="0"/>
        <w:ind w:left="0"/>
        <w:jc w:val="both"/>
      </w:pPr>
      <w:r>
        <w:rPr>
          <w:rFonts w:ascii="Times New Roman"/>
          <w:b w:val="false"/>
          <w:i w:val="false"/>
          <w:color w:val="000000"/>
          <w:sz w:val="28"/>
        </w:rPr>
        <w:t>
      2. Жиынның өткізілген күні 20___ жылғы "_____"_____________.</w:t>
      </w:r>
    </w:p>
    <w:bookmarkEnd w:id="24"/>
    <w:bookmarkStart w:name="z48" w:id="25"/>
    <w:p>
      <w:pPr>
        <w:spacing w:after="0"/>
        <w:ind w:left="0"/>
        <w:jc w:val="both"/>
      </w:pPr>
      <w:r>
        <w:rPr>
          <w:rFonts w:ascii="Times New Roman"/>
          <w:b w:val="false"/>
          <w:i w:val="false"/>
          <w:color w:val="000000"/>
          <w:sz w:val="28"/>
        </w:rPr>
        <w:t xml:space="preserve">
      3. Жиынға малдары бар мал иелері __________ адам қатысты. </w:t>
      </w:r>
    </w:p>
    <w:bookmarkEnd w:id="25"/>
    <w:bookmarkStart w:name="z49" w:id="26"/>
    <w:p>
      <w:pPr>
        <w:spacing w:after="0"/>
        <w:ind w:left="0"/>
        <w:jc w:val="both"/>
      </w:pPr>
      <w:r>
        <w:rPr>
          <w:rFonts w:ascii="Times New Roman"/>
          <w:b w:val="false"/>
          <w:i w:val="false"/>
          <w:color w:val="000000"/>
          <w:sz w:val="28"/>
        </w:rPr>
        <w:t>
      4. Ағымдағы жайылым маусымында қоғамдық табындағы ірі қара малдың ______________________________________________ аналық басын асыл тұқымды тұқымдық бұқалармен еркін шағылыстыруды ұйымдастыру жоспарлануда.</w:t>
      </w:r>
    </w:p>
    <w:bookmarkEnd w:id="26"/>
    <w:bookmarkStart w:name="z50" w:id="27"/>
    <w:p>
      <w:pPr>
        <w:spacing w:after="0"/>
        <w:ind w:left="0"/>
        <w:jc w:val="both"/>
      </w:pPr>
      <w:r>
        <w:rPr>
          <w:rFonts w:ascii="Times New Roman"/>
          <w:b w:val="false"/>
          <w:i w:val="false"/>
          <w:color w:val="000000"/>
          <w:sz w:val="28"/>
        </w:rPr>
        <w:t xml:space="preserve">
      5. Асыл тұқымды тұқымдық бұқаларды өсімді молайтуда зоотехникалық нормативтерге сәйкес пайдалану. </w:t>
      </w:r>
    </w:p>
    <w:bookmarkEnd w:id="27"/>
    <w:bookmarkStart w:name="z51" w:id="28"/>
    <w:p>
      <w:pPr>
        <w:spacing w:after="0"/>
        <w:ind w:left="0"/>
        <w:jc w:val="both"/>
      </w:pPr>
      <w:r>
        <w:rPr>
          <w:rFonts w:ascii="Times New Roman"/>
          <w:b w:val="false"/>
          <w:i w:val="false"/>
          <w:color w:val="000000"/>
          <w:sz w:val="28"/>
        </w:rPr>
        <w:t xml:space="preserve">
      6. Қоғамдық табынның 6 айдан асқан тұқымсыз бұқаларын піштіру. </w:t>
      </w:r>
    </w:p>
    <w:bookmarkEnd w:id="28"/>
    <w:p>
      <w:pPr>
        <w:spacing w:after="0"/>
        <w:ind w:left="0"/>
        <w:jc w:val="both"/>
      </w:pPr>
      <w:r>
        <w:rPr>
          <w:rFonts w:ascii="Times New Roman"/>
          <w:b w:val="false"/>
          <w:i w:val="false"/>
          <w:color w:val="000000"/>
          <w:sz w:val="28"/>
        </w:rPr>
        <w:t>
      Қоғамдық табында тұқымдық бұқаларды бекітіп беру және пайдалану бойынша тұрғындар жиынына қатысушылардың тізімі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6113"/>
        <w:gridCol w:w="1954"/>
        <w:gridCol w:w="868"/>
        <w:gridCol w:w="868"/>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Жиынды өткізу қорытындылары бойынша жоғарыда көрсетілген елді мекен тұрғындары:</w:t>
      </w:r>
    </w:p>
    <w:p>
      <w:pPr>
        <w:spacing w:after="0"/>
        <w:ind w:left="0"/>
        <w:jc w:val="both"/>
      </w:pPr>
      <w:r>
        <w:rPr>
          <w:rFonts w:ascii="Times New Roman"/>
          <w:b w:val="false"/>
          <w:i w:val="false"/>
          <w:color w:val="000000"/>
          <w:sz w:val="28"/>
        </w:rPr>
        <w:t>
      1) қоғамдық табында асыл тұқымды тұқымдық бұқаларды пайдалану туралы;</w:t>
      </w:r>
    </w:p>
    <w:p>
      <w:pPr>
        <w:spacing w:after="0"/>
        <w:ind w:left="0"/>
        <w:jc w:val="both"/>
      </w:pPr>
      <w:r>
        <w:rPr>
          <w:rFonts w:ascii="Times New Roman"/>
          <w:b w:val="false"/>
          <w:i w:val="false"/>
          <w:color w:val="000000"/>
          <w:sz w:val="28"/>
        </w:rPr>
        <w:t>
      2) аталған қоғамдық табынның барлық тұқымсыз бұқаларын піштіру туралы шешім қабылдады.</w:t>
      </w:r>
    </w:p>
    <w:p>
      <w:pPr>
        <w:spacing w:after="0"/>
        <w:ind w:left="0"/>
        <w:jc w:val="both"/>
      </w:pPr>
      <w:r>
        <w:rPr>
          <w:rFonts w:ascii="Times New Roman"/>
          <w:b w:val="false"/>
          <w:i w:val="false"/>
          <w:color w:val="000000"/>
          <w:sz w:val="28"/>
        </w:rPr>
        <w:t>
      Қоғамдық табында бекітілген тұқымдық бұқалардың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4512"/>
        <w:gridCol w:w="1092"/>
        <w:gridCol w:w="1776"/>
        <w:gridCol w:w="1777"/>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бірдейлендіру нөмірі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табындағы аналық бастың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1882"/>
        <w:gridCol w:w="653"/>
        <w:gridCol w:w="7884"/>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бастың бірдейлендіру нөмірі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 иесінің аты, әкесінің аты (бар болса), тегі және жеке сәйкестендіру нөмірі</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бұқаны жалға беретін жеке/заңды тұлға</w:t>
      </w:r>
    </w:p>
    <w:p>
      <w:pPr>
        <w:spacing w:after="0"/>
        <w:ind w:left="0"/>
        <w:jc w:val="both"/>
      </w:pPr>
      <w:r>
        <w:rPr>
          <w:rFonts w:ascii="Times New Roman"/>
          <w:b w:val="false"/>
          <w:i w:val="false"/>
          <w:color w:val="000000"/>
          <w:sz w:val="28"/>
        </w:rPr>
        <w:t>
      ______________ _________________________________________________</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Ауылдық округ әкімі ____________      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Тұрғындар жиынының хатшысы ________      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Осы хаттаманың сканерленген көшірмесі мен мәліметтерін тиісті ауданның ауыл шаруашылығы бөлімі ағымдағы жылдың 1 шілдесінен кешіктірмей селекциялық және асыл тұқымдық жұмыстың ақпараттық қорында орналастыруға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 алуға үміткер</w:t>
            </w:r>
            <w:r>
              <w:br/>
            </w:r>
            <w:r>
              <w:rPr>
                <w:rFonts w:ascii="Times New Roman"/>
                <w:b w:val="false"/>
                <w:i w:val="false"/>
                <w:color w:val="000000"/>
                <w:sz w:val="20"/>
              </w:rPr>
              <w:t>тауар өндірушінің</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53" w:id="29"/>
    <w:p>
      <w:pPr>
        <w:spacing w:after="0"/>
        <w:ind w:left="0"/>
        <w:jc w:val="left"/>
      </w:pPr>
      <w:r>
        <w:rPr>
          <w:rFonts w:ascii="Times New Roman"/>
          <w:b/>
          <w:i w:val="false"/>
          <w:color w:val="000000"/>
        </w:rPr>
        <w:t xml:space="preserve"> Ірі қара малдың аналық басын ұрықтандыру және зерттеп-қарау туралы акт</w:t>
      </w:r>
    </w:p>
    <w:bookmarkEnd w:id="29"/>
    <w:p>
      <w:pPr>
        <w:spacing w:after="0"/>
        <w:ind w:left="0"/>
        <w:jc w:val="both"/>
      </w:pPr>
      <w:r>
        <w:rPr>
          <w:rFonts w:ascii="Times New Roman"/>
          <w:b w:val="false"/>
          <w:i w:val="false"/>
          <w:color w:val="000000"/>
          <w:sz w:val="28"/>
        </w:rPr>
        <w:t>
      20___ жылғы "___"_______________ № _______</w:t>
      </w:r>
    </w:p>
    <w:p>
      <w:pPr>
        <w:spacing w:after="0"/>
        <w:ind w:left="0"/>
        <w:jc w:val="both"/>
      </w:pPr>
      <w:r>
        <w:rPr>
          <w:rFonts w:ascii="Times New Roman"/>
          <w:b w:val="false"/>
          <w:i w:val="false"/>
          <w:color w:val="000000"/>
          <w:sz w:val="28"/>
        </w:rPr>
        <w:t>
      Біз, ұрықтандырушы-техник 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және шаруашылық/кооператив басшысы___________________________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төмендегі тізімдемеге сәйкес ______ бас аналық бас қолдан</w:t>
      </w:r>
    </w:p>
    <w:p>
      <w:pPr>
        <w:spacing w:after="0"/>
        <w:ind w:left="0"/>
        <w:jc w:val="both"/>
      </w:pPr>
      <w:r>
        <w:rPr>
          <w:rFonts w:ascii="Times New Roman"/>
          <w:b w:val="false"/>
          <w:i w:val="false"/>
          <w:color w:val="000000"/>
          <w:sz w:val="28"/>
        </w:rPr>
        <w:t>
      ұрықтандырылғаны және зерттеп-қарау нәтижелері бойынша ірі қара малдың</w:t>
      </w:r>
    </w:p>
    <w:p>
      <w:pPr>
        <w:spacing w:after="0"/>
        <w:ind w:left="0"/>
        <w:jc w:val="both"/>
      </w:pPr>
      <w:r>
        <w:rPr>
          <w:rFonts w:ascii="Times New Roman"/>
          <w:b w:val="false"/>
          <w:i w:val="false"/>
          <w:color w:val="000000"/>
          <w:sz w:val="28"/>
        </w:rPr>
        <w:t>
      _________ аналық басының нақты ұрықтандырылғаны анықталғаны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084"/>
        <w:gridCol w:w="3374"/>
        <w:gridCol w:w="1311"/>
        <w:gridCol w:w="947"/>
        <w:gridCol w:w="1796"/>
        <w:gridCol w:w="1433"/>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Шаруашылықтың/ауыл шаруашылығы кооперативінің атауы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нәтижесі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алынған төлді САТЖАҚ-та және АЖБ-да тіркеу және осы актінің мәліметтерін САТЖАҚ-қа енгізу міндеттемелерін қабылдаймыз.</w:t>
      </w:r>
    </w:p>
    <w:p>
      <w:pPr>
        <w:spacing w:after="0"/>
        <w:ind w:left="0"/>
        <w:jc w:val="both"/>
      </w:pPr>
      <w:r>
        <w:rPr>
          <w:rFonts w:ascii="Times New Roman"/>
          <w:b w:val="false"/>
          <w:i w:val="false"/>
          <w:color w:val="000000"/>
          <w:sz w:val="28"/>
        </w:rPr>
        <w:t>
      Ұрықтандырушы-техник</w:t>
      </w:r>
    </w:p>
    <w:p>
      <w:pPr>
        <w:spacing w:after="0"/>
        <w:ind w:left="0"/>
        <w:jc w:val="both"/>
      </w:pPr>
      <w:r>
        <w:rPr>
          <w:rFonts w:ascii="Times New Roman"/>
          <w:b w:val="false"/>
          <w:i w:val="false"/>
          <w:color w:val="000000"/>
          <w:sz w:val="28"/>
        </w:rPr>
        <w:t xml:space="preserve">
      ______________      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Шаруашылық/кооператив басшысы _______      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4" w:id="30"/>
    <w:p>
      <w:pPr>
        <w:spacing w:after="0"/>
        <w:ind w:left="0"/>
        <w:jc w:val="left"/>
      </w:pPr>
      <w:r>
        <w:rPr>
          <w:rFonts w:ascii="Times New Roman"/>
          <w:b/>
          <w:i w:val="false"/>
          <w:color w:val="000000"/>
        </w:rPr>
        <w:t xml:space="preserve"> Қойдың аналық басын ұрықтандыру туралы акт</w:t>
      </w:r>
    </w:p>
    <w:bookmarkEnd w:id="30"/>
    <w:p>
      <w:pPr>
        <w:spacing w:after="0"/>
        <w:ind w:left="0"/>
        <w:jc w:val="both"/>
      </w:pPr>
      <w:r>
        <w:rPr>
          <w:rFonts w:ascii="Times New Roman"/>
          <w:b w:val="false"/>
          <w:i w:val="false"/>
          <w:color w:val="000000"/>
          <w:sz w:val="28"/>
        </w:rPr>
        <w:t>
      20__жылғы "___"_______________ № _______</w:t>
      </w:r>
    </w:p>
    <w:p>
      <w:pPr>
        <w:spacing w:after="0"/>
        <w:ind w:left="0"/>
        <w:jc w:val="both"/>
      </w:pPr>
      <w:r>
        <w:rPr>
          <w:rFonts w:ascii="Times New Roman"/>
          <w:b w:val="false"/>
          <w:i w:val="false"/>
          <w:color w:val="000000"/>
          <w:sz w:val="28"/>
        </w:rPr>
        <w:t>
      Біз, ұрықтандырушы-техник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және шаруашылық/кооператив басшысы____________________________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төмендегі тізімдемеге сәйкес ______ бас қолдан ұрықтандырылғаны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467"/>
        <w:gridCol w:w="5231"/>
        <w:gridCol w:w="2033"/>
        <w:gridCol w:w="1469"/>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алынған төлді САТЖАҚ-та және АЖБ-да тіркеу және осы актінің мәліметтерін САТЖАҚ-қа енгізу міндеттемелерін қабылдаймыз.</w:t>
      </w:r>
    </w:p>
    <w:p>
      <w:pPr>
        <w:spacing w:after="0"/>
        <w:ind w:left="0"/>
        <w:jc w:val="both"/>
      </w:pPr>
      <w:r>
        <w:rPr>
          <w:rFonts w:ascii="Times New Roman"/>
          <w:b w:val="false"/>
          <w:i w:val="false"/>
          <w:color w:val="000000"/>
          <w:sz w:val="28"/>
        </w:rPr>
        <w:t xml:space="preserve">
      Ұрықтандырушы-техник______________ 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Шаруашылық/кооператив басшысы___________ 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1"/>
    <w:p>
      <w:pPr>
        <w:spacing w:after="0"/>
        <w:ind w:left="0"/>
        <w:jc w:val="left"/>
      </w:pPr>
      <w:r>
        <w:rPr>
          <w:rFonts w:ascii="Times New Roman"/>
          <w:b/>
          <w:i w:val="false"/>
          <w:color w:val="000000"/>
        </w:rPr>
        <w:t xml:space="preserve"> Арнайы комиссияның субсидиялар алуға үміткер тауар өндірушінің инфрақұрылымының сәйкестігі туралы қорытындысы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 _______</w:t>
            </w:r>
          </w:p>
        </w:tc>
      </w:tr>
    </w:tbl>
    <w:bookmarkStart w:name="z57" w:id="32"/>
    <w:p>
      <w:pPr>
        <w:spacing w:after="0"/>
        <w:ind w:left="0"/>
        <w:jc w:val="both"/>
      </w:pPr>
      <w:r>
        <w:rPr>
          <w:rFonts w:ascii="Times New Roman"/>
          <w:b w:val="false"/>
          <w:i w:val="false"/>
          <w:color w:val="000000"/>
          <w:sz w:val="28"/>
        </w:rPr>
        <w:t>
      1. Тауар өндірушінің атауы: ______________________________________</w:t>
      </w:r>
    </w:p>
    <w:bookmarkEnd w:id="32"/>
    <w:p>
      <w:pPr>
        <w:spacing w:after="0"/>
        <w:ind w:left="0"/>
        <w:jc w:val="both"/>
      </w:pPr>
      <w:r>
        <w:rPr>
          <w:rFonts w:ascii="Times New Roman"/>
          <w:b w:val="false"/>
          <w:i w:val="false"/>
          <w:color w:val="000000"/>
          <w:sz w:val="28"/>
        </w:rPr>
        <w:t>
      (жеке тұлғаның аты, әкесінің аты (бар болса), тегі/ заңды тұлғаның атауы)</w:t>
      </w:r>
    </w:p>
    <w:bookmarkStart w:name="z58" w:id="33"/>
    <w:p>
      <w:pPr>
        <w:spacing w:after="0"/>
        <w:ind w:left="0"/>
        <w:jc w:val="both"/>
      </w:pPr>
      <w:r>
        <w:rPr>
          <w:rFonts w:ascii="Times New Roman"/>
          <w:b w:val="false"/>
          <w:i w:val="false"/>
          <w:color w:val="000000"/>
          <w:sz w:val="28"/>
        </w:rPr>
        <w:t>
      2. Тауар өндірушінің мекенжайы:___________________________________</w:t>
      </w:r>
    </w:p>
    <w:bookmarkEnd w:id="33"/>
    <w:bookmarkStart w:name="z59" w:id="34"/>
    <w:p>
      <w:pPr>
        <w:spacing w:after="0"/>
        <w:ind w:left="0"/>
        <w:jc w:val="both"/>
      </w:pPr>
      <w:r>
        <w:rPr>
          <w:rFonts w:ascii="Times New Roman"/>
          <w:b w:val="false"/>
          <w:i w:val="false"/>
          <w:color w:val="000000"/>
          <w:sz w:val="28"/>
        </w:rPr>
        <w:t>
      3. Шаруашылықтың есепке алу нөмірі _____________________________</w:t>
      </w:r>
    </w:p>
    <w:bookmarkEnd w:id="34"/>
    <w:bookmarkStart w:name="z60" w:id="35"/>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23 қаңтардағы № 7-1/37 бұйрығымен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қағидаларына</w:t>
      </w:r>
      <w:r>
        <w:rPr>
          <w:rFonts w:ascii="Times New Roman"/>
          <w:b w:val="false"/>
          <w:i w:val="false"/>
          <w:color w:val="000000"/>
          <w:sz w:val="28"/>
        </w:rPr>
        <w:t xml:space="preserve"> сәйкес шаруашылықтың қызмет түрінің коды: ____________________________________________________________________</w:t>
      </w:r>
    </w:p>
    <w:bookmarkEnd w:id="35"/>
    <w:bookmarkStart w:name="z61" w:id="36"/>
    <w:p>
      <w:pPr>
        <w:spacing w:after="0"/>
        <w:ind w:left="0"/>
        <w:jc w:val="both"/>
      </w:pPr>
      <w:r>
        <w:rPr>
          <w:rFonts w:ascii="Times New Roman"/>
          <w:b w:val="false"/>
          <w:i w:val="false"/>
          <w:color w:val="000000"/>
          <w:sz w:val="28"/>
        </w:rPr>
        <w:t>
      5. Субсидиялау бағыты___________________________________________</w:t>
      </w:r>
    </w:p>
    <w:bookmarkEnd w:id="36"/>
    <w:bookmarkStart w:name="z62" w:id="37"/>
    <w:p>
      <w:pPr>
        <w:spacing w:after="0"/>
        <w:ind w:left="0"/>
        <w:jc w:val="both"/>
      </w:pPr>
      <w:r>
        <w:rPr>
          <w:rFonts w:ascii="Times New Roman"/>
          <w:b w:val="false"/>
          <w:i w:val="false"/>
          <w:color w:val="000000"/>
          <w:sz w:val="28"/>
        </w:rPr>
        <w:t>
      6. Өткен жылғы нақты өндіріс (24-СХ нысаны бойынша жылдық статистикалық деректердің негізінде, қызметін 12 айдан аз жүзеге асырып келе жатқан тауар өндірушілер үшін нақты өндіріс көлемі айлардағы қызмет кезеңіне бөлініп, 12 айға көбейтілген өндірілген өнімнің нақты мәлімделген көлеміне сүйене отырып айқындалады)___________________________________</w:t>
      </w:r>
    </w:p>
    <w:bookmarkEnd w:id="37"/>
    <w:p>
      <w:pPr>
        <w:spacing w:after="0"/>
        <w:ind w:left="0"/>
        <w:jc w:val="both"/>
      </w:pPr>
      <w:r>
        <w:rPr>
          <w:rFonts w:ascii="Times New Roman"/>
          <w:b w:val="false"/>
          <w:i w:val="false"/>
          <w:color w:val="000000"/>
          <w:sz w:val="28"/>
        </w:rPr>
        <w:t>
      Аталған шаруашылықтарды қарап-тексеру және деректерді салыстырып-тексеру нәтижелері бойынша арнайы комиссия мынадай шешім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4"/>
        <w:gridCol w:w="198"/>
        <w:gridCol w:w="198"/>
      </w:tblGrid>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бұқашықтарды бордақылау алаңы:</w:t>
            </w:r>
            <w:r>
              <w:br/>
            </w:r>
            <w:r>
              <w:rPr>
                <w:rFonts w:ascii="Times New Roman"/>
                <w:b w:val="false"/>
                <w:i w:val="false"/>
                <w:color w:val="000000"/>
                <w:sz w:val="20"/>
              </w:rPr>
              <w:t>
етті бағыттағы ірі қара мал кәсіпорындарын технологиялық жобалаудың ұсынылған нормасына сәйкес инфрақұрылымы дамыған ірі қара малды бордақылауға арналған: карантиндік алаңы; кіру дезинфекциялық тосқауылы; малдарды ұстауға арналған қаша; желден қорғау (оңтүстік облыстар үшін міндетті емес);науалар мен суаратын астаулардың алдында қатты жабын; бетонды/ темір науалар немесе азықтық үстелдер (бір басқа 30 сантиметр);автономды көзі және сумен жабдықтау жүйесі;жылытылатын автосуаттары (оңтүстік облыстар үшін міндетті емес);көң сақтау орны және қар суларын жинауға арналған мүйіс;азық дайындағыш және азық таратқыш техникасы /жабдық (ұсақтағыш/астықты жаншығыш немесе құрамажем цехы, азықтаратқыштар); азықтарды сақтауға арналған орын;ветеринариялық пункт, өткелек және ірі қара малға арналған электрондық таразылары бар бекіткіш;электрондық бірдейлендіру тәсілдерінің санағышы;малдарды түсіруге және тиеуге арналған басқышы бар мамандандырылған алаң; азықтың қажетті көлемінің болуы және бұқашықтарды астықпен бордақылауға арналған рационның сақталуы.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5000 бас қошқарларды бордақылау алаңдары: </w:t>
            </w:r>
            <w:r>
              <w:br/>
            </w:r>
            <w:r>
              <w:rPr>
                <w:rFonts w:ascii="Times New Roman"/>
                <w:b w:val="false"/>
                <w:i w:val="false"/>
                <w:color w:val="000000"/>
                <w:sz w:val="20"/>
              </w:rPr>
              <w:t>
өндірістік объектілердің санитариялық-қорғаныш аймағын белгілеу бойынша санитариялық-эпидемиологиялық талаптарға сәйкес орналасқан және инфрақұрылымы дамыған ұсақ малды бордақылауға арналған мамандандырылған карантиндік алаңы;кіру дезинфекциялық тосқауылы;малдарды ұстауға арналған қаша; желден қорғау (оңтүстік облыстар үшін міндетті емес);науалар мен суаратын астаулардың алдында қатты жабын; бетонды/ темір науалар немесе азықтық үстелдер (бір басқа 10 сантиметр);автономды көзі және сумен жабдықтау жүйесі;жылытылатын автосуаттары (оңтүстік облыстар үшін міндетті емес);азық дайындағыш және азық таратқыш техникасы /жабдық (ұсақтағыш/астықты жаншығыш немесе құрамажем цехы, азықтаратқыштар); азықтарды сақтауға арналған орын;ветеринариялық пункт, өткелек және ұсақ малға арналған электрондық таразылары бар бекіткіш;азықтың қажетті көлемінің болуы.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кемінде 50 бас ірі қара мал/ тәулігіне кемінде 300 бас қой соятын ет өңдеуші кәсіпорындар: </w:t>
            </w:r>
            <w:r>
              <w:br/>
            </w:r>
            <w:r>
              <w:rPr>
                <w:rFonts w:ascii="Times New Roman"/>
                <w:b w:val="false"/>
                <w:i w:val="false"/>
                <w:color w:val="000000"/>
                <w:sz w:val="20"/>
              </w:rPr>
              <w:t xml:space="preserve">
мал союға арналған автоматтандырылған технологиялық желісі, етті сақтайтын тоңазыту камералары, жару және тарамдау цехы, дайын өнімді буып-түю цехы, дайын өнімді сақтауға арналған тоңазытқыш камералары, тыныс-тіршілік жүйесінің инфрақұрылымымен және жабдықтары, ветеринариялық-санитариялық сараптама зертханасы бар кәсіпорын.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 союмен және етін бастапқы өңдеумен айналысатын ет өңдеуші кәсіпорын онда: </w:t>
            </w:r>
            <w:r>
              <w:br/>
            </w:r>
            <w:r>
              <w:rPr>
                <w:rFonts w:ascii="Times New Roman"/>
                <w:b w:val="false"/>
                <w:i w:val="false"/>
                <w:color w:val="000000"/>
                <w:sz w:val="20"/>
              </w:rPr>
              <w:t>
1) жобалық қуаты жылына кемінде тәулігіне 1500 бас ірі қара малды сою және етін сүйектен ажырату бойынша өз жабдығы;2) сойылған ірі қара малдың қалдықтарын кәдеге жарататын өз жүйесі бар;3) халықаралық сапа стандартына (халықаралық аудитпен расталған) сәйкес болуы.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600 бастан басталатын шаруашылықтар: пайдалануға берілген немесе тиісті инфрақұрылыммен жаңғыртудан өткен,</w:t>
            </w:r>
            <w:r>
              <w:br/>
            </w:r>
            <w:r>
              <w:rPr>
                <w:rFonts w:ascii="Times New Roman"/>
                <w:b w:val="false"/>
                <w:i w:val="false"/>
                <w:color w:val="000000"/>
                <w:sz w:val="20"/>
              </w:rPr>
              <w:t>
1) сиырларды байламай ұстауға арналған қора-жайы;2) автоматтандырылған сауу қондырғысы бар сауу залы (карусель, шырша, параллель, тандем, роботталған машина);</w:t>
            </w:r>
            <w:r>
              <w:br/>
            </w:r>
            <w:r>
              <w:rPr>
                <w:rFonts w:ascii="Times New Roman"/>
                <w:b w:val="false"/>
                <w:i w:val="false"/>
                <w:color w:val="000000"/>
                <w:sz w:val="20"/>
              </w:rPr>
              <w:t>
3) азықтаратқыш және суару;</w:t>
            </w:r>
            <w:r>
              <w:br/>
            </w:r>
            <w:r>
              <w:rPr>
                <w:rFonts w:ascii="Times New Roman"/>
                <w:b w:val="false"/>
                <w:i w:val="false"/>
                <w:color w:val="000000"/>
                <w:sz w:val="20"/>
              </w:rPr>
              <w:t>
4) азықтық цехтары;</w:t>
            </w:r>
            <w:r>
              <w:br/>
            </w:r>
            <w:r>
              <w:rPr>
                <w:rFonts w:ascii="Times New Roman"/>
                <w:b w:val="false"/>
                <w:i w:val="false"/>
                <w:color w:val="000000"/>
                <w:sz w:val="20"/>
              </w:rPr>
              <w:t>
5) ветеринариялық пункты;</w:t>
            </w:r>
            <w:r>
              <w:br/>
            </w:r>
            <w:r>
              <w:rPr>
                <w:rFonts w:ascii="Times New Roman"/>
                <w:b w:val="false"/>
                <w:i w:val="false"/>
                <w:color w:val="000000"/>
                <w:sz w:val="20"/>
              </w:rPr>
              <w:t>
6) азық дайындау үшін жер алқаптары (өздігінен дайындаған жағдайда) бар тауарлық сүт фермасы.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 басы 400 бастан басталатын шаруашылықтар: пайдалануға берілген немесе тиісті инфрақұрылыммен жаңғыртудан өткен, </w:t>
            </w:r>
            <w:r>
              <w:br/>
            </w:r>
            <w:r>
              <w:rPr>
                <w:rFonts w:ascii="Times New Roman"/>
                <w:b w:val="false"/>
                <w:i w:val="false"/>
                <w:color w:val="000000"/>
                <w:sz w:val="20"/>
              </w:rPr>
              <w:t>
1) сиырларды күтіп-бағуға арналған қора-жай;</w:t>
            </w:r>
            <w:r>
              <w:br/>
            </w:r>
            <w:r>
              <w:rPr>
                <w:rFonts w:ascii="Times New Roman"/>
                <w:b w:val="false"/>
                <w:i w:val="false"/>
                <w:color w:val="000000"/>
                <w:sz w:val="20"/>
              </w:rPr>
              <w:t>
2) тасымалданатын сауу қондырғыларын қоса алғанда, автоматтандырылған немесе машинамен саууға арналған жабдығы;</w:t>
            </w:r>
            <w:r>
              <w:br/>
            </w:r>
            <w:r>
              <w:rPr>
                <w:rFonts w:ascii="Times New Roman"/>
                <w:b w:val="false"/>
                <w:i w:val="false"/>
                <w:color w:val="000000"/>
                <w:sz w:val="20"/>
              </w:rPr>
              <w:t>
3) азықтаратқыш және суару;</w:t>
            </w:r>
            <w:r>
              <w:br/>
            </w:r>
            <w:r>
              <w:rPr>
                <w:rFonts w:ascii="Times New Roman"/>
                <w:b w:val="false"/>
                <w:i w:val="false"/>
                <w:color w:val="000000"/>
                <w:sz w:val="20"/>
              </w:rPr>
              <w:t>
4) азықтық цехтары;</w:t>
            </w:r>
            <w:r>
              <w:br/>
            </w:r>
            <w:r>
              <w:rPr>
                <w:rFonts w:ascii="Times New Roman"/>
                <w:b w:val="false"/>
                <w:i w:val="false"/>
                <w:color w:val="000000"/>
                <w:sz w:val="20"/>
              </w:rPr>
              <w:t>
5) ветеринариялық пункты бар тауарлық сүт фермасы.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50 бастан басталатын шаруашылықтар:1) сиырларды күтіп-бағуға арналған қора-жай;</w:t>
            </w:r>
            <w:r>
              <w:br/>
            </w:r>
            <w:r>
              <w:rPr>
                <w:rFonts w:ascii="Times New Roman"/>
                <w:b w:val="false"/>
                <w:i w:val="false"/>
                <w:color w:val="000000"/>
                <w:sz w:val="20"/>
              </w:rPr>
              <w:t>
2) тасымалданатын сауу қондырғыларын қоса алғанда, машина саууға арналған жабдығы;</w:t>
            </w:r>
            <w:r>
              <w:br/>
            </w:r>
            <w:r>
              <w:rPr>
                <w:rFonts w:ascii="Times New Roman"/>
                <w:b w:val="false"/>
                <w:i w:val="false"/>
                <w:color w:val="000000"/>
                <w:sz w:val="20"/>
              </w:rPr>
              <w:t>
3) ветеринариялық препараттарды сақтау орны;</w:t>
            </w:r>
            <w:r>
              <w:br/>
            </w:r>
            <w:r>
              <w:rPr>
                <w:rFonts w:ascii="Times New Roman"/>
                <w:b w:val="false"/>
                <w:i w:val="false"/>
                <w:color w:val="000000"/>
                <w:sz w:val="20"/>
              </w:rPr>
              <w:t>
4) малға арналған бекіткіші бар тауарлық сүт фермасы.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фабрикасы:</w:t>
            </w:r>
            <w:r>
              <w:br/>
            </w:r>
            <w:r>
              <w:rPr>
                <w:rFonts w:ascii="Times New Roman"/>
                <w:b w:val="false"/>
                <w:i w:val="false"/>
                <w:color w:val="000000"/>
                <w:sz w:val="20"/>
              </w:rPr>
              <w:t>
1) жылына 500 тонна құс етінің нақты өндірісі;2) жаңадан салынған немесе технологиялық жабдық бойынша жаңғыртудан өткен (құстарды күтіп-бағуға арналған жабдық, азықтандырудың, сумен жабдықтаудың, желдетудің автоматтандырылған жүйесі, құс сою желісі (сою цехы));3) тізбеленген сертификаттардың (ИСО, ХАССП азық-түлік қауіпсіздігі жүйесі) бірінің болуы.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өндірумен айналысатын құс фабрикасы, онда:1) құстарды күтіп-бағуға арналған қора-жай;2) союға арналған жабдық бар.</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фабрикасы:1) жылына 20 миллион данадан бастап нақты өндіріс;2) жаңадан салынған немесе технологиялық жабдық бойынша жаңғыртудан өткен (құстарды күтіп-бағуға арналған жабдық, азықтандырудың, сумен жабдықтаудың, желдетудің автоматтандырылған жүйесі, жұмыртқаларды сортқа бөлуге арналған автоматтандырылған машина);3) тізбеленген сертификаттардың (ИСО, ХАССП азық-түлік қауіпсіздігі жүйесі) бірінің болуы.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қарап-тексеру нәтижелері бойынша тиісті бағанға әрбір өлшемшарт пен инфрақұрылым бойынша жеке-жеке қанат белгісі қойылады.</w:t>
      </w:r>
    </w:p>
    <w:p>
      <w:pPr>
        <w:spacing w:after="0"/>
        <w:ind w:left="0"/>
        <w:jc w:val="both"/>
      </w:pPr>
      <w:r>
        <w:rPr>
          <w:rFonts w:ascii="Times New Roman"/>
          <w:b w:val="false"/>
          <w:i w:val="false"/>
          <w:color w:val="000000"/>
          <w:sz w:val="28"/>
        </w:rPr>
        <w:t>
      Арнайы комиссияның қорытындысы: 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Арнайы комиссияның құрамы:_____________________________________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(ұйымның атауы және лауазымы) (қолы) </w:t>
      </w:r>
    </w:p>
    <w:p>
      <w:pPr>
        <w:spacing w:after="0"/>
        <w:ind w:left="0"/>
        <w:jc w:val="both"/>
      </w:pPr>
      <w:r>
        <w:rPr>
          <w:rFonts w:ascii="Times New Roman"/>
          <w:b w:val="false"/>
          <w:i w:val="false"/>
          <w:color w:val="000000"/>
          <w:sz w:val="28"/>
        </w:rPr>
        <w:t>
      _________________________________________ __________ ___________</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Тауар өндірушінің қолы___________________________________________</w:t>
      </w:r>
    </w:p>
    <w:p>
      <w:pPr>
        <w:spacing w:after="0"/>
        <w:ind w:left="0"/>
        <w:jc w:val="both"/>
      </w:pPr>
      <w:r>
        <w:rPr>
          <w:rFonts w:ascii="Times New Roman"/>
          <w:b w:val="false"/>
          <w:i w:val="false"/>
          <w:color w:val="000000"/>
          <w:sz w:val="28"/>
        </w:rPr>
        <w:t>
      Осы қорытынды субсидиялаудың ақпараттық жұйесінде және селекциялық және асыл тұқымдық жұмыстың ақпараттық қорында орналастырылуы тиіс.</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ХАССП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p>
      <w:pPr>
        <w:spacing w:after="0"/>
        <w:ind w:left="0"/>
        <w:jc w:val="both"/>
      </w:pPr>
      <w:r>
        <w:rPr>
          <w:rFonts w:ascii="Times New Roman"/>
          <w:b w:val="false"/>
          <w:i w:val="false"/>
          <w:color w:val="000000"/>
          <w:sz w:val="28"/>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