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ba73" w14:textId="49cb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затты өндіруші дәрілік заттардың тұрақтылығын зерттеулерді, оларды сақтау және қайта бақылау мерзімін белгілеуді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28 қазандағы № ҚР ДСМ-165/2020 бұйрығы. Қазақстан Республикасының Әділет министрлігінде 2020 жылғы 30 қазанда № 21545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231-бабының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Дәрілік затты өндіруші дәрілік заттардың тұрақтылығын зерттеулерді, оларды сақтау және қайта бақылау мерзімін белгілеуді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Мынадай:</w:t>
      </w:r>
    </w:p>
    <w:bookmarkEnd w:id="2"/>
    <w:p>
      <w:pPr>
        <w:spacing w:after="0"/>
        <w:ind w:left="0"/>
        <w:jc w:val="both"/>
      </w:pPr>
      <w:r>
        <w:rPr>
          <w:rFonts w:ascii="Times New Roman"/>
          <w:b w:val="false"/>
          <w:i w:val="false"/>
          <w:color w:val="000000"/>
          <w:sz w:val="28"/>
        </w:rPr>
        <w:t xml:space="preserve">
      1) "Дәрілік заттар мен медициналық бұйымдарды өндіру және олардың сапасын бақылау, сондай-ақ тұрақтылығына сынақтар жүргізу және сақталу мерзімі мен қайта бақылау мерзімін белгілеу қағидаларын бекіту туралы" Қазақстан Республикасы Денсаулық сақтау және әлеуметтік даму министрінің 2015 жылғы 25 тамыздағы № 680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12133 болып тіркелген, "Әділет" ақпараттық-құқықтық жүйесінде 2015 жылғы 10 қарашада жарияланған);</w:t>
      </w:r>
    </w:p>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және Қазақстан Республикасы Денсаулық сақтау министрінің кейбір бұйрықтарына өзгерістер енгізу туралы" Қазақстан Республикасы Денсаулық сақтау министрінің 2019 жылғы 22 сәуірдегі № ҚР ДСМ-44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18582 болып тіркелген, 2019 жылғы 2 мамырда Қазақстан Республикасының Нормативтік құқықтық актілерінің эталондық бақылау банкінде электрондық түрде жарияланған) күші жойылды деп танылсын.</w:t>
      </w:r>
    </w:p>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мәліметті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28 қазаны</w:t>
            </w:r>
            <w:r>
              <w:br/>
            </w:r>
            <w:r>
              <w:rPr>
                <w:rFonts w:ascii="Times New Roman"/>
                <w:b w:val="false"/>
                <w:i w:val="false"/>
                <w:color w:val="000000"/>
                <w:sz w:val="20"/>
              </w:rPr>
              <w:t>№ ҚР ДСМ-165/2020</w:t>
            </w:r>
            <w:r>
              <w:br/>
            </w:r>
            <w:r>
              <w:rPr>
                <w:rFonts w:ascii="Times New Roman"/>
                <w:b w:val="false"/>
                <w:i w:val="false"/>
                <w:color w:val="000000"/>
                <w:sz w:val="20"/>
              </w:rPr>
              <w:t>бұйрығымен бекітілген</w:t>
            </w:r>
          </w:p>
        </w:tc>
      </w:tr>
    </w:tbl>
    <w:bookmarkStart w:name="z9" w:id="6"/>
    <w:p>
      <w:pPr>
        <w:spacing w:after="0"/>
        <w:ind w:left="0"/>
        <w:jc w:val="left"/>
      </w:pPr>
      <w:r>
        <w:rPr>
          <w:rFonts w:ascii="Times New Roman"/>
          <w:b/>
          <w:i w:val="false"/>
          <w:color w:val="000000"/>
        </w:rPr>
        <w:t xml:space="preserve"> Дәрілік затты өндіруші дәрілік заттардың тұрақтылығын зерттеулерді, оларды сақтау және қайта бақылау мерзімін белгілеуді жүргізу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Дәрілік затты өндіруші дәрілік заттардың тұрақтылығын зерттеулерді, оларды сақтау және қайта бақылау мерзімін белгілеуді жүргізу қағидалары (бұдан әрі – Қағидалар) "Халық денсаулығы және денсаулық сақтау жүйесі туралы" Қазақстан Республикасының 2020 жылғы 7 шілдедегі Кодексінің 231-бабының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дәрілік заттардың тұрақтылығына зерттеулер жүргізуге, оларды сақтау және қайта бақылау мерзімін белгілеу жүргізуге қойылатын талаптарды айқындайды.</w:t>
      </w:r>
    </w:p>
    <w:bookmarkEnd w:id="8"/>
    <w:bookmarkStart w:name="z12" w:id="9"/>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9"/>
    <w:p>
      <w:pPr>
        <w:spacing w:after="0"/>
        <w:ind w:left="0"/>
        <w:jc w:val="both"/>
      </w:pPr>
      <w:r>
        <w:rPr>
          <w:rFonts w:ascii="Times New Roman"/>
          <w:b w:val="false"/>
          <w:i w:val="false"/>
          <w:color w:val="000000"/>
          <w:sz w:val="28"/>
        </w:rPr>
        <w:t>
      1) валидация – объективті куәліктерді берудің негізінде нақты пайдалану немесе қолдануға арналған талаптардың орындалғанын растау;</w:t>
      </w:r>
    </w:p>
    <w:p>
      <w:pPr>
        <w:spacing w:after="0"/>
        <w:ind w:left="0"/>
        <w:jc w:val="both"/>
      </w:pPr>
      <w:r>
        <w:rPr>
          <w:rFonts w:ascii="Times New Roman"/>
          <w:b w:val="false"/>
          <w:i w:val="false"/>
          <w:color w:val="000000"/>
          <w:sz w:val="28"/>
        </w:rPr>
        <w:t>
      2) дәрілік заттың жарамдылық мерзімі – мерзімі асқаннан кейін дәрілік затпен медициналық бұйымды қолдануға болмайтын күн;</w:t>
      </w:r>
    </w:p>
    <w:p>
      <w:pPr>
        <w:spacing w:after="0"/>
        <w:ind w:left="0"/>
        <w:jc w:val="both"/>
      </w:pPr>
      <w:r>
        <w:rPr>
          <w:rFonts w:ascii="Times New Roman"/>
          <w:b w:val="false"/>
          <w:i w:val="false"/>
          <w:color w:val="000000"/>
          <w:sz w:val="28"/>
        </w:rPr>
        <w:t xml:space="preserve">
      3) дәрілік заттың сапасы – фармацевтикалық субстанцияның (белсенді фармацевтикалық субстанцияның) және дәрілік препараттың мақсатты тағайындалуына сәйкестігін қамтамасыз ететін қасиеттер және сипаттамалар жиынтығы; </w:t>
      </w:r>
    </w:p>
    <w:p>
      <w:pPr>
        <w:spacing w:after="0"/>
        <w:ind w:left="0"/>
        <w:jc w:val="both"/>
      </w:pPr>
      <w:r>
        <w:rPr>
          <w:rFonts w:ascii="Times New Roman"/>
          <w:b w:val="false"/>
          <w:i w:val="false"/>
          <w:color w:val="000000"/>
          <w:sz w:val="28"/>
        </w:rPr>
        <w:t>
      4) елеулі өзгерістер – тұрақтылықты жеделдетілген зерттеулер кезінде дәрілік заттардың сапасы көрсеткіштерінің өзгеруі;</w:t>
      </w:r>
    </w:p>
    <w:p>
      <w:pPr>
        <w:spacing w:after="0"/>
        <w:ind w:left="0"/>
        <w:jc w:val="both"/>
      </w:pPr>
      <w:r>
        <w:rPr>
          <w:rFonts w:ascii="Times New Roman"/>
          <w:b w:val="false"/>
          <w:i w:val="false"/>
          <w:color w:val="000000"/>
          <w:sz w:val="28"/>
        </w:rPr>
        <w:t>
      5) калибрлеу – өлшеу құралдарының метрологиялық сипаттамаларының нақты мәндерін және (немесе) мемлекеттік метрологиялық қадағалауға жатпайтын өлшеу құралдарының пайдалануға жарамдылығын анықтау мақсатында осы өлшеу құралының көмегімен алынған көлем мәні мен эталон көмегімен белгіленген көлемнің тиісті мәнінің арасындағы арақатынасты айқындайтын операциялар жиынтығы;</w:t>
      </w:r>
    </w:p>
    <w:p>
      <w:pPr>
        <w:spacing w:after="0"/>
        <w:ind w:left="0"/>
        <w:jc w:val="both"/>
      </w:pPr>
      <w:r>
        <w:rPr>
          <w:rFonts w:ascii="Times New Roman"/>
          <w:b w:val="false"/>
          <w:i w:val="false"/>
          <w:color w:val="000000"/>
          <w:sz w:val="28"/>
        </w:rPr>
        <w:t>
      6) климаттық аймақ – жыл ішінде белгілі бір климат жағдайлары басым болатын аймақ;</w:t>
      </w:r>
    </w:p>
    <w:p>
      <w:pPr>
        <w:spacing w:after="0"/>
        <w:ind w:left="0"/>
        <w:jc w:val="both"/>
      </w:pPr>
      <w:r>
        <w:rPr>
          <w:rFonts w:ascii="Times New Roman"/>
          <w:b w:val="false"/>
          <w:i w:val="false"/>
          <w:color w:val="000000"/>
          <w:sz w:val="28"/>
        </w:rPr>
        <w:t>
      7) қайта бақылау кезеңі – қабылдау кезеңдегі бақылау күнінен келесі бақылау күніне дейінгі уақыт кезеңі, ол кезде тиісті сақтау жағдайларында тұрақты дәрілік субстанция дәрілік заттың сапасы мен қауіпсіздігін бақылау жөніндегі нормативтік-техникалық құжаттың талаптарына сәйкес келеді;</w:t>
      </w:r>
    </w:p>
    <w:p>
      <w:pPr>
        <w:spacing w:after="0"/>
        <w:ind w:left="0"/>
        <w:jc w:val="both"/>
      </w:pPr>
      <w:r>
        <w:rPr>
          <w:rFonts w:ascii="Times New Roman"/>
          <w:b w:val="false"/>
          <w:i w:val="false"/>
          <w:color w:val="000000"/>
          <w:sz w:val="28"/>
        </w:rPr>
        <w:t>
      8) қолдану кезеңі – еріту жолымен дайындалған немесе көп дозалы контейнерде тұрған дәрілік зат алғаш ашылғаннан кейін оны пациенттің пайдаланатын уақыт кезеңі;</w:t>
      </w:r>
    </w:p>
    <w:p>
      <w:pPr>
        <w:spacing w:after="0"/>
        <w:ind w:left="0"/>
        <w:jc w:val="both"/>
      </w:pPr>
      <w:r>
        <w:rPr>
          <w:rFonts w:ascii="Times New Roman"/>
          <w:b w:val="false"/>
          <w:i w:val="false"/>
          <w:color w:val="000000"/>
          <w:sz w:val="28"/>
        </w:rPr>
        <w:t xml:space="preserve">
      9) орташа кинетикалық температура – зерттеу температурасы мен уақытының осы арақатынасы кезінде оның ыдырау кинетикасына әсер ететін дәрілік затты сақтаудың есептік орташа жылдық температурасы; </w:t>
      </w:r>
    </w:p>
    <w:p>
      <w:pPr>
        <w:spacing w:after="0"/>
        <w:ind w:left="0"/>
        <w:jc w:val="both"/>
      </w:pPr>
      <w:r>
        <w:rPr>
          <w:rFonts w:ascii="Times New Roman"/>
          <w:b w:val="false"/>
          <w:i w:val="false"/>
          <w:color w:val="000000"/>
          <w:sz w:val="28"/>
        </w:rPr>
        <w:t>
      10) сақтау мерзімі – тиісті сақтау жағдайларында дәрілік зат пен медициналық бұйым Дәрілік заттар мен медициналық бұйымдардың сапасы мен қауіпсіздігін бақылау жөніндегі нормативтік құжат талаптарына сәйкес келетін уақыт кезеңі;</w:t>
      </w:r>
    </w:p>
    <w:p>
      <w:pPr>
        <w:spacing w:after="0"/>
        <w:ind w:left="0"/>
        <w:jc w:val="both"/>
      </w:pPr>
      <w:r>
        <w:rPr>
          <w:rFonts w:ascii="Times New Roman"/>
          <w:b w:val="false"/>
          <w:i w:val="false"/>
          <w:color w:val="000000"/>
          <w:sz w:val="28"/>
        </w:rPr>
        <w:t xml:space="preserve">
      11) технологиялық процесс – дәрілік заттар мен медициналық бұйымдарды өндірумен байланысты операциялар, оның ішінде шикізат алу, қайта өңдеу, қаптама және дайын өнім алу; </w:t>
      </w:r>
    </w:p>
    <w:p>
      <w:pPr>
        <w:spacing w:after="0"/>
        <w:ind w:left="0"/>
        <w:jc w:val="both"/>
      </w:pPr>
      <w:r>
        <w:rPr>
          <w:rFonts w:ascii="Times New Roman"/>
          <w:b w:val="false"/>
          <w:i w:val="false"/>
          <w:color w:val="000000"/>
          <w:sz w:val="28"/>
        </w:rPr>
        <w:t xml:space="preserve">
      12) тұрақтылық – дәрілік заттың сапасы мен қауіпсіздігін бақылау жөніндегі нормативтік құжатта белгіленген шекте тиісті сақтау жағдайлары кезінде сақтау мерзімі (қайта бақылау кезеңі) ішінде дәрілік заттың қасиетін сақтау қабілеті; </w:t>
      </w:r>
    </w:p>
    <w:p>
      <w:pPr>
        <w:spacing w:after="0"/>
        <w:ind w:left="0"/>
        <w:jc w:val="both"/>
      </w:pPr>
      <w:r>
        <w:rPr>
          <w:rFonts w:ascii="Times New Roman"/>
          <w:b w:val="false"/>
          <w:i w:val="false"/>
          <w:color w:val="000000"/>
          <w:sz w:val="28"/>
        </w:rPr>
        <w:t xml:space="preserve">
      13) тұрақтылықты жеделдетілген зерттеулер – дәрілік заттардың ұзақ мерзімді зерттеулердің қашықтықтағы әсерлерін және регламенттелетін сақтау шарттарынан қысқа мерзімді ауытқулардың әсерін бағалау мақсатында жүргізілетін зерттеулер; </w:t>
      </w:r>
    </w:p>
    <w:p>
      <w:pPr>
        <w:spacing w:after="0"/>
        <w:ind w:left="0"/>
        <w:jc w:val="both"/>
      </w:pPr>
      <w:r>
        <w:rPr>
          <w:rFonts w:ascii="Times New Roman"/>
          <w:b w:val="false"/>
          <w:i w:val="false"/>
          <w:color w:val="000000"/>
          <w:sz w:val="28"/>
        </w:rPr>
        <w:t>
      14) тұрақтылықты күйзелістік жағдайларда зерттеулер (тұрақтылықты күйзелістік зерттеулер) – жаңа фармацевтикалық субстанциялар мен олардан дайындалған дәрілік препараттардың еріксіз ыдырау процесін зерттеу мақсатында жүргізілетін зерттеу;</w:t>
      </w:r>
    </w:p>
    <w:p>
      <w:pPr>
        <w:spacing w:after="0"/>
        <w:ind w:left="0"/>
        <w:jc w:val="both"/>
      </w:pPr>
      <w:r>
        <w:rPr>
          <w:rFonts w:ascii="Times New Roman"/>
          <w:b w:val="false"/>
          <w:i w:val="false"/>
          <w:color w:val="000000"/>
          <w:sz w:val="28"/>
        </w:rPr>
        <w:t>
      15) тұрақтылықты нақты уақытта зерттеулер (тұрақтылықты ұзақ мерзімді зерттеулер) – сақтау мерзімін белгілеу, шартты сақтау мерзімін растау және дәрілік затты сақтау шарттары бойынша ұсынымдар әзірлеу мақсатында жүргізілетін зерттеулер;</w:t>
      </w:r>
    </w:p>
    <w:p>
      <w:pPr>
        <w:spacing w:after="0"/>
        <w:ind w:left="0"/>
        <w:jc w:val="both"/>
      </w:pPr>
      <w:r>
        <w:rPr>
          <w:rFonts w:ascii="Times New Roman"/>
          <w:b w:val="false"/>
          <w:i w:val="false"/>
          <w:color w:val="000000"/>
          <w:sz w:val="28"/>
        </w:rPr>
        <w:t>
      16) тұрақтылықтың өзіндік ерекшелігі – жарамдылық мерзімі аяқталғанға немесе қайта бақылау күніне дейін дәрілік заттың сапасы сәйкес келетін талаптардың тізбесі;</w:t>
      </w:r>
    </w:p>
    <w:p>
      <w:pPr>
        <w:spacing w:after="0"/>
        <w:ind w:left="0"/>
        <w:jc w:val="both"/>
      </w:pPr>
      <w:r>
        <w:rPr>
          <w:rFonts w:ascii="Times New Roman"/>
          <w:b w:val="false"/>
          <w:i w:val="false"/>
          <w:color w:val="000000"/>
          <w:sz w:val="28"/>
        </w:rPr>
        <w:t>
      17) хаттамалар – өнімнің өткізілуін қоса алғанда, әрбір сериясының өндірілу барысын, сондай-ақ дайын өнімнің сапасына қатысы бар барлық факторларды көрсететін құжаттар;</w:t>
      </w:r>
    </w:p>
    <w:p>
      <w:pPr>
        <w:spacing w:after="0"/>
        <w:ind w:left="0"/>
        <w:jc w:val="both"/>
      </w:pPr>
      <w:r>
        <w:rPr>
          <w:rFonts w:ascii="Times New Roman"/>
          <w:b w:val="false"/>
          <w:i w:val="false"/>
          <w:color w:val="000000"/>
          <w:sz w:val="28"/>
        </w:rPr>
        <w:t>
      18) шартты сақтау мерзімі (алдын ала сақтау мерзімі) – тұрақтылықты жеделдетілген зерттеу негізінде белгіленген сақтау мерзімі.</w:t>
      </w:r>
    </w:p>
    <w:bookmarkStart w:name="z13" w:id="10"/>
    <w:p>
      <w:pPr>
        <w:spacing w:after="0"/>
        <w:ind w:left="0"/>
        <w:jc w:val="left"/>
      </w:pPr>
      <w:r>
        <w:rPr>
          <w:rFonts w:ascii="Times New Roman"/>
          <w:b/>
          <w:i w:val="false"/>
          <w:color w:val="000000"/>
        </w:rPr>
        <w:t xml:space="preserve"> 2-тарау. Дәрілік заттардың тұрақтылығына зерттеулер жүргізу тәртібі</w:t>
      </w:r>
    </w:p>
    <w:bookmarkEnd w:id="10"/>
    <w:bookmarkStart w:name="z14" w:id="11"/>
    <w:p>
      <w:pPr>
        <w:spacing w:after="0"/>
        <w:ind w:left="0"/>
        <w:jc w:val="both"/>
      </w:pPr>
      <w:r>
        <w:rPr>
          <w:rFonts w:ascii="Times New Roman"/>
          <w:b w:val="false"/>
          <w:i w:val="false"/>
          <w:color w:val="000000"/>
          <w:sz w:val="28"/>
        </w:rPr>
        <w:t>
      3. Дәрілік заттардың тұрақтылығын зерттеуді өндіруші:</w:t>
      </w:r>
    </w:p>
    <w:bookmarkEnd w:id="11"/>
    <w:p>
      <w:pPr>
        <w:spacing w:after="0"/>
        <w:ind w:left="0"/>
        <w:jc w:val="both"/>
      </w:pPr>
      <w:r>
        <w:rPr>
          <w:rFonts w:ascii="Times New Roman"/>
          <w:b w:val="false"/>
          <w:i w:val="false"/>
          <w:color w:val="000000"/>
          <w:sz w:val="28"/>
        </w:rPr>
        <w:t>
      1) қоршаған ортаның әртүрлі факторлары әсер ететін уақытта дәрілік заттар сапасының өзгеруі туралы деректерді алу;</w:t>
      </w:r>
    </w:p>
    <w:p>
      <w:pPr>
        <w:spacing w:after="0"/>
        <w:ind w:left="0"/>
        <w:jc w:val="both"/>
      </w:pPr>
      <w:r>
        <w:rPr>
          <w:rFonts w:ascii="Times New Roman"/>
          <w:b w:val="false"/>
          <w:i w:val="false"/>
          <w:color w:val="000000"/>
          <w:sz w:val="28"/>
        </w:rPr>
        <w:t>
      2) дәрілік заттарды сақтау мерзімін және қайта бақылау кезеңін белгілеу;</w:t>
      </w:r>
    </w:p>
    <w:p>
      <w:pPr>
        <w:spacing w:after="0"/>
        <w:ind w:left="0"/>
        <w:jc w:val="both"/>
      </w:pPr>
      <w:r>
        <w:rPr>
          <w:rFonts w:ascii="Times New Roman"/>
          <w:b w:val="false"/>
          <w:i w:val="false"/>
          <w:color w:val="000000"/>
          <w:sz w:val="28"/>
        </w:rPr>
        <w:t>
      3) дәрілік заттарды сақтау шарттары бойынша ұсынымдар әзірлеу;</w:t>
      </w:r>
    </w:p>
    <w:p>
      <w:pPr>
        <w:spacing w:after="0"/>
        <w:ind w:left="0"/>
        <w:jc w:val="both"/>
      </w:pPr>
      <w:r>
        <w:rPr>
          <w:rFonts w:ascii="Times New Roman"/>
          <w:b w:val="false"/>
          <w:i w:val="false"/>
          <w:color w:val="000000"/>
          <w:sz w:val="28"/>
        </w:rPr>
        <w:t>
      4) еріткеннен кейін немесе көп дозалы контейнерді бірінші рет ашқаннан кейін (қажет болған кезде) дәрілік препараты қолдану кезеңін және ұсынылатын сақтау шарттарын белгілеу;</w:t>
      </w:r>
    </w:p>
    <w:p>
      <w:pPr>
        <w:spacing w:after="0"/>
        <w:ind w:left="0"/>
        <w:jc w:val="both"/>
      </w:pPr>
      <w:r>
        <w:rPr>
          <w:rFonts w:ascii="Times New Roman"/>
          <w:b w:val="false"/>
          <w:i w:val="false"/>
          <w:color w:val="000000"/>
          <w:sz w:val="28"/>
        </w:rPr>
        <w:t>
      5) сақтау мерзімінің соңында дәрілік препараттың белсенділігіне кепілдік беру үшін қосылған белсенді ингредиенттің артық мөлшерін негіздемесі мақсатында жүргізеді.</w:t>
      </w:r>
    </w:p>
    <w:bookmarkStart w:name="z15" w:id="12"/>
    <w:p>
      <w:pPr>
        <w:spacing w:after="0"/>
        <w:ind w:left="0"/>
        <w:jc w:val="both"/>
      </w:pPr>
      <w:r>
        <w:rPr>
          <w:rFonts w:ascii="Times New Roman"/>
          <w:b w:val="false"/>
          <w:i w:val="false"/>
          <w:color w:val="000000"/>
          <w:sz w:val="28"/>
        </w:rPr>
        <w:t>
      4. Тұрақтылықты зерттеу шарттары дәрілік заттың түрімен (фармацевтикалық субстанция немесе дәрілік препарат), дәрілік препараттағы компоненттердің санымен (бір, екі немесе көп компонентті), дәрілік заттың шығу тегімен (синтетикалық немесе биологиялық), сондай-ақ дәрілік нысанмен айқындалады.</w:t>
      </w:r>
    </w:p>
    <w:bookmarkEnd w:id="12"/>
    <w:bookmarkStart w:name="z16" w:id="13"/>
    <w:p>
      <w:pPr>
        <w:spacing w:after="0"/>
        <w:ind w:left="0"/>
        <w:jc w:val="both"/>
      </w:pPr>
      <w:r>
        <w:rPr>
          <w:rFonts w:ascii="Times New Roman"/>
          <w:b w:val="false"/>
          <w:i w:val="false"/>
          <w:color w:val="000000"/>
          <w:sz w:val="28"/>
        </w:rPr>
        <w:t>
      5. Тұрақтылықты зерттеудің келесі шарттары қолданылады:</w:t>
      </w:r>
    </w:p>
    <w:bookmarkEnd w:id="13"/>
    <w:p>
      <w:pPr>
        <w:spacing w:after="0"/>
        <w:ind w:left="0"/>
        <w:jc w:val="both"/>
      </w:pPr>
      <w:r>
        <w:rPr>
          <w:rFonts w:ascii="Times New Roman"/>
          <w:b w:val="false"/>
          <w:i w:val="false"/>
          <w:color w:val="000000"/>
          <w:sz w:val="28"/>
        </w:rPr>
        <w:t>
      1) тұрақтылықты күйзелістік зерттеулер;</w:t>
      </w:r>
    </w:p>
    <w:p>
      <w:pPr>
        <w:spacing w:after="0"/>
        <w:ind w:left="0"/>
        <w:jc w:val="both"/>
      </w:pPr>
      <w:r>
        <w:rPr>
          <w:rFonts w:ascii="Times New Roman"/>
          <w:b w:val="false"/>
          <w:i w:val="false"/>
          <w:color w:val="000000"/>
          <w:sz w:val="28"/>
        </w:rPr>
        <w:t>
      2) тұрақтылықты жеделдетілген зерттеулер;</w:t>
      </w:r>
    </w:p>
    <w:p>
      <w:pPr>
        <w:spacing w:after="0"/>
        <w:ind w:left="0"/>
        <w:jc w:val="both"/>
      </w:pPr>
      <w:r>
        <w:rPr>
          <w:rFonts w:ascii="Times New Roman"/>
          <w:b w:val="false"/>
          <w:i w:val="false"/>
          <w:color w:val="000000"/>
          <w:sz w:val="28"/>
        </w:rPr>
        <w:t>
      3) тұрақтылықты ұзақ мерзімді зерттеулер.</w:t>
      </w:r>
    </w:p>
    <w:bookmarkStart w:name="z17" w:id="14"/>
    <w:p>
      <w:pPr>
        <w:spacing w:after="0"/>
        <w:ind w:left="0"/>
        <w:jc w:val="both"/>
      </w:pPr>
      <w:r>
        <w:rPr>
          <w:rFonts w:ascii="Times New Roman"/>
          <w:b w:val="false"/>
          <w:i w:val="false"/>
          <w:color w:val="000000"/>
          <w:sz w:val="28"/>
        </w:rPr>
        <w:t>
      6. Тұрақтылықты күйзелістік зерттеулер дәрілік заттарды әзірлеу кезінде қолданылады және тұрақтылықты жеделдетілген зерттеулерден ерекшеленетін жағдайларда жүзеге асырылады.</w:t>
      </w:r>
    </w:p>
    <w:bookmarkEnd w:id="14"/>
    <w:p>
      <w:pPr>
        <w:spacing w:after="0"/>
        <w:ind w:left="0"/>
        <w:jc w:val="both"/>
      </w:pPr>
      <w:r>
        <w:rPr>
          <w:rFonts w:ascii="Times New Roman"/>
          <w:b w:val="false"/>
          <w:i w:val="false"/>
          <w:color w:val="000000"/>
          <w:sz w:val="28"/>
        </w:rPr>
        <w:t>
      Тұрақтылықты күйзелістік зерттеулер:</w:t>
      </w:r>
    </w:p>
    <w:p>
      <w:pPr>
        <w:spacing w:after="0"/>
        <w:ind w:left="0"/>
        <w:jc w:val="both"/>
      </w:pPr>
      <w:r>
        <w:rPr>
          <w:rFonts w:ascii="Times New Roman"/>
          <w:b w:val="false"/>
          <w:i w:val="false"/>
          <w:color w:val="000000"/>
          <w:sz w:val="28"/>
        </w:rPr>
        <w:t>
      1) ыдырау реакцияларының сипаты мен бағытын анықтау (процесс химизмі);</w:t>
      </w:r>
    </w:p>
    <w:p>
      <w:pPr>
        <w:spacing w:after="0"/>
        <w:ind w:left="0"/>
        <w:jc w:val="both"/>
      </w:pPr>
      <w:r>
        <w:rPr>
          <w:rFonts w:ascii="Times New Roman"/>
          <w:b w:val="false"/>
          <w:i w:val="false"/>
          <w:color w:val="000000"/>
          <w:sz w:val="28"/>
        </w:rPr>
        <w:t>
      2) ыдыраудың негізгі өнімдерін анықтау және бөлу;</w:t>
      </w:r>
    </w:p>
    <w:p>
      <w:pPr>
        <w:spacing w:after="0"/>
        <w:ind w:left="0"/>
        <w:jc w:val="both"/>
      </w:pPr>
      <w:r>
        <w:rPr>
          <w:rFonts w:ascii="Times New Roman"/>
          <w:b w:val="false"/>
          <w:i w:val="false"/>
          <w:color w:val="000000"/>
          <w:sz w:val="28"/>
        </w:rPr>
        <w:t>
      3) сыналатын объектілерде ыдырау өнімдерін анықтау әдістемелерін іріктеу және валидациялау мақсатында жүргізіледі.</w:t>
      </w:r>
    </w:p>
    <w:bookmarkStart w:name="z18" w:id="15"/>
    <w:p>
      <w:pPr>
        <w:spacing w:after="0"/>
        <w:ind w:left="0"/>
        <w:jc w:val="both"/>
      </w:pPr>
      <w:r>
        <w:rPr>
          <w:rFonts w:ascii="Times New Roman"/>
          <w:b w:val="false"/>
          <w:i w:val="false"/>
          <w:color w:val="000000"/>
          <w:sz w:val="28"/>
        </w:rPr>
        <w:t>
      7. Тұрақтылықты жеделдетілген зерттеулер дәрілік препараттарды әзірлеу, тіркеу деректерін дайындау кезінде және дәрілік заттың сапасын растау үшін қолданылады, дәрілік заттардың бүлінуі мен физикалық-химиялық қасиеттерінің нашарлауы процестерінің жылдамдауына әкелінетін жағдайларда жүргізіледі.</w:t>
      </w:r>
    </w:p>
    <w:bookmarkEnd w:id="15"/>
    <w:p>
      <w:pPr>
        <w:spacing w:after="0"/>
        <w:ind w:left="0"/>
        <w:jc w:val="both"/>
      </w:pPr>
      <w:r>
        <w:rPr>
          <w:rFonts w:ascii="Times New Roman"/>
          <w:b w:val="false"/>
          <w:i w:val="false"/>
          <w:color w:val="000000"/>
          <w:sz w:val="28"/>
        </w:rPr>
        <w:t>
      Тұрақтылықты жеделдетілген зерттеулер:</w:t>
      </w:r>
    </w:p>
    <w:p>
      <w:pPr>
        <w:spacing w:after="0"/>
        <w:ind w:left="0"/>
        <w:jc w:val="both"/>
      </w:pPr>
      <w:r>
        <w:rPr>
          <w:rFonts w:ascii="Times New Roman"/>
          <w:b w:val="false"/>
          <w:i w:val="false"/>
          <w:color w:val="000000"/>
          <w:sz w:val="28"/>
        </w:rPr>
        <w:t>
      1) ұсынылатын сақтау шарттарынан қысқа мерзімді ауытқулардың әсерін бағалау;</w:t>
      </w:r>
    </w:p>
    <w:p>
      <w:pPr>
        <w:spacing w:after="0"/>
        <w:ind w:left="0"/>
        <w:jc w:val="both"/>
      </w:pPr>
      <w:r>
        <w:rPr>
          <w:rFonts w:ascii="Times New Roman"/>
          <w:b w:val="false"/>
          <w:i w:val="false"/>
          <w:color w:val="000000"/>
          <w:sz w:val="28"/>
        </w:rPr>
        <w:t>
      2) дәрілік препарат құрамындағы және технологиялық процестегі кез келген өзгерістердің өнімнің тұрақтылығына әсерінің болмауын растау;</w:t>
      </w:r>
    </w:p>
    <w:p>
      <w:pPr>
        <w:spacing w:after="0"/>
        <w:ind w:left="0"/>
        <w:jc w:val="both"/>
      </w:pPr>
      <w:r>
        <w:rPr>
          <w:rFonts w:ascii="Times New Roman"/>
          <w:b w:val="false"/>
          <w:i w:val="false"/>
          <w:color w:val="000000"/>
          <w:sz w:val="28"/>
        </w:rPr>
        <w:t>
      3) шартты сақтау мерзімін (қайта бақылау кезеңін) белгілеу және сақтау шарттары бойынша ұсынымдар әзірлеу;</w:t>
      </w:r>
    </w:p>
    <w:p>
      <w:pPr>
        <w:spacing w:after="0"/>
        <w:ind w:left="0"/>
        <w:jc w:val="both"/>
      </w:pPr>
      <w:r>
        <w:rPr>
          <w:rFonts w:ascii="Times New Roman"/>
          <w:b w:val="false"/>
          <w:i w:val="false"/>
          <w:color w:val="000000"/>
          <w:sz w:val="28"/>
        </w:rPr>
        <w:t>
      4) дәрілік препараттың барабар дәрілік нысанын (тұрақтылық тұрғысында), қаптамасын және герметикалық жүйесін таңдау мақсатында жүргізіледі.</w:t>
      </w:r>
    </w:p>
    <w:bookmarkStart w:name="z19" w:id="16"/>
    <w:p>
      <w:pPr>
        <w:spacing w:after="0"/>
        <w:ind w:left="0"/>
        <w:jc w:val="both"/>
      </w:pPr>
      <w:r>
        <w:rPr>
          <w:rFonts w:ascii="Times New Roman"/>
          <w:b w:val="false"/>
          <w:i w:val="false"/>
          <w:color w:val="000000"/>
          <w:sz w:val="28"/>
        </w:rPr>
        <w:t xml:space="preserve">
      8. Тұрақтылықты жеделдетілген зерттеулер термоқұбылмалы фармацевтикалық субстанциялар (биологиялық субстанциялар) мен олардың дәрілік препараттарының, сондай-ақ бірқатар дәрілік нысандардың (эмульсиялар, жақпамайлар, суппозиторийлер) тұрақтылығын зерттеу үшін жүргізілмейді. </w:t>
      </w:r>
    </w:p>
    <w:bookmarkEnd w:id="16"/>
    <w:bookmarkStart w:name="z20" w:id="17"/>
    <w:p>
      <w:pPr>
        <w:spacing w:after="0"/>
        <w:ind w:left="0"/>
        <w:jc w:val="both"/>
      </w:pPr>
      <w:r>
        <w:rPr>
          <w:rFonts w:ascii="Times New Roman"/>
          <w:b w:val="false"/>
          <w:i w:val="false"/>
          <w:color w:val="000000"/>
          <w:sz w:val="28"/>
        </w:rPr>
        <w:t>
      9. Тұрақтылықты ұзақ мерзімді зерттеулер дәрілік заттарды әзірлеу, тіркеу деректерін дайындау кезінде дәрілік заттардың сапасын растау және тіркеу деректеріне өзгерістер енгізу үшін қолданылады, сақтау мерзімі ішінде және ол аяқталғаннан кейін, сондай-ақ өткізу елінде болжанатын сақтау кезеңдерінде дәрілік заттың қасиеттерін (физикалық, химиялық, биологиялық, биофармацевтикалық және микробиологиялық) қасиеттерін бағалау жолымен жүргізіледі.</w:t>
      </w:r>
    </w:p>
    <w:bookmarkEnd w:id="17"/>
    <w:p>
      <w:pPr>
        <w:spacing w:after="0"/>
        <w:ind w:left="0"/>
        <w:jc w:val="both"/>
      </w:pPr>
      <w:r>
        <w:rPr>
          <w:rFonts w:ascii="Times New Roman"/>
          <w:b w:val="false"/>
          <w:i w:val="false"/>
          <w:color w:val="000000"/>
          <w:sz w:val="28"/>
        </w:rPr>
        <w:t>
      Тұрақтылықты ұзақ мерзімді зерттеулер:</w:t>
      </w:r>
    </w:p>
    <w:p>
      <w:pPr>
        <w:spacing w:after="0"/>
        <w:ind w:left="0"/>
        <w:jc w:val="both"/>
      </w:pPr>
      <w:r>
        <w:rPr>
          <w:rFonts w:ascii="Times New Roman"/>
          <w:b w:val="false"/>
          <w:i w:val="false"/>
          <w:color w:val="000000"/>
          <w:sz w:val="28"/>
        </w:rPr>
        <w:t>
      1) шартты сақтау мерзімін растау;</w:t>
      </w:r>
    </w:p>
    <w:p>
      <w:pPr>
        <w:spacing w:after="0"/>
        <w:ind w:left="0"/>
        <w:jc w:val="both"/>
      </w:pPr>
      <w:r>
        <w:rPr>
          <w:rFonts w:ascii="Times New Roman"/>
          <w:b w:val="false"/>
          <w:i w:val="false"/>
          <w:color w:val="000000"/>
          <w:sz w:val="28"/>
        </w:rPr>
        <w:t>
      2) сақтау мерзімін белгілеу (қайта бақылау кезеңін) және сақтау шарттары бойынша ұсынымдар әзірлеу;</w:t>
      </w:r>
    </w:p>
    <w:p>
      <w:pPr>
        <w:spacing w:after="0"/>
        <w:ind w:left="0"/>
        <w:jc w:val="both"/>
      </w:pPr>
      <w:r>
        <w:rPr>
          <w:rFonts w:ascii="Times New Roman"/>
          <w:b w:val="false"/>
          <w:i w:val="false"/>
          <w:color w:val="000000"/>
          <w:sz w:val="28"/>
        </w:rPr>
        <w:t>
      3) қолдану кезеңін белгілеу;</w:t>
      </w:r>
    </w:p>
    <w:p>
      <w:pPr>
        <w:spacing w:after="0"/>
        <w:ind w:left="0"/>
        <w:jc w:val="both"/>
      </w:pPr>
      <w:r>
        <w:rPr>
          <w:rFonts w:ascii="Times New Roman"/>
          <w:b w:val="false"/>
          <w:i w:val="false"/>
          <w:color w:val="000000"/>
          <w:sz w:val="28"/>
        </w:rPr>
        <w:t>
      4) дәрілік препарат құрамындағы және технологиялық процестегі кез келген өзгерістердің өнімнің тұрақтылығына әсерінің болмауын растау мақсатында жүргізіледі.</w:t>
      </w:r>
    </w:p>
    <w:bookmarkStart w:name="z21" w:id="18"/>
    <w:p>
      <w:pPr>
        <w:spacing w:after="0"/>
        <w:ind w:left="0"/>
        <w:jc w:val="both"/>
      </w:pPr>
      <w:r>
        <w:rPr>
          <w:rFonts w:ascii="Times New Roman"/>
          <w:b w:val="false"/>
          <w:i w:val="false"/>
          <w:color w:val="000000"/>
          <w:sz w:val="28"/>
        </w:rPr>
        <w:t xml:space="preserve">
      10 Фармацевтикалық субстанциялар мен дәрілік заттардың тұрақтылығы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зерттеу шарттарын сақтай отырып, жүзеге асырылады.</w:t>
      </w:r>
    </w:p>
    <w:bookmarkEnd w:id="18"/>
    <w:bookmarkStart w:name="z22" w:id="19"/>
    <w:p>
      <w:pPr>
        <w:spacing w:after="0"/>
        <w:ind w:left="0"/>
        <w:jc w:val="both"/>
      </w:pPr>
      <w:r>
        <w:rPr>
          <w:rFonts w:ascii="Times New Roman"/>
          <w:b w:val="false"/>
          <w:i w:val="false"/>
          <w:color w:val="000000"/>
          <w:sz w:val="28"/>
        </w:rPr>
        <w:t>
      11. Тұрақтылықты зерттеуге арналған фармацевтикалық субстанция сериялары толық ауқымды немесе тәжірибелік-өнеркәсіптік өндіріс ауқымында жүргізіледі.</w:t>
      </w:r>
    </w:p>
    <w:bookmarkEnd w:id="19"/>
    <w:bookmarkStart w:name="z23" w:id="20"/>
    <w:p>
      <w:pPr>
        <w:spacing w:after="0"/>
        <w:ind w:left="0"/>
        <w:jc w:val="both"/>
      </w:pPr>
      <w:r>
        <w:rPr>
          <w:rFonts w:ascii="Times New Roman"/>
          <w:b w:val="false"/>
          <w:i w:val="false"/>
          <w:color w:val="000000"/>
          <w:sz w:val="28"/>
        </w:rPr>
        <w:t>
      12. Тұрақтылық бойынша негізгі ақпарат алу үшін фармацевтикалық субстанцияның зертханалық үлгілері қолданылмайды. Мұндай үлгілерді зерттеулер туралы деректер фармацевтикалық субстанцияның тұрақтылығын растайтын қосымша мәліметтер ретінде пайдаланылады.</w:t>
      </w:r>
    </w:p>
    <w:bookmarkEnd w:id="20"/>
    <w:bookmarkStart w:name="z24" w:id="21"/>
    <w:p>
      <w:pPr>
        <w:spacing w:after="0"/>
        <w:ind w:left="0"/>
        <w:jc w:val="both"/>
      </w:pPr>
      <w:r>
        <w:rPr>
          <w:rFonts w:ascii="Times New Roman"/>
          <w:b w:val="false"/>
          <w:i w:val="false"/>
          <w:color w:val="000000"/>
          <w:sz w:val="28"/>
        </w:rPr>
        <w:t>
      13. Фармацевтикалық субстанция үлгілері:</w:t>
      </w:r>
    </w:p>
    <w:bookmarkEnd w:id="21"/>
    <w:p>
      <w:pPr>
        <w:spacing w:after="0"/>
        <w:ind w:left="0"/>
        <w:jc w:val="both"/>
      </w:pPr>
      <w:r>
        <w:rPr>
          <w:rFonts w:ascii="Times New Roman"/>
          <w:b w:val="false"/>
          <w:i w:val="false"/>
          <w:color w:val="000000"/>
          <w:sz w:val="28"/>
        </w:rPr>
        <w:t>
      1) кемінде үш сериядан жеделдетілген және ұзақ мерзімді зерттеулерді жүргізу үшін іріктеледі;</w:t>
      </w:r>
    </w:p>
    <w:p>
      <w:pPr>
        <w:spacing w:after="0"/>
        <w:ind w:left="0"/>
        <w:jc w:val="both"/>
      </w:pPr>
      <w:r>
        <w:rPr>
          <w:rFonts w:ascii="Times New Roman"/>
          <w:b w:val="false"/>
          <w:i w:val="false"/>
          <w:color w:val="000000"/>
          <w:sz w:val="28"/>
        </w:rPr>
        <w:t>
      2) күйзелістік зерттеулерді жүргізу үшін бір сериядан іріктеледі.</w:t>
      </w:r>
    </w:p>
    <w:bookmarkStart w:name="z25" w:id="22"/>
    <w:p>
      <w:pPr>
        <w:spacing w:after="0"/>
        <w:ind w:left="0"/>
        <w:jc w:val="both"/>
      </w:pPr>
      <w:r>
        <w:rPr>
          <w:rFonts w:ascii="Times New Roman"/>
          <w:b w:val="false"/>
          <w:i w:val="false"/>
          <w:color w:val="000000"/>
          <w:sz w:val="28"/>
        </w:rPr>
        <w:t>
      14. Фармацевтикалық субстанцияның тұрақтылығына ұзақ мерзімді зерттеулер жүргізу кезінде сақтау және өткізу үшін қолданылатын қаптамаға ұқсас қаптама пайдаланылады немесе оны модельдеу жүзеге асырылады.</w:t>
      </w:r>
    </w:p>
    <w:bookmarkEnd w:id="22"/>
    <w:bookmarkStart w:name="z26" w:id="23"/>
    <w:p>
      <w:pPr>
        <w:spacing w:after="0"/>
        <w:ind w:left="0"/>
        <w:jc w:val="both"/>
      </w:pPr>
      <w:r>
        <w:rPr>
          <w:rFonts w:ascii="Times New Roman"/>
          <w:b w:val="false"/>
          <w:i w:val="false"/>
          <w:color w:val="000000"/>
          <w:sz w:val="28"/>
        </w:rPr>
        <w:t>
      15. Фармацевтикалық субстанцияларды зерттеулер үшін көлемі кішірейтілген қаптамалар қолданылады.</w:t>
      </w:r>
    </w:p>
    <w:bookmarkEnd w:id="23"/>
    <w:bookmarkStart w:name="z27" w:id="24"/>
    <w:p>
      <w:pPr>
        <w:spacing w:after="0"/>
        <w:ind w:left="0"/>
        <w:jc w:val="both"/>
      </w:pPr>
      <w:r>
        <w:rPr>
          <w:rFonts w:ascii="Times New Roman"/>
          <w:b w:val="false"/>
          <w:i w:val="false"/>
          <w:color w:val="000000"/>
          <w:sz w:val="28"/>
        </w:rPr>
        <w:t>
      16. Күйзелістік зерттеулердің жекелеген түрлері қапталмаған үлгілерде жүзеге асырылады.</w:t>
      </w:r>
    </w:p>
    <w:bookmarkEnd w:id="24"/>
    <w:bookmarkStart w:name="z28" w:id="25"/>
    <w:p>
      <w:pPr>
        <w:spacing w:after="0"/>
        <w:ind w:left="0"/>
        <w:jc w:val="both"/>
      </w:pPr>
      <w:r>
        <w:rPr>
          <w:rFonts w:ascii="Times New Roman"/>
          <w:b w:val="false"/>
          <w:i w:val="false"/>
          <w:color w:val="000000"/>
          <w:sz w:val="28"/>
        </w:rPr>
        <w:t>
      17. Дәрілік препараттың зертханалық үлгілері тұрақтылық туралы негізгі ақпаратты алу үшін жарамсыз. Мұндай үлгілерді зерттеулер туралы деректер дәрілік препараттың тұрақтылығын растайтын қосымша мәліметтер ретінде ғана қолданылады.</w:t>
      </w:r>
    </w:p>
    <w:bookmarkEnd w:id="25"/>
    <w:bookmarkStart w:name="z29" w:id="26"/>
    <w:p>
      <w:pPr>
        <w:spacing w:after="0"/>
        <w:ind w:left="0"/>
        <w:jc w:val="both"/>
      </w:pPr>
      <w:r>
        <w:rPr>
          <w:rFonts w:ascii="Times New Roman"/>
          <w:b w:val="false"/>
          <w:i w:val="false"/>
          <w:color w:val="000000"/>
          <w:sz w:val="28"/>
        </w:rPr>
        <w:t>
      18. Дәрілік препарат үлгілері келесі талаптарға сәйкес:</w:t>
      </w:r>
    </w:p>
    <w:bookmarkEnd w:id="26"/>
    <w:p>
      <w:pPr>
        <w:spacing w:after="0"/>
        <w:ind w:left="0"/>
        <w:jc w:val="both"/>
      </w:pPr>
      <w:r>
        <w:rPr>
          <w:rFonts w:ascii="Times New Roman"/>
          <w:b w:val="false"/>
          <w:i w:val="false"/>
          <w:color w:val="000000"/>
          <w:sz w:val="28"/>
        </w:rPr>
        <w:t>
      1) кемінде үш сериядан іріктеледі;</w:t>
      </w:r>
    </w:p>
    <w:p>
      <w:pPr>
        <w:spacing w:after="0"/>
        <w:ind w:left="0"/>
        <w:jc w:val="both"/>
      </w:pPr>
      <w:r>
        <w:rPr>
          <w:rFonts w:ascii="Times New Roman"/>
          <w:b w:val="false"/>
          <w:i w:val="false"/>
          <w:color w:val="000000"/>
          <w:sz w:val="28"/>
        </w:rPr>
        <w:t>
      2) бірдей құрамға ие;</w:t>
      </w:r>
    </w:p>
    <w:p>
      <w:pPr>
        <w:spacing w:after="0"/>
        <w:ind w:left="0"/>
        <w:jc w:val="both"/>
      </w:pPr>
      <w:r>
        <w:rPr>
          <w:rFonts w:ascii="Times New Roman"/>
          <w:b w:val="false"/>
          <w:i w:val="false"/>
          <w:color w:val="000000"/>
          <w:sz w:val="28"/>
        </w:rPr>
        <w:t>
      3) бір дәрілік нысаны болады;</w:t>
      </w:r>
    </w:p>
    <w:p>
      <w:pPr>
        <w:spacing w:after="0"/>
        <w:ind w:left="0"/>
        <w:jc w:val="both"/>
      </w:pPr>
      <w:r>
        <w:rPr>
          <w:rFonts w:ascii="Times New Roman"/>
          <w:b w:val="false"/>
          <w:i w:val="false"/>
          <w:color w:val="000000"/>
          <w:sz w:val="28"/>
        </w:rPr>
        <w:t>
      4) дәрілік препарат нарыққа түсетін ыдыс-тығындау элементтері бар қаптамада (тұтыну қаптамасы) болады.</w:t>
      </w:r>
    </w:p>
    <w:bookmarkStart w:name="z30" w:id="27"/>
    <w:p>
      <w:pPr>
        <w:spacing w:after="0"/>
        <w:ind w:left="0"/>
        <w:jc w:val="both"/>
      </w:pPr>
      <w:r>
        <w:rPr>
          <w:rFonts w:ascii="Times New Roman"/>
          <w:b w:val="false"/>
          <w:i w:val="false"/>
          <w:color w:val="000000"/>
          <w:sz w:val="28"/>
        </w:rPr>
        <w:t xml:space="preserve">
      19. Үлгілерді бақылау жиілігі дәрілік заттардың төзімділігімен айқындалады.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төзімділігі төмен дәрілік заттардың тізбесін бақылау мынадай мерзімділікпен жүзеге асырылады:</w:t>
      </w:r>
    </w:p>
    <w:bookmarkEnd w:id="27"/>
    <w:p>
      <w:pPr>
        <w:spacing w:after="0"/>
        <w:ind w:left="0"/>
        <w:jc w:val="both"/>
      </w:pPr>
      <w:r>
        <w:rPr>
          <w:rFonts w:ascii="Times New Roman"/>
          <w:b w:val="false"/>
          <w:i w:val="false"/>
          <w:color w:val="000000"/>
          <w:sz w:val="28"/>
        </w:rPr>
        <w:t>
      1) жеделдетілген зерттеулерде – алғашқы алты ай ішінде ай сайын, содан кейін қажет болған кезде әр үш ай сайын;</w:t>
      </w:r>
    </w:p>
    <w:p>
      <w:pPr>
        <w:spacing w:after="0"/>
        <w:ind w:left="0"/>
        <w:jc w:val="both"/>
      </w:pPr>
      <w:r>
        <w:rPr>
          <w:rFonts w:ascii="Times New Roman"/>
          <w:b w:val="false"/>
          <w:i w:val="false"/>
          <w:color w:val="000000"/>
          <w:sz w:val="28"/>
        </w:rPr>
        <w:t>
      2) ұзақ мерзімді зерттеулерде – алғашқы жыл ішінде әр үш ай сайын, екінші жыл ішінде әр алты ай сайын, кейін бір жыл ішінде бір рет.</w:t>
      </w:r>
    </w:p>
    <w:bookmarkStart w:name="z31" w:id="28"/>
    <w:p>
      <w:pPr>
        <w:spacing w:after="0"/>
        <w:ind w:left="0"/>
        <w:jc w:val="both"/>
      </w:pPr>
      <w:r>
        <w:rPr>
          <w:rFonts w:ascii="Times New Roman"/>
          <w:b w:val="false"/>
          <w:i w:val="false"/>
          <w:color w:val="000000"/>
          <w:sz w:val="28"/>
        </w:rPr>
        <w:t>
      20. Анағұрлым төзімді дәрілік заттарды зерттеулер мынадай мерзімділікпен жүзеге асырылады:</w:t>
      </w:r>
    </w:p>
    <w:bookmarkEnd w:id="28"/>
    <w:p>
      <w:pPr>
        <w:spacing w:after="0"/>
        <w:ind w:left="0"/>
        <w:jc w:val="both"/>
      </w:pPr>
      <w:r>
        <w:rPr>
          <w:rFonts w:ascii="Times New Roman"/>
          <w:b w:val="false"/>
          <w:i w:val="false"/>
          <w:color w:val="000000"/>
          <w:sz w:val="28"/>
        </w:rPr>
        <w:t>
      1) жеделдетілген зерттеулерде – алғашқы үш ай ішінде ай сайын, кейін қажет болған кезде әр үш ай сайын;</w:t>
      </w:r>
    </w:p>
    <w:p>
      <w:pPr>
        <w:spacing w:after="0"/>
        <w:ind w:left="0"/>
        <w:jc w:val="both"/>
      </w:pPr>
      <w:r>
        <w:rPr>
          <w:rFonts w:ascii="Times New Roman"/>
          <w:b w:val="false"/>
          <w:i w:val="false"/>
          <w:color w:val="000000"/>
          <w:sz w:val="28"/>
        </w:rPr>
        <w:t>
      2) ұзақ мерзімді зерттеулерде – алғашқы жыл ішінде әр алты ай сайын, кейін жылына бір рет.</w:t>
      </w:r>
    </w:p>
    <w:bookmarkStart w:name="z32" w:id="29"/>
    <w:p>
      <w:pPr>
        <w:spacing w:after="0"/>
        <w:ind w:left="0"/>
        <w:jc w:val="both"/>
      </w:pPr>
      <w:r>
        <w:rPr>
          <w:rFonts w:ascii="Times New Roman"/>
          <w:b w:val="false"/>
          <w:i w:val="false"/>
          <w:color w:val="000000"/>
          <w:sz w:val="28"/>
        </w:rPr>
        <w:t>
      21. Күйзелістік зерттеулерде бақылау жиілігі температуралық сақтау режимімен айқындалады: сақтау температурасы неғұрлым жоғары болса, үлгілерді сынауды соғұрлым жиі жүргізу қажет.</w:t>
      </w:r>
    </w:p>
    <w:bookmarkEnd w:id="29"/>
    <w:bookmarkStart w:name="z33" w:id="30"/>
    <w:p>
      <w:pPr>
        <w:spacing w:after="0"/>
        <w:ind w:left="0"/>
        <w:jc w:val="both"/>
      </w:pPr>
      <w:r>
        <w:rPr>
          <w:rFonts w:ascii="Times New Roman"/>
          <w:b w:val="false"/>
          <w:i w:val="false"/>
          <w:color w:val="000000"/>
          <w:sz w:val="28"/>
        </w:rPr>
        <w:t>
      22. Зерттеулер сақтау кезінде өзгерістерге ұшырайтын және дәрілік заттың сапасына, қауіпсіздігіне және (немесе) тиімділігіне әсер ететін қасиеттерді (сапа көрсеткіштерін) қамтиды.</w:t>
      </w:r>
    </w:p>
    <w:bookmarkEnd w:id="30"/>
    <w:bookmarkStart w:name="z34" w:id="31"/>
    <w:p>
      <w:pPr>
        <w:spacing w:after="0"/>
        <w:ind w:left="0"/>
        <w:jc w:val="both"/>
      </w:pPr>
      <w:r>
        <w:rPr>
          <w:rFonts w:ascii="Times New Roman"/>
          <w:b w:val="false"/>
          <w:i w:val="false"/>
          <w:color w:val="000000"/>
          <w:sz w:val="28"/>
        </w:rPr>
        <w:t>
      23. Фармацевтикалық субстанцияны зерттеудің шарттары мен ұзақтығы фармацевтикалық субстанцияны жеткізу және кейіннен қолдану кезіндегі сақтау шарттары мен мерзіміне сәйкес келеді.</w:t>
      </w:r>
    </w:p>
    <w:bookmarkEnd w:id="31"/>
    <w:bookmarkStart w:name="z35" w:id="32"/>
    <w:p>
      <w:pPr>
        <w:spacing w:after="0"/>
        <w:ind w:left="0"/>
        <w:jc w:val="both"/>
      </w:pPr>
      <w:r>
        <w:rPr>
          <w:rFonts w:ascii="Times New Roman"/>
          <w:b w:val="false"/>
          <w:i w:val="false"/>
          <w:color w:val="000000"/>
          <w:sz w:val="28"/>
        </w:rPr>
        <w:t>
      24. Күйзелістік зерттеулерде:</w:t>
      </w:r>
    </w:p>
    <w:bookmarkEnd w:id="32"/>
    <w:p>
      <w:pPr>
        <w:spacing w:after="0"/>
        <w:ind w:left="0"/>
        <w:jc w:val="both"/>
      </w:pPr>
      <w:r>
        <w:rPr>
          <w:rFonts w:ascii="Times New Roman"/>
          <w:b w:val="false"/>
          <w:i w:val="false"/>
          <w:color w:val="000000"/>
          <w:sz w:val="28"/>
        </w:rPr>
        <w:t>
      1) температура жеделдетілген зерттеулер температурасынан 10</w:t>
      </w:r>
      <w:r>
        <w:rPr>
          <w:rFonts w:ascii="Times New Roman"/>
          <w:b w:val="false"/>
          <w:i w:val="false"/>
          <w:color w:val="000000"/>
          <w:vertAlign w:val="superscript"/>
        </w:rPr>
        <w:t>0</w:t>
      </w:r>
      <w:r>
        <w:rPr>
          <w:rFonts w:ascii="Times New Roman"/>
          <w:b w:val="false"/>
          <w:i w:val="false"/>
          <w:color w:val="000000"/>
          <w:sz w:val="28"/>
        </w:rPr>
        <w:t>С жоғары белгіленеді;</w:t>
      </w:r>
    </w:p>
    <w:p>
      <w:pPr>
        <w:spacing w:after="0"/>
        <w:ind w:left="0"/>
        <w:jc w:val="both"/>
      </w:pPr>
      <w:r>
        <w:rPr>
          <w:rFonts w:ascii="Times New Roman"/>
          <w:b w:val="false"/>
          <w:i w:val="false"/>
          <w:color w:val="000000"/>
          <w:sz w:val="28"/>
        </w:rPr>
        <w:t>
      2) температураның әсері оның кейіннен 10</w:t>
      </w:r>
      <w:r>
        <w:rPr>
          <w:rFonts w:ascii="Times New Roman"/>
          <w:b w:val="false"/>
          <w:i w:val="false"/>
          <w:color w:val="000000"/>
          <w:vertAlign w:val="superscript"/>
        </w:rPr>
        <w:t>0</w:t>
      </w:r>
      <w:r>
        <w:rPr>
          <w:rFonts w:ascii="Times New Roman"/>
          <w:b w:val="false"/>
          <w:i w:val="false"/>
          <w:color w:val="000000"/>
          <w:sz w:val="28"/>
        </w:rPr>
        <w:t>С көтерілуі кезінде зерттеледі;</w:t>
      </w:r>
    </w:p>
    <w:p>
      <w:pPr>
        <w:spacing w:after="0"/>
        <w:ind w:left="0"/>
        <w:jc w:val="both"/>
      </w:pPr>
      <w:r>
        <w:rPr>
          <w:rFonts w:ascii="Times New Roman"/>
          <w:b w:val="false"/>
          <w:i w:val="false"/>
          <w:color w:val="000000"/>
          <w:sz w:val="28"/>
        </w:rPr>
        <w:t>
      3) салыстырмалы ылғалдылық 75 % төмен болмайды;</w:t>
      </w:r>
    </w:p>
    <w:p>
      <w:pPr>
        <w:spacing w:after="0"/>
        <w:ind w:left="0"/>
        <w:jc w:val="both"/>
      </w:pPr>
      <w:r>
        <w:rPr>
          <w:rFonts w:ascii="Times New Roman"/>
          <w:b w:val="false"/>
          <w:i w:val="false"/>
          <w:color w:val="000000"/>
          <w:sz w:val="28"/>
        </w:rPr>
        <w:t>
      4) гидролизге ұшырайтын қышқылдық-сілтілік (рН) баланстың кең диапазонында зерттеледі (ерітінді немесе суспензия нысанында субстанцияны қолдану кезінде);</w:t>
      </w:r>
    </w:p>
    <w:p>
      <w:pPr>
        <w:spacing w:after="0"/>
        <w:ind w:left="0"/>
        <w:jc w:val="both"/>
      </w:pPr>
      <w:r>
        <w:rPr>
          <w:rFonts w:ascii="Times New Roman"/>
          <w:b w:val="false"/>
          <w:i w:val="false"/>
          <w:color w:val="000000"/>
          <w:sz w:val="28"/>
        </w:rPr>
        <w:t>
      5) қышқылдану мен фотолизге бағалау жүргізіледі;</w:t>
      </w:r>
    </w:p>
    <w:p>
      <w:pPr>
        <w:spacing w:after="0"/>
        <w:ind w:left="0"/>
        <w:jc w:val="both"/>
      </w:pPr>
      <w:r>
        <w:rPr>
          <w:rFonts w:ascii="Times New Roman"/>
          <w:b w:val="false"/>
          <w:i w:val="false"/>
          <w:color w:val="000000"/>
          <w:sz w:val="28"/>
        </w:rPr>
        <w:t>
      6) жарықтың әсері жалпы жарық экспозициясы кемінде 1,2·10 лк·с және жақын УК-cаладағы энергетикалық экспозиция кемінде 200 Вт·с/м2 болған кезде зерттеледі.</w:t>
      </w:r>
    </w:p>
    <w:bookmarkStart w:name="z36" w:id="33"/>
    <w:p>
      <w:pPr>
        <w:spacing w:after="0"/>
        <w:ind w:left="0"/>
        <w:jc w:val="both"/>
      </w:pPr>
      <w:r>
        <w:rPr>
          <w:rFonts w:ascii="Times New Roman"/>
          <w:b w:val="false"/>
          <w:i w:val="false"/>
          <w:color w:val="000000"/>
          <w:sz w:val="28"/>
        </w:rPr>
        <w:t>
      25. Жеделдетілген зерттеулерде:</w:t>
      </w:r>
    </w:p>
    <w:bookmarkEnd w:id="33"/>
    <w:p>
      <w:pPr>
        <w:spacing w:after="0"/>
        <w:ind w:left="0"/>
        <w:jc w:val="both"/>
      </w:pPr>
      <w:r>
        <w:rPr>
          <w:rFonts w:ascii="Times New Roman"/>
          <w:b w:val="false"/>
          <w:i w:val="false"/>
          <w:color w:val="000000"/>
          <w:sz w:val="28"/>
        </w:rPr>
        <w:t>
      1) салыстырмалы ылғалдылық күтілетін сақтау шарттарымен салыстырғанда артады;</w:t>
      </w:r>
    </w:p>
    <w:p>
      <w:pPr>
        <w:spacing w:after="0"/>
        <w:ind w:left="0"/>
        <w:jc w:val="both"/>
      </w:pPr>
      <w:r>
        <w:rPr>
          <w:rFonts w:ascii="Times New Roman"/>
          <w:b w:val="false"/>
          <w:i w:val="false"/>
          <w:color w:val="000000"/>
          <w:sz w:val="28"/>
        </w:rPr>
        <w:t>
      2) температура 40 ± 20С деңгейінде және салыстырмалы ылғалдылық 75 ± 5 % деңгейінде белгіленеді.</w:t>
      </w:r>
    </w:p>
    <w:bookmarkStart w:name="z37" w:id="34"/>
    <w:p>
      <w:pPr>
        <w:spacing w:after="0"/>
        <w:ind w:left="0"/>
        <w:jc w:val="both"/>
      </w:pPr>
      <w:r>
        <w:rPr>
          <w:rFonts w:ascii="Times New Roman"/>
          <w:b w:val="false"/>
          <w:i w:val="false"/>
          <w:color w:val="000000"/>
          <w:sz w:val="28"/>
        </w:rPr>
        <w:t>
      26. Жедел зерттеулердің нәтижелерін бағалау кезінде фармацевтикалық субстанция мен дәрілік препараттың сапа көрсеткіштерінде елеулі өзгерістердің болмауы анықталады.</w:t>
      </w:r>
    </w:p>
    <w:bookmarkEnd w:id="34"/>
    <w:bookmarkStart w:name="z38" w:id="35"/>
    <w:p>
      <w:pPr>
        <w:spacing w:after="0"/>
        <w:ind w:left="0"/>
        <w:jc w:val="both"/>
      </w:pPr>
      <w:r>
        <w:rPr>
          <w:rFonts w:ascii="Times New Roman"/>
          <w:b w:val="false"/>
          <w:i w:val="false"/>
          <w:color w:val="000000"/>
          <w:sz w:val="28"/>
        </w:rPr>
        <w:t>
      27. Фармацевтикалық субстанция сапасы көрсеткіштерінің елеулі өзгерістері сапа көрсеткіштері тұрақтылық ерекшеліктерінен тыс шығатын өзгерістер елеулі өзгерістер болып табылады.</w:t>
      </w:r>
    </w:p>
    <w:bookmarkEnd w:id="35"/>
    <w:bookmarkStart w:name="z39" w:id="36"/>
    <w:p>
      <w:pPr>
        <w:spacing w:after="0"/>
        <w:ind w:left="0"/>
        <w:jc w:val="both"/>
      </w:pPr>
      <w:r>
        <w:rPr>
          <w:rFonts w:ascii="Times New Roman"/>
          <w:b w:val="false"/>
          <w:i w:val="false"/>
          <w:color w:val="000000"/>
          <w:sz w:val="28"/>
        </w:rPr>
        <w:t>
      28. Дәрілік препарат сапасы көрсеткіштерінің елеулі өзгерістері мынадай өзгерістер болып табылады:</w:t>
      </w:r>
    </w:p>
    <w:bookmarkEnd w:id="36"/>
    <w:p>
      <w:pPr>
        <w:spacing w:after="0"/>
        <w:ind w:left="0"/>
        <w:jc w:val="both"/>
      </w:pPr>
      <w:r>
        <w:rPr>
          <w:rFonts w:ascii="Times New Roman"/>
          <w:b w:val="false"/>
          <w:i w:val="false"/>
          <w:color w:val="000000"/>
          <w:sz w:val="28"/>
        </w:rPr>
        <w:t>
      1) құрамындағы белсенді ингредиенті мәнінің алғашқы мәнінен 5 % төмендеуі (шығару кезінде);</w:t>
      </w:r>
    </w:p>
    <w:p>
      <w:pPr>
        <w:spacing w:after="0"/>
        <w:ind w:left="0"/>
        <w:jc w:val="both"/>
      </w:pPr>
      <w:r>
        <w:rPr>
          <w:rFonts w:ascii="Times New Roman"/>
          <w:b w:val="false"/>
          <w:i w:val="false"/>
          <w:color w:val="000000"/>
          <w:sz w:val="28"/>
        </w:rPr>
        <w:t>
      2) кез келген ыдырау өнімі құрамының белгіленген шегінен асу;</w:t>
      </w:r>
    </w:p>
    <w:p>
      <w:pPr>
        <w:spacing w:after="0"/>
        <w:ind w:left="0"/>
        <w:jc w:val="both"/>
      </w:pPr>
      <w:r>
        <w:rPr>
          <w:rFonts w:ascii="Times New Roman"/>
          <w:b w:val="false"/>
          <w:i w:val="false"/>
          <w:color w:val="000000"/>
          <w:sz w:val="28"/>
        </w:rPr>
        <w:t>
      3) рН сутегі көрсеткіші мәнінің белгіленген шегіне сәйкес келмеуі;</w:t>
      </w:r>
    </w:p>
    <w:p>
      <w:pPr>
        <w:spacing w:after="0"/>
        <w:ind w:left="0"/>
        <w:jc w:val="both"/>
      </w:pPr>
      <w:r>
        <w:rPr>
          <w:rFonts w:ascii="Times New Roman"/>
          <w:b w:val="false"/>
          <w:i w:val="false"/>
          <w:color w:val="000000"/>
          <w:sz w:val="28"/>
        </w:rPr>
        <w:t>
      4) таблеткалардың, капсулалар мен суппозиторийлердің еру жылдамдығының белгіленген нормаларына сәйкес келмеуі;</w:t>
      </w:r>
    </w:p>
    <w:p>
      <w:pPr>
        <w:spacing w:after="0"/>
        <w:ind w:left="0"/>
        <w:jc w:val="both"/>
      </w:pPr>
      <w:r>
        <w:rPr>
          <w:rFonts w:ascii="Times New Roman"/>
          <w:b w:val="false"/>
          <w:i w:val="false"/>
          <w:color w:val="000000"/>
          <w:sz w:val="28"/>
        </w:rPr>
        <w:t>
      5) сыртқы түрімен физикалық қасиеттерінің (түсі, гомогендігі, қаттылығы, ылғалдануы және басқалары) белгіленген нормаларға сәйкес келмеуі.</w:t>
      </w:r>
    </w:p>
    <w:bookmarkStart w:name="z40" w:id="37"/>
    <w:p>
      <w:pPr>
        <w:spacing w:after="0"/>
        <w:ind w:left="0"/>
        <w:jc w:val="both"/>
      </w:pPr>
      <w:r>
        <w:rPr>
          <w:rFonts w:ascii="Times New Roman"/>
          <w:b w:val="false"/>
          <w:i w:val="false"/>
          <w:color w:val="000000"/>
          <w:sz w:val="28"/>
        </w:rPr>
        <w:t>
      29. Тұрақтылықтың ерекшелігімен регламенттелген сапа көрсеткіштерінің мәндері белгіленген нормалар немесе шектер болып табылады. Егер орташа өзгерістер фармацевтикалық субстанцияның және дәрілік препараттың жеделдетілген зерттеулері кезінде анықталса, онда зерттеулерді аралық жағдайларда қайталау қажет.</w:t>
      </w:r>
    </w:p>
    <w:bookmarkEnd w:id="37"/>
    <w:bookmarkStart w:name="z41" w:id="38"/>
    <w:p>
      <w:pPr>
        <w:spacing w:after="0"/>
        <w:ind w:left="0"/>
        <w:jc w:val="both"/>
      </w:pPr>
      <w:r>
        <w:rPr>
          <w:rFonts w:ascii="Times New Roman"/>
          <w:b w:val="false"/>
          <w:i w:val="false"/>
          <w:color w:val="000000"/>
          <w:sz w:val="28"/>
        </w:rPr>
        <w:t>
      30. Ұзақ мерзімді зерттеулерде:</w:t>
      </w:r>
    </w:p>
    <w:bookmarkEnd w:id="38"/>
    <w:p>
      <w:pPr>
        <w:spacing w:after="0"/>
        <w:ind w:left="0"/>
        <w:jc w:val="both"/>
      </w:pPr>
      <w:r>
        <w:rPr>
          <w:rFonts w:ascii="Times New Roman"/>
          <w:b w:val="false"/>
          <w:i w:val="false"/>
          <w:color w:val="000000"/>
          <w:sz w:val="28"/>
        </w:rPr>
        <w:t>
      1) зерттеу шарттары дәрілік заттарды сақтаудың болжамды шарттарына барынша жақын болады;</w:t>
      </w:r>
    </w:p>
    <w:p>
      <w:pPr>
        <w:spacing w:after="0"/>
        <w:ind w:left="0"/>
        <w:jc w:val="both"/>
      </w:pPr>
      <w:r>
        <w:rPr>
          <w:rFonts w:ascii="Times New Roman"/>
          <w:b w:val="false"/>
          <w:i w:val="false"/>
          <w:color w:val="000000"/>
          <w:sz w:val="28"/>
        </w:rPr>
        <w:t>
      2) температура 25 ± 20С деңгейінде және салыстырмалы ылғалдылық 60 ± 5 % деңгейінде белгіленеді.</w:t>
      </w:r>
    </w:p>
    <w:bookmarkStart w:name="z42" w:id="39"/>
    <w:p>
      <w:pPr>
        <w:spacing w:after="0"/>
        <w:ind w:left="0"/>
        <w:jc w:val="both"/>
      </w:pPr>
      <w:r>
        <w:rPr>
          <w:rFonts w:ascii="Times New Roman"/>
          <w:b w:val="false"/>
          <w:i w:val="false"/>
          <w:color w:val="000000"/>
          <w:sz w:val="28"/>
        </w:rPr>
        <w:t xml:space="preserve">
      31. Дәрілік заттардың тұрақтылығын зерттеу кезінде дәрілік заттарды қолдану болжанатын климаттық жағдайлар ескеріледі. Климаттық аймақтарға байланысты сақтау шарттары және тұрақтылықты ұзақ мерзімді зерттеу шарттары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9"/>
    <w:bookmarkStart w:name="z43" w:id="40"/>
    <w:p>
      <w:pPr>
        <w:spacing w:after="0"/>
        <w:ind w:left="0"/>
        <w:jc w:val="both"/>
      </w:pPr>
      <w:r>
        <w:rPr>
          <w:rFonts w:ascii="Times New Roman"/>
          <w:b w:val="false"/>
          <w:i w:val="false"/>
          <w:color w:val="000000"/>
          <w:sz w:val="28"/>
        </w:rPr>
        <w:t>
      32. Дәрілік препаратты зерттеудің шарттары мен ұзақтығы дәрілік препаратты жеткізу және кейіннен қолдану кезіндегі сақтау шарттары мен мерзіміне сәйкес келеді.</w:t>
      </w:r>
    </w:p>
    <w:bookmarkEnd w:id="40"/>
    <w:bookmarkStart w:name="z44" w:id="41"/>
    <w:p>
      <w:pPr>
        <w:spacing w:after="0"/>
        <w:ind w:left="0"/>
        <w:jc w:val="both"/>
      </w:pPr>
      <w:r>
        <w:rPr>
          <w:rFonts w:ascii="Times New Roman"/>
          <w:b w:val="false"/>
          <w:i w:val="false"/>
          <w:color w:val="000000"/>
          <w:sz w:val="28"/>
        </w:rPr>
        <w:t>
      33. Қыздыруға сезімтал дәрілік препараттар үшін ұзақ мерзімді зерттеулердің температурасын айқындайтын неғұрлым төмен температурада қатар зерттеулер жүргізіледі.</w:t>
      </w:r>
    </w:p>
    <w:bookmarkEnd w:id="41"/>
    <w:bookmarkStart w:name="z45" w:id="42"/>
    <w:p>
      <w:pPr>
        <w:spacing w:after="0"/>
        <w:ind w:left="0"/>
        <w:jc w:val="both"/>
      </w:pPr>
      <w:r>
        <w:rPr>
          <w:rFonts w:ascii="Times New Roman"/>
          <w:b w:val="false"/>
          <w:i w:val="false"/>
          <w:color w:val="000000"/>
          <w:sz w:val="28"/>
        </w:rPr>
        <w:t>
      34. Төмен температурада физикалық немесе химиялық қасиеттерінің өзгерістері бар дәрілік препараттарға тұнуға қабілетті суспензиялар мен эмульсиялар, сондай-ақ кремдер, майлар және созылғыштығы өсетін жұмсақ дәрілік заттар жатады. Дәрілік препараттың ұзақ мерзімді зерттеулерін салқын режимде жүргізген кезде жеделдетілген зерттеулер 25 ± 20 С температурада және 60 ± 5 % салыстырмалы ылғалдылықта жүргізіледі.</w:t>
      </w:r>
    </w:p>
    <w:bookmarkEnd w:id="42"/>
    <w:bookmarkStart w:name="z46" w:id="43"/>
    <w:p>
      <w:pPr>
        <w:spacing w:after="0"/>
        <w:ind w:left="0"/>
        <w:jc w:val="both"/>
      </w:pPr>
      <w:r>
        <w:rPr>
          <w:rFonts w:ascii="Times New Roman"/>
          <w:b w:val="false"/>
          <w:i w:val="false"/>
          <w:color w:val="000000"/>
          <w:sz w:val="28"/>
        </w:rPr>
        <w:t>
      35. Салыстырмалы ылғалдылық жоғары болған кездегі зерттеулер қатты дәрілік нысандар үшін жүргізіледі. Қаптамасы тиісті түрде тығындалған кезде сырттан ылғал өткізбейтін және керісінше судың кетуіне кедергі келтіретін (ерітінділер, суспензиялар, эмульсиялар) сұйық дәрілік нысандар үшін жүргізілмейді.</w:t>
      </w:r>
    </w:p>
    <w:bookmarkEnd w:id="43"/>
    <w:bookmarkStart w:name="z47" w:id="44"/>
    <w:p>
      <w:pPr>
        <w:spacing w:after="0"/>
        <w:ind w:left="0"/>
        <w:jc w:val="both"/>
      </w:pPr>
      <w:r>
        <w:rPr>
          <w:rFonts w:ascii="Times New Roman"/>
          <w:b w:val="false"/>
          <w:i w:val="false"/>
          <w:color w:val="000000"/>
          <w:sz w:val="28"/>
        </w:rPr>
        <w:t>
      36. Егер дәрілік препарат (ерітінділер, тамшы дәрілер) жартылай ылғал өткізгіш материалдан (пластик пакеттер, пластик тюбик-тамшылағыштар) дайындалған ыдысқа қапталған болса, онда тұрақтылықты зерттеулер төмен салыстырмалы ылғалдылықта (мысалы, 10-12 %) жүргізіледі.</w:t>
      </w:r>
    </w:p>
    <w:bookmarkEnd w:id="44"/>
    <w:bookmarkStart w:name="z48" w:id="45"/>
    <w:p>
      <w:pPr>
        <w:spacing w:after="0"/>
        <w:ind w:left="0"/>
        <w:jc w:val="both"/>
      </w:pPr>
      <w:r>
        <w:rPr>
          <w:rFonts w:ascii="Times New Roman"/>
          <w:b w:val="false"/>
          <w:i w:val="false"/>
          <w:color w:val="000000"/>
          <w:sz w:val="28"/>
        </w:rPr>
        <w:t>
      37. Құрамында аз төзімді дәрілік заттар бар дәрілік препараттар мынадай мерзімділікпен бақыланады:</w:t>
      </w:r>
    </w:p>
    <w:bookmarkEnd w:id="45"/>
    <w:p>
      <w:pPr>
        <w:spacing w:after="0"/>
        <w:ind w:left="0"/>
        <w:jc w:val="both"/>
      </w:pPr>
      <w:r>
        <w:rPr>
          <w:rFonts w:ascii="Times New Roman"/>
          <w:b w:val="false"/>
          <w:i w:val="false"/>
          <w:color w:val="000000"/>
          <w:sz w:val="28"/>
        </w:rPr>
        <w:t>
      1) жеделдетілген зерттеулерде – алғашқы алты ай ішінде ай сайын, кейін қажет болған кезде үш айдан кейін;</w:t>
      </w:r>
    </w:p>
    <w:p>
      <w:pPr>
        <w:spacing w:after="0"/>
        <w:ind w:left="0"/>
        <w:jc w:val="both"/>
      </w:pPr>
      <w:r>
        <w:rPr>
          <w:rFonts w:ascii="Times New Roman"/>
          <w:b w:val="false"/>
          <w:i w:val="false"/>
          <w:color w:val="000000"/>
          <w:sz w:val="28"/>
        </w:rPr>
        <w:t>
      2) ұзақ мерзімді зерттеулерде – бірінші жыл ішінде үш ай сайын, екінші жыл ішінде алты ай сайын, кейін жылына бір рет.</w:t>
      </w:r>
    </w:p>
    <w:bookmarkStart w:name="z49" w:id="46"/>
    <w:p>
      <w:pPr>
        <w:spacing w:after="0"/>
        <w:ind w:left="0"/>
        <w:jc w:val="both"/>
      </w:pPr>
      <w:r>
        <w:rPr>
          <w:rFonts w:ascii="Times New Roman"/>
          <w:b w:val="false"/>
          <w:i w:val="false"/>
          <w:color w:val="000000"/>
          <w:sz w:val="28"/>
        </w:rPr>
        <w:t>
      38. Дәрілік препараттың тұрақтылығын ұзақ мерзімді зерттеулер кезінде органолептикалық сипаттағы өзгерістер болуы мүмкін:</w:t>
      </w:r>
    </w:p>
    <w:bookmarkEnd w:id="46"/>
    <w:p>
      <w:pPr>
        <w:spacing w:after="0"/>
        <w:ind w:left="0"/>
        <w:jc w:val="both"/>
      </w:pPr>
      <w:r>
        <w:rPr>
          <w:rFonts w:ascii="Times New Roman"/>
          <w:b w:val="false"/>
          <w:i w:val="false"/>
          <w:color w:val="000000"/>
          <w:sz w:val="28"/>
        </w:rPr>
        <w:t>
      түстің өзгеруі;</w:t>
      </w:r>
    </w:p>
    <w:p>
      <w:pPr>
        <w:spacing w:after="0"/>
        <w:ind w:left="0"/>
        <w:jc w:val="both"/>
      </w:pPr>
      <w:r>
        <w:rPr>
          <w:rFonts w:ascii="Times New Roman"/>
          <w:b w:val="false"/>
          <w:i w:val="false"/>
          <w:color w:val="000000"/>
          <w:sz w:val="28"/>
        </w:rPr>
        <w:t>
      қабыршақтың, жарықшақтың, көпіршіктердің пайда болуы;</w:t>
      </w:r>
    </w:p>
    <w:p>
      <w:pPr>
        <w:spacing w:after="0"/>
        <w:ind w:left="0"/>
        <w:jc w:val="both"/>
      </w:pPr>
      <w:r>
        <w:rPr>
          <w:rFonts w:ascii="Times New Roman"/>
          <w:b w:val="false"/>
          <w:i w:val="false"/>
          <w:color w:val="000000"/>
          <w:sz w:val="28"/>
        </w:rPr>
        <w:t>
      біркелкі емес сыртқы түрі;</w:t>
      </w:r>
    </w:p>
    <w:p>
      <w:pPr>
        <w:spacing w:after="0"/>
        <w:ind w:left="0"/>
        <w:jc w:val="both"/>
      </w:pPr>
      <w:r>
        <w:rPr>
          <w:rFonts w:ascii="Times New Roman"/>
          <w:b w:val="false"/>
          <w:i w:val="false"/>
          <w:color w:val="000000"/>
          <w:sz w:val="28"/>
        </w:rPr>
        <w:t>
      кристалдану;</w:t>
      </w:r>
    </w:p>
    <w:p>
      <w:pPr>
        <w:spacing w:after="0"/>
        <w:ind w:left="0"/>
        <w:jc w:val="both"/>
      </w:pPr>
      <w:r>
        <w:rPr>
          <w:rFonts w:ascii="Times New Roman"/>
          <w:b w:val="false"/>
          <w:i w:val="false"/>
          <w:color w:val="000000"/>
          <w:sz w:val="28"/>
        </w:rPr>
        <w:t>
      бөлшектер, лай, тұнба;</w:t>
      </w:r>
    </w:p>
    <w:p>
      <w:pPr>
        <w:spacing w:after="0"/>
        <w:ind w:left="0"/>
        <w:jc w:val="both"/>
      </w:pPr>
      <w:r>
        <w:rPr>
          <w:rFonts w:ascii="Times New Roman"/>
          <w:b w:val="false"/>
          <w:i w:val="false"/>
          <w:color w:val="000000"/>
          <w:sz w:val="28"/>
        </w:rPr>
        <w:t>
      тұнбалану, бірігу, шоғырлану;</w:t>
      </w:r>
    </w:p>
    <w:p>
      <w:pPr>
        <w:spacing w:after="0"/>
        <w:ind w:left="0"/>
        <w:jc w:val="both"/>
      </w:pPr>
      <w:r>
        <w:rPr>
          <w:rFonts w:ascii="Times New Roman"/>
          <w:b w:val="false"/>
          <w:i w:val="false"/>
          <w:color w:val="000000"/>
          <w:sz w:val="28"/>
        </w:rPr>
        <w:t>
      иіс (газдардың пайда болуы);</w:t>
      </w:r>
    </w:p>
    <w:p>
      <w:pPr>
        <w:spacing w:after="0"/>
        <w:ind w:left="0"/>
        <w:jc w:val="both"/>
      </w:pPr>
      <w:r>
        <w:rPr>
          <w:rFonts w:ascii="Times New Roman"/>
          <w:b w:val="false"/>
          <w:i w:val="false"/>
          <w:color w:val="000000"/>
          <w:sz w:val="28"/>
        </w:rPr>
        <w:t>
      ашу;</w:t>
      </w:r>
    </w:p>
    <w:p>
      <w:pPr>
        <w:spacing w:after="0"/>
        <w:ind w:left="0"/>
        <w:jc w:val="both"/>
      </w:pPr>
      <w:r>
        <w:rPr>
          <w:rFonts w:ascii="Times New Roman"/>
          <w:b w:val="false"/>
          <w:i w:val="false"/>
          <w:color w:val="000000"/>
          <w:sz w:val="28"/>
        </w:rPr>
        <w:t>
      эмульсия кезеңдерінің бөлінуі.</w:t>
      </w:r>
    </w:p>
    <w:bookmarkStart w:name="z50" w:id="47"/>
    <w:p>
      <w:pPr>
        <w:spacing w:after="0"/>
        <w:ind w:left="0"/>
        <w:jc w:val="both"/>
      </w:pPr>
      <w:r>
        <w:rPr>
          <w:rFonts w:ascii="Times New Roman"/>
          <w:b w:val="false"/>
          <w:i w:val="false"/>
          <w:color w:val="000000"/>
          <w:sz w:val="28"/>
        </w:rPr>
        <w:t>
      39. Кейін белсенді заттың химиялық құрамын, сандық құрамын және сапаның басқа көрсеткіштерін тұрақтылық ерекшелігінің талаптарына сәйкестігіне бағалау айқындалады.</w:t>
      </w:r>
    </w:p>
    <w:bookmarkEnd w:id="47"/>
    <w:bookmarkStart w:name="z51" w:id="48"/>
    <w:p>
      <w:pPr>
        <w:spacing w:after="0"/>
        <w:ind w:left="0"/>
        <w:jc w:val="both"/>
      </w:pPr>
      <w:r>
        <w:rPr>
          <w:rFonts w:ascii="Times New Roman"/>
          <w:b w:val="false"/>
          <w:i w:val="false"/>
          <w:color w:val="000000"/>
          <w:sz w:val="28"/>
        </w:rPr>
        <w:t>
      40. Тұрақтылық ерекшеліктері физикалық, химиялық, микробиологиялық зерттеулер және мынадай мәліметтерді қоса алғанда барлық дәрілік түрлердің сапа көрсеткіштерінің тізбесін қамтиды:</w:t>
      </w:r>
    </w:p>
    <w:bookmarkEnd w:id="48"/>
    <w:p>
      <w:pPr>
        <w:spacing w:after="0"/>
        <w:ind w:left="0"/>
        <w:jc w:val="both"/>
      </w:pPr>
      <w:r>
        <w:rPr>
          <w:rFonts w:ascii="Times New Roman"/>
          <w:b w:val="false"/>
          <w:i w:val="false"/>
          <w:color w:val="000000"/>
          <w:sz w:val="28"/>
        </w:rPr>
        <w:t>
      1) сипаттама;</w:t>
      </w:r>
    </w:p>
    <w:p>
      <w:pPr>
        <w:spacing w:after="0"/>
        <w:ind w:left="0"/>
        <w:jc w:val="both"/>
      </w:pPr>
      <w:r>
        <w:rPr>
          <w:rFonts w:ascii="Times New Roman"/>
          <w:b w:val="false"/>
          <w:i w:val="false"/>
          <w:color w:val="000000"/>
          <w:sz w:val="28"/>
        </w:rPr>
        <w:t>
      2) туыстас қоспалар (ыдырайтын өнімдер);</w:t>
      </w:r>
    </w:p>
    <w:p>
      <w:pPr>
        <w:spacing w:after="0"/>
        <w:ind w:left="0"/>
        <w:jc w:val="both"/>
      </w:pPr>
      <w:r>
        <w:rPr>
          <w:rFonts w:ascii="Times New Roman"/>
          <w:b w:val="false"/>
          <w:i w:val="false"/>
          <w:color w:val="000000"/>
          <w:sz w:val="28"/>
        </w:rPr>
        <w:t>
      3) белсенді заттардың сандық анықтамасы.</w:t>
      </w:r>
    </w:p>
    <w:bookmarkStart w:name="z52" w:id="49"/>
    <w:p>
      <w:pPr>
        <w:spacing w:after="0"/>
        <w:ind w:left="0"/>
        <w:jc w:val="both"/>
      </w:pPr>
      <w:r>
        <w:rPr>
          <w:rFonts w:ascii="Times New Roman"/>
          <w:b w:val="false"/>
          <w:i w:val="false"/>
          <w:color w:val="000000"/>
          <w:sz w:val="28"/>
        </w:rPr>
        <w:t>
      41. Сапа көрсеткіштерінің ауытқу шектері клиникалық емес зерттеулер кезінде пайдаланылған фармацевтикалық субстанцияның толық сипаттамасы (бейіні) негізінде белгіленеді.</w:t>
      </w:r>
    </w:p>
    <w:bookmarkEnd w:id="49"/>
    <w:bookmarkStart w:name="z53" w:id="50"/>
    <w:p>
      <w:pPr>
        <w:spacing w:after="0"/>
        <w:ind w:left="0"/>
        <w:jc w:val="both"/>
      </w:pPr>
      <w:r>
        <w:rPr>
          <w:rFonts w:ascii="Times New Roman"/>
          <w:b w:val="false"/>
          <w:i w:val="false"/>
          <w:color w:val="000000"/>
          <w:sz w:val="28"/>
        </w:rPr>
        <w:t>
      42. Фармацевтикалық субстанциялар мен дәрілік препараттардың тұрақтылығын зерттеу кезінде валидацияланған әдістемелер қолданылады.</w:t>
      </w:r>
    </w:p>
    <w:bookmarkEnd w:id="50"/>
    <w:bookmarkStart w:name="z54" w:id="51"/>
    <w:p>
      <w:pPr>
        <w:spacing w:after="0"/>
        <w:ind w:left="0"/>
        <w:jc w:val="both"/>
      </w:pPr>
      <w:r>
        <w:rPr>
          <w:rFonts w:ascii="Times New Roman"/>
          <w:b w:val="false"/>
          <w:i w:val="false"/>
          <w:color w:val="000000"/>
          <w:sz w:val="28"/>
        </w:rPr>
        <w:t xml:space="preserve">
      43. Сапа көрсеткіштері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әртүрлі дәрілік түрлердің тұрақтылығын зерттеу кезінде қажетті сапа көрсеткіштерінің тізбесінде келтірілген.</w:t>
      </w:r>
    </w:p>
    <w:bookmarkEnd w:id="51"/>
    <w:bookmarkStart w:name="z55" w:id="52"/>
    <w:p>
      <w:pPr>
        <w:spacing w:after="0"/>
        <w:ind w:left="0"/>
        <w:jc w:val="both"/>
      </w:pPr>
      <w:r>
        <w:rPr>
          <w:rFonts w:ascii="Times New Roman"/>
          <w:b w:val="false"/>
          <w:i w:val="false"/>
          <w:color w:val="000000"/>
          <w:sz w:val="28"/>
        </w:rPr>
        <w:t>
      44. Тұрақтылық ерекшелігінде (сақтау мерзімінің соңында) сақтау кезіндегі тұрақтылық пен бақыланатын өзгерістерді бағалауға негізделген шығару кезіндегі ерекшеліктен лайықты және негізделген ауытқуларға жол беріледі.</w:t>
      </w:r>
    </w:p>
    <w:bookmarkEnd w:id="52"/>
    <w:bookmarkStart w:name="z56" w:id="53"/>
    <w:p>
      <w:pPr>
        <w:spacing w:after="0"/>
        <w:ind w:left="0"/>
        <w:jc w:val="both"/>
      </w:pPr>
      <w:r>
        <w:rPr>
          <w:rFonts w:ascii="Times New Roman"/>
          <w:b w:val="false"/>
          <w:i w:val="false"/>
          <w:color w:val="000000"/>
          <w:sz w:val="28"/>
        </w:rPr>
        <w:t>
      45. Консерванттардың дәрілік препарат тұрақтылығына әсерін зерттеу:</w:t>
      </w:r>
    </w:p>
    <w:bookmarkEnd w:id="53"/>
    <w:p>
      <w:pPr>
        <w:spacing w:after="0"/>
        <w:ind w:left="0"/>
        <w:jc w:val="both"/>
      </w:pPr>
      <w:r>
        <w:rPr>
          <w:rFonts w:ascii="Times New Roman"/>
          <w:b w:val="false"/>
          <w:i w:val="false"/>
          <w:color w:val="000000"/>
          <w:sz w:val="28"/>
        </w:rPr>
        <w:t>
      1) консерванттардың тиімділігін;</w:t>
      </w:r>
    </w:p>
    <w:p>
      <w:pPr>
        <w:spacing w:after="0"/>
        <w:ind w:left="0"/>
        <w:jc w:val="both"/>
      </w:pPr>
      <w:r>
        <w:rPr>
          <w:rFonts w:ascii="Times New Roman"/>
          <w:b w:val="false"/>
          <w:i w:val="false"/>
          <w:color w:val="000000"/>
          <w:sz w:val="28"/>
        </w:rPr>
        <w:t>
      2) консерванттардың рұқсат етілген ең аз санын;</w:t>
      </w:r>
    </w:p>
    <w:p>
      <w:pPr>
        <w:spacing w:after="0"/>
        <w:ind w:left="0"/>
        <w:jc w:val="both"/>
      </w:pPr>
      <w:r>
        <w:rPr>
          <w:rFonts w:ascii="Times New Roman"/>
          <w:b w:val="false"/>
          <w:i w:val="false"/>
          <w:color w:val="000000"/>
          <w:sz w:val="28"/>
        </w:rPr>
        <w:t>
      3) консерванттардың ыдыс-тығындау жүйесімен, дәрілік зат компоненттерімен және олардың жанасу кезінде енгізу құрылғыларымен үйлесімділін анықтау мақсатында жүргізіледі.</w:t>
      </w:r>
    </w:p>
    <w:bookmarkStart w:name="z57" w:id="54"/>
    <w:p>
      <w:pPr>
        <w:spacing w:after="0"/>
        <w:ind w:left="0"/>
        <w:jc w:val="both"/>
      </w:pPr>
      <w:r>
        <w:rPr>
          <w:rFonts w:ascii="Times New Roman"/>
          <w:b w:val="false"/>
          <w:i w:val="false"/>
          <w:color w:val="000000"/>
          <w:sz w:val="28"/>
        </w:rPr>
        <w:t>
      46. Дәрілік препаратта микробқа қарсы консерванттар болған кезде оның төмендеу деңгейі сақтау процесінде консерванттардың тиімділігі туралы куәландыратын олардың сандық құрамы анықталады.</w:t>
      </w:r>
    </w:p>
    <w:bookmarkEnd w:id="54"/>
    <w:bookmarkStart w:name="z58" w:id="55"/>
    <w:p>
      <w:pPr>
        <w:spacing w:after="0"/>
        <w:ind w:left="0"/>
        <w:jc w:val="both"/>
      </w:pPr>
      <w:r>
        <w:rPr>
          <w:rFonts w:ascii="Times New Roman"/>
          <w:b w:val="false"/>
          <w:i w:val="false"/>
          <w:color w:val="000000"/>
          <w:sz w:val="28"/>
        </w:rPr>
        <w:t>
      47. Консерванттардың әсері мынадай жағдайларда микроағзаларды дәрілік затқа енгізе отырып зерттеулерде расталады:</w:t>
      </w:r>
    </w:p>
    <w:bookmarkEnd w:id="55"/>
    <w:p>
      <w:pPr>
        <w:spacing w:after="0"/>
        <w:ind w:left="0"/>
        <w:jc w:val="both"/>
      </w:pPr>
      <w:r>
        <w:rPr>
          <w:rFonts w:ascii="Times New Roman"/>
          <w:b w:val="false"/>
          <w:i w:val="false"/>
          <w:color w:val="000000"/>
          <w:sz w:val="28"/>
        </w:rPr>
        <w:t>
      1) өнеркәсіптік ауқымдағы дәрілік заттың кемінде үш өнеркәсіптік сериясын қолдану;</w:t>
      </w:r>
    </w:p>
    <w:p>
      <w:pPr>
        <w:spacing w:after="0"/>
        <w:ind w:left="0"/>
        <w:jc w:val="both"/>
      </w:pPr>
      <w:r>
        <w:rPr>
          <w:rFonts w:ascii="Times New Roman"/>
          <w:b w:val="false"/>
          <w:i w:val="false"/>
          <w:color w:val="000000"/>
          <w:sz w:val="28"/>
        </w:rPr>
        <w:t>
      2) микроағзаларды енгізудің үш уақыттық нүктесі кезінде анықтау (тұрақтылықты зерттеулер кезеңінің басы, ортасы және соңы);</w:t>
      </w:r>
    </w:p>
    <w:p>
      <w:pPr>
        <w:spacing w:after="0"/>
        <w:ind w:left="0"/>
        <w:jc w:val="both"/>
      </w:pPr>
      <w:r>
        <w:rPr>
          <w:rFonts w:ascii="Times New Roman"/>
          <w:b w:val="false"/>
          <w:i w:val="false"/>
          <w:color w:val="000000"/>
          <w:sz w:val="28"/>
        </w:rPr>
        <w:t>
      3) консерванттардың рұқсат етілген ең аз санына сәйкес келетініне қарағанда микроағзалардың біршама азырақ санын қолдану;</w:t>
      </w:r>
    </w:p>
    <w:p>
      <w:pPr>
        <w:spacing w:after="0"/>
        <w:ind w:left="0"/>
        <w:jc w:val="both"/>
      </w:pPr>
      <w:r>
        <w:rPr>
          <w:rFonts w:ascii="Times New Roman"/>
          <w:b w:val="false"/>
          <w:i w:val="false"/>
          <w:color w:val="000000"/>
          <w:sz w:val="28"/>
        </w:rPr>
        <w:t>
      4) көп дозалы контейнерлердің ыдыс-тығындау жүйесі тұтастығының бұзылуы (пайдалану имитациясы).</w:t>
      </w:r>
    </w:p>
    <w:bookmarkStart w:name="z59" w:id="56"/>
    <w:p>
      <w:pPr>
        <w:spacing w:after="0"/>
        <w:ind w:left="0"/>
        <w:jc w:val="both"/>
      </w:pPr>
      <w:r>
        <w:rPr>
          <w:rFonts w:ascii="Times New Roman"/>
          <w:b w:val="false"/>
          <w:i w:val="false"/>
          <w:color w:val="000000"/>
          <w:sz w:val="28"/>
        </w:rPr>
        <w:t>
      48. Қаптаманың дәрілік зат тұрақтылығына әсерін зерттеу келесі аспектілерде жүргізіледі:</w:t>
      </w:r>
    </w:p>
    <w:bookmarkEnd w:id="56"/>
    <w:p>
      <w:pPr>
        <w:spacing w:after="0"/>
        <w:ind w:left="0"/>
        <w:jc w:val="both"/>
      </w:pPr>
      <w:r>
        <w:rPr>
          <w:rFonts w:ascii="Times New Roman"/>
          <w:b w:val="false"/>
          <w:i w:val="false"/>
          <w:color w:val="000000"/>
          <w:sz w:val="28"/>
        </w:rPr>
        <w:t>
      қаптама материалының әсер етуі;</w:t>
      </w:r>
    </w:p>
    <w:p>
      <w:pPr>
        <w:spacing w:after="0"/>
        <w:ind w:left="0"/>
        <w:jc w:val="both"/>
      </w:pPr>
      <w:r>
        <w:rPr>
          <w:rFonts w:ascii="Times New Roman"/>
          <w:b w:val="false"/>
          <w:i w:val="false"/>
          <w:color w:val="000000"/>
          <w:sz w:val="28"/>
        </w:rPr>
        <w:t>
      қаптама көлемінің әсер етуі;</w:t>
      </w:r>
    </w:p>
    <w:p>
      <w:pPr>
        <w:spacing w:after="0"/>
        <w:ind w:left="0"/>
        <w:jc w:val="both"/>
      </w:pPr>
      <w:r>
        <w:rPr>
          <w:rFonts w:ascii="Times New Roman"/>
          <w:b w:val="false"/>
          <w:i w:val="false"/>
          <w:color w:val="000000"/>
          <w:sz w:val="28"/>
        </w:rPr>
        <w:t>
      қаптама жағдайының әсер етуі.</w:t>
      </w:r>
    </w:p>
    <w:bookmarkStart w:name="z60" w:id="57"/>
    <w:p>
      <w:pPr>
        <w:spacing w:after="0"/>
        <w:ind w:left="0"/>
        <w:jc w:val="both"/>
      </w:pPr>
      <w:r>
        <w:rPr>
          <w:rFonts w:ascii="Times New Roman"/>
          <w:b w:val="false"/>
          <w:i w:val="false"/>
          <w:color w:val="000000"/>
          <w:sz w:val="28"/>
        </w:rPr>
        <w:t>
      49. Барлық дәрілік заттар тұрақтылығының зерттеулері:</w:t>
      </w:r>
    </w:p>
    <w:bookmarkEnd w:id="57"/>
    <w:p>
      <w:pPr>
        <w:spacing w:after="0"/>
        <w:ind w:left="0"/>
        <w:jc w:val="both"/>
      </w:pPr>
      <w:r>
        <w:rPr>
          <w:rFonts w:ascii="Times New Roman"/>
          <w:b w:val="false"/>
          <w:i w:val="false"/>
          <w:color w:val="000000"/>
          <w:sz w:val="28"/>
        </w:rPr>
        <w:t>
      1) дәрілік зат компоненттерінің қаптама материалының үстіңгі қабатымен адсорбциясы (жұтылу);</w:t>
      </w:r>
    </w:p>
    <w:p>
      <w:pPr>
        <w:spacing w:after="0"/>
        <w:ind w:left="0"/>
        <w:jc w:val="both"/>
      </w:pPr>
      <w:r>
        <w:rPr>
          <w:rFonts w:ascii="Times New Roman"/>
          <w:b w:val="false"/>
          <w:i w:val="false"/>
          <w:color w:val="000000"/>
          <w:sz w:val="28"/>
        </w:rPr>
        <w:t>
      2) дәрілік зат компоненттерінің қаптама элементтерімен химиялық өзара әсері;</w:t>
      </w:r>
    </w:p>
    <w:p>
      <w:pPr>
        <w:spacing w:after="0"/>
        <w:ind w:left="0"/>
        <w:jc w:val="both"/>
      </w:pPr>
      <w:r>
        <w:rPr>
          <w:rFonts w:ascii="Times New Roman"/>
          <w:b w:val="false"/>
          <w:i w:val="false"/>
          <w:color w:val="000000"/>
          <w:sz w:val="28"/>
        </w:rPr>
        <w:t xml:space="preserve">
      3) қаптама элементтерінен химиялық заттарды алу мүмкіндігін анықтау мақсатында жүргізіледі. </w:t>
      </w:r>
    </w:p>
    <w:bookmarkStart w:name="z61" w:id="58"/>
    <w:p>
      <w:pPr>
        <w:spacing w:after="0"/>
        <w:ind w:left="0"/>
        <w:jc w:val="both"/>
      </w:pPr>
      <w:r>
        <w:rPr>
          <w:rFonts w:ascii="Times New Roman"/>
          <w:b w:val="false"/>
          <w:i w:val="false"/>
          <w:color w:val="000000"/>
          <w:sz w:val="28"/>
        </w:rPr>
        <w:t>
      50. Егер дәрілік зат әртүрлі материалдардан жасалған (шыны, полипропилен, тығыздығы төмен немесе жоғары полиэтилен) тұтыну қаптамаларында орналастырылса, онда барлық жағдайларда тұрақтылықты салыстырмалы зерттеулер жүргізіледі.</w:t>
      </w:r>
    </w:p>
    <w:bookmarkEnd w:id="58"/>
    <w:bookmarkStart w:name="z62" w:id="59"/>
    <w:p>
      <w:pPr>
        <w:spacing w:after="0"/>
        <w:ind w:left="0"/>
        <w:jc w:val="both"/>
      </w:pPr>
      <w:r>
        <w:rPr>
          <w:rFonts w:ascii="Times New Roman"/>
          <w:b w:val="false"/>
          <w:i w:val="false"/>
          <w:color w:val="000000"/>
          <w:sz w:val="28"/>
        </w:rPr>
        <w:t xml:space="preserve">
      51. Белгілі бір дәрілік нысан тұрақтылығын зерттеу көлемі ең кіші және ең үлкен тұтыну қаптамаларында жүргізіледі. </w:t>
      </w:r>
    </w:p>
    <w:bookmarkEnd w:id="59"/>
    <w:bookmarkStart w:name="z63" w:id="60"/>
    <w:p>
      <w:pPr>
        <w:spacing w:after="0"/>
        <w:ind w:left="0"/>
        <w:jc w:val="both"/>
      </w:pPr>
      <w:r>
        <w:rPr>
          <w:rFonts w:ascii="Times New Roman"/>
          <w:b w:val="false"/>
          <w:i w:val="false"/>
          <w:color w:val="000000"/>
          <w:sz w:val="28"/>
        </w:rPr>
        <w:t>
      52. Егер балк-өнім түріндегі ауыз арқылы қолданылатын дәрілік нысан тұтыну қаптамасына өлшеп-оралғанға дейін ыдысқа орналастырылса, онда мұндай сақтаудың ұзақтығы отыз күнді құрайды. Көрсетілген сақтау мерзімі асқан жағдайда дәрілік балк-өнім тұрақтылығын ыдыста зерттеу міндетті.</w:t>
      </w:r>
    </w:p>
    <w:bookmarkEnd w:id="60"/>
    <w:bookmarkStart w:name="z64" w:id="61"/>
    <w:p>
      <w:pPr>
        <w:spacing w:after="0"/>
        <w:ind w:left="0"/>
        <w:jc w:val="both"/>
      </w:pPr>
      <w:r>
        <w:rPr>
          <w:rFonts w:ascii="Times New Roman"/>
          <w:b w:val="false"/>
          <w:i w:val="false"/>
          <w:color w:val="000000"/>
          <w:sz w:val="28"/>
        </w:rPr>
        <w:t>
      53. Ішкі және сыртқы қолдануға, ауыз және мұрын ингаляцияларына арналған ерітінділердің, дисперстік жүйелердің (суспензиялар мен эмульсиялар), жұмсақ дәрілік нысандардың тұрақтылығын зерттеулер қаптаманың келесі жағдайларында жүргізіледі:</w:t>
      </w:r>
    </w:p>
    <w:bookmarkEnd w:id="61"/>
    <w:p>
      <w:pPr>
        <w:spacing w:after="0"/>
        <w:ind w:left="0"/>
        <w:jc w:val="both"/>
      </w:pPr>
      <w:r>
        <w:rPr>
          <w:rFonts w:ascii="Times New Roman"/>
          <w:b w:val="false"/>
          <w:i w:val="false"/>
          <w:color w:val="000000"/>
          <w:sz w:val="28"/>
        </w:rPr>
        <w:t>
      1) тік;</w:t>
      </w:r>
    </w:p>
    <w:p>
      <w:pPr>
        <w:spacing w:after="0"/>
        <w:ind w:left="0"/>
        <w:jc w:val="both"/>
      </w:pPr>
      <w:r>
        <w:rPr>
          <w:rFonts w:ascii="Times New Roman"/>
          <w:b w:val="false"/>
          <w:i w:val="false"/>
          <w:color w:val="000000"/>
          <w:sz w:val="28"/>
        </w:rPr>
        <w:t>
      2) бүйір жақ;</w:t>
      </w:r>
    </w:p>
    <w:p>
      <w:pPr>
        <w:spacing w:after="0"/>
        <w:ind w:left="0"/>
        <w:jc w:val="both"/>
      </w:pPr>
      <w:r>
        <w:rPr>
          <w:rFonts w:ascii="Times New Roman"/>
          <w:b w:val="false"/>
          <w:i w:val="false"/>
          <w:color w:val="000000"/>
          <w:sz w:val="28"/>
        </w:rPr>
        <w:t>
      3) аударылған.</w:t>
      </w:r>
    </w:p>
    <w:bookmarkStart w:name="z65" w:id="62"/>
    <w:p>
      <w:pPr>
        <w:spacing w:after="0"/>
        <w:ind w:left="0"/>
        <w:jc w:val="both"/>
      </w:pPr>
      <w:r>
        <w:rPr>
          <w:rFonts w:ascii="Times New Roman"/>
          <w:b w:val="false"/>
          <w:i w:val="false"/>
          <w:color w:val="000000"/>
          <w:sz w:val="28"/>
        </w:rPr>
        <w:t>
      54. Қаптаманың қолайсыз жағдайларындағы (қысу, қысым және т.б.) зерттеулер нәтижелері тік бағдармен салыстырғанда ұсынылады. Айырмашылықтар болмаған кезде зерттеулер қаптаманың қолайсыз күйінде жалғасады.</w:t>
      </w:r>
    </w:p>
    <w:bookmarkEnd w:id="62"/>
    <w:bookmarkStart w:name="z66" w:id="63"/>
    <w:p>
      <w:pPr>
        <w:spacing w:after="0"/>
        <w:ind w:left="0"/>
        <w:jc w:val="both"/>
      </w:pPr>
      <w:r>
        <w:rPr>
          <w:rFonts w:ascii="Times New Roman"/>
          <w:b w:val="false"/>
          <w:i w:val="false"/>
          <w:color w:val="000000"/>
          <w:sz w:val="28"/>
        </w:rPr>
        <w:t>
      55. Қаптамамен қорғалмаған дәрілік препараттың тұрақтылығын сынау күйзелістік зерттеулердің бөлігін құрайды және қаптаманың оңтайлы таңдалған нұсқасын қосымша растау ретінде ыдыс-тығындау жүйесін бағалау үшін қызмет етеді.</w:t>
      </w:r>
    </w:p>
    <w:bookmarkEnd w:id="63"/>
    <w:bookmarkStart w:name="z67" w:id="64"/>
    <w:p>
      <w:pPr>
        <w:spacing w:after="0"/>
        <w:ind w:left="0"/>
        <w:jc w:val="both"/>
      </w:pPr>
      <w:r>
        <w:rPr>
          <w:rFonts w:ascii="Times New Roman"/>
          <w:b w:val="false"/>
          <w:i w:val="false"/>
          <w:color w:val="000000"/>
          <w:sz w:val="28"/>
        </w:rPr>
        <w:t>
      56. Ыдыс-тығындау жүйесіндегі өзгерістерге оның қорғау қасиеттеріне (ылғал-, газ- және жарық өткізгіштік) әсер ететін өзгерістер жатады. Қаптамадағы өзгерістердің тұрақтылыққа әсер ету деңгейі де дәрілік нысанға байланысты.</w:t>
      </w:r>
    </w:p>
    <w:bookmarkEnd w:id="64"/>
    <w:bookmarkStart w:name="z68" w:id="65"/>
    <w:p>
      <w:pPr>
        <w:spacing w:after="0"/>
        <w:ind w:left="0"/>
        <w:jc w:val="both"/>
      </w:pPr>
      <w:r>
        <w:rPr>
          <w:rFonts w:ascii="Times New Roman"/>
          <w:b w:val="false"/>
          <w:i w:val="false"/>
          <w:color w:val="000000"/>
          <w:sz w:val="28"/>
        </w:rPr>
        <w:t>
      57. Жарық әсерін зерттеу жаңа фармацевтикалық субстанциялар мен олардың дәрілік препараттарының жарыққа тұрақтылығын бағалау мақсатында жүргізіледі. Жарыққа тұрақтылықты бағалау күйзелістік зерттеулердің ажырамас бөлігі болып табылады.</w:t>
      </w:r>
    </w:p>
    <w:bookmarkEnd w:id="65"/>
    <w:bookmarkStart w:name="z69" w:id="66"/>
    <w:p>
      <w:pPr>
        <w:spacing w:after="0"/>
        <w:ind w:left="0"/>
        <w:jc w:val="both"/>
      </w:pPr>
      <w:r>
        <w:rPr>
          <w:rFonts w:ascii="Times New Roman"/>
          <w:b w:val="false"/>
          <w:i w:val="false"/>
          <w:color w:val="000000"/>
          <w:sz w:val="28"/>
        </w:rPr>
        <w:t>
      58. Жарыққа тұрақтылық зерттеулерге жатады:</w:t>
      </w:r>
    </w:p>
    <w:bookmarkEnd w:id="66"/>
    <w:p>
      <w:pPr>
        <w:spacing w:after="0"/>
        <w:ind w:left="0"/>
        <w:jc w:val="both"/>
      </w:pPr>
      <w:r>
        <w:rPr>
          <w:rFonts w:ascii="Times New Roman"/>
          <w:b w:val="false"/>
          <w:i w:val="false"/>
          <w:color w:val="000000"/>
          <w:sz w:val="28"/>
        </w:rPr>
        <w:t>
      1) еріксіз ыдырау жағдайларындағы зерттеулер;</w:t>
      </w:r>
    </w:p>
    <w:p>
      <w:pPr>
        <w:spacing w:after="0"/>
        <w:ind w:left="0"/>
        <w:jc w:val="both"/>
      </w:pPr>
      <w:r>
        <w:rPr>
          <w:rFonts w:ascii="Times New Roman"/>
          <w:b w:val="false"/>
          <w:i w:val="false"/>
          <w:color w:val="000000"/>
          <w:sz w:val="28"/>
        </w:rPr>
        <w:t>
      2) растау зерттеулері.</w:t>
      </w:r>
    </w:p>
    <w:bookmarkStart w:name="z70" w:id="67"/>
    <w:p>
      <w:pPr>
        <w:spacing w:after="0"/>
        <w:ind w:left="0"/>
        <w:jc w:val="both"/>
      </w:pPr>
      <w:r>
        <w:rPr>
          <w:rFonts w:ascii="Times New Roman"/>
          <w:b w:val="false"/>
          <w:i w:val="false"/>
          <w:color w:val="000000"/>
          <w:sz w:val="28"/>
        </w:rPr>
        <w:t>
      59. Еріксіз ыдырау жағдайларындағы зерттеулер:</w:t>
      </w:r>
    </w:p>
    <w:bookmarkEnd w:id="67"/>
    <w:p>
      <w:pPr>
        <w:spacing w:after="0"/>
        <w:ind w:left="0"/>
        <w:jc w:val="both"/>
      </w:pPr>
      <w:r>
        <w:rPr>
          <w:rFonts w:ascii="Times New Roman"/>
          <w:b w:val="false"/>
          <w:i w:val="false"/>
          <w:color w:val="000000"/>
          <w:sz w:val="28"/>
        </w:rPr>
        <w:t>
      1) фотохимиялық ыдырау тетігін зерттеу;</w:t>
      </w:r>
    </w:p>
    <w:p>
      <w:pPr>
        <w:spacing w:after="0"/>
        <w:ind w:left="0"/>
        <w:jc w:val="both"/>
      </w:pPr>
      <w:r>
        <w:rPr>
          <w:rFonts w:ascii="Times New Roman"/>
          <w:b w:val="false"/>
          <w:i w:val="false"/>
          <w:color w:val="000000"/>
          <w:sz w:val="28"/>
        </w:rPr>
        <w:t>
      2) ыдырау өнімдерін анықтау әдістемелерін әзірлеу және валидациялау мақсатында жүргізіледі.</w:t>
      </w:r>
    </w:p>
    <w:p>
      <w:pPr>
        <w:spacing w:after="0"/>
        <w:ind w:left="0"/>
        <w:jc w:val="both"/>
      </w:pPr>
      <w:r>
        <w:rPr>
          <w:rFonts w:ascii="Times New Roman"/>
          <w:b w:val="false"/>
          <w:i w:val="false"/>
          <w:color w:val="000000"/>
          <w:sz w:val="28"/>
        </w:rPr>
        <w:t>
      Сапалық және сандық өзгерістершегін белгілеу еріксіз ыдырау жағдайларындағы зерттеулерге кірмейді.</w:t>
      </w:r>
    </w:p>
    <w:bookmarkStart w:name="z71" w:id="68"/>
    <w:p>
      <w:pPr>
        <w:spacing w:after="0"/>
        <w:ind w:left="0"/>
        <w:jc w:val="both"/>
      </w:pPr>
      <w:r>
        <w:rPr>
          <w:rFonts w:ascii="Times New Roman"/>
          <w:b w:val="false"/>
          <w:i w:val="false"/>
          <w:color w:val="000000"/>
          <w:sz w:val="28"/>
        </w:rPr>
        <w:t>
      60. Растау зерттеулері:</w:t>
      </w:r>
    </w:p>
    <w:bookmarkEnd w:id="68"/>
    <w:p>
      <w:pPr>
        <w:spacing w:after="0"/>
        <w:ind w:left="0"/>
        <w:jc w:val="both"/>
      </w:pPr>
      <w:r>
        <w:rPr>
          <w:rFonts w:ascii="Times New Roman"/>
          <w:b w:val="false"/>
          <w:i w:val="false"/>
          <w:color w:val="000000"/>
          <w:sz w:val="28"/>
        </w:rPr>
        <w:t>
      1) өндіру процесінде дәрілік затпен жұмыс істеу кезіндегі сақтық шараларын белгілеу;</w:t>
      </w:r>
    </w:p>
    <w:p>
      <w:pPr>
        <w:spacing w:after="0"/>
        <w:ind w:left="0"/>
        <w:jc w:val="both"/>
      </w:pPr>
      <w:r>
        <w:rPr>
          <w:rFonts w:ascii="Times New Roman"/>
          <w:b w:val="false"/>
          <w:i w:val="false"/>
          <w:color w:val="000000"/>
          <w:sz w:val="28"/>
        </w:rPr>
        <w:t>
      2) жарық әсерінен қорғауға арналған қаптаманың қолданылуын негіздемесі;</w:t>
      </w:r>
    </w:p>
    <w:p>
      <w:pPr>
        <w:spacing w:after="0"/>
        <w:ind w:left="0"/>
        <w:jc w:val="both"/>
      </w:pPr>
      <w:r>
        <w:rPr>
          <w:rFonts w:ascii="Times New Roman"/>
          <w:b w:val="false"/>
          <w:i w:val="false"/>
          <w:color w:val="000000"/>
          <w:sz w:val="28"/>
        </w:rPr>
        <w:t>
      3) сақтау мен таңбалауға қойылатын арнайы талаптардың енгізілу негіздемесі;</w:t>
      </w:r>
    </w:p>
    <w:p>
      <w:pPr>
        <w:spacing w:after="0"/>
        <w:ind w:left="0"/>
        <w:jc w:val="both"/>
      </w:pPr>
      <w:r>
        <w:rPr>
          <w:rFonts w:ascii="Times New Roman"/>
          <w:b w:val="false"/>
          <w:i w:val="false"/>
          <w:color w:val="000000"/>
          <w:sz w:val="28"/>
        </w:rPr>
        <w:t>
      4) жарықтың әсерінен пайда болған өзгерістердің орындылығы (орынсыздығы) мақсатында жүргізіледі.</w:t>
      </w:r>
    </w:p>
    <w:bookmarkStart w:name="z72" w:id="69"/>
    <w:p>
      <w:pPr>
        <w:spacing w:after="0"/>
        <w:ind w:left="0"/>
        <w:jc w:val="both"/>
      </w:pPr>
      <w:r>
        <w:rPr>
          <w:rFonts w:ascii="Times New Roman"/>
          <w:b w:val="false"/>
          <w:i w:val="false"/>
          <w:color w:val="000000"/>
          <w:sz w:val="28"/>
        </w:rPr>
        <w:t>
      61. Жарық тұрақтылығына зерттеулер мынадай тәртіппен жүргізіледі:</w:t>
      </w:r>
    </w:p>
    <w:bookmarkEnd w:id="69"/>
    <w:p>
      <w:pPr>
        <w:spacing w:after="0"/>
        <w:ind w:left="0"/>
        <w:jc w:val="both"/>
      </w:pPr>
      <w:r>
        <w:rPr>
          <w:rFonts w:ascii="Times New Roman"/>
          <w:b w:val="false"/>
          <w:i w:val="false"/>
          <w:color w:val="000000"/>
          <w:sz w:val="28"/>
        </w:rPr>
        <w:t>
      1) фармацевтикалық субстанция зерттеулері;</w:t>
      </w:r>
    </w:p>
    <w:p>
      <w:pPr>
        <w:spacing w:after="0"/>
        <w:ind w:left="0"/>
        <w:jc w:val="both"/>
      </w:pPr>
      <w:r>
        <w:rPr>
          <w:rFonts w:ascii="Times New Roman"/>
          <w:b w:val="false"/>
          <w:i w:val="false"/>
          <w:color w:val="000000"/>
          <w:sz w:val="28"/>
        </w:rPr>
        <w:t>
      2) алғашқы қаптамасыз дәрілік препарат зерттеулері;</w:t>
      </w:r>
    </w:p>
    <w:p>
      <w:pPr>
        <w:spacing w:after="0"/>
        <w:ind w:left="0"/>
        <w:jc w:val="both"/>
      </w:pPr>
      <w:r>
        <w:rPr>
          <w:rFonts w:ascii="Times New Roman"/>
          <w:b w:val="false"/>
          <w:i w:val="false"/>
          <w:color w:val="000000"/>
          <w:sz w:val="28"/>
        </w:rPr>
        <w:t>
      3) алғашқы қаптамадағы дәрілік препарат зерттеулері;</w:t>
      </w:r>
    </w:p>
    <w:p>
      <w:pPr>
        <w:spacing w:after="0"/>
        <w:ind w:left="0"/>
        <w:jc w:val="both"/>
      </w:pPr>
      <w:r>
        <w:rPr>
          <w:rFonts w:ascii="Times New Roman"/>
          <w:b w:val="false"/>
          <w:i w:val="false"/>
          <w:color w:val="000000"/>
          <w:sz w:val="28"/>
        </w:rPr>
        <w:t>
      4) тұтыну қаптамасындағы дәрілік препарат зерттеулері.</w:t>
      </w:r>
    </w:p>
    <w:bookmarkStart w:name="z73" w:id="70"/>
    <w:p>
      <w:pPr>
        <w:spacing w:after="0"/>
        <w:ind w:left="0"/>
        <w:jc w:val="both"/>
      </w:pPr>
      <w:r>
        <w:rPr>
          <w:rFonts w:ascii="Times New Roman"/>
          <w:b w:val="false"/>
          <w:i w:val="false"/>
          <w:color w:val="000000"/>
          <w:sz w:val="28"/>
        </w:rPr>
        <w:t>
      62. Жарыққа тұрақтылықты зерттеулер үшін мынадай жарық көздері қолданылады:</w:t>
      </w:r>
    </w:p>
    <w:bookmarkEnd w:id="70"/>
    <w:p>
      <w:pPr>
        <w:spacing w:after="0"/>
        <w:ind w:left="0"/>
        <w:jc w:val="both"/>
      </w:pPr>
      <w:r>
        <w:rPr>
          <w:rFonts w:ascii="Times New Roman"/>
          <w:b w:val="false"/>
          <w:i w:val="false"/>
          <w:color w:val="000000"/>
          <w:sz w:val="28"/>
        </w:rPr>
        <w:t>
      1) D65 (ID65) сәулелену стандартына сәйкес келетін кез келген жарық көзі:</w:t>
      </w:r>
    </w:p>
    <w:p>
      <w:pPr>
        <w:spacing w:after="0"/>
        <w:ind w:left="0"/>
        <w:jc w:val="both"/>
      </w:pPr>
      <w:r>
        <w:rPr>
          <w:rFonts w:ascii="Times New Roman"/>
          <w:b w:val="false"/>
          <w:i w:val="false"/>
          <w:color w:val="000000"/>
          <w:sz w:val="28"/>
        </w:rPr>
        <w:t>
      көрінетін және УК-сәулесі үйлесетін жасанды күндізгі жарықтың флуоресценттік шамы;</w:t>
      </w:r>
    </w:p>
    <w:p>
      <w:pPr>
        <w:spacing w:after="0"/>
        <w:ind w:left="0"/>
        <w:jc w:val="both"/>
      </w:pPr>
      <w:r>
        <w:rPr>
          <w:rFonts w:ascii="Times New Roman"/>
          <w:b w:val="false"/>
          <w:i w:val="false"/>
          <w:color w:val="000000"/>
          <w:sz w:val="28"/>
        </w:rPr>
        <w:t>
      ксенон шамы;</w:t>
      </w:r>
    </w:p>
    <w:p>
      <w:pPr>
        <w:spacing w:after="0"/>
        <w:ind w:left="0"/>
        <w:jc w:val="both"/>
      </w:pPr>
      <w:r>
        <w:rPr>
          <w:rFonts w:ascii="Times New Roman"/>
          <w:b w:val="false"/>
          <w:i w:val="false"/>
          <w:color w:val="000000"/>
          <w:sz w:val="28"/>
        </w:rPr>
        <w:t>
      галоген шамы (D65 - ISO 10977 сәйкес сыртқы күндізгі жарық халықаралық стандарты; ID65 – үй-жай ішіндегі күндізгі жарықтың балама стандарты).</w:t>
      </w:r>
    </w:p>
    <w:p>
      <w:pPr>
        <w:spacing w:after="0"/>
        <w:ind w:left="0"/>
        <w:jc w:val="both"/>
      </w:pPr>
      <w:r>
        <w:rPr>
          <w:rFonts w:ascii="Times New Roman"/>
          <w:b w:val="false"/>
          <w:i w:val="false"/>
          <w:color w:val="000000"/>
          <w:sz w:val="28"/>
        </w:rPr>
        <w:t>
      320 нм кем емес немесе едәуір сәулеленудің елеулі бөлігінің көздері оны жою үшін тиісті сүзгімен жарақтандырылған.</w:t>
      </w:r>
    </w:p>
    <w:p>
      <w:pPr>
        <w:spacing w:after="0"/>
        <w:ind w:left="0"/>
        <w:jc w:val="both"/>
      </w:pPr>
      <w:r>
        <w:rPr>
          <w:rFonts w:ascii="Times New Roman"/>
          <w:b w:val="false"/>
          <w:i w:val="false"/>
          <w:color w:val="000000"/>
          <w:sz w:val="28"/>
        </w:rPr>
        <w:t>
      2) суық ақ флуоресценциясы бар шам (ISO 10977) және параллельді түрде жақын УК-сәуле шамы (320-дан 370 нм дейін толқын ұзындығының диапазонында энергияның барынша сәулеленуімен 320-дан 400 нм дейін спектрлік бөлу; УК-сәуленің едәуір бөлігі 320-360 нм және 360-400 нм диапазонында).</w:t>
      </w:r>
    </w:p>
    <w:bookmarkStart w:name="z74" w:id="71"/>
    <w:p>
      <w:pPr>
        <w:spacing w:after="0"/>
        <w:ind w:left="0"/>
        <w:jc w:val="both"/>
      </w:pPr>
      <w:r>
        <w:rPr>
          <w:rFonts w:ascii="Times New Roman"/>
          <w:b w:val="false"/>
          <w:i w:val="false"/>
          <w:color w:val="000000"/>
          <w:sz w:val="28"/>
        </w:rPr>
        <w:t>
      63. Жарық әсерімен растау зерттеулер мынадай жағдайларда жүргізіледі:</w:t>
      </w:r>
    </w:p>
    <w:bookmarkEnd w:id="71"/>
    <w:p>
      <w:pPr>
        <w:spacing w:after="0"/>
        <w:ind w:left="0"/>
        <w:jc w:val="both"/>
      </w:pPr>
      <w:r>
        <w:rPr>
          <w:rFonts w:ascii="Times New Roman"/>
          <w:b w:val="false"/>
          <w:i w:val="false"/>
          <w:color w:val="000000"/>
          <w:sz w:val="28"/>
        </w:rPr>
        <w:t>
      1) кемінде 1,2·10 лк·с жалпы жарық экспозициясы;</w:t>
      </w:r>
    </w:p>
    <w:p>
      <w:pPr>
        <w:spacing w:after="0"/>
        <w:ind w:left="0"/>
        <w:jc w:val="both"/>
      </w:pPr>
      <w:r>
        <w:rPr>
          <w:rFonts w:ascii="Times New Roman"/>
          <w:b w:val="false"/>
          <w:i w:val="false"/>
          <w:color w:val="000000"/>
          <w:sz w:val="28"/>
        </w:rPr>
        <w:t>
      2) кемінде 200 Вт·ч/мІ жақын УК-саладағы энергетикалық экспозиция.</w:t>
      </w:r>
    </w:p>
    <w:p>
      <w:pPr>
        <w:spacing w:after="0"/>
        <w:ind w:left="0"/>
        <w:jc w:val="both"/>
      </w:pPr>
      <w:r>
        <w:rPr>
          <w:rFonts w:ascii="Times New Roman"/>
          <w:b w:val="false"/>
          <w:i w:val="false"/>
          <w:color w:val="000000"/>
          <w:sz w:val="28"/>
        </w:rPr>
        <w:t>
      64. Үлгілер мынадай тәсілдердің бірімен валидацияланған химиялық актинометриялық жүйені қолдану кезінде зерттеулерге ұшырайды:</w:t>
      </w:r>
    </w:p>
    <w:p>
      <w:pPr>
        <w:spacing w:after="0"/>
        <w:ind w:left="0"/>
        <w:jc w:val="both"/>
      </w:pPr>
      <w:r>
        <w:rPr>
          <w:rFonts w:ascii="Times New Roman"/>
          <w:b w:val="false"/>
          <w:i w:val="false"/>
          <w:color w:val="000000"/>
          <w:sz w:val="28"/>
        </w:rPr>
        <w:t>
      1) белгілі бір деңгейдегі жарық әсерімен;</w:t>
      </w:r>
    </w:p>
    <w:p>
      <w:pPr>
        <w:spacing w:after="0"/>
        <w:ind w:left="0"/>
        <w:jc w:val="both"/>
      </w:pPr>
      <w:r>
        <w:rPr>
          <w:rFonts w:ascii="Times New Roman"/>
          <w:b w:val="false"/>
          <w:i w:val="false"/>
          <w:color w:val="000000"/>
          <w:sz w:val="28"/>
        </w:rPr>
        <w:t>
      2) белгілі бір уақыт кезеңінде жарықтың әсерімен.</w:t>
      </w:r>
    </w:p>
    <w:bookmarkStart w:name="z75" w:id="72"/>
    <w:p>
      <w:pPr>
        <w:spacing w:after="0"/>
        <w:ind w:left="0"/>
        <w:jc w:val="both"/>
      </w:pPr>
      <w:r>
        <w:rPr>
          <w:rFonts w:ascii="Times New Roman"/>
          <w:b w:val="false"/>
          <w:i w:val="false"/>
          <w:color w:val="000000"/>
          <w:sz w:val="28"/>
        </w:rPr>
        <w:t xml:space="preserve">
      65. Зерттеу жағдайлары калибрленген радиометрлердің немесе люксометрлердің көмегімен бақыланады. </w:t>
      </w:r>
    </w:p>
    <w:bookmarkEnd w:id="72"/>
    <w:bookmarkStart w:name="z76" w:id="73"/>
    <w:p>
      <w:pPr>
        <w:spacing w:after="0"/>
        <w:ind w:left="0"/>
        <w:jc w:val="both"/>
      </w:pPr>
      <w:r>
        <w:rPr>
          <w:rFonts w:ascii="Times New Roman"/>
          <w:b w:val="false"/>
          <w:i w:val="false"/>
          <w:color w:val="000000"/>
          <w:sz w:val="28"/>
        </w:rPr>
        <w:t xml:space="preserve">
      66. Бақыланатын жалпы өзгерістерге термоиндуцияланған өзгерістер үлесін бағалау жарық әсерінен қорғалған (мысалы, алюминий фольгаға оралған) бақылау (қараңғыдағы) үлгілері зерттелетін үлгінің жанына орналастыра отырып жүргізіледі. </w:t>
      </w:r>
    </w:p>
    <w:bookmarkEnd w:id="73"/>
    <w:bookmarkStart w:name="z77" w:id="74"/>
    <w:p>
      <w:pPr>
        <w:spacing w:after="0"/>
        <w:ind w:left="0"/>
        <w:jc w:val="both"/>
      </w:pPr>
      <w:r>
        <w:rPr>
          <w:rFonts w:ascii="Times New Roman"/>
          <w:b w:val="false"/>
          <w:i w:val="false"/>
          <w:color w:val="000000"/>
          <w:sz w:val="28"/>
        </w:rPr>
        <w:t xml:space="preserve">
      67. Жарыққа тұрақтылық зерттеулерінде, оның ішінде фотолиз өнімдерін анықтау үшін пайдаланылатын талдау әдістемелері валидацияланады. </w:t>
      </w:r>
    </w:p>
    <w:bookmarkEnd w:id="74"/>
    <w:bookmarkStart w:name="z78" w:id="75"/>
    <w:p>
      <w:pPr>
        <w:spacing w:after="0"/>
        <w:ind w:left="0"/>
        <w:jc w:val="both"/>
      </w:pPr>
      <w:r>
        <w:rPr>
          <w:rFonts w:ascii="Times New Roman"/>
          <w:b w:val="false"/>
          <w:i w:val="false"/>
          <w:color w:val="000000"/>
          <w:sz w:val="28"/>
        </w:rPr>
        <w:t>
      68. Еріксіз ыдырау жағдайларындағы зерттеулер фармацевтикалық субстанцияның бір сериясында жүргізіледі. Фармацевтикалық субстанция үлгілері химиялық инертті жылтыр қаптамада болады.</w:t>
      </w:r>
    </w:p>
    <w:bookmarkEnd w:id="75"/>
    <w:bookmarkStart w:name="z79" w:id="76"/>
    <w:p>
      <w:pPr>
        <w:spacing w:after="0"/>
        <w:ind w:left="0"/>
        <w:jc w:val="both"/>
      </w:pPr>
      <w:r>
        <w:rPr>
          <w:rFonts w:ascii="Times New Roman"/>
          <w:b w:val="false"/>
          <w:i w:val="false"/>
          <w:color w:val="000000"/>
          <w:sz w:val="28"/>
        </w:rPr>
        <w:t>
      69. Ыдырау тетігін зерттеу зерттелетін субстанцияның жарыққа төзімділігіне және жарық көздерінің қарқындылығына байланысты жарық әсерінің әртүрлі режимінде жүргізіледі. Ыдырау өнімдерін анықтау әдістемелерінің әзірленуі мен валидациясы – жарық әсерінің белгілі бір уақытында, ал ыдыраудың едәуір дәрежесінде зерттеулерді тоқтату жолымен орындалады. Егер жарық әсерінің талап етілетін деңгейі негізделген болса, жарыққа тұрақты субстанциялар зерттеулерін талап етілетін әсерге қол жеткізгеннен кейін аяқтау орынды.</w:t>
      </w:r>
    </w:p>
    <w:bookmarkEnd w:id="76"/>
    <w:bookmarkStart w:name="z80" w:id="77"/>
    <w:p>
      <w:pPr>
        <w:spacing w:after="0"/>
        <w:ind w:left="0"/>
        <w:jc w:val="both"/>
      </w:pPr>
      <w:r>
        <w:rPr>
          <w:rFonts w:ascii="Times New Roman"/>
          <w:b w:val="false"/>
          <w:i w:val="false"/>
          <w:color w:val="000000"/>
          <w:sz w:val="28"/>
        </w:rPr>
        <w:t>
      70. Егер растау зерттеулері процесінде өнімдердің жасалмайтыны анықталса, оларды одан әрі зерттеу қажет болмайды.</w:t>
      </w:r>
    </w:p>
    <w:bookmarkEnd w:id="77"/>
    <w:bookmarkStart w:name="z81" w:id="78"/>
    <w:p>
      <w:pPr>
        <w:spacing w:after="0"/>
        <w:ind w:left="0"/>
        <w:jc w:val="both"/>
      </w:pPr>
      <w:r>
        <w:rPr>
          <w:rFonts w:ascii="Times New Roman"/>
          <w:b w:val="false"/>
          <w:i w:val="false"/>
          <w:color w:val="000000"/>
          <w:sz w:val="28"/>
        </w:rPr>
        <w:t>
      71. Растау зерттеулері фармацевтикалық субстанцияның басқа сериясының үлгілерінде жүргізіледі. Біртекті емес нәтижелер кезінде растау зерттеулері кемінде екі қосымша серияда қайталанады.</w:t>
      </w:r>
    </w:p>
    <w:bookmarkEnd w:id="78"/>
    <w:bookmarkStart w:name="z82" w:id="79"/>
    <w:p>
      <w:pPr>
        <w:spacing w:after="0"/>
        <w:ind w:left="0"/>
        <w:jc w:val="both"/>
      </w:pPr>
      <w:r>
        <w:rPr>
          <w:rFonts w:ascii="Times New Roman"/>
          <w:b w:val="false"/>
          <w:i w:val="false"/>
          <w:color w:val="000000"/>
          <w:sz w:val="28"/>
        </w:rPr>
        <w:t>
      72. Үлгілерді іріктеу және дайындау мына жағдайларда орындалады:</w:t>
      </w:r>
    </w:p>
    <w:bookmarkEnd w:id="79"/>
    <w:p>
      <w:pPr>
        <w:spacing w:after="0"/>
        <w:ind w:left="0"/>
        <w:jc w:val="both"/>
      </w:pPr>
      <w:r>
        <w:rPr>
          <w:rFonts w:ascii="Times New Roman"/>
          <w:b w:val="false"/>
          <w:i w:val="false"/>
          <w:color w:val="000000"/>
          <w:sz w:val="28"/>
        </w:rPr>
        <w:t>
      1) үлгілерді салқындату және (немесе) герметикалық қаптамаға орналастыру есебінен агрегаттық өтумен түсіндірілетін физикалық жағдайдың өзгеруін барынша азайту;</w:t>
      </w:r>
    </w:p>
    <w:p>
      <w:pPr>
        <w:spacing w:after="0"/>
        <w:ind w:left="0"/>
        <w:jc w:val="both"/>
      </w:pPr>
      <w:r>
        <w:rPr>
          <w:rFonts w:ascii="Times New Roman"/>
          <w:b w:val="false"/>
          <w:i w:val="false"/>
          <w:color w:val="000000"/>
          <w:sz w:val="28"/>
        </w:rPr>
        <w:t>
      2) жарықтың зерттелетін үлгілерге әсеріне кедергі келтіретін жою немесе барынша азайту;</w:t>
      </w:r>
    </w:p>
    <w:p>
      <w:pPr>
        <w:spacing w:after="0"/>
        <w:ind w:left="0"/>
        <w:jc w:val="both"/>
      </w:pPr>
      <w:r>
        <w:rPr>
          <w:rFonts w:ascii="Times New Roman"/>
          <w:b w:val="false"/>
          <w:i w:val="false"/>
          <w:color w:val="000000"/>
          <w:sz w:val="28"/>
        </w:rPr>
        <w:t xml:space="preserve">
      3) фармацевтикалық субстанциямен ыдыс-тығындау жүйесі материалдарының ықтимал өзара әсерін есепке алу және бағалау. </w:t>
      </w:r>
    </w:p>
    <w:bookmarkStart w:name="z83" w:id="80"/>
    <w:p>
      <w:pPr>
        <w:spacing w:after="0"/>
        <w:ind w:left="0"/>
        <w:jc w:val="both"/>
      </w:pPr>
      <w:r>
        <w:rPr>
          <w:rFonts w:ascii="Times New Roman"/>
          <w:b w:val="false"/>
          <w:i w:val="false"/>
          <w:color w:val="000000"/>
          <w:sz w:val="28"/>
        </w:rPr>
        <w:t>
      73. Жарық тұрақтылығының зерттеулері үшін іріктелген қатты фармацевтикалық субстанциялардың үлгілері репрезентативті болып табылады, себебі жарықтың әсер етуі кезінде зерттелетін үлгілерде біртекті емес учаскелердің пайда болуы мүмкін. Біртекті емес учаскелерді жою үшін оларды араластыру жолымен үлгілерді гомотүрлендіру жүргізу қажет. Қатты фармацевтикалық субстанциялар зерттеулер үшін жеткілікті мөлшерде іріктеледі, лайықты шыны немесе пластмасса ыдысқа орналастырылады, қалыңдығы 3 мм аспайтын қабатпен бөлінеді, жылтыр қақпақпен жабылады және сәулеленуге ұшырайды. Сұйық фармацевтикалық субстанциялар химиялық инертті жылтыр қаптамаға орналастырылады.</w:t>
      </w:r>
    </w:p>
    <w:bookmarkEnd w:id="80"/>
    <w:bookmarkStart w:name="z84" w:id="81"/>
    <w:p>
      <w:pPr>
        <w:spacing w:after="0"/>
        <w:ind w:left="0"/>
        <w:jc w:val="both"/>
      </w:pPr>
      <w:r>
        <w:rPr>
          <w:rFonts w:ascii="Times New Roman"/>
          <w:b w:val="false"/>
          <w:i w:val="false"/>
          <w:color w:val="000000"/>
          <w:sz w:val="28"/>
        </w:rPr>
        <w:t>
      74. Фармацевтикалық субстанциялар үлгілерін талдау мынадай көрсеткіштер бойынша жүргізіледі:</w:t>
      </w:r>
    </w:p>
    <w:bookmarkEnd w:id="81"/>
    <w:p>
      <w:pPr>
        <w:spacing w:after="0"/>
        <w:ind w:left="0"/>
        <w:jc w:val="both"/>
      </w:pPr>
      <w:r>
        <w:rPr>
          <w:rFonts w:ascii="Times New Roman"/>
          <w:b w:val="false"/>
          <w:i w:val="false"/>
          <w:color w:val="000000"/>
          <w:sz w:val="28"/>
        </w:rPr>
        <w:t>
      1) сипаттама;</w:t>
      </w:r>
    </w:p>
    <w:p>
      <w:pPr>
        <w:spacing w:after="0"/>
        <w:ind w:left="0"/>
        <w:jc w:val="both"/>
      </w:pPr>
      <w:r>
        <w:rPr>
          <w:rFonts w:ascii="Times New Roman"/>
          <w:b w:val="false"/>
          <w:i w:val="false"/>
          <w:color w:val="000000"/>
          <w:sz w:val="28"/>
        </w:rPr>
        <w:t>
      2) сандық анықтама;</w:t>
      </w:r>
    </w:p>
    <w:p>
      <w:pPr>
        <w:spacing w:after="0"/>
        <w:ind w:left="0"/>
        <w:jc w:val="both"/>
      </w:pPr>
      <w:r>
        <w:rPr>
          <w:rFonts w:ascii="Times New Roman"/>
          <w:b w:val="false"/>
          <w:i w:val="false"/>
          <w:color w:val="000000"/>
          <w:sz w:val="28"/>
        </w:rPr>
        <w:t>
      3) туыстас қоспалар (фитохимиялық ыдырау өнімдері).</w:t>
      </w:r>
    </w:p>
    <w:p>
      <w:pPr>
        <w:spacing w:after="0"/>
        <w:ind w:left="0"/>
        <w:jc w:val="both"/>
      </w:pPr>
      <w:r>
        <w:rPr>
          <w:rFonts w:ascii="Times New Roman"/>
          <w:b w:val="false"/>
          <w:i w:val="false"/>
          <w:color w:val="000000"/>
          <w:sz w:val="28"/>
        </w:rPr>
        <w:t>
      Зерттелетін және бақылау үлгілерін талдау бір уақытта жүргізіледі.</w:t>
      </w:r>
    </w:p>
    <w:bookmarkStart w:name="z85" w:id="82"/>
    <w:p>
      <w:pPr>
        <w:spacing w:after="0"/>
        <w:ind w:left="0"/>
        <w:jc w:val="both"/>
      </w:pPr>
      <w:r>
        <w:rPr>
          <w:rFonts w:ascii="Times New Roman"/>
          <w:b w:val="false"/>
          <w:i w:val="false"/>
          <w:color w:val="000000"/>
          <w:sz w:val="28"/>
        </w:rPr>
        <w:t>
      75. Нәтижелерді бағалау жарық тұрақтылығы зерттеулерінің әрбір түрінің мақсаттарына сәйкес жүргізіледі. Тұрақтылықтың басқа түрлерінің зерттеу нәтижелерімен қатар жарық тұрақтылығын зерттеулер нәтижелері фармацевтикалық субстанция сапасының сақтау мерзімі ішіндегі ерекшелік талаптарына сәйкестікке кепілдік береді.</w:t>
      </w:r>
    </w:p>
    <w:bookmarkEnd w:id="82"/>
    <w:bookmarkStart w:name="z86" w:id="83"/>
    <w:p>
      <w:pPr>
        <w:spacing w:after="0"/>
        <w:ind w:left="0"/>
        <w:jc w:val="both"/>
      </w:pPr>
      <w:r>
        <w:rPr>
          <w:rFonts w:ascii="Times New Roman"/>
          <w:b w:val="false"/>
          <w:i w:val="false"/>
          <w:color w:val="000000"/>
          <w:sz w:val="28"/>
        </w:rPr>
        <w:t>
      76. Дәрілік препараттардың жарық тұрақтылығының зерттеулері оларды зерттелетін қаптамадағы жарық әсерінен қорғау сенімділігін дәлелдейтін нәтижелерді алғанға дейін жүргізіледі.</w:t>
      </w:r>
    </w:p>
    <w:bookmarkEnd w:id="83"/>
    <w:bookmarkStart w:name="z87" w:id="84"/>
    <w:p>
      <w:pPr>
        <w:spacing w:after="0"/>
        <w:ind w:left="0"/>
        <w:jc w:val="both"/>
      </w:pPr>
      <w:r>
        <w:rPr>
          <w:rFonts w:ascii="Times New Roman"/>
          <w:b w:val="false"/>
          <w:i w:val="false"/>
          <w:color w:val="000000"/>
          <w:sz w:val="28"/>
        </w:rPr>
        <w:t xml:space="preserve">
      77. Еріксіз ыдырау жағдайларындағы зерттеулер дәрілік препараттың бір сериясында жүргізіледі. </w:t>
      </w:r>
    </w:p>
    <w:bookmarkEnd w:id="84"/>
    <w:bookmarkStart w:name="z88" w:id="85"/>
    <w:p>
      <w:pPr>
        <w:spacing w:after="0"/>
        <w:ind w:left="0"/>
        <w:jc w:val="both"/>
      </w:pPr>
      <w:r>
        <w:rPr>
          <w:rFonts w:ascii="Times New Roman"/>
          <w:b w:val="false"/>
          <w:i w:val="false"/>
          <w:color w:val="000000"/>
          <w:sz w:val="28"/>
        </w:rPr>
        <w:t>
      78. Растау зерттеулері дәрілік препараттың басқа сериясының үлгілерінде жүргізіледі. Әртүрлі нәтижелер кезінде растау зерттеулері кемінде екі қосымша серияда қайталанады.</w:t>
      </w:r>
    </w:p>
    <w:bookmarkEnd w:id="85"/>
    <w:bookmarkStart w:name="z89" w:id="86"/>
    <w:p>
      <w:pPr>
        <w:spacing w:after="0"/>
        <w:ind w:left="0"/>
        <w:jc w:val="both"/>
      </w:pPr>
      <w:r>
        <w:rPr>
          <w:rFonts w:ascii="Times New Roman"/>
          <w:b w:val="false"/>
          <w:i w:val="false"/>
          <w:color w:val="000000"/>
          <w:sz w:val="28"/>
        </w:rPr>
        <w:t xml:space="preserve">
      79. Егер бастапқы қаптаманың (алюминий тубалар, банкалар) жарық өткізбейтіні анықталса, онда дәрілік препарат зерттеулері жарықтың тікелей әсерімен жүргізіледі. </w:t>
      </w:r>
    </w:p>
    <w:bookmarkEnd w:id="86"/>
    <w:bookmarkStart w:name="z90" w:id="87"/>
    <w:p>
      <w:pPr>
        <w:spacing w:after="0"/>
        <w:ind w:left="0"/>
        <w:jc w:val="both"/>
      </w:pPr>
      <w:r>
        <w:rPr>
          <w:rFonts w:ascii="Times New Roman"/>
          <w:b w:val="false"/>
          <w:i w:val="false"/>
          <w:color w:val="000000"/>
          <w:sz w:val="28"/>
        </w:rPr>
        <w:t>
      80. Бірқатар дәрілік нысандардың (инфузияларға арналған ерітінділер, сыртқа қолдануға арналған кремдер) зерттеулері олардың қолдану кезіндегі жарық тұрақтылығын растау үшін орынды болып табылады. Бұл жағдайда зерттеулерді жүргізу тәртібін өтініш беруші дәрілік препаратты қолдану тәсіліне байланысты белгілейді.</w:t>
      </w:r>
    </w:p>
    <w:bookmarkEnd w:id="87"/>
    <w:bookmarkStart w:name="z91" w:id="88"/>
    <w:p>
      <w:pPr>
        <w:spacing w:after="0"/>
        <w:ind w:left="0"/>
        <w:jc w:val="both"/>
      </w:pPr>
      <w:r>
        <w:rPr>
          <w:rFonts w:ascii="Times New Roman"/>
          <w:b w:val="false"/>
          <w:i w:val="false"/>
          <w:color w:val="000000"/>
          <w:sz w:val="28"/>
        </w:rPr>
        <w:t xml:space="preserve">
      81. Бастапқы қаптамасыз дәрілік препарат зерттеулері фармацевтикалық субстанция зерттеулеріне ұқсас жағдайларда жүргізіледі. </w:t>
      </w:r>
    </w:p>
    <w:bookmarkEnd w:id="88"/>
    <w:bookmarkStart w:name="z92" w:id="89"/>
    <w:p>
      <w:pPr>
        <w:spacing w:after="0"/>
        <w:ind w:left="0"/>
        <w:jc w:val="both"/>
      </w:pPr>
      <w:r>
        <w:rPr>
          <w:rFonts w:ascii="Times New Roman"/>
          <w:b w:val="false"/>
          <w:i w:val="false"/>
          <w:color w:val="000000"/>
          <w:sz w:val="28"/>
        </w:rPr>
        <w:t xml:space="preserve">
      82. Үлгілерді орналастыру кезінде жарық көзінің әсер етуі үшін ең жоғары аудан қамтамасыз етіледі. </w:t>
      </w:r>
    </w:p>
    <w:bookmarkEnd w:id="89"/>
    <w:bookmarkStart w:name="z93" w:id="90"/>
    <w:p>
      <w:pPr>
        <w:spacing w:after="0"/>
        <w:ind w:left="0"/>
        <w:jc w:val="both"/>
      </w:pPr>
      <w:r>
        <w:rPr>
          <w:rFonts w:ascii="Times New Roman"/>
          <w:b w:val="false"/>
          <w:i w:val="false"/>
          <w:color w:val="000000"/>
          <w:sz w:val="28"/>
        </w:rPr>
        <w:t>
      83. Бастапқы немесе тұтыну қаптамасындағы дәрілік препараттың зерттеулері кезінде үлгілер олардың бірдей сәулеленуін қамтамасыз ету үшін жарық көзіне қатысты көлденең немесе тік бағытта орналастырылады. Үлкен көлемді ыдыстағы дәрілік балк-өнімдердің зерттеулері түзетілген жағдайларда жүргізіледі.</w:t>
      </w:r>
    </w:p>
    <w:bookmarkEnd w:id="90"/>
    <w:bookmarkStart w:name="z94" w:id="91"/>
    <w:p>
      <w:pPr>
        <w:spacing w:after="0"/>
        <w:ind w:left="0"/>
        <w:jc w:val="both"/>
      </w:pPr>
      <w:r>
        <w:rPr>
          <w:rFonts w:ascii="Times New Roman"/>
          <w:b w:val="false"/>
          <w:i w:val="false"/>
          <w:color w:val="000000"/>
          <w:sz w:val="28"/>
        </w:rPr>
        <w:t>
      84. Дәрілік препараттың үлгілерін талдау мынадай көрсеткіштер бойынша жүргізіледі:</w:t>
      </w:r>
    </w:p>
    <w:bookmarkEnd w:id="91"/>
    <w:p>
      <w:pPr>
        <w:spacing w:after="0"/>
        <w:ind w:left="0"/>
        <w:jc w:val="both"/>
      </w:pPr>
      <w:r>
        <w:rPr>
          <w:rFonts w:ascii="Times New Roman"/>
          <w:b w:val="false"/>
          <w:i w:val="false"/>
          <w:color w:val="000000"/>
          <w:sz w:val="28"/>
        </w:rPr>
        <w:t>
      1) сипаттама;</w:t>
      </w:r>
    </w:p>
    <w:p>
      <w:pPr>
        <w:spacing w:after="0"/>
        <w:ind w:left="0"/>
        <w:jc w:val="both"/>
      </w:pPr>
      <w:r>
        <w:rPr>
          <w:rFonts w:ascii="Times New Roman"/>
          <w:b w:val="false"/>
          <w:i w:val="false"/>
          <w:color w:val="000000"/>
          <w:sz w:val="28"/>
        </w:rPr>
        <w:t>
      2) ыдырау (қатты дозаланған нысандар);</w:t>
      </w:r>
    </w:p>
    <w:p>
      <w:pPr>
        <w:spacing w:after="0"/>
        <w:ind w:left="0"/>
        <w:jc w:val="both"/>
      </w:pPr>
      <w:r>
        <w:rPr>
          <w:rFonts w:ascii="Times New Roman"/>
          <w:b w:val="false"/>
          <w:i w:val="false"/>
          <w:color w:val="000000"/>
          <w:sz w:val="28"/>
        </w:rPr>
        <w:t>
      3) еру (қатты дозаланған нысандар);</w:t>
      </w:r>
    </w:p>
    <w:p>
      <w:pPr>
        <w:spacing w:after="0"/>
        <w:ind w:left="0"/>
        <w:jc w:val="both"/>
      </w:pPr>
      <w:r>
        <w:rPr>
          <w:rFonts w:ascii="Times New Roman"/>
          <w:b w:val="false"/>
          <w:i w:val="false"/>
          <w:color w:val="000000"/>
          <w:sz w:val="28"/>
        </w:rPr>
        <w:t>
      4) туыстас қоспалар (фотохимиялық ыдырау өнімдері);</w:t>
      </w:r>
    </w:p>
    <w:p>
      <w:pPr>
        <w:spacing w:after="0"/>
        <w:ind w:left="0"/>
        <w:jc w:val="both"/>
      </w:pPr>
      <w:r>
        <w:rPr>
          <w:rFonts w:ascii="Times New Roman"/>
          <w:b w:val="false"/>
          <w:i w:val="false"/>
          <w:color w:val="000000"/>
          <w:sz w:val="28"/>
        </w:rPr>
        <w:t>
      5) сандық анықтама.</w:t>
      </w:r>
    </w:p>
    <w:p>
      <w:pPr>
        <w:spacing w:after="0"/>
        <w:ind w:left="0"/>
        <w:jc w:val="both"/>
      </w:pPr>
      <w:r>
        <w:rPr>
          <w:rFonts w:ascii="Times New Roman"/>
          <w:b w:val="false"/>
          <w:i w:val="false"/>
          <w:color w:val="000000"/>
          <w:sz w:val="28"/>
        </w:rPr>
        <w:t>
      Зерттелетін және бақыланатын үлгілерді талдауды бір мезгілде жүргізіледі.</w:t>
      </w:r>
    </w:p>
    <w:bookmarkStart w:name="z95" w:id="92"/>
    <w:p>
      <w:pPr>
        <w:spacing w:after="0"/>
        <w:ind w:left="0"/>
        <w:jc w:val="both"/>
      </w:pPr>
      <w:r>
        <w:rPr>
          <w:rFonts w:ascii="Times New Roman"/>
          <w:b w:val="false"/>
          <w:i w:val="false"/>
          <w:color w:val="000000"/>
          <w:sz w:val="28"/>
        </w:rPr>
        <w:t>
      85. Алынған нәтижелердің негізінде мынадай ұсынымдар қабылданады:</w:t>
      </w:r>
    </w:p>
    <w:bookmarkEnd w:id="92"/>
    <w:p>
      <w:pPr>
        <w:spacing w:after="0"/>
        <w:ind w:left="0"/>
        <w:jc w:val="both"/>
      </w:pPr>
      <w:r>
        <w:rPr>
          <w:rFonts w:ascii="Times New Roman"/>
          <w:b w:val="false"/>
          <w:i w:val="false"/>
          <w:color w:val="000000"/>
          <w:sz w:val="28"/>
        </w:rPr>
        <w:t>
      1) жарық әсерінен қорғауға арналған қаптаманы қолдану қажеттілігі туралы;</w:t>
      </w:r>
    </w:p>
    <w:p>
      <w:pPr>
        <w:spacing w:after="0"/>
        <w:ind w:left="0"/>
        <w:jc w:val="both"/>
      </w:pPr>
      <w:r>
        <w:rPr>
          <w:rFonts w:ascii="Times New Roman"/>
          <w:b w:val="false"/>
          <w:i w:val="false"/>
          <w:color w:val="000000"/>
          <w:sz w:val="28"/>
        </w:rPr>
        <w:t>
      2) сақтау мен таңбалауға қойылатын арнайы талаптарды енгізу қажеттілігі туралы;</w:t>
      </w:r>
    </w:p>
    <w:p>
      <w:pPr>
        <w:spacing w:after="0"/>
        <w:ind w:left="0"/>
        <w:jc w:val="both"/>
      </w:pPr>
      <w:r>
        <w:rPr>
          <w:rFonts w:ascii="Times New Roman"/>
          <w:b w:val="false"/>
          <w:i w:val="false"/>
          <w:color w:val="000000"/>
          <w:sz w:val="28"/>
        </w:rPr>
        <w:t>
      3) жарық әсері кезінде пайда болған өзгерістерге жол беру немесе жол бермеу туралы.</w:t>
      </w:r>
    </w:p>
    <w:bookmarkStart w:name="z96" w:id="93"/>
    <w:p>
      <w:pPr>
        <w:spacing w:after="0"/>
        <w:ind w:left="0"/>
        <w:jc w:val="both"/>
      </w:pPr>
      <w:r>
        <w:rPr>
          <w:rFonts w:ascii="Times New Roman"/>
          <w:b w:val="false"/>
          <w:i w:val="false"/>
          <w:color w:val="000000"/>
          <w:sz w:val="28"/>
        </w:rPr>
        <w:t>
      86. Жарыққа тұрақты зерттеулер нәтижелері тұрақтылықтың басқа түрлеріне зерттеулердің нәтижелерімен дәрілік препарат сапасының сақтау мерзімі ішінде ерекшелік талаптарына сәйкестігіне кепілдік береді.</w:t>
      </w:r>
    </w:p>
    <w:bookmarkEnd w:id="93"/>
    <w:bookmarkStart w:name="z97" w:id="94"/>
    <w:p>
      <w:pPr>
        <w:spacing w:after="0"/>
        <w:ind w:left="0"/>
        <w:jc w:val="both"/>
      </w:pPr>
      <w:r>
        <w:rPr>
          <w:rFonts w:ascii="Times New Roman"/>
          <w:b w:val="false"/>
          <w:i w:val="false"/>
          <w:color w:val="000000"/>
          <w:sz w:val="28"/>
        </w:rPr>
        <w:t>
      87. Тіркеу деректерінде температуралық сақтау режимін көрсетіледі, ол мынадай типтік тұжырымдамаларды қамтиды:</w:t>
      </w:r>
    </w:p>
    <w:bookmarkEnd w:id="94"/>
    <w:p>
      <w:pPr>
        <w:spacing w:after="0"/>
        <w:ind w:left="0"/>
        <w:jc w:val="both"/>
      </w:pPr>
      <w:r>
        <w:rPr>
          <w:rFonts w:ascii="Times New Roman"/>
          <w:b w:val="false"/>
          <w:i w:val="false"/>
          <w:color w:val="000000"/>
          <w:sz w:val="28"/>
        </w:rPr>
        <w:t>
      "30</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сақтау";</w:t>
      </w:r>
    </w:p>
    <w:p>
      <w:pPr>
        <w:spacing w:after="0"/>
        <w:ind w:left="0"/>
        <w:jc w:val="both"/>
      </w:pPr>
      <w:r>
        <w:rPr>
          <w:rFonts w:ascii="Times New Roman"/>
          <w:b w:val="false"/>
          <w:i w:val="false"/>
          <w:color w:val="000000"/>
          <w:sz w:val="28"/>
        </w:rPr>
        <w:t>
      "15-тен 25</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сақтау";</w:t>
      </w:r>
    </w:p>
    <w:p>
      <w:pPr>
        <w:spacing w:after="0"/>
        <w:ind w:left="0"/>
        <w:jc w:val="both"/>
      </w:pPr>
      <w:r>
        <w:rPr>
          <w:rFonts w:ascii="Times New Roman"/>
          <w:b w:val="false"/>
          <w:i w:val="false"/>
          <w:color w:val="000000"/>
          <w:sz w:val="28"/>
        </w:rPr>
        <w:t>
      "2-ден 8</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сақтау" (тоңазытқышта сақтау кезінде, мұздатпай);</w:t>
      </w:r>
    </w:p>
    <w:p>
      <w:pPr>
        <w:spacing w:after="0"/>
        <w:ind w:left="0"/>
        <w:jc w:val="both"/>
      </w:pPr>
      <w:r>
        <w:rPr>
          <w:rFonts w:ascii="Times New Roman"/>
          <w:b w:val="false"/>
          <w:i w:val="false"/>
          <w:color w:val="000000"/>
          <w:sz w:val="28"/>
        </w:rPr>
        <w:t>
      "-5-тен-20</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сақтау" (мұздатқыш камерада);</w:t>
      </w:r>
    </w:p>
    <w:p>
      <w:pPr>
        <w:spacing w:after="0"/>
        <w:ind w:left="0"/>
        <w:jc w:val="both"/>
      </w:pPr>
      <w:r>
        <w:rPr>
          <w:rFonts w:ascii="Times New Roman"/>
          <w:b w:val="false"/>
          <w:i w:val="false"/>
          <w:color w:val="000000"/>
          <w:sz w:val="28"/>
        </w:rPr>
        <w:t>
      "-18</w:t>
      </w:r>
      <w:r>
        <w:rPr>
          <w:rFonts w:ascii="Times New Roman"/>
          <w:b w:val="false"/>
          <w:i w:val="false"/>
          <w:color w:val="000000"/>
          <w:vertAlign w:val="superscript"/>
        </w:rPr>
        <w:t>0</w:t>
      </w:r>
      <w:r>
        <w:rPr>
          <w:rFonts w:ascii="Times New Roman"/>
          <w:b w:val="false"/>
          <w:i w:val="false"/>
          <w:color w:val="000000"/>
          <w:sz w:val="28"/>
        </w:rPr>
        <w:t>С төмен температурада сақтау" (қатты мұздату жағдайларында).</w:t>
      </w:r>
    </w:p>
    <w:bookmarkStart w:name="z98" w:id="95"/>
    <w:p>
      <w:pPr>
        <w:spacing w:after="0"/>
        <w:ind w:left="0"/>
        <w:jc w:val="both"/>
      </w:pPr>
      <w:r>
        <w:rPr>
          <w:rFonts w:ascii="Times New Roman"/>
          <w:b w:val="false"/>
          <w:i w:val="false"/>
          <w:color w:val="000000"/>
          <w:sz w:val="28"/>
        </w:rPr>
        <w:t>
      88. "Қоршаған орта жағдайында" немесе "бөлме температурасы" сияқты сөз тіркестері қолданылмайды.</w:t>
      </w:r>
    </w:p>
    <w:bookmarkEnd w:id="95"/>
    <w:bookmarkStart w:name="z99" w:id="96"/>
    <w:p>
      <w:pPr>
        <w:spacing w:after="0"/>
        <w:ind w:left="0"/>
        <w:jc w:val="both"/>
      </w:pPr>
      <w:r>
        <w:rPr>
          <w:rFonts w:ascii="Times New Roman"/>
          <w:b w:val="false"/>
          <w:i w:val="false"/>
          <w:color w:val="000000"/>
          <w:sz w:val="28"/>
        </w:rPr>
        <w:t>
      89. Қажет болған жағдайда сақтау шарттарына қойылатын арнайы талаптар көрсетіледі:</w:t>
      </w:r>
    </w:p>
    <w:bookmarkEnd w:id="96"/>
    <w:p>
      <w:pPr>
        <w:spacing w:after="0"/>
        <w:ind w:left="0"/>
        <w:jc w:val="both"/>
      </w:pPr>
      <w:r>
        <w:rPr>
          <w:rFonts w:ascii="Times New Roman"/>
          <w:b w:val="false"/>
          <w:i w:val="false"/>
          <w:color w:val="000000"/>
          <w:sz w:val="28"/>
        </w:rPr>
        <w:t>
      "Мұздатуға болмайды" (мұздатуға төзімсіз дәрілік заттар үшін);</w:t>
      </w:r>
    </w:p>
    <w:p>
      <w:pPr>
        <w:spacing w:after="0"/>
        <w:ind w:left="0"/>
        <w:jc w:val="both"/>
      </w:pPr>
      <w:r>
        <w:rPr>
          <w:rFonts w:ascii="Times New Roman"/>
          <w:b w:val="false"/>
          <w:i w:val="false"/>
          <w:color w:val="000000"/>
          <w:sz w:val="28"/>
        </w:rPr>
        <w:t>
      "Жарық түспейтін жерде сақтау" (жарыққа төзбейтін дәрілік заттар үшін);</w:t>
      </w:r>
    </w:p>
    <w:p>
      <w:pPr>
        <w:spacing w:after="0"/>
        <w:ind w:left="0"/>
        <w:jc w:val="both"/>
      </w:pPr>
      <w:r>
        <w:rPr>
          <w:rFonts w:ascii="Times New Roman"/>
          <w:b w:val="false"/>
          <w:i w:val="false"/>
          <w:color w:val="000000"/>
          <w:sz w:val="28"/>
        </w:rPr>
        <w:t>
      "Құрғақ жерде сақтау" (ауа ылғалдылығы әсерінен тез ылғалданатын дәрілік заттар үшін).</w:t>
      </w:r>
    </w:p>
    <w:bookmarkStart w:name="z100" w:id="97"/>
    <w:p>
      <w:pPr>
        <w:spacing w:after="0"/>
        <w:ind w:left="0"/>
        <w:jc w:val="both"/>
      </w:pPr>
      <w:r>
        <w:rPr>
          <w:rFonts w:ascii="Times New Roman"/>
          <w:b w:val="false"/>
          <w:i w:val="false"/>
          <w:color w:val="000000"/>
          <w:sz w:val="28"/>
        </w:rPr>
        <w:t>
      90. Дәрілік заттың құрғақ жерде сақталуы 40-тан 60 % дейін салыстырмалы ылғалдылықты көздейді.</w:t>
      </w:r>
    </w:p>
    <w:bookmarkEnd w:id="97"/>
    <w:bookmarkStart w:name="z101" w:id="98"/>
    <w:p>
      <w:pPr>
        <w:spacing w:after="0"/>
        <w:ind w:left="0"/>
        <w:jc w:val="both"/>
      </w:pPr>
      <w:r>
        <w:rPr>
          <w:rFonts w:ascii="Times New Roman"/>
          <w:b w:val="false"/>
          <w:i w:val="false"/>
          <w:color w:val="000000"/>
          <w:sz w:val="28"/>
        </w:rPr>
        <w:t>
      91. Дәрілік затты сақтау шарттары тұрақтылықты зерттеу шарттарынан ерекшеленеді.</w:t>
      </w:r>
    </w:p>
    <w:bookmarkEnd w:id="98"/>
    <w:bookmarkStart w:name="z102" w:id="99"/>
    <w:p>
      <w:pPr>
        <w:spacing w:after="0"/>
        <w:ind w:left="0"/>
        <w:jc w:val="both"/>
      </w:pPr>
      <w:r>
        <w:rPr>
          <w:rFonts w:ascii="Times New Roman"/>
          <w:b w:val="false"/>
          <w:i w:val="false"/>
          <w:color w:val="000000"/>
          <w:sz w:val="28"/>
        </w:rPr>
        <w:t>
      92. Басқа иістерді, ластану мен қарқынды жарықты болдырмайтын құрғақ, жақсы желдетілетін үй-жайларда 15-25</w:t>
      </w:r>
      <w:r>
        <w:rPr>
          <w:rFonts w:ascii="Times New Roman"/>
          <w:b w:val="false"/>
          <w:i w:val="false"/>
          <w:color w:val="000000"/>
          <w:vertAlign w:val="superscript"/>
        </w:rPr>
        <w:t>0</w:t>
      </w:r>
      <w:r>
        <w:rPr>
          <w:rFonts w:ascii="Times New Roman"/>
          <w:b w:val="false"/>
          <w:i w:val="false"/>
          <w:color w:val="000000"/>
          <w:sz w:val="28"/>
        </w:rPr>
        <w:t>С температурада (немесе климат жағдайларына байланысты 30</w:t>
      </w:r>
      <w:r>
        <w:rPr>
          <w:rFonts w:ascii="Times New Roman"/>
          <w:b w:val="false"/>
          <w:i w:val="false"/>
          <w:color w:val="000000"/>
          <w:vertAlign w:val="superscript"/>
        </w:rPr>
        <w:t>0</w:t>
      </w:r>
      <w:r>
        <w:rPr>
          <w:rFonts w:ascii="Times New Roman"/>
          <w:b w:val="false"/>
          <w:i w:val="false"/>
          <w:color w:val="000000"/>
          <w:sz w:val="28"/>
        </w:rPr>
        <w:t>С дейін) сақтауды көздейтін шарттар көптеген дәрілік заттар үшін ұсынылады.</w:t>
      </w:r>
    </w:p>
    <w:bookmarkEnd w:id="99"/>
    <w:bookmarkStart w:name="z103" w:id="100"/>
    <w:p>
      <w:pPr>
        <w:spacing w:after="0"/>
        <w:ind w:left="0"/>
        <w:jc w:val="both"/>
      </w:pPr>
      <w:r>
        <w:rPr>
          <w:rFonts w:ascii="Times New Roman"/>
          <w:b w:val="false"/>
          <w:i w:val="false"/>
          <w:color w:val="000000"/>
          <w:sz w:val="28"/>
        </w:rPr>
        <w:t xml:space="preserve">
      93. Дәрілік препараттың тұрақтылығын зерттеу нәтижелерін өндіруші осы Қағидалардың </w:t>
      </w:r>
      <w:r>
        <w:rPr>
          <w:rFonts w:ascii="Times New Roman"/>
          <w:b w:val="false"/>
          <w:i w:val="false"/>
          <w:color w:val="000000"/>
          <w:sz w:val="28"/>
        </w:rPr>
        <w:t>5-қосымшасын</w:t>
      </w:r>
      <w:r>
        <w:rPr>
          <w:rFonts w:ascii="Times New Roman"/>
          <w:b w:val="false"/>
          <w:i w:val="false"/>
          <w:color w:val="000000"/>
          <w:sz w:val="28"/>
        </w:rPr>
        <w:t>а сәйкес нысан бойынша толтырады.</w:t>
      </w:r>
    </w:p>
    <w:bookmarkEnd w:id="100"/>
    <w:bookmarkStart w:name="z104" w:id="101"/>
    <w:p>
      <w:pPr>
        <w:spacing w:after="0"/>
        <w:ind w:left="0"/>
        <w:jc w:val="both"/>
      </w:pPr>
      <w:r>
        <w:rPr>
          <w:rFonts w:ascii="Times New Roman"/>
          <w:b w:val="false"/>
          <w:i w:val="false"/>
          <w:color w:val="000000"/>
          <w:sz w:val="28"/>
        </w:rPr>
        <w:t>
      94. Тұрақтылықты зерттеулер нәтижелерін талдау дәрілік затты сақтау процесіндегі бақыланатын өзгерістер туралы объективті ақпаратты қамтиды.</w:t>
      </w:r>
    </w:p>
    <w:bookmarkEnd w:id="101"/>
    <w:bookmarkStart w:name="z105" w:id="102"/>
    <w:p>
      <w:pPr>
        <w:spacing w:after="0"/>
        <w:ind w:left="0"/>
        <w:jc w:val="both"/>
      </w:pPr>
      <w:r>
        <w:rPr>
          <w:rFonts w:ascii="Times New Roman"/>
          <w:b w:val="false"/>
          <w:i w:val="false"/>
          <w:color w:val="000000"/>
          <w:sz w:val="28"/>
        </w:rPr>
        <w:t>
      95. Тұрақтылықты зерттеуді жүргізген адам дәрілік заттың тұрақтылығын зерттеу туралы есеп жасайды.</w:t>
      </w:r>
    </w:p>
    <w:bookmarkEnd w:id="102"/>
    <w:p>
      <w:pPr>
        <w:spacing w:after="0"/>
        <w:ind w:left="0"/>
        <w:jc w:val="both"/>
      </w:pPr>
      <w:r>
        <w:rPr>
          <w:rFonts w:ascii="Times New Roman"/>
          <w:b w:val="false"/>
          <w:i w:val="false"/>
          <w:color w:val="000000"/>
          <w:sz w:val="28"/>
        </w:rPr>
        <w:t xml:space="preserve">
      Фармацевтикалық субстанция тұрақтылығын зерттеу туралы есеп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ақпаратты қамтиды.</w:t>
      </w:r>
    </w:p>
    <w:p>
      <w:pPr>
        <w:spacing w:after="0"/>
        <w:ind w:left="0"/>
        <w:jc w:val="both"/>
      </w:pPr>
      <w:r>
        <w:rPr>
          <w:rFonts w:ascii="Times New Roman"/>
          <w:b w:val="false"/>
          <w:i w:val="false"/>
          <w:color w:val="000000"/>
          <w:sz w:val="28"/>
        </w:rPr>
        <w:t xml:space="preserve">
      Дәрілік препараттың тұрақтылығын зерттеу туралы есеп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ақпаратты қамтиды.</w:t>
      </w:r>
    </w:p>
    <w:bookmarkStart w:name="z106" w:id="103"/>
    <w:p>
      <w:pPr>
        <w:spacing w:after="0"/>
        <w:ind w:left="0"/>
        <w:jc w:val="both"/>
      </w:pPr>
      <w:r>
        <w:rPr>
          <w:rFonts w:ascii="Times New Roman"/>
          <w:b w:val="false"/>
          <w:i w:val="false"/>
          <w:color w:val="000000"/>
          <w:sz w:val="28"/>
        </w:rPr>
        <w:t>
      96. Тұрақтылықты зерттеу туралы есепке құжаттар қоса беріледі:</w:t>
      </w:r>
    </w:p>
    <w:bookmarkEnd w:id="103"/>
    <w:p>
      <w:pPr>
        <w:spacing w:after="0"/>
        <w:ind w:left="0"/>
        <w:jc w:val="both"/>
      </w:pPr>
      <w:r>
        <w:rPr>
          <w:rFonts w:ascii="Times New Roman"/>
          <w:b w:val="false"/>
          <w:i w:val="false"/>
          <w:color w:val="000000"/>
          <w:sz w:val="28"/>
        </w:rPr>
        <w:t>
      фармацевтикалық субстанциялардың сапа сертификаттары;</w:t>
      </w:r>
    </w:p>
    <w:p>
      <w:pPr>
        <w:spacing w:after="0"/>
        <w:ind w:left="0"/>
        <w:jc w:val="both"/>
      </w:pPr>
      <w:r>
        <w:rPr>
          <w:rFonts w:ascii="Times New Roman"/>
          <w:b w:val="false"/>
          <w:i w:val="false"/>
          <w:color w:val="000000"/>
          <w:sz w:val="28"/>
        </w:rPr>
        <w:t>
      қосымша заттар сапасының сертификаттары;</w:t>
      </w:r>
    </w:p>
    <w:p>
      <w:pPr>
        <w:spacing w:after="0"/>
        <w:ind w:left="0"/>
        <w:jc w:val="both"/>
      </w:pPr>
      <w:r>
        <w:rPr>
          <w:rFonts w:ascii="Times New Roman"/>
          <w:b w:val="false"/>
          <w:i w:val="false"/>
          <w:color w:val="000000"/>
          <w:sz w:val="28"/>
        </w:rPr>
        <w:t>
      аккредиттелген зертхана берген талдау хаттамалары.</w:t>
      </w:r>
    </w:p>
    <w:p>
      <w:pPr>
        <w:spacing w:after="0"/>
        <w:ind w:left="0"/>
        <w:jc w:val="both"/>
      </w:pPr>
      <w:r>
        <w:rPr>
          <w:rFonts w:ascii="Times New Roman"/>
          <w:b w:val="false"/>
          <w:i w:val="false"/>
          <w:color w:val="000000"/>
          <w:sz w:val="28"/>
        </w:rPr>
        <w:t xml:space="preserve">
      Тіркеу дерекнамасын беру сәтінде дәрілік заттардың тұрақтылығын зерттеуге қойылатын шарттар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Тіркеу дерекнамасын беру кезінде тұрақтылықты ұзақ мерзімді зерттеу аяқталмаған жағдайда, есеп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тіркеуден кейінгі кезеңде тұрақтылықты зерттеу жүргізу жөніндегі кепілдік міндеттемені де қамтиды.</w:t>
      </w:r>
    </w:p>
    <w:bookmarkStart w:name="z107" w:id="104"/>
    <w:p>
      <w:pPr>
        <w:spacing w:after="0"/>
        <w:ind w:left="0"/>
        <w:jc w:val="both"/>
      </w:pPr>
      <w:r>
        <w:rPr>
          <w:rFonts w:ascii="Times New Roman"/>
          <w:b w:val="false"/>
          <w:i w:val="false"/>
          <w:color w:val="000000"/>
          <w:sz w:val="28"/>
        </w:rPr>
        <w:t>
      97. Тіркеуден кейінгі өзгерістерді енгізу кезінде дәрілік заттың (фармацевтикалық субстанцияның, дәрілік препараттың) тұрақтылығын зерттеу:</w:t>
      </w:r>
    </w:p>
    <w:bookmarkEnd w:id="104"/>
    <w:p>
      <w:pPr>
        <w:spacing w:after="0"/>
        <w:ind w:left="0"/>
        <w:jc w:val="both"/>
      </w:pPr>
      <w:r>
        <w:rPr>
          <w:rFonts w:ascii="Times New Roman"/>
          <w:b w:val="false"/>
          <w:i w:val="false"/>
          <w:color w:val="000000"/>
          <w:sz w:val="28"/>
        </w:rPr>
        <w:t>
      1) дәрілік препарат құрамының елеулі өзгерістері;</w:t>
      </w:r>
    </w:p>
    <w:p>
      <w:pPr>
        <w:spacing w:after="0"/>
        <w:ind w:left="0"/>
        <w:jc w:val="both"/>
      </w:pPr>
      <w:r>
        <w:rPr>
          <w:rFonts w:ascii="Times New Roman"/>
          <w:b w:val="false"/>
          <w:i w:val="false"/>
          <w:color w:val="000000"/>
          <w:sz w:val="28"/>
        </w:rPr>
        <w:t>
      2) дәрілік затты (фармацевтикалық субстанцияны, дәрілік препаратты) өндіру тәсілінің елеулі өзгерістері;</w:t>
      </w:r>
    </w:p>
    <w:p>
      <w:pPr>
        <w:spacing w:after="0"/>
        <w:ind w:left="0"/>
        <w:jc w:val="both"/>
      </w:pPr>
      <w:r>
        <w:rPr>
          <w:rFonts w:ascii="Times New Roman"/>
          <w:b w:val="false"/>
          <w:i w:val="false"/>
          <w:color w:val="000000"/>
          <w:sz w:val="28"/>
        </w:rPr>
        <w:t>
      3) ыдыс-тығындау жүйесінде өзгерістер болған жағдайда жүргізіледі.</w:t>
      </w:r>
    </w:p>
    <w:bookmarkStart w:name="z108" w:id="105"/>
    <w:p>
      <w:pPr>
        <w:spacing w:after="0"/>
        <w:ind w:left="0"/>
        <w:jc w:val="both"/>
      </w:pPr>
      <w:r>
        <w:rPr>
          <w:rFonts w:ascii="Times New Roman"/>
          <w:b w:val="false"/>
          <w:i w:val="false"/>
          <w:color w:val="000000"/>
          <w:sz w:val="28"/>
        </w:rPr>
        <w:t>
      98. Дәрілік препарат құрамының елеулі өзгерістеріне мыналар жатады:</w:t>
      </w:r>
    </w:p>
    <w:bookmarkEnd w:id="105"/>
    <w:p>
      <w:pPr>
        <w:spacing w:after="0"/>
        <w:ind w:left="0"/>
        <w:jc w:val="both"/>
      </w:pPr>
      <w:r>
        <w:rPr>
          <w:rFonts w:ascii="Times New Roman"/>
          <w:b w:val="false"/>
          <w:i w:val="false"/>
          <w:color w:val="000000"/>
          <w:sz w:val="28"/>
        </w:rPr>
        <w:t>
      1) тіркелген дәрілік препаратты жаңа дозамен толтыру, бұл балама тұрақтылық негіздемесін талап етеді;</w:t>
      </w:r>
    </w:p>
    <w:p>
      <w:pPr>
        <w:spacing w:after="0"/>
        <w:ind w:left="0"/>
        <w:jc w:val="both"/>
      </w:pPr>
      <w:r>
        <w:rPr>
          <w:rFonts w:ascii="Times New Roman"/>
          <w:b w:val="false"/>
          <w:i w:val="false"/>
          <w:color w:val="000000"/>
          <w:sz w:val="28"/>
        </w:rPr>
        <w:t>
      2) тұрақтылығына әсер етудің сыни факторы болуға қабілетті, қосымша заттардың, әсіресе жұмсақ дәрілік нысандарда және түрлендірілген нысандардағы өзгеріс.</w:t>
      </w:r>
    </w:p>
    <w:bookmarkStart w:name="z109" w:id="106"/>
    <w:p>
      <w:pPr>
        <w:spacing w:after="0"/>
        <w:ind w:left="0"/>
        <w:jc w:val="both"/>
      </w:pPr>
      <w:r>
        <w:rPr>
          <w:rFonts w:ascii="Times New Roman"/>
          <w:b w:val="false"/>
          <w:i w:val="false"/>
          <w:color w:val="000000"/>
          <w:sz w:val="28"/>
        </w:rPr>
        <w:t>
      99. Дәрілік затты өндіру тәсілінің елеулі өзгерістеріне мыналар жатады:</w:t>
      </w:r>
    </w:p>
    <w:bookmarkEnd w:id="106"/>
    <w:p>
      <w:pPr>
        <w:spacing w:after="0"/>
        <w:ind w:left="0"/>
        <w:jc w:val="both"/>
      </w:pPr>
      <w:r>
        <w:rPr>
          <w:rFonts w:ascii="Times New Roman"/>
          <w:b w:val="false"/>
          <w:i w:val="false"/>
          <w:color w:val="000000"/>
          <w:sz w:val="28"/>
        </w:rPr>
        <w:t>
      1) өндірісті жаңа техникалық құралдар қолданылатын басқа алаңға көшіру;</w:t>
      </w:r>
    </w:p>
    <w:p>
      <w:pPr>
        <w:spacing w:after="0"/>
        <w:ind w:left="0"/>
        <w:jc w:val="both"/>
      </w:pPr>
      <w:r>
        <w:rPr>
          <w:rFonts w:ascii="Times New Roman"/>
          <w:b w:val="false"/>
          <w:i w:val="false"/>
          <w:color w:val="000000"/>
          <w:sz w:val="28"/>
        </w:rPr>
        <w:t>
      2) серия көлемінің едәуір ұлғаюы;</w:t>
      </w:r>
    </w:p>
    <w:p>
      <w:pPr>
        <w:spacing w:after="0"/>
        <w:ind w:left="0"/>
        <w:jc w:val="both"/>
      </w:pPr>
      <w:r>
        <w:rPr>
          <w:rFonts w:ascii="Times New Roman"/>
          <w:b w:val="false"/>
          <w:i w:val="false"/>
          <w:color w:val="000000"/>
          <w:sz w:val="28"/>
        </w:rPr>
        <w:t>
      3) қайта өңдеу арқылы дәрілік препараттың белгілі бір сериясын қайта пайдалану.</w:t>
      </w:r>
    </w:p>
    <w:bookmarkStart w:name="z110" w:id="107"/>
    <w:p>
      <w:pPr>
        <w:spacing w:after="0"/>
        <w:ind w:left="0"/>
        <w:jc w:val="left"/>
      </w:pPr>
      <w:r>
        <w:rPr>
          <w:rFonts w:ascii="Times New Roman"/>
          <w:b/>
          <w:i w:val="false"/>
          <w:color w:val="000000"/>
        </w:rPr>
        <w:t xml:space="preserve"> 3-тарау. Дәрілік заттарды сақтау және қайта бақылау мерзімін белгілеу тәртібі</w:t>
      </w:r>
    </w:p>
    <w:bookmarkEnd w:id="107"/>
    <w:bookmarkStart w:name="z111" w:id="108"/>
    <w:p>
      <w:pPr>
        <w:spacing w:after="0"/>
        <w:ind w:left="0"/>
        <w:jc w:val="both"/>
      </w:pPr>
      <w:r>
        <w:rPr>
          <w:rFonts w:ascii="Times New Roman"/>
          <w:b w:val="false"/>
          <w:i w:val="false"/>
          <w:color w:val="000000"/>
          <w:sz w:val="28"/>
        </w:rPr>
        <w:t>
      100. Фармацевтикалық субстанцияны сақтау мерзімі:</w:t>
      </w:r>
    </w:p>
    <w:bookmarkEnd w:id="108"/>
    <w:p>
      <w:pPr>
        <w:spacing w:after="0"/>
        <w:ind w:left="0"/>
        <w:jc w:val="both"/>
      </w:pPr>
      <w:r>
        <w:rPr>
          <w:rFonts w:ascii="Times New Roman"/>
          <w:b w:val="false"/>
          <w:i w:val="false"/>
          <w:color w:val="000000"/>
          <w:sz w:val="28"/>
        </w:rPr>
        <w:t>
      1) төзімділігі төмен дәрілік заттарға және биологиялық дәрілік заттарға жатады;</w:t>
      </w:r>
    </w:p>
    <w:p>
      <w:pPr>
        <w:spacing w:after="0"/>
        <w:ind w:left="0"/>
        <w:jc w:val="both"/>
      </w:pPr>
      <w:r>
        <w:rPr>
          <w:rFonts w:ascii="Times New Roman"/>
          <w:b w:val="false"/>
          <w:i w:val="false"/>
          <w:color w:val="000000"/>
          <w:sz w:val="28"/>
        </w:rPr>
        <w:t>
      2) тіркеу деректерінде, медициналық қолданылуы жөніндегі нұсқаулықтарда көрсетіледі;</w:t>
      </w:r>
    </w:p>
    <w:p>
      <w:pPr>
        <w:spacing w:after="0"/>
        <w:ind w:left="0"/>
        <w:jc w:val="both"/>
      </w:pPr>
      <w:r>
        <w:rPr>
          <w:rFonts w:ascii="Times New Roman"/>
          <w:b w:val="false"/>
          <w:i w:val="false"/>
          <w:color w:val="000000"/>
          <w:sz w:val="28"/>
        </w:rPr>
        <w:t>
      3) тұрақтылықты ұзақ мерзімді зерттеу нәтижелерінің негізінде тәжірибе түрінде белгіленеді;</w:t>
      </w:r>
    </w:p>
    <w:p>
      <w:pPr>
        <w:spacing w:after="0"/>
        <w:ind w:left="0"/>
        <w:jc w:val="both"/>
      </w:pPr>
      <w:r>
        <w:rPr>
          <w:rFonts w:ascii="Times New Roman"/>
          <w:b w:val="false"/>
          <w:i w:val="false"/>
          <w:color w:val="000000"/>
          <w:sz w:val="28"/>
        </w:rPr>
        <w:t>
      4) дәрілік заттың тұрақтылығын растайтын жаңа деректерге байланысты ұзартуға немесе ұзақ мерзімді зерттеудің анағұрлым жақын қолжетімді нүктесіне дейін қысқартуға жатады.</w:t>
      </w:r>
    </w:p>
    <w:bookmarkStart w:name="z112" w:id="109"/>
    <w:p>
      <w:pPr>
        <w:spacing w:after="0"/>
        <w:ind w:left="0"/>
        <w:jc w:val="both"/>
      </w:pPr>
      <w:r>
        <w:rPr>
          <w:rFonts w:ascii="Times New Roman"/>
          <w:b w:val="false"/>
          <w:i w:val="false"/>
          <w:color w:val="000000"/>
          <w:sz w:val="28"/>
        </w:rPr>
        <w:t>
      101. Қайта бақылау кезеңі:</w:t>
      </w:r>
    </w:p>
    <w:bookmarkEnd w:id="109"/>
    <w:p>
      <w:pPr>
        <w:spacing w:after="0"/>
        <w:ind w:left="0"/>
        <w:jc w:val="both"/>
      </w:pPr>
      <w:r>
        <w:rPr>
          <w:rFonts w:ascii="Times New Roman"/>
          <w:b w:val="false"/>
          <w:i w:val="false"/>
          <w:color w:val="000000"/>
          <w:sz w:val="28"/>
        </w:rPr>
        <w:t>
      1) елеулі тұрақтылыққа ие синтетикалық фармацевтикалық субстанцияларға жатады;</w:t>
      </w:r>
    </w:p>
    <w:p>
      <w:pPr>
        <w:spacing w:after="0"/>
        <w:ind w:left="0"/>
        <w:jc w:val="both"/>
      </w:pPr>
      <w:r>
        <w:rPr>
          <w:rFonts w:ascii="Times New Roman"/>
          <w:b w:val="false"/>
          <w:i w:val="false"/>
          <w:color w:val="000000"/>
          <w:sz w:val="28"/>
        </w:rPr>
        <w:t>
      2) субстанциялардың тұрақтылығын ұзақ мерзімді зерттеулер нәтижелері негізінде тәжірибе түрінде белгіленеді;</w:t>
      </w:r>
    </w:p>
    <w:p>
      <w:pPr>
        <w:spacing w:after="0"/>
        <w:ind w:left="0"/>
        <w:jc w:val="both"/>
      </w:pPr>
      <w:r>
        <w:rPr>
          <w:rFonts w:ascii="Times New Roman"/>
          <w:b w:val="false"/>
          <w:i w:val="false"/>
          <w:color w:val="000000"/>
          <w:sz w:val="28"/>
        </w:rPr>
        <w:t>
      3) субстанцияның тұрақтылығын растайтын жаңа деректерге байланысты ұзартуға жатады.</w:t>
      </w:r>
    </w:p>
    <w:bookmarkStart w:name="z113" w:id="110"/>
    <w:p>
      <w:pPr>
        <w:spacing w:after="0"/>
        <w:ind w:left="0"/>
        <w:jc w:val="both"/>
      </w:pPr>
      <w:r>
        <w:rPr>
          <w:rFonts w:ascii="Times New Roman"/>
          <w:b w:val="false"/>
          <w:i w:val="false"/>
          <w:color w:val="000000"/>
          <w:sz w:val="28"/>
        </w:rPr>
        <w:t>
      102. Дәрілік препараттың шартты сақтау мерзімі:</w:t>
      </w:r>
    </w:p>
    <w:bookmarkEnd w:id="110"/>
    <w:p>
      <w:pPr>
        <w:spacing w:after="0"/>
        <w:ind w:left="0"/>
        <w:jc w:val="both"/>
      </w:pPr>
      <w:r>
        <w:rPr>
          <w:rFonts w:ascii="Times New Roman"/>
          <w:b w:val="false"/>
          <w:i w:val="false"/>
          <w:color w:val="000000"/>
          <w:sz w:val="28"/>
        </w:rPr>
        <w:t>
      1) сақтау мерзімін болжамдайды, бірақ белгілемейді;</w:t>
      </w:r>
    </w:p>
    <w:p>
      <w:pPr>
        <w:spacing w:after="0"/>
        <w:ind w:left="0"/>
        <w:jc w:val="both"/>
      </w:pPr>
      <w:r>
        <w:rPr>
          <w:rFonts w:ascii="Times New Roman"/>
          <w:b w:val="false"/>
          <w:i w:val="false"/>
          <w:color w:val="000000"/>
          <w:sz w:val="28"/>
        </w:rPr>
        <w:t>
      2) тіркеу кезінде ұзақ мерзімді зерттеулер нәтижелерінің толық көлемде болмауына байланысты жаңа дәрілік зат үшін уақытша қолданылады;</w:t>
      </w:r>
    </w:p>
    <w:p>
      <w:pPr>
        <w:spacing w:after="0"/>
        <w:ind w:left="0"/>
        <w:jc w:val="both"/>
      </w:pPr>
      <w:r>
        <w:rPr>
          <w:rFonts w:ascii="Times New Roman"/>
          <w:b w:val="false"/>
          <w:i w:val="false"/>
          <w:color w:val="000000"/>
          <w:sz w:val="28"/>
        </w:rPr>
        <w:t>
      3) тұрақтылықтың жеделдетілген зерттеулерін жүргізу жолымен айқындалады;</w:t>
      </w:r>
    </w:p>
    <w:p>
      <w:pPr>
        <w:spacing w:after="0"/>
        <w:ind w:left="0"/>
        <w:jc w:val="both"/>
      </w:pPr>
      <w:r>
        <w:rPr>
          <w:rFonts w:ascii="Times New Roman"/>
          <w:b w:val="false"/>
          <w:i w:val="false"/>
          <w:color w:val="000000"/>
          <w:sz w:val="28"/>
        </w:rPr>
        <w:t>
      4) дәрілік препараттың төзімділігі анағұрлым төмен сериясының тұрақтылығы деректеріне сүйене отырып есептеледі;</w:t>
      </w:r>
    </w:p>
    <w:p>
      <w:pPr>
        <w:spacing w:after="0"/>
        <w:ind w:left="0"/>
        <w:jc w:val="both"/>
      </w:pPr>
      <w:r>
        <w:rPr>
          <w:rFonts w:ascii="Times New Roman"/>
          <w:b w:val="false"/>
          <w:i w:val="false"/>
          <w:color w:val="000000"/>
          <w:sz w:val="28"/>
        </w:rPr>
        <w:t>
      5) тіркеу деректерін беру қезінде ұзақ мерзімді зерттеулермен қамтылатын (төзімділігі төмен дәрілік препараттардың) кезеңнен екі еседен артық аспайды. Мысалы, тұрақтылықты ұзақ мерзімді зерттеулер нәтижелері 18 ай кезеңі үшін тіркеу деректерінде ұсынылса, онда дәрілік препаратты тіркеу кезінде өтінім берілген шартты сақтау мерзімі 36 айда құрауға тиіс.</w:t>
      </w:r>
    </w:p>
    <w:p>
      <w:pPr>
        <w:spacing w:after="0"/>
        <w:ind w:left="0"/>
        <w:jc w:val="both"/>
      </w:pPr>
      <w:r>
        <w:rPr>
          <w:rFonts w:ascii="Times New Roman"/>
          <w:b w:val="false"/>
          <w:i w:val="false"/>
          <w:color w:val="000000"/>
          <w:sz w:val="28"/>
        </w:rPr>
        <w:t>
      Жеделдетілген зерттеулердің мерзімі (6 ай) сақтау мерзіміне сәйкес келеді (24 ай).</w:t>
      </w:r>
    </w:p>
    <w:bookmarkStart w:name="z114" w:id="111"/>
    <w:p>
      <w:pPr>
        <w:spacing w:after="0"/>
        <w:ind w:left="0"/>
        <w:jc w:val="both"/>
      </w:pPr>
      <w:r>
        <w:rPr>
          <w:rFonts w:ascii="Times New Roman"/>
          <w:b w:val="false"/>
          <w:i w:val="false"/>
          <w:color w:val="000000"/>
          <w:sz w:val="28"/>
        </w:rPr>
        <w:t>
      103. Жалпы жағдайда шартты сақтау мерзімін белгілеу үшін зерттеулердің ең аз ұзақтығы (тіркеу деректерін беру кезінде) мынаны құрайды:</w:t>
      </w:r>
    </w:p>
    <w:bookmarkEnd w:id="111"/>
    <w:p>
      <w:pPr>
        <w:spacing w:after="0"/>
        <w:ind w:left="0"/>
        <w:jc w:val="both"/>
      </w:pPr>
      <w:r>
        <w:rPr>
          <w:rFonts w:ascii="Times New Roman"/>
          <w:b w:val="false"/>
          <w:i w:val="false"/>
          <w:color w:val="000000"/>
          <w:sz w:val="28"/>
        </w:rPr>
        <w:t>
      1) жеделдетілген зерттеулерде – алты ай;</w:t>
      </w:r>
    </w:p>
    <w:p>
      <w:pPr>
        <w:spacing w:after="0"/>
        <w:ind w:left="0"/>
        <w:jc w:val="both"/>
      </w:pPr>
      <w:r>
        <w:rPr>
          <w:rFonts w:ascii="Times New Roman"/>
          <w:b w:val="false"/>
          <w:i w:val="false"/>
          <w:color w:val="000000"/>
          <w:sz w:val="28"/>
        </w:rPr>
        <w:t>
      2) ұзақ мерзімді зерттеулерде – он екі ай.</w:t>
      </w:r>
    </w:p>
    <w:bookmarkStart w:name="z115" w:id="112"/>
    <w:p>
      <w:pPr>
        <w:spacing w:after="0"/>
        <w:ind w:left="0"/>
        <w:jc w:val="both"/>
      </w:pPr>
      <w:r>
        <w:rPr>
          <w:rFonts w:ascii="Times New Roman"/>
          <w:b w:val="false"/>
          <w:i w:val="false"/>
          <w:color w:val="000000"/>
          <w:sz w:val="28"/>
        </w:rPr>
        <w:t>
      104. Жиырма төрт айды құрайтын шартты сақтау мерзімі мынадай талаптар сақталған жағдайда белгіленеді:</w:t>
      </w:r>
    </w:p>
    <w:bookmarkEnd w:id="112"/>
    <w:p>
      <w:pPr>
        <w:spacing w:after="0"/>
        <w:ind w:left="0"/>
        <w:jc w:val="both"/>
      </w:pPr>
      <w:r>
        <w:rPr>
          <w:rFonts w:ascii="Times New Roman"/>
          <w:b w:val="false"/>
          <w:i w:val="false"/>
          <w:color w:val="000000"/>
          <w:sz w:val="28"/>
        </w:rPr>
        <w:t>
      белсенді ингредиенттің тұрақтылығы туралы мәліметтердің болуы;</w:t>
      </w:r>
    </w:p>
    <w:p>
      <w:pPr>
        <w:spacing w:after="0"/>
        <w:ind w:left="0"/>
        <w:jc w:val="both"/>
      </w:pPr>
      <w:r>
        <w:rPr>
          <w:rFonts w:ascii="Times New Roman"/>
          <w:b w:val="false"/>
          <w:i w:val="false"/>
          <w:color w:val="000000"/>
          <w:sz w:val="28"/>
        </w:rPr>
        <w:t>
      дәрілік препарат сапасының көрсеткіштерінде елеулі өзгерістердің болмауы;</w:t>
      </w:r>
    </w:p>
    <w:p>
      <w:pPr>
        <w:spacing w:after="0"/>
        <w:ind w:left="0"/>
        <w:jc w:val="both"/>
      </w:pPr>
      <w:r>
        <w:rPr>
          <w:rFonts w:ascii="Times New Roman"/>
          <w:b w:val="false"/>
          <w:i w:val="false"/>
          <w:color w:val="000000"/>
          <w:sz w:val="28"/>
        </w:rPr>
        <w:t>
      ұқсас дәрілік препараттарда осындай сақтау мерзімінің болуы;</w:t>
      </w:r>
    </w:p>
    <w:p>
      <w:pPr>
        <w:spacing w:after="0"/>
        <w:ind w:left="0"/>
        <w:jc w:val="both"/>
      </w:pPr>
      <w:r>
        <w:rPr>
          <w:rFonts w:ascii="Times New Roman"/>
          <w:b w:val="false"/>
          <w:i w:val="false"/>
          <w:color w:val="000000"/>
          <w:sz w:val="28"/>
        </w:rPr>
        <w:t>
      өндірушінің толық шартты сақтау мерзімін қамтитын ұзақ мерзімді зерттеулерді жүргізу және алынған нәтижелерді мемлекеттік тіркеу кезіндегі сараптамалық жұмыстарды жүзеге асыратын дәрілік заттар мен медициналық бұйымдардың айналысы саласындағы сараптама ұйымына ұсыну туралы кепілдеме міндеттемесі.</w:t>
      </w:r>
    </w:p>
    <w:bookmarkStart w:name="z116" w:id="113"/>
    <w:p>
      <w:pPr>
        <w:spacing w:after="0"/>
        <w:ind w:left="0"/>
        <w:jc w:val="both"/>
      </w:pPr>
      <w:r>
        <w:rPr>
          <w:rFonts w:ascii="Times New Roman"/>
          <w:b w:val="false"/>
          <w:i w:val="false"/>
          <w:color w:val="000000"/>
          <w:sz w:val="28"/>
        </w:rPr>
        <w:t>
      105. Сақтау мерзімін немесе қайта бақылау кезеңін анықтау үшін сапа көрсеткіштерінің ("Сандық анықтама", "Бүлінетін өнімдер") зерттеу уақытына тәуелділік қисық сызығын құрады. Кинетикалық қисықтар арифметикалық немесе логарифмикалық шәкілде сызықтық, шаршы немесе текше түрінде көрсетіледі.</w:t>
      </w:r>
    </w:p>
    <w:bookmarkEnd w:id="113"/>
    <w:bookmarkStart w:name="z117" w:id="114"/>
    <w:p>
      <w:pPr>
        <w:spacing w:after="0"/>
        <w:ind w:left="0"/>
        <w:jc w:val="both"/>
      </w:pPr>
      <w:r>
        <w:rPr>
          <w:rFonts w:ascii="Times New Roman"/>
          <w:b w:val="false"/>
          <w:i w:val="false"/>
          <w:color w:val="000000"/>
          <w:sz w:val="28"/>
        </w:rPr>
        <w:t xml:space="preserve">
      106. Жеке және біріктірілген сериялар үшін алынған тұрақтылық деректерінің жарамдылығын тексеру үшін математикалық статистика әдістері қолданылады. Сақтау мерзімі немесе қайта бақылау кезеңі жекелеген сериялардың тұрақтылығы бойынша деректердің өзгергіштік дәрежесіне байланысты болады. Тұрақтылық бойынша деректердің өзгергіштік дәрежесіне байланысты сақтау мерзімі мен қайта бақылау кезеңін айқындау осы Қағидалардың </w:t>
      </w:r>
      <w:r>
        <w:rPr>
          <w:rFonts w:ascii="Times New Roman"/>
          <w:b w:val="false"/>
          <w:i w:val="false"/>
          <w:color w:val="000000"/>
          <w:sz w:val="28"/>
        </w:rPr>
        <w:t>10-қосымшасында</w:t>
      </w:r>
      <w:r>
        <w:rPr>
          <w:rFonts w:ascii="Times New Roman"/>
          <w:b w:val="false"/>
          <w:i w:val="false"/>
          <w:color w:val="000000"/>
          <w:sz w:val="28"/>
        </w:rPr>
        <w:t xml:space="preserve"> келтірілген.</w:t>
      </w:r>
    </w:p>
    <w:bookmarkEnd w:id="114"/>
    <w:bookmarkStart w:name="z118" w:id="115"/>
    <w:p>
      <w:pPr>
        <w:spacing w:after="0"/>
        <w:ind w:left="0"/>
        <w:jc w:val="both"/>
      </w:pPr>
      <w:r>
        <w:rPr>
          <w:rFonts w:ascii="Times New Roman"/>
          <w:b w:val="false"/>
          <w:i w:val="false"/>
          <w:color w:val="000000"/>
          <w:sz w:val="28"/>
        </w:rPr>
        <w:t>
      107. Қайта бақылаудың (кезеңін) немесе сақтау мерзімі кезеңін есептеу мынадай тәртіпте орындалады:</w:t>
      </w:r>
    </w:p>
    <w:bookmarkEnd w:id="115"/>
    <w:p>
      <w:pPr>
        <w:spacing w:after="0"/>
        <w:ind w:left="0"/>
        <w:jc w:val="both"/>
      </w:pPr>
      <w:r>
        <w:rPr>
          <w:rFonts w:ascii="Times New Roman"/>
          <w:b w:val="false"/>
          <w:i w:val="false"/>
          <w:color w:val="000000"/>
          <w:sz w:val="28"/>
        </w:rPr>
        <w:t>
      1) фармацевтикалық субстанциялардың үш сериясы үшін ыдыраудың кинетикалық қисық сызығын салу;</w:t>
      </w:r>
    </w:p>
    <w:p>
      <w:pPr>
        <w:spacing w:after="0"/>
        <w:ind w:left="0"/>
        <w:jc w:val="both"/>
      </w:pPr>
      <w:r>
        <w:rPr>
          <w:rFonts w:ascii="Times New Roman"/>
          <w:b w:val="false"/>
          <w:i w:val="false"/>
          <w:color w:val="000000"/>
          <w:sz w:val="28"/>
        </w:rPr>
        <w:t>
      2) статистикалық әдістерді қолдана отырып, ыдыраудың орташаландырылған кинетикалық қисық сызығын алу (сенімді ықтималдылық 95 % болған кезде);</w:t>
      </w:r>
    </w:p>
    <w:p>
      <w:pPr>
        <w:spacing w:after="0"/>
        <w:ind w:left="0"/>
        <w:jc w:val="both"/>
      </w:pPr>
      <w:r>
        <w:rPr>
          <w:rFonts w:ascii="Times New Roman"/>
          <w:b w:val="false"/>
          <w:i w:val="false"/>
          <w:color w:val="000000"/>
          <w:sz w:val="28"/>
        </w:rPr>
        <w:t>
      3) орташаландырылған кинетикалық қисық сызықта тұрақтылық ерекшелігімен ренгламенттелетін рұқсат етілген төменгі шекке сәйкес келетін уақытты анықтау.</w:t>
      </w:r>
    </w:p>
    <w:bookmarkStart w:name="z119" w:id="116"/>
    <w:p>
      <w:pPr>
        <w:spacing w:after="0"/>
        <w:ind w:left="0"/>
        <w:jc w:val="both"/>
      </w:pPr>
      <w:r>
        <w:rPr>
          <w:rFonts w:ascii="Times New Roman"/>
          <w:b w:val="false"/>
          <w:i w:val="false"/>
          <w:color w:val="000000"/>
          <w:sz w:val="28"/>
        </w:rPr>
        <w:t>
      108. Дәрілік заттарды сақтау мерзімі мен қайта бақылау кезеңі сақтау шарттарымен айқындалады.</w:t>
      </w:r>
    </w:p>
    <w:bookmarkEnd w:id="116"/>
    <w:p>
      <w:pPr>
        <w:spacing w:after="0"/>
        <w:ind w:left="0"/>
        <w:jc w:val="both"/>
      </w:pPr>
      <w:r>
        <w:rPr>
          <w:rFonts w:ascii="Times New Roman"/>
          <w:b w:val="false"/>
          <w:i w:val="false"/>
          <w:color w:val="000000"/>
          <w:sz w:val="28"/>
        </w:rPr>
        <w:t>
      Сақтау шарттары:</w:t>
      </w:r>
    </w:p>
    <w:p>
      <w:pPr>
        <w:spacing w:after="0"/>
        <w:ind w:left="0"/>
        <w:jc w:val="both"/>
      </w:pPr>
      <w:r>
        <w:rPr>
          <w:rFonts w:ascii="Times New Roman"/>
          <w:b w:val="false"/>
          <w:i w:val="false"/>
          <w:color w:val="000000"/>
          <w:sz w:val="28"/>
        </w:rPr>
        <w:t>
      дәрілік заттың (фармацевтикалық субстанцияның, дәрілік препараттың) тұрақтылығын бағалауға және дәрілік затты бөлу желісінде сақтау режиміне негізделген;</w:t>
      </w:r>
    </w:p>
    <w:p>
      <w:pPr>
        <w:spacing w:after="0"/>
        <w:ind w:left="0"/>
        <w:jc w:val="both"/>
      </w:pPr>
      <w:r>
        <w:rPr>
          <w:rFonts w:ascii="Times New Roman"/>
          <w:b w:val="false"/>
          <w:i w:val="false"/>
          <w:color w:val="000000"/>
          <w:sz w:val="28"/>
        </w:rPr>
        <w:t>
      және фармацевтикалық өнімді таңбалау кезінде затбелгіде көрсетіледі.</w:t>
      </w:r>
    </w:p>
    <w:bookmarkStart w:name="z120" w:id="117"/>
    <w:p>
      <w:pPr>
        <w:spacing w:after="0"/>
        <w:ind w:left="0"/>
        <w:jc w:val="both"/>
      </w:pPr>
      <w:r>
        <w:rPr>
          <w:rFonts w:ascii="Times New Roman"/>
          <w:b w:val="false"/>
          <w:i w:val="false"/>
          <w:color w:val="000000"/>
          <w:sz w:val="28"/>
        </w:rPr>
        <w:t>
      109. Жарамдылық мерзімі:</w:t>
      </w:r>
    </w:p>
    <w:bookmarkEnd w:id="117"/>
    <w:p>
      <w:pPr>
        <w:spacing w:after="0"/>
        <w:ind w:left="0"/>
        <w:jc w:val="both"/>
      </w:pPr>
      <w:r>
        <w:rPr>
          <w:rFonts w:ascii="Times New Roman"/>
          <w:b w:val="false"/>
          <w:i w:val="false"/>
          <w:color w:val="000000"/>
          <w:sz w:val="28"/>
        </w:rPr>
        <w:t>
      қаптамада (затбелгіде) көрсетіледі;</w:t>
      </w:r>
    </w:p>
    <w:p>
      <w:pPr>
        <w:spacing w:after="0"/>
        <w:ind w:left="0"/>
        <w:jc w:val="both"/>
      </w:pPr>
      <w:r>
        <w:rPr>
          <w:rFonts w:ascii="Times New Roman"/>
          <w:b w:val="false"/>
          <w:i w:val="false"/>
          <w:color w:val="000000"/>
          <w:sz w:val="28"/>
        </w:rPr>
        <w:t>
      өнімнің осы сериясына қатысты;</w:t>
      </w:r>
    </w:p>
    <w:p>
      <w:pPr>
        <w:spacing w:after="0"/>
        <w:ind w:left="0"/>
        <w:jc w:val="both"/>
      </w:pPr>
      <w:r>
        <w:rPr>
          <w:rFonts w:ascii="Times New Roman"/>
          <w:b w:val="false"/>
          <w:i w:val="false"/>
          <w:color w:val="000000"/>
          <w:sz w:val="28"/>
        </w:rPr>
        <w:t>
      өзгертуге (ұзартуға немесе қысқартуға) жатпайды.</w:t>
      </w:r>
    </w:p>
    <w:bookmarkStart w:name="z121" w:id="118"/>
    <w:p>
      <w:pPr>
        <w:spacing w:after="0"/>
        <w:ind w:left="0"/>
        <w:jc w:val="both"/>
      </w:pPr>
      <w:r>
        <w:rPr>
          <w:rFonts w:ascii="Times New Roman"/>
          <w:b w:val="false"/>
          <w:i w:val="false"/>
          <w:color w:val="000000"/>
          <w:sz w:val="28"/>
        </w:rPr>
        <w:t>
      110. Дәрілік заттың жарамдылық мерзімі өндіру күнінен бастап оған сақтау мерзімін қосу жолымен есептеледі және қапталған күніне байланысты емес. Ангро- немесе балк-өнімнен алынған дәрілік заттардың жарамдылық мерзімін есептеу өлшеп-оралмаған өнімнің өндіру күннен басталады.</w:t>
      </w:r>
    </w:p>
    <w:bookmarkEnd w:id="118"/>
    <w:bookmarkStart w:name="z122" w:id="119"/>
    <w:p>
      <w:pPr>
        <w:spacing w:after="0"/>
        <w:ind w:left="0"/>
        <w:jc w:val="both"/>
      </w:pPr>
      <w:r>
        <w:rPr>
          <w:rFonts w:ascii="Times New Roman"/>
          <w:b w:val="false"/>
          <w:i w:val="false"/>
          <w:color w:val="000000"/>
          <w:sz w:val="28"/>
        </w:rPr>
        <w:t>
      111. Егер дәрілік заттың өндірістік сериясы қайта пайдаланылған материалдарды қамтыса, онда оның жарамдылық мерзімі осы материалдарды өндіру күнінен неғұрлым ерте күннен бастап есептеледі.</w:t>
      </w:r>
    </w:p>
    <w:bookmarkEnd w:id="119"/>
    <w:bookmarkStart w:name="z123" w:id="120"/>
    <w:p>
      <w:pPr>
        <w:spacing w:after="0"/>
        <w:ind w:left="0"/>
        <w:jc w:val="both"/>
      </w:pPr>
      <w:r>
        <w:rPr>
          <w:rFonts w:ascii="Times New Roman"/>
          <w:b w:val="false"/>
          <w:i w:val="false"/>
          <w:color w:val="000000"/>
          <w:sz w:val="28"/>
        </w:rPr>
        <w:t>
      112. Егер жарамдылық мерзімі ай мен жылды қамтыса, онда дәрілік заттың осы сериясы қоса алғандағы көрсетілген айдың соңғы күніне дейін қолданылады.</w:t>
      </w:r>
    </w:p>
    <w:bookmarkEnd w:id="120"/>
    <w:bookmarkStart w:name="z124" w:id="121"/>
    <w:p>
      <w:pPr>
        <w:spacing w:after="0"/>
        <w:ind w:left="0"/>
        <w:jc w:val="both"/>
      </w:pPr>
      <w:r>
        <w:rPr>
          <w:rFonts w:ascii="Times New Roman"/>
          <w:b w:val="false"/>
          <w:i w:val="false"/>
          <w:color w:val="000000"/>
          <w:sz w:val="28"/>
        </w:rPr>
        <w:t>
      113 Дәрілік затты сақтау мерзімін өзгерту (ұзарту немесе қысқарту) тұрақтылық зерттеулерінің нәтижелеріне негізделеді. Тұрақтылық зерттеулері туралы есеп ұсынылатын өзгерістері бар дәрілік заттың бір, екі немесе үш салыстырмалы жеделдетілген (үш ай ішінде) және ұзақ мерзімді зерттеулерінің нәтижелерін қамтиды.</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өндіруші дәрілік</w:t>
            </w:r>
            <w:r>
              <w:br/>
            </w:r>
            <w:r>
              <w:rPr>
                <w:rFonts w:ascii="Times New Roman"/>
                <w:b w:val="false"/>
                <w:i w:val="false"/>
                <w:color w:val="000000"/>
                <w:sz w:val="20"/>
              </w:rPr>
              <w:t>заттардың тұрақтылығын</w:t>
            </w:r>
            <w:r>
              <w:br/>
            </w:r>
            <w:r>
              <w:rPr>
                <w:rFonts w:ascii="Times New Roman"/>
                <w:b w:val="false"/>
                <w:i w:val="false"/>
                <w:color w:val="000000"/>
                <w:sz w:val="20"/>
              </w:rPr>
              <w:t>зерттеулерді, оларды сақтау</w:t>
            </w:r>
            <w:r>
              <w:br/>
            </w:r>
            <w:r>
              <w:rPr>
                <w:rFonts w:ascii="Times New Roman"/>
                <w:b w:val="false"/>
                <w:i w:val="false"/>
                <w:color w:val="000000"/>
                <w:sz w:val="20"/>
              </w:rPr>
              <w:t>және қайта бақылау мерзімін</w:t>
            </w:r>
            <w:r>
              <w:br/>
            </w:r>
            <w:r>
              <w:rPr>
                <w:rFonts w:ascii="Times New Roman"/>
                <w:b w:val="false"/>
                <w:i w:val="false"/>
                <w:color w:val="000000"/>
                <w:sz w:val="20"/>
              </w:rPr>
              <w:t>белгілеуді жүргізу қағидаларына</w:t>
            </w:r>
            <w:r>
              <w:br/>
            </w:r>
            <w:r>
              <w:rPr>
                <w:rFonts w:ascii="Times New Roman"/>
                <w:b w:val="false"/>
                <w:i w:val="false"/>
                <w:color w:val="000000"/>
                <w:sz w:val="20"/>
              </w:rPr>
              <w:t>1-қосымша</w:t>
            </w:r>
          </w:p>
        </w:tc>
      </w:tr>
    </w:tbl>
    <w:bookmarkStart w:name="z126" w:id="122"/>
    <w:p>
      <w:pPr>
        <w:spacing w:after="0"/>
        <w:ind w:left="0"/>
        <w:jc w:val="left"/>
      </w:pPr>
      <w:r>
        <w:rPr>
          <w:rFonts w:ascii="Times New Roman"/>
          <w:b/>
          <w:i w:val="false"/>
          <w:color w:val="000000"/>
        </w:rPr>
        <w:t xml:space="preserve"> Фармацевтикалық субстанциялар мен дәрілік препараттардың тұрақтылығы зерттеулердің шарттары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5086"/>
        <w:gridCol w:w="4728"/>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типтері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t, </w:t>
            </w:r>
            <w:r>
              <w:rPr>
                <w:rFonts w:ascii="Times New Roman"/>
                <w:b w:val="false"/>
                <w:i w:val="false"/>
                <w:color w:val="000000"/>
                <w:vertAlign w:val="superscript"/>
              </w:rPr>
              <w:t>0</w:t>
            </w:r>
            <w:r>
              <w:rPr>
                <w:rFonts w:ascii="Times New Roman"/>
                <w:b w:val="false"/>
                <w:i w:val="false"/>
                <w:color w:val="000000"/>
                <w:sz w:val="20"/>
              </w:rPr>
              <w:t>С</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RH,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+ 10) ± 2:</w:t>
            </w:r>
            <w:r>
              <w:br/>
            </w:r>
            <w:r>
              <w:rPr>
                <w:rFonts w:ascii="Times New Roman"/>
                <w:b w:val="false"/>
                <w:i w:val="false"/>
                <w:color w:val="000000"/>
                <w:sz w:val="20"/>
              </w:rPr>
              <w:t>
50 ± 2</w:t>
            </w:r>
            <w:r>
              <w:br/>
            </w:r>
            <w:r>
              <w:rPr>
                <w:rFonts w:ascii="Times New Roman"/>
                <w:b w:val="false"/>
                <w:i w:val="false"/>
                <w:color w:val="000000"/>
                <w:sz w:val="20"/>
              </w:rPr>
              <w:t>
60 ± 2</w:t>
            </w:r>
            <w:r>
              <w:br/>
            </w:r>
            <w:r>
              <w:rPr>
                <w:rFonts w:ascii="Times New Roman"/>
                <w:b w:val="false"/>
                <w:i w:val="false"/>
                <w:color w:val="000000"/>
                <w:sz w:val="20"/>
              </w:rPr>
              <w:t>
70 ± 2</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w:t>
            </w:r>
            <w:r>
              <w:br/>
            </w:r>
            <w:r>
              <w:rPr>
                <w:rFonts w:ascii="Times New Roman"/>
                <w:b w:val="false"/>
                <w:i w:val="false"/>
                <w:color w:val="000000"/>
                <w:sz w:val="20"/>
              </w:rPr>
              <w:t>
RH: 75 ± 5</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2</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w:t>
            </w:r>
            <w:r>
              <w:br/>
            </w:r>
            <w:r>
              <w:rPr>
                <w:rFonts w:ascii="Times New Roman"/>
                <w:b w:val="false"/>
                <w:i w:val="false"/>
                <w:color w:val="000000"/>
                <w:sz w:val="20"/>
              </w:rPr>
              <w:t>
RH: 75 ± 5</w:t>
            </w:r>
          </w:p>
        </w:tc>
      </w:tr>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(жеделдетілген зерттеулер кезіндегі елеулі өзгерістер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5</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 2:</w:t>
            </w:r>
            <w:r>
              <w:br/>
            </w:r>
            <w:r>
              <w:rPr>
                <w:rFonts w:ascii="Times New Roman"/>
                <w:b w:val="false"/>
                <w:i w:val="false"/>
                <w:color w:val="000000"/>
                <w:sz w:val="20"/>
              </w:rPr>
              <w:t>
25 ± 2</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w:t>
            </w:r>
            <w:r>
              <w:br/>
            </w:r>
            <w:r>
              <w:rPr>
                <w:rFonts w:ascii="Times New Roman"/>
                <w:b w:val="false"/>
                <w:i w:val="false"/>
                <w:color w:val="000000"/>
                <w:sz w:val="20"/>
              </w:rPr>
              <w:t>
RH: 60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өндіруші</w:t>
            </w:r>
            <w:r>
              <w:br/>
            </w:r>
            <w:r>
              <w:rPr>
                <w:rFonts w:ascii="Times New Roman"/>
                <w:b w:val="false"/>
                <w:i w:val="false"/>
                <w:color w:val="000000"/>
                <w:sz w:val="20"/>
              </w:rPr>
              <w:t>дәрілік заттардың тұрақтылығын</w:t>
            </w:r>
            <w:r>
              <w:br/>
            </w:r>
            <w:r>
              <w:rPr>
                <w:rFonts w:ascii="Times New Roman"/>
                <w:b w:val="false"/>
                <w:i w:val="false"/>
                <w:color w:val="000000"/>
                <w:sz w:val="20"/>
              </w:rPr>
              <w:t>зерттеулерді, оларды сақтау</w:t>
            </w:r>
            <w:r>
              <w:br/>
            </w:r>
            <w:r>
              <w:rPr>
                <w:rFonts w:ascii="Times New Roman"/>
                <w:b w:val="false"/>
                <w:i w:val="false"/>
                <w:color w:val="000000"/>
                <w:sz w:val="20"/>
              </w:rPr>
              <w:t>және қайта бақылау мерзімін</w:t>
            </w:r>
            <w:r>
              <w:br/>
            </w:r>
            <w:r>
              <w:rPr>
                <w:rFonts w:ascii="Times New Roman"/>
                <w:b w:val="false"/>
                <w:i w:val="false"/>
                <w:color w:val="000000"/>
                <w:sz w:val="20"/>
              </w:rPr>
              <w:t>белгілеуді жүргізу қағидаларына</w:t>
            </w:r>
            <w:r>
              <w:br/>
            </w:r>
            <w:r>
              <w:rPr>
                <w:rFonts w:ascii="Times New Roman"/>
                <w:b w:val="false"/>
                <w:i w:val="false"/>
                <w:color w:val="000000"/>
                <w:sz w:val="20"/>
              </w:rPr>
              <w:t>2-қосымша</w:t>
            </w:r>
          </w:p>
        </w:tc>
      </w:tr>
    </w:tbl>
    <w:bookmarkStart w:name="z128" w:id="123"/>
    <w:p>
      <w:pPr>
        <w:spacing w:after="0"/>
        <w:ind w:left="0"/>
        <w:jc w:val="left"/>
      </w:pPr>
      <w:r>
        <w:rPr>
          <w:rFonts w:ascii="Times New Roman"/>
          <w:b/>
          <w:i w:val="false"/>
          <w:color w:val="000000"/>
        </w:rPr>
        <w:t xml:space="preserve"> Тұрақтылығы төмен дәрілік заттардың тізбесі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8"/>
        <w:gridCol w:w="4492"/>
      </w:tblGrid>
      <w:tr>
        <w:trPr>
          <w:trHeight w:val="30" w:hRule="atLeast"/>
        </w:trPr>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r>
              <w:br/>
            </w:r>
            <w:r>
              <w:rPr>
                <w:rFonts w:ascii="Times New Roman"/>
                <w:b w:val="false"/>
                <w:i w:val="false"/>
                <w:color w:val="000000"/>
                <w:sz w:val="20"/>
              </w:rPr>
              <w:t>
Амитриптилин гидрохлориді</w:t>
            </w:r>
            <w:r>
              <w:br/>
            </w:r>
            <w:r>
              <w:rPr>
                <w:rFonts w:ascii="Times New Roman"/>
                <w:b w:val="false"/>
                <w:i w:val="false"/>
                <w:color w:val="000000"/>
                <w:sz w:val="20"/>
              </w:rPr>
              <w:t>
Аммоний хлориді</w:t>
            </w:r>
            <w:r>
              <w:br/>
            </w:r>
            <w:r>
              <w:rPr>
                <w:rFonts w:ascii="Times New Roman"/>
                <w:b w:val="false"/>
                <w:i w:val="false"/>
                <w:color w:val="000000"/>
                <w:sz w:val="20"/>
              </w:rPr>
              <w:t>
Ампициллин натриі</w:t>
            </w:r>
            <w:r>
              <w:br/>
            </w:r>
            <w:r>
              <w:rPr>
                <w:rFonts w:ascii="Times New Roman"/>
                <w:b w:val="false"/>
                <w:i w:val="false"/>
                <w:color w:val="000000"/>
                <w:sz w:val="20"/>
              </w:rPr>
              <w:t>
Ампициллин тригидраты</w:t>
            </w:r>
            <w:r>
              <w:br/>
            </w:r>
            <w:r>
              <w:rPr>
                <w:rFonts w:ascii="Times New Roman"/>
                <w:b w:val="false"/>
                <w:i w:val="false"/>
                <w:color w:val="000000"/>
                <w:sz w:val="20"/>
              </w:rPr>
              <w:t>
Амфотерицин В</w:t>
            </w:r>
            <w:r>
              <w:br/>
            </w:r>
            <w:r>
              <w:rPr>
                <w:rFonts w:ascii="Times New Roman"/>
                <w:b w:val="false"/>
                <w:i w:val="false"/>
                <w:color w:val="000000"/>
                <w:sz w:val="20"/>
              </w:rPr>
              <w:t>
Аскорбин қышқылы</w:t>
            </w:r>
            <w:r>
              <w:br/>
            </w:r>
            <w:r>
              <w:rPr>
                <w:rFonts w:ascii="Times New Roman"/>
                <w:b w:val="false"/>
                <w:i w:val="false"/>
                <w:color w:val="000000"/>
                <w:sz w:val="20"/>
              </w:rPr>
              <w:t>
Ацетилсалицил қышқылы</w:t>
            </w:r>
            <w:r>
              <w:br/>
            </w:r>
            <w:r>
              <w:rPr>
                <w:rFonts w:ascii="Times New Roman"/>
                <w:b w:val="false"/>
                <w:i w:val="false"/>
                <w:color w:val="000000"/>
                <w:sz w:val="20"/>
              </w:rPr>
              <w:t>
Бацитрацин</w:t>
            </w:r>
            <w:r>
              <w:br/>
            </w:r>
            <w:r>
              <w:rPr>
                <w:rFonts w:ascii="Times New Roman"/>
                <w:b w:val="false"/>
                <w:i w:val="false"/>
                <w:color w:val="000000"/>
                <w:sz w:val="20"/>
              </w:rPr>
              <w:t>
Бацитрацин мырышы</w:t>
            </w:r>
            <w:r>
              <w:br/>
            </w:r>
            <w:r>
              <w:rPr>
                <w:rFonts w:ascii="Times New Roman"/>
                <w:b w:val="false"/>
                <w:i w:val="false"/>
                <w:color w:val="000000"/>
                <w:sz w:val="20"/>
              </w:rPr>
              <w:t>
Бензатин бензилпенициллины</w:t>
            </w:r>
            <w:r>
              <w:br/>
            </w:r>
            <w:r>
              <w:rPr>
                <w:rFonts w:ascii="Times New Roman"/>
                <w:b w:val="false"/>
                <w:i w:val="false"/>
                <w:color w:val="000000"/>
                <w:sz w:val="20"/>
              </w:rPr>
              <w:t>
Бензилпенициллин калиі</w:t>
            </w:r>
            <w:r>
              <w:br/>
            </w:r>
            <w:r>
              <w:rPr>
                <w:rFonts w:ascii="Times New Roman"/>
                <w:b w:val="false"/>
                <w:i w:val="false"/>
                <w:color w:val="000000"/>
                <w:sz w:val="20"/>
              </w:rPr>
              <w:t>
Бензилпенициллин натриі</w:t>
            </w:r>
            <w:r>
              <w:br/>
            </w:r>
            <w:r>
              <w:rPr>
                <w:rFonts w:ascii="Times New Roman"/>
                <w:b w:val="false"/>
                <w:i w:val="false"/>
                <w:color w:val="000000"/>
                <w:sz w:val="20"/>
              </w:rPr>
              <w:t>
Бефениум гидроксинафтоаты</w:t>
            </w:r>
            <w:r>
              <w:br/>
            </w:r>
            <w:r>
              <w:rPr>
                <w:rFonts w:ascii="Times New Roman"/>
                <w:b w:val="false"/>
                <w:i w:val="false"/>
                <w:color w:val="000000"/>
                <w:sz w:val="20"/>
              </w:rPr>
              <w:t>
Варфарин натрий</w:t>
            </w:r>
            <w:r>
              <w:br/>
            </w:r>
            <w:r>
              <w:rPr>
                <w:rFonts w:ascii="Times New Roman"/>
                <w:b w:val="false"/>
                <w:i w:val="false"/>
                <w:color w:val="000000"/>
                <w:sz w:val="20"/>
              </w:rPr>
              <w:t>
Гексилрезорцинол</w:t>
            </w:r>
            <w:r>
              <w:br/>
            </w:r>
            <w:r>
              <w:rPr>
                <w:rFonts w:ascii="Times New Roman"/>
                <w:b w:val="false"/>
                <w:i w:val="false"/>
                <w:color w:val="000000"/>
                <w:sz w:val="20"/>
              </w:rPr>
              <w:t>
Гентамицин сульфаты</w:t>
            </w:r>
            <w:r>
              <w:br/>
            </w:r>
            <w:r>
              <w:rPr>
                <w:rFonts w:ascii="Times New Roman"/>
                <w:b w:val="false"/>
                <w:i w:val="false"/>
                <w:color w:val="000000"/>
                <w:sz w:val="20"/>
              </w:rPr>
              <w:t>
Гидралазин гидрохлориді</w:t>
            </w:r>
            <w:r>
              <w:br/>
            </w:r>
            <w:r>
              <w:rPr>
                <w:rFonts w:ascii="Times New Roman"/>
                <w:b w:val="false"/>
                <w:i w:val="false"/>
                <w:color w:val="000000"/>
                <w:sz w:val="20"/>
              </w:rPr>
              <w:t>
Гидрокортизон натрий сукцинаты</w:t>
            </w:r>
            <w:r>
              <w:br/>
            </w:r>
            <w:r>
              <w:rPr>
                <w:rFonts w:ascii="Times New Roman"/>
                <w:b w:val="false"/>
                <w:i w:val="false"/>
                <w:color w:val="000000"/>
                <w:sz w:val="20"/>
              </w:rPr>
              <w:t>
Гидроксокобаламин</w:t>
            </w:r>
            <w:r>
              <w:br/>
            </w:r>
            <w:r>
              <w:rPr>
                <w:rFonts w:ascii="Times New Roman"/>
                <w:b w:val="false"/>
                <w:i w:val="false"/>
                <w:color w:val="000000"/>
                <w:sz w:val="20"/>
              </w:rPr>
              <w:t>
Гиосциамин сульфаты</w:t>
            </w:r>
            <w:r>
              <w:br/>
            </w:r>
            <w:r>
              <w:rPr>
                <w:rFonts w:ascii="Times New Roman"/>
                <w:b w:val="false"/>
                <w:i w:val="false"/>
                <w:color w:val="000000"/>
                <w:sz w:val="20"/>
              </w:rPr>
              <w:t>
Гуанетедин сульфаты</w:t>
            </w:r>
            <w:r>
              <w:br/>
            </w:r>
            <w:r>
              <w:rPr>
                <w:rFonts w:ascii="Times New Roman"/>
                <w:b w:val="false"/>
                <w:i w:val="false"/>
                <w:color w:val="000000"/>
                <w:sz w:val="20"/>
              </w:rPr>
              <w:t>
Дапсон</w:t>
            </w:r>
            <w:r>
              <w:br/>
            </w:r>
            <w:r>
              <w:rPr>
                <w:rFonts w:ascii="Times New Roman"/>
                <w:b w:val="false"/>
                <w:i w:val="false"/>
                <w:color w:val="000000"/>
                <w:sz w:val="20"/>
              </w:rPr>
              <w:t>
Дексаметазон натрий фосфаты</w:t>
            </w:r>
            <w:r>
              <w:br/>
            </w:r>
            <w:r>
              <w:rPr>
                <w:rFonts w:ascii="Times New Roman"/>
                <w:b w:val="false"/>
                <w:i w:val="false"/>
                <w:color w:val="000000"/>
                <w:sz w:val="20"/>
              </w:rPr>
              <w:t>
Диклоксациллин натриі (моногидрат)</w:t>
            </w:r>
            <w:r>
              <w:br/>
            </w:r>
            <w:r>
              <w:rPr>
                <w:rFonts w:ascii="Times New Roman"/>
                <w:b w:val="false"/>
                <w:i w:val="false"/>
                <w:color w:val="000000"/>
                <w:sz w:val="20"/>
              </w:rPr>
              <w:t>
Диэтилкарбамазин дигидроцитраты</w:t>
            </w:r>
            <w:r>
              <w:br/>
            </w:r>
            <w:r>
              <w:rPr>
                <w:rFonts w:ascii="Times New Roman"/>
                <w:b w:val="false"/>
                <w:i w:val="false"/>
                <w:color w:val="000000"/>
                <w:sz w:val="20"/>
              </w:rPr>
              <w:t>
Темір сульфаты</w:t>
            </w:r>
            <w:r>
              <w:br/>
            </w:r>
            <w:r>
              <w:rPr>
                <w:rFonts w:ascii="Times New Roman"/>
                <w:b w:val="false"/>
                <w:i w:val="false"/>
                <w:color w:val="000000"/>
                <w:sz w:val="20"/>
              </w:rPr>
              <w:t>
Изопреналин гидрохлориді</w:t>
            </w:r>
            <w:r>
              <w:br/>
            </w:r>
            <w:r>
              <w:rPr>
                <w:rFonts w:ascii="Times New Roman"/>
                <w:b w:val="false"/>
                <w:i w:val="false"/>
                <w:color w:val="000000"/>
                <w:sz w:val="20"/>
              </w:rPr>
              <w:t>
Изопреналин сульфаты</w:t>
            </w:r>
            <w:r>
              <w:br/>
            </w:r>
            <w:r>
              <w:rPr>
                <w:rFonts w:ascii="Times New Roman"/>
                <w:b w:val="false"/>
                <w:i w:val="false"/>
                <w:color w:val="000000"/>
                <w:sz w:val="20"/>
              </w:rPr>
              <w:t>
Имипрамин гидрохлориді</w:t>
            </w:r>
            <w:r>
              <w:br/>
            </w:r>
            <w:r>
              <w:rPr>
                <w:rFonts w:ascii="Times New Roman"/>
                <w:b w:val="false"/>
                <w:i w:val="false"/>
                <w:color w:val="000000"/>
                <w:sz w:val="20"/>
              </w:rPr>
              <w:t>
Ипекакуана (ұнтақ)</w:t>
            </w:r>
            <w:r>
              <w:br/>
            </w:r>
            <w:r>
              <w:rPr>
                <w:rFonts w:ascii="Times New Roman"/>
                <w:b w:val="false"/>
                <w:i w:val="false"/>
                <w:color w:val="000000"/>
                <w:sz w:val="20"/>
              </w:rPr>
              <w:t>
Кальций глюконаты</w:t>
            </w:r>
            <w:r>
              <w:br/>
            </w:r>
            <w:r>
              <w:rPr>
                <w:rFonts w:ascii="Times New Roman"/>
                <w:b w:val="false"/>
                <w:i w:val="false"/>
                <w:color w:val="000000"/>
                <w:sz w:val="20"/>
              </w:rPr>
              <w:t>
Кальций пара-аминосалицилаты</w:t>
            </w:r>
            <w:r>
              <w:br/>
            </w:r>
            <w:r>
              <w:rPr>
                <w:rFonts w:ascii="Times New Roman"/>
                <w:b w:val="false"/>
                <w:i w:val="false"/>
                <w:color w:val="000000"/>
                <w:sz w:val="20"/>
              </w:rPr>
              <w:t>
Карбенициллин натриі</w:t>
            </w:r>
            <w:r>
              <w:br/>
            </w:r>
            <w:r>
              <w:rPr>
                <w:rFonts w:ascii="Times New Roman"/>
                <w:b w:val="false"/>
                <w:i w:val="false"/>
                <w:color w:val="000000"/>
                <w:sz w:val="20"/>
              </w:rPr>
              <w:t>
Клоксациллин натрий (моногидрат)</w:t>
            </w:r>
            <w:r>
              <w:br/>
            </w:r>
            <w:r>
              <w:rPr>
                <w:rFonts w:ascii="Times New Roman"/>
                <w:b w:val="false"/>
                <w:i w:val="false"/>
                <w:color w:val="000000"/>
                <w:sz w:val="20"/>
              </w:rPr>
              <w:t>
Кодеин фосфаты</w:t>
            </w:r>
            <w:r>
              <w:br/>
            </w:r>
            <w:r>
              <w:rPr>
                <w:rFonts w:ascii="Times New Roman"/>
                <w:b w:val="false"/>
                <w:i w:val="false"/>
                <w:color w:val="000000"/>
                <w:sz w:val="20"/>
              </w:rPr>
              <w:t>
Лидокаин гидрохлориді</w:t>
            </w:r>
            <w:r>
              <w:br/>
            </w:r>
            <w:r>
              <w:rPr>
                <w:rFonts w:ascii="Times New Roman"/>
                <w:b w:val="false"/>
                <w:i w:val="false"/>
                <w:color w:val="000000"/>
                <w:sz w:val="20"/>
              </w:rPr>
              <w:t>
Лист сены</w:t>
            </w:r>
            <w:r>
              <w:br/>
            </w:r>
            <w:r>
              <w:rPr>
                <w:rFonts w:ascii="Times New Roman"/>
                <w:b w:val="false"/>
                <w:i w:val="false"/>
                <w:color w:val="000000"/>
                <w:sz w:val="20"/>
              </w:rPr>
              <w:t>
Меларсопрол</w:t>
            </w:r>
            <w:r>
              <w:br/>
            </w:r>
            <w:r>
              <w:rPr>
                <w:rFonts w:ascii="Times New Roman"/>
                <w:b w:val="false"/>
                <w:i w:val="false"/>
                <w:color w:val="000000"/>
                <w:sz w:val="20"/>
              </w:rPr>
              <w:t>
Метрифонат</w:t>
            </w:r>
            <w:r>
              <w:br/>
            </w:r>
            <w:r>
              <w:rPr>
                <w:rFonts w:ascii="Times New Roman"/>
                <w:b w:val="false"/>
                <w:i w:val="false"/>
                <w:color w:val="000000"/>
                <w:sz w:val="20"/>
              </w:rPr>
              <w:t>
Налоксон гидрохлориді</w:t>
            </w:r>
            <w:r>
              <w:br/>
            </w:r>
            <w:r>
              <w:rPr>
                <w:rFonts w:ascii="Times New Roman"/>
                <w:b w:val="false"/>
                <w:i w:val="false"/>
                <w:color w:val="000000"/>
                <w:sz w:val="20"/>
              </w:rPr>
              <w:t>
Натрий кальций ЭДТА</w:t>
            </w:r>
            <w:r>
              <w:br/>
            </w:r>
            <w:r>
              <w:rPr>
                <w:rFonts w:ascii="Times New Roman"/>
                <w:b w:val="false"/>
                <w:i w:val="false"/>
                <w:color w:val="000000"/>
                <w:sz w:val="20"/>
              </w:rPr>
              <w:t>
Натрий лактаты</w:t>
            </w:r>
            <w:r>
              <w:br/>
            </w:r>
            <w:r>
              <w:rPr>
                <w:rFonts w:ascii="Times New Roman"/>
                <w:b w:val="false"/>
                <w:i w:val="false"/>
                <w:color w:val="000000"/>
                <w:sz w:val="20"/>
              </w:rPr>
              <w:t>
Натрий нитриты</w:t>
            </w:r>
            <w:r>
              <w:br/>
            </w:r>
            <w:r>
              <w:rPr>
                <w:rFonts w:ascii="Times New Roman"/>
                <w:b w:val="false"/>
                <w:i w:val="false"/>
                <w:color w:val="000000"/>
                <w:sz w:val="20"/>
              </w:rPr>
              <w:t>
Натрий пара-аминосалицилаты</w:t>
            </w:r>
            <w:r>
              <w:br/>
            </w:r>
            <w:r>
              <w:rPr>
                <w:rFonts w:ascii="Times New Roman"/>
                <w:b w:val="false"/>
                <w:i w:val="false"/>
                <w:color w:val="000000"/>
                <w:sz w:val="20"/>
              </w:rPr>
              <w:t>
Натрий стибоглюконаты</w:t>
            </w:r>
            <w:r>
              <w:br/>
            </w:r>
            <w:r>
              <w:rPr>
                <w:rFonts w:ascii="Times New Roman"/>
                <w:b w:val="false"/>
                <w:i w:val="false"/>
                <w:color w:val="000000"/>
                <w:sz w:val="20"/>
              </w:rPr>
              <w:t>
Неомицин сульфаты</w:t>
            </w:r>
            <w:r>
              <w:br/>
            </w:r>
            <w:r>
              <w:rPr>
                <w:rFonts w:ascii="Times New Roman"/>
                <w:b w:val="false"/>
                <w:i w:val="false"/>
                <w:color w:val="000000"/>
                <w:sz w:val="20"/>
              </w:rPr>
              <w:t>
Нистатин</w:t>
            </w:r>
            <w:r>
              <w:br/>
            </w:r>
            <w:r>
              <w:rPr>
                <w:rFonts w:ascii="Times New Roman"/>
                <w:b w:val="false"/>
                <w:i w:val="false"/>
                <w:color w:val="000000"/>
                <w:sz w:val="20"/>
              </w:rPr>
              <w:t>
Окситетрациклин гидрохлориды</w:t>
            </w:r>
            <w:r>
              <w:br/>
            </w:r>
            <w:r>
              <w:rPr>
                <w:rFonts w:ascii="Times New Roman"/>
                <w:b w:val="false"/>
                <w:i w:val="false"/>
                <w:color w:val="000000"/>
                <w:sz w:val="20"/>
              </w:rPr>
              <w:t>
Орципреналин сульфаты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Паромомицин сульфаты</w:t>
            </w:r>
            <w:r>
              <w:br/>
            </w:r>
            <w:r>
              <w:rPr>
                <w:rFonts w:ascii="Times New Roman"/>
                <w:b w:val="false"/>
                <w:i w:val="false"/>
                <w:color w:val="000000"/>
                <w:sz w:val="20"/>
              </w:rPr>
              <w:t>
Пеницилламин</w:t>
            </w:r>
            <w:r>
              <w:br/>
            </w:r>
            <w:r>
              <w:rPr>
                <w:rFonts w:ascii="Times New Roman"/>
                <w:b w:val="false"/>
                <w:i w:val="false"/>
                <w:color w:val="000000"/>
                <w:sz w:val="20"/>
              </w:rPr>
              <w:t>
Петидин гидрохлориді</w:t>
            </w:r>
            <w:r>
              <w:br/>
            </w:r>
            <w:r>
              <w:rPr>
                <w:rFonts w:ascii="Times New Roman"/>
                <w:b w:val="false"/>
                <w:i w:val="false"/>
                <w:color w:val="000000"/>
                <w:sz w:val="20"/>
              </w:rPr>
              <w:t>
Пилокарпин гидрохлориді</w:t>
            </w:r>
            <w:r>
              <w:br/>
            </w:r>
            <w:r>
              <w:rPr>
                <w:rFonts w:ascii="Times New Roman"/>
                <w:b w:val="false"/>
                <w:i w:val="false"/>
                <w:color w:val="000000"/>
                <w:sz w:val="20"/>
              </w:rPr>
              <w:t>
Пилокарпин нитраты</w:t>
            </w:r>
            <w:r>
              <w:br/>
            </w:r>
            <w:r>
              <w:rPr>
                <w:rFonts w:ascii="Times New Roman"/>
                <w:b w:val="false"/>
                <w:i w:val="false"/>
                <w:color w:val="000000"/>
                <w:sz w:val="20"/>
              </w:rPr>
              <w:t>
Пиридоксин гидрохлориді</w:t>
            </w:r>
            <w:r>
              <w:br/>
            </w:r>
            <w:r>
              <w:rPr>
                <w:rFonts w:ascii="Times New Roman"/>
                <w:b w:val="false"/>
                <w:i w:val="false"/>
                <w:color w:val="000000"/>
                <w:sz w:val="20"/>
              </w:rPr>
              <w:t>
Прокаинамид гидрохлориді</w:t>
            </w:r>
            <w:r>
              <w:br/>
            </w:r>
            <w:r>
              <w:rPr>
                <w:rFonts w:ascii="Times New Roman"/>
                <w:b w:val="false"/>
                <w:i w:val="false"/>
                <w:color w:val="000000"/>
                <w:sz w:val="20"/>
              </w:rPr>
              <w:t>
Прокаин бензилпенициллин</w:t>
            </w:r>
            <w:r>
              <w:br/>
            </w:r>
            <w:r>
              <w:rPr>
                <w:rFonts w:ascii="Times New Roman"/>
                <w:b w:val="false"/>
                <w:i w:val="false"/>
                <w:color w:val="000000"/>
                <w:sz w:val="20"/>
              </w:rPr>
              <w:t>
Прокаин гидрохлориді</w:t>
            </w:r>
            <w:r>
              <w:br/>
            </w:r>
            <w:r>
              <w:rPr>
                <w:rFonts w:ascii="Times New Roman"/>
                <w:b w:val="false"/>
                <w:i w:val="false"/>
                <w:color w:val="000000"/>
                <w:sz w:val="20"/>
              </w:rPr>
              <w:t>
Прокарбазин гидрохлориді</w:t>
            </w:r>
            <w:r>
              <w:br/>
            </w:r>
            <w:r>
              <w:rPr>
                <w:rFonts w:ascii="Times New Roman"/>
                <w:b w:val="false"/>
                <w:i w:val="false"/>
                <w:color w:val="000000"/>
                <w:sz w:val="20"/>
              </w:rPr>
              <w:t>
Промазин гидрохлориді</w:t>
            </w:r>
            <w:r>
              <w:br/>
            </w:r>
            <w:r>
              <w:rPr>
                <w:rFonts w:ascii="Times New Roman"/>
                <w:b w:val="false"/>
                <w:i w:val="false"/>
                <w:color w:val="000000"/>
                <w:sz w:val="20"/>
              </w:rPr>
              <w:t>
Прометазин гидрохлориді</w:t>
            </w:r>
            <w:r>
              <w:br/>
            </w:r>
            <w:r>
              <w:rPr>
                <w:rFonts w:ascii="Times New Roman"/>
                <w:b w:val="false"/>
                <w:i w:val="false"/>
                <w:color w:val="000000"/>
                <w:sz w:val="20"/>
              </w:rPr>
              <w:t>
Ретинол</w:t>
            </w:r>
            <w:r>
              <w:br/>
            </w:r>
            <w:r>
              <w:rPr>
                <w:rFonts w:ascii="Times New Roman"/>
                <w:b w:val="false"/>
                <w:i w:val="false"/>
                <w:color w:val="000000"/>
                <w:sz w:val="20"/>
              </w:rPr>
              <w:t>
Сынап сары оксиді</w:t>
            </w:r>
            <w:r>
              <w:br/>
            </w:r>
            <w:r>
              <w:rPr>
                <w:rFonts w:ascii="Times New Roman"/>
                <w:b w:val="false"/>
                <w:i w:val="false"/>
                <w:color w:val="000000"/>
                <w:sz w:val="20"/>
              </w:rPr>
              <w:t>
Сальбутамол сульфаты</w:t>
            </w:r>
            <w:r>
              <w:br/>
            </w:r>
            <w:r>
              <w:rPr>
                <w:rFonts w:ascii="Times New Roman"/>
                <w:b w:val="false"/>
                <w:i w:val="false"/>
                <w:color w:val="000000"/>
                <w:sz w:val="20"/>
              </w:rPr>
              <w:t>
Күміс нитраты</w:t>
            </w:r>
            <w:r>
              <w:br/>
            </w:r>
            <w:r>
              <w:rPr>
                <w:rFonts w:ascii="Times New Roman"/>
                <w:b w:val="false"/>
                <w:i w:val="false"/>
                <w:color w:val="000000"/>
                <w:sz w:val="20"/>
              </w:rPr>
              <w:t>
Суксаметониум хлориді</w:t>
            </w:r>
            <w:r>
              <w:br/>
            </w:r>
            <w:r>
              <w:rPr>
                <w:rFonts w:ascii="Times New Roman"/>
                <w:b w:val="false"/>
                <w:i w:val="false"/>
                <w:color w:val="000000"/>
                <w:sz w:val="20"/>
              </w:rPr>
              <w:t>
Сульфадиазин натрий</w:t>
            </w:r>
            <w:r>
              <w:br/>
            </w:r>
            <w:r>
              <w:rPr>
                <w:rFonts w:ascii="Times New Roman"/>
                <w:b w:val="false"/>
                <w:i w:val="false"/>
                <w:color w:val="000000"/>
                <w:sz w:val="20"/>
              </w:rPr>
              <w:t>
Сульфадимидин натриі</w:t>
            </w:r>
            <w:r>
              <w:br/>
            </w:r>
            <w:r>
              <w:rPr>
                <w:rFonts w:ascii="Times New Roman"/>
                <w:b w:val="false"/>
                <w:i w:val="false"/>
                <w:color w:val="000000"/>
                <w:sz w:val="20"/>
              </w:rPr>
              <w:t>
Сульфацетамид натриі</w:t>
            </w:r>
            <w:r>
              <w:br/>
            </w:r>
            <w:r>
              <w:rPr>
                <w:rFonts w:ascii="Times New Roman"/>
                <w:b w:val="false"/>
                <w:i w:val="false"/>
                <w:color w:val="000000"/>
                <w:sz w:val="20"/>
              </w:rPr>
              <w:t>
Сурьмы натрий тартраты</w:t>
            </w:r>
            <w:r>
              <w:br/>
            </w:r>
            <w:r>
              <w:rPr>
                <w:rFonts w:ascii="Times New Roman"/>
                <w:b w:val="false"/>
                <w:i w:val="false"/>
                <w:color w:val="000000"/>
                <w:sz w:val="20"/>
              </w:rPr>
              <w:t>
Тетракаин гидрохлориді</w:t>
            </w:r>
            <w:r>
              <w:br/>
            </w:r>
            <w:r>
              <w:rPr>
                <w:rFonts w:ascii="Times New Roman"/>
                <w:b w:val="false"/>
                <w:i w:val="false"/>
                <w:color w:val="000000"/>
                <w:sz w:val="20"/>
              </w:rPr>
              <w:t>
Тетрациклин гидрохлориді</w:t>
            </w:r>
            <w:r>
              <w:br/>
            </w:r>
            <w:r>
              <w:rPr>
                <w:rFonts w:ascii="Times New Roman"/>
                <w:b w:val="false"/>
                <w:i w:val="false"/>
                <w:color w:val="000000"/>
                <w:sz w:val="20"/>
              </w:rPr>
              <w:t>
Тиамин гидрохлориді</w:t>
            </w:r>
            <w:r>
              <w:br/>
            </w:r>
            <w:r>
              <w:rPr>
                <w:rFonts w:ascii="Times New Roman"/>
                <w:b w:val="false"/>
                <w:i w:val="false"/>
                <w:color w:val="000000"/>
                <w:sz w:val="20"/>
              </w:rPr>
              <w:t>
Тиамин мононитраты</w:t>
            </w:r>
            <w:r>
              <w:br/>
            </w:r>
            <w:r>
              <w:rPr>
                <w:rFonts w:ascii="Times New Roman"/>
                <w:b w:val="false"/>
                <w:i w:val="false"/>
                <w:color w:val="000000"/>
                <w:sz w:val="20"/>
              </w:rPr>
              <w:t>
Тиопентал натриі</w:t>
            </w:r>
            <w:r>
              <w:br/>
            </w:r>
            <w:r>
              <w:rPr>
                <w:rFonts w:ascii="Times New Roman"/>
                <w:b w:val="false"/>
                <w:i w:val="false"/>
                <w:color w:val="000000"/>
                <w:sz w:val="20"/>
              </w:rPr>
              <w:t>
Толбутамид</w:t>
            </w:r>
            <w:r>
              <w:br/>
            </w:r>
            <w:r>
              <w:rPr>
                <w:rFonts w:ascii="Times New Roman"/>
                <w:b w:val="false"/>
                <w:i w:val="false"/>
                <w:color w:val="000000"/>
                <w:sz w:val="20"/>
              </w:rPr>
              <w:t>
Ундецилен қышқылы</w:t>
            </w:r>
            <w:r>
              <w:br/>
            </w:r>
            <w:r>
              <w:rPr>
                <w:rFonts w:ascii="Times New Roman"/>
                <w:b w:val="false"/>
                <w:i w:val="false"/>
                <w:color w:val="000000"/>
                <w:sz w:val="20"/>
              </w:rPr>
              <w:t>
Фенилбутазон</w:t>
            </w:r>
            <w:r>
              <w:br/>
            </w:r>
            <w:r>
              <w:rPr>
                <w:rFonts w:ascii="Times New Roman"/>
                <w:b w:val="false"/>
                <w:i w:val="false"/>
                <w:color w:val="000000"/>
                <w:sz w:val="20"/>
              </w:rPr>
              <w:t>
Фенобарбитал гидрохлориді</w:t>
            </w:r>
            <w:r>
              <w:br/>
            </w:r>
            <w:r>
              <w:rPr>
                <w:rFonts w:ascii="Times New Roman"/>
                <w:b w:val="false"/>
                <w:i w:val="false"/>
                <w:color w:val="000000"/>
                <w:sz w:val="20"/>
              </w:rPr>
              <w:t>
Фенобарбитал натриі</w:t>
            </w:r>
            <w:r>
              <w:br/>
            </w:r>
            <w:r>
              <w:rPr>
                <w:rFonts w:ascii="Times New Roman"/>
                <w:b w:val="false"/>
                <w:i w:val="false"/>
                <w:color w:val="000000"/>
                <w:sz w:val="20"/>
              </w:rPr>
              <w:t>
Феноксиметилпенициллин</w:t>
            </w:r>
            <w:r>
              <w:br/>
            </w:r>
            <w:r>
              <w:rPr>
                <w:rFonts w:ascii="Times New Roman"/>
                <w:b w:val="false"/>
                <w:i w:val="false"/>
                <w:color w:val="000000"/>
                <w:sz w:val="20"/>
              </w:rPr>
              <w:t>
Феноксиметилпенициллин кальциі</w:t>
            </w:r>
            <w:r>
              <w:br/>
            </w:r>
            <w:r>
              <w:rPr>
                <w:rFonts w:ascii="Times New Roman"/>
                <w:b w:val="false"/>
                <w:i w:val="false"/>
                <w:color w:val="000000"/>
                <w:sz w:val="20"/>
              </w:rPr>
              <w:t>
Феноксиметилпенициллин калиі</w:t>
            </w:r>
            <w:r>
              <w:br/>
            </w:r>
            <w:r>
              <w:rPr>
                <w:rFonts w:ascii="Times New Roman"/>
                <w:b w:val="false"/>
                <w:i w:val="false"/>
                <w:color w:val="000000"/>
                <w:sz w:val="20"/>
              </w:rPr>
              <w:t>
Фентоламин мезилаты</w:t>
            </w:r>
            <w:r>
              <w:br/>
            </w:r>
            <w:r>
              <w:rPr>
                <w:rFonts w:ascii="Times New Roman"/>
                <w:b w:val="false"/>
                <w:i w:val="false"/>
                <w:color w:val="000000"/>
                <w:sz w:val="20"/>
              </w:rPr>
              <w:t>
Флуфеназин деканоаты</w:t>
            </w:r>
            <w:r>
              <w:br/>
            </w:r>
            <w:r>
              <w:rPr>
                <w:rFonts w:ascii="Times New Roman"/>
                <w:b w:val="false"/>
                <w:i w:val="false"/>
                <w:color w:val="000000"/>
                <w:sz w:val="20"/>
              </w:rPr>
              <w:t>
Флуфеназин гидрохлориді</w:t>
            </w:r>
            <w:r>
              <w:br/>
            </w:r>
            <w:r>
              <w:rPr>
                <w:rFonts w:ascii="Times New Roman"/>
                <w:b w:val="false"/>
                <w:i w:val="false"/>
                <w:color w:val="000000"/>
                <w:sz w:val="20"/>
              </w:rPr>
              <w:t>
Формальдегид ерітіндісі</w:t>
            </w:r>
            <w:r>
              <w:br/>
            </w:r>
            <w:r>
              <w:rPr>
                <w:rFonts w:ascii="Times New Roman"/>
                <w:b w:val="false"/>
                <w:i w:val="false"/>
                <w:color w:val="000000"/>
                <w:sz w:val="20"/>
              </w:rPr>
              <w:t>
Хинин гидросульфаты</w:t>
            </w:r>
            <w:r>
              <w:br/>
            </w:r>
            <w:r>
              <w:rPr>
                <w:rFonts w:ascii="Times New Roman"/>
                <w:b w:val="false"/>
                <w:i w:val="false"/>
                <w:color w:val="000000"/>
                <w:sz w:val="20"/>
              </w:rPr>
              <w:t>
Хинин дигидрохлориді</w:t>
            </w:r>
            <w:r>
              <w:br/>
            </w:r>
            <w:r>
              <w:rPr>
                <w:rFonts w:ascii="Times New Roman"/>
                <w:b w:val="false"/>
                <w:i w:val="false"/>
                <w:color w:val="000000"/>
                <w:sz w:val="20"/>
              </w:rPr>
              <w:t>
Хлорамфеникол натрий сукцинаты</w:t>
            </w:r>
            <w:r>
              <w:br/>
            </w:r>
            <w:r>
              <w:rPr>
                <w:rFonts w:ascii="Times New Roman"/>
                <w:b w:val="false"/>
                <w:i w:val="false"/>
                <w:color w:val="000000"/>
                <w:sz w:val="20"/>
              </w:rPr>
              <w:t>
Хлорпромазин гидрохлориді</w:t>
            </w:r>
            <w:r>
              <w:br/>
            </w:r>
            <w:r>
              <w:rPr>
                <w:rFonts w:ascii="Times New Roman"/>
                <w:b w:val="false"/>
                <w:i w:val="false"/>
                <w:color w:val="000000"/>
                <w:sz w:val="20"/>
              </w:rPr>
              <w:t>
Хлоралгидрат</w:t>
            </w:r>
            <w:r>
              <w:br/>
            </w:r>
            <w:r>
              <w:rPr>
                <w:rFonts w:ascii="Times New Roman"/>
                <w:b w:val="false"/>
                <w:i w:val="false"/>
                <w:color w:val="000000"/>
                <w:sz w:val="20"/>
              </w:rPr>
              <w:t>
Хлортетрациклин гидрохлориді</w:t>
            </w:r>
            <w:r>
              <w:br/>
            </w:r>
            <w:r>
              <w:rPr>
                <w:rFonts w:ascii="Times New Roman"/>
                <w:b w:val="false"/>
                <w:i w:val="false"/>
                <w:color w:val="000000"/>
                <w:sz w:val="20"/>
              </w:rPr>
              <w:t>
Хлорфенамин гидромалеаты</w:t>
            </w:r>
            <w:r>
              <w:br/>
            </w:r>
            <w:r>
              <w:rPr>
                <w:rFonts w:ascii="Times New Roman"/>
                <w:b w:val="false"/>
                <w:i w:val="false"/>
                <w:color w:val="000000"/>
                <w:sz w:val="20"/>
              </w:rPr>
              <w:t>
Холекальциферол</w:t>
            </w:r>
            <w:r>
              <w:br/>
            </w:r>
            <w:r>
              <w:rPr>
                <w:rFonts w:ascii="Times New Roman"/>
                <w:b w:val="false"/>
                <w:i w:val="false"/>
                <w:color w:val="000000"/>
                <w:sz w:val="20"/>
              </w:rPr>
              <w:t>
Цефалексин</w:t>
            </w:r>
            <w:r>
              <w:br/>
            </w:r>
            <w:r>
              <w:rPr>
                <w:rFonts w:ascii="Times New Roman"/>
                <w:b w:val="false"/>
                <w:i w:val="false"/>
                <w:color w:val="000000"/>
                <w:sz w:val="20"/>
              </w:rPr>
              <w:t>
Эметин гидрохлориді</w:t>
            </w:r>
            <w:r>
              <w:br/>
            </w:r>
            <w:r>
              <w:rPr>
                <w:rFonts w:ascii="Times New Roman"/>
                <w:b w:val="false"/>
                <w:i w:val="false"/>
                <w:color w:val="000000"/>
                <w:sz w:val="20"/>
              </w:rPr>
              <w:t>
Эпинефрин</w:t>
            </w:r>
            <w:r>
              <w:br/>
            </w:r>
            <w:r>
              <w:rPr>
                <w:rFonts w:ascii="Times New Roman"/>
                <w:b w:val="false"/>
                <w:i w:val="false"/>
                <w:color w:val="000000"/>
                <w:sz w:val="20"/>
              </w:rPr>
              <w:t>
Эпинефрин гидротартраты</w:t>
            </w:r>
            <w:r>
              <w:br/>
            </w:r>
            <w:r>
              <w:rPr>
                <w:rFonts w:ascii="Times New Roman"/>
                <w:b w:val="false"/>
                <w:i w:val="false"/>
                <w:color w:val="000000"/>
                <w:sz w:val="20"/>
              </w:rPr>
              <w:t>
Эргокальциферол</w:t>
            </w:r>
            <w:r>
              <w:br/>
            </w:r>
            <w:r>
              <w:rPr>
                <w:rFonts w:ascii="Times New Roman"/>
                <w:b w:val="false"/>
                <w:i w:val="false"/>
                <w:color w:val="000000"/>
                <w:sz w:val="20"/>
              </w:rPr>
              <w:t>
Эргометрин гидромалеаты</w:t>
            </w:r>
            <w:r>
              <w:br/>
            </w:r>
            <w:r>
              <w:rPr>
                <w:rFonts w:ascii="Times New Roman"/>
                <w:b w:val="false"/>
                <w:i w:val="false"/>
                <w:color w:val="000000"/>
                <w:sz w:val="20"/>
              </w:rPr>
              <w:t>
Эрготамин малеаты</w:t>
            </w:r>
            <w:r>
              <w:br/>
            </w:r>
            <w:r>
              <w:rPr>
                <w:rFonts w:ascii="Times New Roman"/>
                <w:b w:val="false"/>
                <w:i w:val="false"/>
                <w:color w:val="000000"/>
                <w:sz w:val="20"/>
              </w:rPr>
              <w:t>
Эрготамин тартраты</w:t>
            </w:r>
            <w:r>
              <w:br/>
            </w:r>
            <w:r>
              <w:rPr>
                <w:rFonts w:ascii="Times New Roman"/>
                <w:b w:val="false"/>
                <w:i w:val="false"/>
                <w:color w:val="000000"/>
                <w:sz w:val="20"/>
              </w:rPr>
              <w:t>
Этосуксимид</w:t>
            </w:r>
            <w:r>
              <w:br/>
            </w:r>
            <w:r>
              <w:rPr>
                <w:rFonts w:ascii="Times New Roman"/>
                <w:b w:val="false"/>
                <w:i w:val="false"/>
                <w:color w:val="000000"/>
                <w:sz w:val="20"/>
              </w:rPr>
              <w:t>
Этилморфин гидрохлориді</w:t>
            </w:r>
            <w:r>
              <w:br/>
            </w:r>
            <w:r>
              <w:rPr>
                <w:rFonts w:ascii="Times New Roman"/>
                <w:b w:val="false"/>
                <w:i w:val="false"/>
                <w:color w:val="000000"/>
                <w:sz w:val="20"/>
              </w:rPr>
              <w:t>
Эфедрин</w:t>
            </w:r>
            <w:r>
              <w:br/>
            </w:r>
            <w:r>
              <w:rPr>
                <w:rFonts w:ascii="Times New Roman"/>
                <w:b w:val="false"/>
                <w:i w:val="false"/>
                <w:color w:val="000000"/>
                <w:sz w:val="20"/>
              </w:rPr>
              <w:t>
Эфедрин сульфаты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өндіруші дәрілік</w:t>
            </w:r>
            <w:r>
              <w:br/>
            </w:r>
            <w:r>
              <w:rPr>
                <w:rFonts w:ascii="Times New Roman"/>
                <w:b w:val="false"/>
                <w:i w:val="false"/>
                <w:color w:val="000000"/>
                <w:sz w:val="20"/>
              </w:rPr>
              <w:t>заттардың тұрақтылығын</w:t>
            </w:r>
            <w:r>
              <w:br/>
            </w:r>
            <w:r>
              <w:rPr>
                <w:rFonts w:ascii="Times New Roman"/>
                <w:b w:val="false"/>
                <w:i w:val="false"/>
                <w:color w:val="000000"/>
                <w:sz w:val="20"/>
              </w:rPr>
              <w:t>зерттеулерді, оларды сақтау</w:t>
            </w:r>
            <w:r>
              <w:br/>
            </w:r>
            <w:r>
              <w:rPr>
                <w:rFonts w:ascii="Times New Roman"/>
                <w:b w:val="false"/>
                <w:i w:val="false"/>
                <w:color w:val="000000"/>
                <w:sz w:val="20"/>
              </w:rPr>
              <w:t>және қайта бақылау мерзімін</w:t>
            </w:r>
            <w:r>
              <w:br/>
            </w:r>
            <w:r>
              <w:rPr>
                <w:rFonts w:ascii="Times New Roman"/>
                <w:b w:val="false"/>
                <w:i w:val="false"/>
                <w:color w:val="000000"/>
                <w:sz w:val="20"/>
              </w:rPr>
              <w:t>белгілеуді жүргізу қағидаларына</w:t>
            </w:r>
            <w:r>
              <w:br/>
            </w:r>
            <w:r>
              <w:rPr>
                <w:rFonts w:ascii="Times New Roman"/>
                <w:b w:val="false"/>
                <w:i w:val="false"/>
                <w:color w:val="000000"/>
                <w:sz w:val="20"/>
              </w:rPr>
              <w:t>3-қосымша</w:t>
            </w:r>
          </w:p>
        </w:tc>
      </w:tr>
    </w:tbl>
    <w:bookmarkStart w:name="z130" w:id="124"/>
    <w:p>
      <w:pPr>
        <w:spacing w:after="0"/>
        <w:ind w:left="0"/>
        <w:jc w:val="left"/>
      </w:pPr>
      <w:r>
        <w:rPr>
          <w:rFonts w:ascii="Times New Roman"/>
          <w:b/>
          <w:i w:val="false"/>
          <w:color w:val="000000"/>
        </w:rPr>
        <w:t xml:space="preserve"> Климаттық аймақтарға байланысты сақтау шарттары және тұрақтылықты ұзақ мерзімді зерттеу шарттары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2311"/>
        <w:gridCol w:w="3356"/>
        <w:gridCol w:w="1712"/>
        <w:gridCol w:w="3358"/>
      </w:tblGrid>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теориялық (есептік)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зерттеулер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кинетикалық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perscript"/>
              </w:rPr>
              <w:t>0</w:t>
            </w:r>
            <w:r>
              <w:rPr>
                <w:rFonts w:ascii="Times New Roman"/>
                <w:b w:val="false"/>
                <w:i w:val="false"/>
                <w:color w:val="000000"/>
                <w:sz w:val="20"/>
              </w:rPr>
              <w:t>С</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I аймақ – қоңыржай климат</w:t>
      </w:r>
    </w:p>
    <w:p>
      <w:pPr>
        <w:spacing w:after="0"/>
        <w:ind w:left="0"/>
        <w:jc w:val="both"/>
      </w:pPr>
      <w:r>
        <w:rPr>
          <w:rFonts w:ascii="Times New Roman"/>
          <w:b w:val="false"/>
          <w:i w:val="false"/>
          <w:color w:val="000000"/>
          <w:sz w:val="28"/>
        </w:rPr>
        <w:t>
      II аймақ – ылғалдылығы жоғары субтропикалық климат</w:t>
      </w:r>
    </w:p>
    <w:p>
      <w:pPr>
        <w:spacing w:after="0"/>
        <w:ind w:left="0"/>
        <w:jc w:val="both"/>
      </w:pPr>
      <w:r>
        <w:rPr>
          <w:rFonts w:ascii="Times New Roman"/>
          <w:b w:val="false"/>
          <w:i w:val="false"/>
          <w:color w:val="000000"/>
          <w:sz w:val="28"/>
        </w:rPr>
        <w:t>
      III аймақ – орташа салыстырмалы ылғалдылықпен ыстық құрғақ немесе ыстық</w:t>
      </w:r>
    </w:p>
    <w:p>
      <w:pPr>
        <w:spacing w:after="0"/>
        <w:ind w:left="0"/>
        <w:jc w:val="both"/>
      </w:pPr>
      <w:r>
        <w:rPr>
          <w:rFonts w:ascii="Times New Roman"/>
          <w:b w:val="false"/>
          <w:i w:val="false"/>
          <w:color w:val="000000"/>
          <w:sz w:val="28"/>
        </w:rPr>
        <w:t>
      IV аймақ – өте ыстық ылғалды климат.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өндіруші дәрілік</w:t>
            </w:r>
            <w:r>
              <w:br/>
            </w:r>
            <w:r>
              <w:rPr>
                <w:rFonts w:ascii="Times New Roman"/>
                <w:b w:val="false"/>
                <w:i w:val="false"/>
                <w:color w:val="000000"/>
                <w:sz w:val="20"/>
              </w:rPr>
              <w:t>заттардың тұрақтылығын</w:t>
            </w:r>
            <w:r>
              <w:br/>
            </w:r>
            <w:r>
              <w:rPr>
                <w:rFonts w:ascii="Times New Roman"/>
                <w:b w:val="false"/>
                <w:i w:val="false"/>
                <w:color w:val="000000"/>
                <w:sz w:val="20"/>
              </w:rPr>
              <w:t>зерттеулерді, оларды сақтау</w:t>
            </w:r>
            <w:r>
              <w:br/>
            </w:r>
            <w:r>
              <w:rPr>
                <w:rFonts w:ascii="Times New Roman"/>
                <w:b w:val="false"/>
                <w:i w:val="false"/>
                <w:color w:val="000000"/>
                <w:sz w:val="20"/>
              </w:rPr>
              <w:t>және қайта бақылау мерзімін</w:t>
            </w:r>
            <w:r>
              <w:br/>
            </w:r>
            <w:r>
              <w:rPr>
                <w:rFonts w:ascii="Times New Roman"/>
                <w:b w:val="false"/>
                <w:i w:val="false"/>
                <w:color w:val="000000"/>
                <w:sz w:val="20"/>
              </w:rPr>
              <w:t>белгілеуді жүргізу қағидаларына</w:t>
            </w:r>
            <w:r>
              <w:br/>
            </w:r>
            <w:r>
              <w:rPr>
                <w:rFonts w:ascii="Times New Roman"/>
                <w:b w:val="false"/>
                <w:i w:val="false"/>
                <w:color w:val="000000"/>
                <w:sz w:val="20"/>
              </w:rPr>
              <w:t>4-қосымша</w:t>
            </w:r>
          </w:p>
        </w:tc>
      </w:tr>
    </w:tbl>
    <w:bookmarkStart w:name="z132" w:id="125"/>
    <w:p>
      <w:pPr>
        <w:spacing w:after="0"/>
        <w:ind w:left="0"/>
        <w:jc w:val="left"/>
      </w:pPr>
      <w:r>
        <w:rPr>
          <w:rFonts w:ascii="Times New Roman"/>
          <w:b/>
          <w:i w:val="false"/>
          <w:color w:val="000000"/>
        </w:rPr>
        <w:t xml:space="preserve"> Әртүрлі дәрілік нысандардың тұрақтылығын зерттеу кезінде қажетті сапа көрсеткіштерінің тізбесі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3"/>
        <w:gridCol w:w="3835"/>
        <w:gridCol w:w="6222"/>
      </w:tblGrid>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Аэрозольдар</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r>
              <w:br/>
            </w:r>
            <w:r>
              <w:rPr>
                <w:rFonts w:ascii="Times New Roman"/>
                <w:b w:val="false"/>
                <w:i w:val="false"/>
                <w:color w:val="000000"/>
                <w:sz w:val="20"/>
              </w:rPr>
              <w:t>
2. Туыстас қоспалар</w:t>
            </w:r>
            <w:r>
              <w:br/>
            </w:r>
            <w:r>
              <w:rPr>
                <w:rFonts w:ascii="Times New Roman"/>
                <w:b w:val="false"/>
                <w:i w:val="false"/>
                <w:color w:val="000000"/>
                <w:sz w:val="20"/>
              </w:rPr>
              <w:t>
3. Сандық анықтама</w:t>
            </w:r>
            <w:r>
              <w:br/>
            </w:r>
            <w:r>
              <w:rPr>
                <w:rFonts w:ascii="Times New Roman"/>
                <w:b w:val="false"/>
                <w:i w:val="false"/>
                <w:color w:val="000000"/>
                <w:sz w:val="20"/>
              </w:rPr>
              <w:t>
4. Қолдану техникасының сақталуы (қысымды, баллонның герметикалылығын және қақпа құрылғысын тексеру)</w:t>
            </w:r>
            <w:r>
              <w:br/>
            </w:r>
            <w:r>
              <w:rPr>
                <w:rFonts w:ascii="Times New Roman"/>
                <w:b w:val="false"/>
                <w:i w:val="false"/>
                <w:color w:val="000000"/>
                <w:sz w:val="20"/>
              </w:rPr>
              <w:t>
5. Қаптама құрамын немесе қаптамадағы дозалар санын анықтау</w:t>
            </w:r>
            <w:r>
              <w:br/>
            </w:r>
            <w:r>
              <w:rPr>
                <w:rFonts w:ascii="Times New Roman"/>
                <w:b w:val="false"/>
                <w:i w:val="false"/>
                <w:color w:val="000000"/>
                <w:sz w:val="20"/>
              </w:rPr>
              <w:t>
6. Микробиологиялық тазалық</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құлақ тамшылары</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r>
              <w:br/>
            </w:r>
            <w:r>
              <w:rPr>
                <w:rFonts w:ascii="Times New Roman"/>
                <w:b w:val="false"/>
                <w:i w:val="false"/>
                <w:color w:val="000000"/>
                <w:sz w:val="20"/>
              </w:rPr>
              <w:t>
2. Тектес</w:t>
            </w:r>
            <w:r>
              <w:br/>
            </w:r>
            <w:r>
              <w:rPr>
                <w:rFonts w:ascii="Times New Roman"/>
                <w:b w:val="false"/>
                <w:i w:val="false"/>
                <w:color w:val="000000"/>
                <w:sz w:val="20"/>
              </w:rPr>
              <w:t>
3. Сандық анықтама</w:t>
            </w:r>
            <w:r>
              <w:br/>
            </w:r>
            <w:r>
              <w:rPr>
                <w:rFonts w:ascii="Times New Roman"/>
                <w:b w:val="false"/>
                <w:i w:val="false"/>
                <w:color w:val="000000"/>
                <w:sz w:val="20"/>
              </w:rPr>
              <w:t>
4. Түсі</w:t>
            </w:r>
            <w:r>
              <w:br/>
            </w:r>
            <w:r>
              <w:rPr>
                <w:rFonts w:ascii="Times New Roman"/>
                <w:b w:val="false"/>
                <w:i w:val="false"/>
                <w:color w:val="000000"/>
                <w:sz w:val="20"/>
              </w:rPr>
              <w:t>
5. Ашықтық</w:t>
            </w:r>
            <w:r>
              <w:br/>
            </w:r>
            <w:r>
              <w:rPr>
                <w:rFonts w:ascii="Times New Roman"/>
                <w:b w:val="false"/>
                <w:i w:val="false"/>
                <w:color w:val="000000"/>
                <w:sz w:val="20"/>
              </w:rPr>
              <w:t>
6. рН</w:t>
            </w:r>
            <w:r>
              <w:br/>
            </w:r>
            <w:r>
              <w:rPr>
                <w:rFonts w:ascii="Times New Roman"/>
                <w:b w:val="false"/>
                <w:i w:val="false"/>
                <w:color w:val="000000"/>
                <w:sz w:val="20"/>
              </w:rPr>
              <w:t>
7. Созылғыштық</w:t>
            </w:r>
            <w:r>
              <w:br/>
            </w:r>
            <w:r>
              <w:rPr>
                <w:rFonts w:ascii="Times New Roman"/>
                <w:b w:val="false"/>
                <w:i w:val="false"/>
                <w:color w:val="000000"/>
                <w:sz w:val="20"/>
              </w:rPr>
              <w:t>
8. Зарарсыздандырылған (Микробиологиялық тазалық)</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Капсулалар мен оның құрамындағылардың сипаттамасы</w:t>
            </w:r>
            <w:r>
              <w:br/>
            </w:r>
            <w:r>
              <w:rPr>
                <w:rFonts w:ascii="Times New Roman"/>
                <w:b w:val="false"/>
                <w:i w:val="false"/>
                <w:color w:val="000000"/>
                <w:sz w:val="20"/>
              </w:rPr>
              <w:t>
2. Туыстас қоспалар</w:t>
            </w:r>
            <w:r>
              <w:br/>
            </w:r>
            <w:r>
              <w:rPr>
                <w:rFonts w:ascii="Times New Roman"/>
                <w:b w:val="false"/>
                <w:i w:val="false"/>
                <w:color w:val="000000"/>
                <w:sz w:val="20"/>
              </w:rPr>
              <w:t>
3. Сандық анықтама</w:t>
            </w:r>
            <w:r>
              <w:br/>
            </w:r>
            <w:r>
              <w:rPr>
                <w:rFonts w:ascii="Times New Roman"/>
                <w:b w:val="false"/>
                <w:i w:val="false"/>
                <w:color w:val="000000"/>
                <w:sz w:val="20"/>
              </w:rPr>
              <w:t>
4. Еру</w:t>
            </w:r>
            <w:r>
              <w:br/>
            </w:r>
            <w:r>
              <w:rPr>
                <w:rFonts w:ascii="Times New Roman"/>
                <w:b w:val="false"/>
                <w:i w:val="false"/>
                <w:color w:val="000000"/>
                <w:sz w:val="20"/>
              </w:rPr>
              <w:t>
5. Кептіру кезіндегі массаның жоғалуы немесе су</w:t>
            </w:r>
            <w:r>
              <w:br/>
            </w:r>
            <w:r>
              <w:rPr>
                <w:rFonts w:ascii="Times New Roman"/>
                <w:b w:val="false"/>
                <w:i w:val="false"/>
                <w:color w:val="000000"/>
                <w:sz w:val="20"/>
              </w:rPr>
              <w:t>
6. Микробиологиялық тазалық</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Парентералдық қолдануға арналған дәрілік заттар</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r>
              <w:br/>
            </w:r>
            <w:r>
              <w:rPr>
                <w:rFonts w:ascii="Times New Roman"/>
                <w:b w:val="false"/>
                <w:i w:val="false"/>
                <w:color w:val="000000"/>
                <w:sz w:val="20"/>
              </w:rPr>
              <w:t>
2. Туыстас қоспалар</w:t>
            </w:r>
            <w:r>
              <w:br/>
            </w:r>
            <w:r>
              <w:rPr>
                <w:rFonts w:ascii="Times New Roman"/>
                <w:b w:val="false"/>
                <w:i w:val="false"/>
                <w:color w:val="000000"/>
                <w:sz w:val="20"/>
              </w:rPr>
              <w:t>
3. Сандық анықтама</w:t>
            </w:r>
            <w:r>
              <w:br/>
            </w:r>
            <w:r>
              <w:rPr>
                <w:rFonts w:ascii="Times New Roman"/>
                <w:b w:val="false"/>
                <w:i w:val="false"/>
                <w:color w:val="000000"/>
                <w:sz w:val="20"/>
              </w:rPr>
              <w:t>
4. Түсі</w:t>
            </w:r>
            <w:r>
              <w:br/>
            </w:r>
            <w:r>
              <w:rPr>
                <w:rFonts w:ascii="Times New Roman"/>
                <w:b w:val="false"/>
                <w:i w:val="false"/>
                <w:color w:val="000000"/>
                <w:sz w:val="20"/>
              </w:rPr>
              <w:t>
5. Ашықтығы</w:t>
            </w:r>
            <w:r>
              <w:br/>
            </w:r>
            <w:r>
              <w:rPr>
                <w:rFonts w:ascii="Times New Roman"/>
                <w:b w:val="false"/>
                <w:i w:val="false"/>
                <w:color w:val="000000"/>
                <w:sz w:val="20"/>
              </w:rPr>
              <w:t>
6. рН</w:t>
            </w:r>
            <w:r>
              <w:br/>
            </w:r>
            <w:r>
              <w:rPr>
                <w:rFonts w:ascii="Times New Roman"/>
                <w:b w:val="false"/>
                <w:i w:val="false"/>
                <w:color w:val="000000"/>
                <w:sz w:val="20"/>
              </w:rPr>
              <w:t>
7. Зарарсыздандырылуы</w:t>
            </w:r>
            <w:r>
              <w:br/>
            </w:r>
            <w:r>
              <w:rPr>
                <w:rFonts w:ascii="Times New Roman"/>
                <w:b w:val="false"/>
                <w:i w:val="false"/>
                <w:color w:val="000000"/>
                <w:sz w:val="20"/>
              </w:rPr>
              <w:t>
8. Уыттылығы</w:t>
            </w:r>
            <w:r>
              <w:br/>
            </w:r>
            <w:r>
              <w:rPr>
                <w:rFonts w:ascii="Times New Roman"/>
                <w:b w:val="false"/>
                <w:i w:val="false"/>
                <w:color w:val="000000"/>
                <w:sz w:val="20"/>
              </w:rPr>
              <w:t>
Суспензиялар үшін қосымша:</w:t>
            </w:r>
            <w:r>
              <w:br/>
            </w:r>
            <w:r>
              <w:rPr>
                <w:rFonts w:ascii="Times New Roman"/>
                <w:b w:val="false"/>
                <w:i w:val="false"/>
                <w:color w:val="000000"/>
                <w:sz w:val="20"/>
              </w:rPr>
              <w:t>
1. Бөлшектердің көлемі</w:t>
            </w:r>
            <w:r>
              <w:br/>
            </w:r>
            <w:r>
              <w:rPr>
                <w:rFonts w:ascii="Times New Roman"/>
                <w:b w:val="false"/>
                <w:i w:val="false"/>
                <w:color w:val="000000"/>
                <w:sz w:val="20"/>
              </w:rPr>
              <w:t>
2. Седиментациялық төзімділік</w:t>
            </w:r>
            <w:r>
              <w:br/>
            </w:r>
            <w:r>
              <w:rPr>
                <w:rFonts w:ascii="Times New Roman"/>
                <w:b w:val="false"/>
                <w:i w:val="false"/>
                <w:color w:val="000000"/>
                <w:sz w:val="20"/>
              </w:rPr>
              <w:t>
Эмульсиялар үшін қосымша:</w:t>
            </w:r>
            <w:r>
              <w:br/>
            </w:r>
            <w:r>
              <w:rPr>
                <w:rFonts w:ascii="Times New Roman"/>
                <w:b w:val="false"/>
                <w:i w:val="false"/>
                <w:color w:val="000000"/>
                <w:sz w:val="20"/>
              </w:rPr>
              <w:t>
1. Созылғыштық</w:t>
            </w:r>
            <w:r>
              <w:br/>
            </w:r>
            <w:r>
              <w:rPr>
                <w:rFonts w:ascii="Times New Roman"/>
                <w:b w:val="false"/>
                <w:i w:val="false"/>
                <w:color w:val="000000"/>
                <w:sz w:val="20"/>
              </w:rPr>
              <w:t>
2. Фазалардың бөлінуі</w:t>
            </w:r>
            <w:r>
              <w:br/>
            </w:r>
            <w:r>
              <w:rPr>
                <w:rFonts w:ascii="Times New Roman"/>
                <w:b w:val="false"/>
                <w:i w:val="false"/>
                <w:color w:val="000000"/>
                <w:sz w:val="20"/>
              </w:rPr>
              <w:t>
3. Эмульсия бөлшектерінің көлемі</w:t>
            </w:r>
            <w:r>
              <w:br/>
            </w:r>
            <w:r>
              <w:rPr>
                <w:rFonts w:ascii="Times New Roman"/>
                <w:b w:val="false"/>
                <w:i w:val="false"/>
                <w:color w:val="000000"/>
                <w:sz w:val="20"/>
              </w:rPr>
              <w:t>
Алдын ала толтырылған шприцтердегі құралдар үшін қосымша:</w:t>
            </w:r>
            <w:r>
              <w:br/>
            </w:r>
            <w:r>
              <w:rPr>
                <w:rFonts w:ascii="Times New Roman"/>
                <w:b w:val="false"/>
                <w:i w:val="false"/>
                <w:color w:val="000000"/>
                <w:sz w:val="20"/>
              </w:rPr>
              <w:t>
1. Қолдану техникасының сақталуы (қаптаманың герметикалылығы, поршеннің жылжымалылығы, иненің өткізгіштігі)</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дәрілік нысандар</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r>
              <w:br/>
            </w:r>
            <w:r>
              <w:rPr>
                <w:rFonts w:ascii="Times New Roman"/>
                <w:b w:val="false"/>
                <w:i w:val="false"/>
                <w:color w:val="000000"/>
                <w:sz w:val="20"/>
              </w:rPr>
              <w:t>
2. Туыстас қоспалар</w:t>
            </w:r>
            <w:r>
              <w:br/>
            </w:r>
            <w:r>
              <w:rPr>
                <w:rFonts w:ascii="Times New Roman"/>
                <w:b w:val="false"/>
                <w:i w:val="false"/>
                <w:color w:val="000000"/>
                <w:sz w:val="20"/>
              </w:rPr>
              <w:t>
3. Сандық анықтама</w:t>
            </w:r>
            <w:r>
              <w:br/>
            </w:r>
            <w:r>
              <w:rPr>
                <w:rFonts w:ascii="Times New Roman"/>
                <w:b w:val="false"/>
                <w:i w:val="false"/>
                <w:color w:val="000000"/>
                <w:sz w:val="20"/>
              </w:rPr>
              <w:t>
4. рН</w:t>
            </w:r>
            <w:r>
              <w:br/>
            </w:r>
            <w:r>
              <w:rPr>
                <w:rFonts w:ascii="Times New Roman"/>
                <w:b w:val="false"/>
                <w:i w:val="false"/>
                <w:color w:val="000000"/>
                <w:sz w:val="20"/>
              </w:rPr>
              <w:t>
5. Бөлшектердің көлемі</w:t>
            </w:r>
            <w:r>
              <w:br/>
            </w:r>
            <w:r>
              <w:rPr>
                <w:rFonts w:ascii="Times New Roman"/>
                <w:b w:val="false"/>
                <w:i w:val="false"/>
                <w:color w:val="000000"/>
                <w:sz w:val="20"/>
              </w:rPr>
              <w:t>
6. Микробиологиялық тазалық</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және тамшылар (ерітінділер мен суспензиялар)</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r>
              <w:br/>
            </w:r>
            <w:r>
              <w:rPr>
                <w:rFonts w:ascii="Times New Roman"/>
                <w:b w:val="false"/>
                <w:i w:val="false"/>
                <w:color w:val="000000"/>
                <w:sz w:val="20"/>
              </w:rPr>
              <w:t>
2. Туыстас қоспалар</w:t>
            </w:r>
            <w:r>
              <w:br/>
            </w:r>
            <w:r>
              <w:rPr>
                <w:rFonts w:ascii="Times New Roman"/>
                <w:b w:val="false"/>
                <w:i w:val="false"/>
                <w:color w:val="000000"/>
                <w:sz w:val="20"/>
              </w:rPr>
              <w:t>
3. Сандық анықтама</w:t>
            </w:r>
            <w:r>
              <w:br/>
            </w:r>
            <w:r>
              <w:rPr>
                <w:rFonts w:ascii="Times New Roman"/>
                <w:b w:val="false"/>
                <w:i w:val="false"/>
                <w:color w:val="000000"/>
                <w:sz w:val="20"/>
              </w:rPr>
              <w:t>
4. рН</w:t>
            </w:r>
            <w:r>
              <w:br/>
            </w:r>
            <w:r>
              <w:rPr>
                <w:rFonts w:ascii="Times New Roman"/>
                <w:b w:val="false"/>
                <w:i w:val="false"/>
                <w:color w:val="000000"/>
                <w:sz w:val="20"/>
              </w:rPr>
              <w:t>
5. Суспензия бөлшектерінің көлемі</w:t>
            </w:r>
            <w:r>
              <w:br/>
            </w:r>
            <w:r>
              <w:rPr>
                <w:rFonts w:ascii="Times New Roman"/>
                <w:b w:val="false"/>
                <w:i w:val="false"/>
                <w:color w:val="000000"/>
                <w:sz w:val="20"/>
              </w:rPr>
              <w:t>
6. Шашырату дозасының біртектілігі</w:t>
            </w:r>
            <w:r>
              <w:br/>
            </w:r>
            <w:r>
              <w:rPr>
                <w:rFonts w:ascii="Times New Roman"/>
                <w:b w:val="false"/>
                <w:i w:val="false"/>
                <w:color w:val="000000"/>
                <w:sz w:val="20"/>
              </w:rPr>
              <w:t>
7. Қаптамадағы дозалардың саны</w:t>
            </w:r>
            <w:r>
              <w:br/>
            </w:r>
            <w:r>
              <w:rPr>
                <w:rFonts w:ascii="Times New Roman"/>
                <w:b w:val="false"/>
                <w:i w:val="false"/>
                <w:color w:val="000000"/>
                <w:sz w:val="20"/>
              </w:rPr>
              <w:t>
8. Микробиологиялық тазалық</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немесе суспензиялар түрінде қолданылатын ауыз арқылы қолдануға арналған ұнтақтар</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r>
              <w:br/>
            </w:r>
            <w:r>
              <w:rPr>
                <w:rFonts w:ascii="Times New Roman"/>
                <w:b w:val="false"/>
                <w:i w:val="false"/>
                <w:color w:val="000000"/>
                <w:sz w:val="20"/>
              </w:rPr>
              <w:t>
2. Туыстас қоспалар</w:t>
            </w:r>
            <w:r>
              <w:br/>
            </w:r>
            <w:r>
              <w:rPr>
                <w:rFonts w:ascii="Times New Roman"/>
                <w:b w:val="false"/>
                <w:i w:val="false"/>
                <w:color w:val="000000"/>
                <w:sz w:val="20"/>
              </w:rPr>
              <w:t>
3. Сандық анықтама</w:t>
            </w:r>
            <w:r>
              <w:br/>
            </w:r>
            <w:r>
              <w:rPr>
                <w:rFonts w:ascii="Times New Roman"/>
                <w:b w:val="false"/>
                <w:i w:val="false"/>
                <w:color w:val="000000"/>
                <w:sz w:val="20"/>
              </w:rPr>
              <w:t>
4. Дайындалған суспензия бөлшектерінің көлемі</w:t>
            </w:r>
            <w:r>
              <w:br/>
            </w:r>
            <w:r>
              <w:rPr>
                <w:rFonts w:ascii="Times New Roman"/>
                <w:b w:val="false"/>
                <w:i w:val="false"/>
                <w:color w:val="000000"/>
                <w:sz w:val="20"/>
              </w:rPr>
              <w:t>
5. рН</w:t>
            </w:r>
            <w:r>
              <w:br/>
            </w:r>
            <w:r>
              <w:rPr>
                <w:rFonts w:ascii="Times New Roman"/>
                <w:b w:val="false"/>
                <w:i w:val="false"/>
                <w:color w:val="000000"/>
                <w:sz w:val="20"/>
              </w:rPr>
              <w:t>
6. Кептіру кезінде массаны жоғалту немесе су</w:t>
            </w:r>
            <w:r>
              <w:br/>
            </w:r>
            <w:r>
              <w:rPr>
                <w:rFonts w:ascii="Times New Roman"/>
                <w:b w:val="false"/>
                <w:i w:val="false"/>
                <w:color w:val="000000"/>
                <w:sz w:val="20"/>
              </w:rPr>
              <w:t>
7. Пайдалану алдында дисперсиялық ортамен араласу уақыты</w:t>
            </w:r>
            <w:r>
              <w:br/>
            </w:r>
            <w:r>
              <w:rPr>
                <w:rFonts w:ascii="Times New Roman"/>
                <w:b w:val="false"/>
                <w:i w:val="false"/>
                <w:color w:val="000000"/>
                <w:sz w:val="20"/>
              </w:rPr>
              <w:t>
8. Микробиологиялық тазалық</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Пероралды қолдануға арналған ерітінділер мен суспензиялар</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r>
              <w:br/>
            </w:r>
            <w:r>
              <w:rPr>
                <w:rFonts w:ascii="Times New Roman"/>
                <w:b w:val="false"/>
                <w:i w:val="false"/>
                <w:color w:val="000000"/>
                <w:sz w:val="20"/>
              </w:rPr>
              <w:t>
2. Туыстас қоспалар</w:t>
            </w:r>
            <w:r>
              <w:br/>
            </w:r>
            <w:r>
              <w:rPr>
                <w:rFonts w:ascii="Times New Roman"/>
                <w:b w:val="false"/>
                <w:i w:val="false"/>
                <w:color w:val="000000"/>
                <w:sz w:val="20"/>
              </w:rPr>
              <w:t>
3. Сандық анықтама</w:t>
            </w:r>
            <w:r>
              <w:br/>
            </w:r>
            <w:r>
              <w:rPr>
                <w:rFonts w:ascii="Times New Roman"/>
                <w:b w:val="false"/>
                <w:i w:val="false"/>
                <w:color w:val="000000"/>
                <w:sz w:val="20"/>
              </w:rPr>
              <w:t>
4. Бөлшектер көлемі</w:t>
            </w:r>
            <w:r>
              <w:br/>
            </w:r>
            <w:r>
              <w:rPr>
                <w:rFonts w:ascii="Times New Roman"/>
                <w:b w:val="false"/>
                <w:i w:val="false"/>
                <w:color w:val="000000"/>
                <w:sz w:val="20"/>
              </w:rPr>
              <w:t>
5. Седиментациялық төзімділік</w:t>
            </w:r>
            <w:r>
              <w:br/>
            </w:r>
            <w:r>
              <w:rPr>
                <w:rFonts w:ascii="Times New Roman"/>
                <w:b w:val="false"/>
                <w:i w:val="false"/>
                <w:color w:val="000000"/>
                <w:sz w:val="20"/>
              </w:rPr>
              <w:t>
6. Тығыздығы</w:t>
            </w:r>
            <w:r>
              <w:br/>
            </w:r>
            <w:r>
              <w:rPr>
                <w:rFonts w:ascii="Times New Roman"/>
                <w:b w:val="false"/>
                <w:i w:val="false"/>
                <w:color w:val="000000"/>
                <w:sz w:val="20"/>
              </w:rPr>
              <w:t>
7. рН</w:t>
            </w:r>
            <w:r>
              <w:br/>
            </w:r>
            <w:r>
              <w:rPr>
                <w:rFonts w:ascii="Times New Roman"/>
                <w:b w:val="false"/>
                <w:i w:val="false"/>
                <w:color w:val="000000"/>
                <w:sz w:val="20"/>
              </w:rPr>
              <w:t>
8. Микробиологиялық тазалық</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Шәрбаттар</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r>
              <w:br/>
            </w:r>
            <w:r>
              <w:rPr>
                <w:rFonts w:ascii="Times New Roman"/>
                <w:b w:val="false"/>
                <w:i w:val="false"/>
                <w:color w:val="000000"/>
                <w:sz w:val="20"/>
              </w:rPr>
              <w:t>
2. Туыстас қоспалар</w:t>
            </w:r>
            <w:r>
              <w:br/>
            </w:r>
            <w:r>
              <w:rPr>
                <w:rFonts w:ascii="Times New Roman"/>
                <w:b w:val="false"/>
                <w:i w:val="false"/>
                <w:color w:val="000000"/>
                <w:sz w:val="20"/>
              </w:rPr>
              <w:t>
3. Сандық анықтама</w:t>
            </w:r>
            <w:r>
              <w:br/>
            </w:r>
            <w:r>
              <w:rPr>
                <w:rFonts w:ascii="Times New Roman"/>
                <w:b w:val="false"/>
                <w:i w:val="false"/>
                <w:color w:val="000000"/>
                <w:sz w:val="20"/>
              </w:rPr>
              <w:t>
4. Тығыздығы</w:t>
            </w:r>
            <w:r>
              <w:br/>
            </w:r>
            <w:r>
              <w:rPr>
                <w:rFonts w:ascii="Times New Roman"/>
                <w:b w:val="false"/>
                <w:i w:val="false"/>
                <w:color w:val="000000"/>
                <w:sz w:val="20"/>
              </w:rPr>
              <w:t>
5. Созылғыштығы</w:t>
            </w:r>
            <w:r>
              <w:br/>
            </w:r>
            <w:r>
              <w:rPr>
                <w:rFonts w:ascii="Times New Roman"/>
                <w:b w:val="false"/>
                <w:i w:val="false"/>
                <w:color w:val="000000"/>
                <w:sz w:val="20"/>
              </w:rPr>
              <w:t>
6. рН</w:t>
            </w:r>
            <w:r>
              <w:br/>
            </w:r>
            <w:r>
              <w:rPr>
                <w:rFonts w:ascii="Times New Roman"/>
                <w:b w:val="false"/>
                <w:i w:val="false"/>
                <w:color w:val="000000"/>
                <w:sz w:val="20"/>
              </w:rPr>
              <w:t>
7. Микробиологиялық тазалығы</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Ингаляцияларға арналған спрейлер мен ұнтақтар</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спрейлер:</w:t>
            </w:r>
            <w:r>
              <w:br/>
            </w:r>
            <w:r>
              <w:rPr>
                <w:rFonts w:ascii="Times New Roman"/>
                <w:b w:val="false"/>
                <w:i w:val="false"/>
                <w:color w:val="000000"/>
                <w:sz w:val="20"/>
              </w:rPr>
              <w:t>
1. Сипаттама</w:t>
            </w:r>
            <w:r>
              <w:br/>
            </w:r>
            <w:r>
              <w:rPr>
                <w:rFonts w:ascii="Times New Roman"/>
                <w:b w:val="false"/>
                <w:i w:val="false"/>
                <w:color w:val="000000"/>
                <w:sz w:val="20"/>
              </w:rPr>
              <w:t>
2. Туыстас қоспалар</w:t>
            </w:r>
            <w:r>
              <w:br/>
            </w:r>
            <w:r>
              <w:rPr>
                <w:rFonts w:ascii="Times New Roman"/>
                <w:b w:val="false"/>
                <w:i w:val="false"/>
                <w:color w:val="000000"/>
                <w:sz w:val="20"/>
              </w:rPr>
              <w:t>
3. Сандық анықтама</w:t>
            </w:r>
            <w:r>
              <w:br/>
            </w:r>
            <w:r>
              <w:rPr>
                <w:rFonts w:ascii="Times New Roman"/>
                <w:b w:val="false"/>
                <w:i w:val="false"/>
                <w:color w:val="000000"/>
                <w:sz w:val="20"/>
              </w:rPr>
              <w:t>
4. рН</w:t>
            </w:r>
            <w:r>
              <w:br/>
            </w:r>
            <w:r>
              <w:rPr>
                <w:rFonts w:ascii="Times New Roman"/>
                <w:b w:val="false"/>
                <w:i w:val="false"/>
                <w:color w:val="000000"/>
                <w:sz w:val="20"/>
              </w:rPr>
              <w:t>
5. Қаптамадағы дозалардың саны</w:t>
            </w:r>
            <w:r>
              <w:br/>
            </w:r>
            <w:r>
              <w:rPr>
                <w:rFonts w:ascii="Times New Roman"/>
                <w:b w:val="false"/>
                <w:i w:val="false"/>
                <w:color w:val="000000"/>
                <w:sz w:val="20"/>
              </w:rPr>
              <w:t>
6. Микробиологиялық тазалық</w:t>
            </w:r>
            <w:r>
              <w:br/>
            </w:r>
            <w:r>
              <w:rPr>
                <w:rFonts w:ascii="Times New Roman"/>
                <w:b w:val="false"/>
                <w:i w:val="false"/>
                <w:color w:val="000000"/>
                <w:sz w:val="20"/>
              </w:rPr>
              <w:t>
Ингаляцияға арналған ұнтақтар:</w:t>
            </w:r>
            <w:r>
              <w:br/>
            </w:r>
            <w:r>
              <w:rPr>
                <w:rFonts w:ascii="Times New Roman"/>
                <w:b w:val="false"/>
                <w:i w:val="false"/>
                <w:color w:val="000000"/>
                <w:sz w:val="20"/>
              </w:rPr>
              <w:t>
1. Сипаттама</w:t>
            </w:r>
            <w:r>
              <w:br/>
            </w:r>
            <w:r>
              <w:rPr>
                <w:rFonts w:ascii="Times New Roman"/>
                <w:b w:val="false"/>
                <w:i w:val="false"/>
                <w:color w:val="000000"/>
                <w:sz w:val="20"/>
              </w:rPr>
              <w:t>
2. Туыстас қоспалар</w:t>
            </w:r>
            <w:r>
              <w:br/>
            </w:r>
            <w:r>
              <w:rPr>
                <w:rFonts w:ascii="Times New Roman"/>
                <w:b w:val="false"/>
                <w:i w:val="false"/>
                <w:color w:val="000000"/>
                <w:sz w:val="20"/>
              </w:rPr>
              <w:t>
3. Сандық анықтама</w:t>
            </w:r>
            <w:r>
              <w:br/>
            </w:r>
            <w:r>
              <w:rPr>
                <w:rFonts w:ascii="Times New Roman"/>
                <w:b w:val="false"/>
                <w:i w:val="false"/>
                <w:color w:val="000000"/>
                <w:sz w:val="20"/>
              </w:rPr>
              <w:t>
4. Бөлшектердің көлемі</w:t>
            </w:r>
            <w:r>
              <w:br/>
            </w:r>
            <w:r>
              <w:rPr>
                <w:rFonts w:ascii="Times New Roman"/>
                <w:b w:val="false"/>
                <w:i w:val="false"/>
                <w:color w:val="000000"/>
                <w:sz w:val="20"/>
              </w:rPr>
              <w:t>
5. Кептіру кезінде массаны жоғалту немесе су</w:t>
            </w:r>
            <w:r>
              <w:br/>
            </w:r>
            <w:r>
              <w:rPr>
                <w:rFonts w:ascii="Times New Roman"/>
                <w:b w:val="false"/>
                <w:i w:val="false"/>
                <w:color w:val="000000"/>
                <w:sz w:val="20"/>
              </w:rPr>
              <w:t>
6. Микробиологиялық тазалық</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r>
              <w:br/>
            </w:r>
            <w:r>
              <w:rPr>
                <w:rFonts w:ascii="Times New Roman"/>
                <w:b w:val="false"/>
                <w:i w:val="false"/>
                <w:color w:val="000000"/>
                <w:sz w:val="20"/>
              </w:rPr>
              <w:t>
2. Туыстас қоспалар</w:t>
            </w:r>
            <w:r>
              <w:br/>
            </w:r>
            <w:r>
              <w:rPr>
                <w:rFonts w:ascii="Times New Roman"/>
                <w:b w:val="false"/>
                <w:i w:val="false"/>
                <w:color w:val="000000"/>
                <w:sz w:val="20"/>
              </w:rPr>
              <w:t>
3. Сандық анықтама</w:t>
            </w:r>
            <w:r>
              <w:br/>
            </w:r>
            <w:r>
              <w:rPr>
                <w:rFonts w:ascii="Times New Roman"/>
                <w:b w:val="false"/>
                <w:i w:val="false"/>
                <w:color w:val="000000"/>
                <w:sz w:val="20"/>
              </w:rPr>
              <w:t>
4. Еру температурасы</w:t>
            </w:r>
            <w:r>
              <w:br/>
            </w:r>
            <w:r>
              <w:rPr>
                <w:rFonts w:ascii="Times New Roman"/>
                <w:b w:val="false"/>
                <w:i w:val="false"/>
                <w:color w:val="000000"/>
                <w:sz w:val="20"/>
              </w:rPr>
              <w:t>
5. Толық деформация уақыты</w:t>
            </w:r>
            <w:r>
              <w:br/>
            </w:r>
            <w:r>
              <w:rPr>
                <w:rFonts w:ascii="Times New Roman"/>
                <w:b w:val="false"/>
                <w:i w:val="false"/>
                <w:color w:val="000000"/>
                <w:sz w:val="20"/>
              </w:rPr>
              <w:t>
6. Еру</w:t>
            </w:r>
            <w:r>
              <w:br/>
            </w:r>
            <w:r>
              <w:rPr>
                <w:rFonts w:ascii="Times New Roman"/>
                <w:b w:val="false"/>
                <w:i w:val="false"/>
                <w:color w:val="000000"/>
                <w:sz w:val="20"/>
              </w:rPr>
              <w:t>
7. Микробиологиялық бақылау</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r>
              <w:br/>
            </w:r>
            <w:r>
              <w:rPr>
                <w:rFonts w:ascii="Times New Roman"/>
                <w:b w:val="false"/>
                <w:i w:val="false"/>
                <w:color w:val="000000"/>
                <w:sz w:val="20"/>
              </w:rPr>
              <w:t>
2. Туыстас қоспалар</w:t>
            </w:r>
            <w:r>
              <w:br/>
            </w:r>
            <w:r>
              <w:rPr>
                <w:rFonts w:ascii="Times New Roman"/>
                <w:b w:val="false"/>
                <w:i w:val="false"/>
                <w:color w:val="000000"/>
                <w:sz w:val="20"/>
              </w:rPr>
              <w:t>
3. Сандық анықтама</w:t>
            </w:r>
            <w:r>
              <w:br/>
            </w:r>
            <w:r>
              <w:rPr>
                <w:rFonts w:ascii="Times New Roman"/>
                <w:b w:val="false"/>
                <w:i w:val="false"/>
                <w:color w:val="000000"/>
                <w:sz w:val="20"/>
              </w:rPr>
              <w:t>
4. Ерітінді</w:t>
            </w:r>
            <w:r>
              <w:br/>
            </w:r>
            <w:r>
              <w:rPr>
                <w:rFonts w:ascii="Times New Roman"/>
                <w:b w:val="false"/>
                <w:i w:val="false"/>
                <w:color w:val="000000"/>
                <w:sz w:val="20"/>
              </w:rPr>
              <w:t>
5. Кептіру кезінде массаны жоғалту немесе су (қажет болған кезде)</w:t>
            </w:r>
            <w:r>
              <w:br/>
            </w:r>
            <w:r>
              <w:rPr>
                <w:rFonts w:ascii="Times New Roman"/>
                <w:b w:val="false"/>
                <w:i w:val="false"/>
                <w:color w:val="000000"/>
                <w:sz w:val="20"/>
              </w:rPr>
              <w:t>
6. Микробиологиялық тазалық</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Эмульсиялар</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r>
              <w:br/>
            </w:r>
            <w:r>
              <w:rPr>
                <w:rFonts w:ascii="Times New Roman"/>
                <w:b w:val="false"/>
                <w:i w:val="false"/>
                <w:color w:val="000000"/>
                <w:sz w:val="20"/>
              </w:rPr>
              <w:t>
2. Туыстас қоспалар</w:t>
            </w:r>
            <w:r>
              <w:br/>
            </w:r>
            <w:r>
              <w:rPr>
                <w:rFonts w:ascii="Times New Roman"/>
                <w:b w:val="false"/>
                <w:i w:val="false"/>
                <w:color w:val="000000"/>
                <w:sz w:val="20"/>
              </w:rPr>
              <w:t>
3. Сандық анықтама</w:t>
            </w:r>
            <w:r>
              <w:br/>
            </w:r>
            <w:r>
              <w:rPr>
                <w:rFonts w:ascii="Times New Roman"/>
                <w:b w:val="false"/>
                <w:i w:val="false"/>
                <w:color w:val="000000"/>
                <w:sz w:val="20"/>
              </w:rPr>
              <w:t>
4. Эмульсия бөлшектерінің көлемі</w:t>
            </w:r>
            <w:r>
              <w:br/>
            </w:r>
            <w:r>
              <w:rPr>
                <w:rFonts w:ascii="Times New Roman"/>
                <w:b w:val="false"/>
                <w:i w:val="false"/>
                <w:color w:val="000000"/>
                <w:sz w:val="20"/>
              </w:rPr>
              <w:t>
5. рН</w:t>
            </w:r>
            <w:r>
              <w:br/>
            </w:r>
            <w:r>
              <w:rPr>
                <w:rFonts w:ascii="Times New Roman"/>
                <w:b w:val="false"/>
                <w:i w:val="false"/>
                <w:color w:val="000000"/>
                <w:sz w:val="20"/>
              </w:rPr>
              <w:t>
6. Созылғыштығы</w:t>
            </w:r>
            <w:r>
              <w:br/>
            </w:r>
            <w:r>
              <w:rPr>
                <w:rFonts w:ascii="Times New Roman"/>
                <w:b w:val="false"/>
                <w:i w:val="false"/>
                <w:color w:val="000000"/>
                <w:sz w:val="20"/>
              </w:rPr>
              <w:t>
7. Микробиологиялық тазалық</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Келтірілген тізбе өндірушінің қалауы бойынша толықтырылады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өндіруші дәрілік</w:t>
            </w:r>
            <w:r>
              <w:br/>
            </w:r>
            <w:r>
              <w:rPr>
                <w:rFonts w:ascii="Times New Roman"/>
                <w:b w:val="false"/>
                <w:i w:val="false"/>
                <w:color w:val="000000"/>
                <w:sz w:val="20"/>
              </w:rPr>
              <w:t>заттардың тұрақтылығын</w:t>
            </w:r>
            <w:r>
              <w:br/>
            </w:r>
            <w:r>
              <w:rPr>
                <w:rFonts w:ascii="Times New Roman"/>
                <w:b w:val="false"/>
                <w:i w:val="false"/>
                <w:color w:val="000000"/>
                <w:sz w:val="20"/>
              </w:rPr>
              <w:t>зерттеулерді, оларды сақтау</w:t>
            </w:r>
            <w:r>
              <w:br/>
            </w:r>
            <w:r>
              <w:rPr>
                <w:rFonts w:ascii="Times New Roman"/>
                <w:b w:val="false"/>
                <w:i w:val="false"/>
                <w:color w:val="000000"/>
                <w:sz w:val="20"/>
              </w:rPr>
              <w:t>және қайта бақылау мерзімін</w:t>
            </w:r>
            <w:r>
              <w:br/>
            </w:r>
            <w:r>
              <w:rPr>
                <w:rFonts w:ascii="Times New Roman"/>
                <w:b w:val="false"/>
                <w:i w:val="false"/>
                <w:color w:val="000000"/>
                <w:sz w:val="20"/>
              </w:rPr>
              <w:t>белгілеуді жүргізу қағидаларына</w:t>
            </w:r>
            <w:r>
              <w:br/>
            </w:r>
            <w:r>
              <w:rPr>
                <w:rFonts w:ascii="Times New Roman"/>
                <w:b w:val="false"/>
                <w:i w:val="false"/>
                <w:color w:val="000000"/>
                <w:sz w:val="20"/>
              </w:rPr>
              <w:t>5-қосымша</w:t>
            </w:r>
          </w:p>
        </w:tc>
      </w:tr>
    </w:tbl>
    <w:bookmarkStart w:name="z134" w:id="126"/>
    <w:p>
      <w:pPr>
        <w:spacing w:after="0"/>
        <w:ind w:left="0"/>
        <w:jc w:val="left"/>
      </w:pPr>
      <w:r>
        <w:rPr>
          <w:rFonts w:ascii="Times New Roman"/>
          <w:b/>
          <w:i w:val="false"/>
          <w:color w:val="000000"/>
        </w:rPr>
        <w:t xml:space="preserve"> Дәрілік препарат тұрақтылығының зерттеулер нәтижелері</w:t>
      </w:r>
    </w:p>
    <w:bookmarkEnd w:id="126"/>
    <w:p>
      <w:pPr>
        <w:spacing w:after="0"/>
        <w:ind w:left="0"/>
        <w:jc w:val="both"/>
      </w:pPr>
      <w:r>
        <w:rPr>
          <w:rFonts w:ascii="Times New Roman"/>
          <w:b w:val="false"/>
          <w:i w:val="false"/>
          <w:color w:val="000000"/>
          <w:sz w:val="28"/>
        </w:rPr>
        <w:t>
      Саудалық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дәрілік нысаны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ыдыс-тығындау жүйесі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сериясының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674"/>
        <w:gridCol w:w="674"/>
        <w:gridCol w:w="705"/>
        <w:gridCol w:w="934"/>
        <w:gridCol w:w="934"/>
        <w:gridCol w:w="934"/>
        <w:gridCol w:w="934"/>
        <w:gridCol w:w="1450"/>
        <w:gridCol w:w="1450"/>
        <w:gridCol w:w="1451"/>
        <w:gridCol w:w="936"/>
      </w:tblGrid>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шарттары</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әдісі</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r>
              <w:br/>
            </w:r>
            <w:r>
              <w:rPr>
                <w:rFonts w:ascii="Times New Roman"/>
                <w:b w:val="false"/>
                <w:i w:val="false"/>
                <w:color w:val="000000"/>
                <w:sz w:val="20"/>
              </w:rPr>
              <w:t>
Ауытқу нормалары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кезеңдері,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қоспалар:</w:t>
            </w:r>
            <w:r>
              <w:br/>
            </w:r>
            <w:r>
              <w:rPr>
                <w:rFonts w:ascii="Times New Roman"/>
                <w:b w:val="false"/>
                <w:i w:val="false"/>
                <w:color w:val="000000"/>
                <w:sz w:val="20"/>
              </w:rPr>
              <w:t>
А ыдырау өнімі;</w:t>
            </w:r>
            <w:r>
              <w:br/>
            </w:r>
            <w:r>
              <w:rPr>
                <w:rFonts w:ascii="Times New Roman"/>
                <w:b w:val="false"/>
                <w:i w:val="false"/>
                <w:color w:val="000000"/>
                <w:sz w:val="20"/>
              </w:rPr>
              <w:t>
В ыдырау өнімі;</w:t>
            </w:r>
            <w:r>
              <w:br/>
            </w:r>
            <w:r>
              <w:rPr>
                <w:rFonts w:ascii="Times New Roman"/>
                <w:b w:val="false"/>
                <w:i w:val="false"/>
                <w:color w:val="000000"/>
                <w:sz w:val="20"/>
              </w:rPr>
              <w:t>
Қоспалар сомасы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анықтама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Сапаның басқа көрсеткіштері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Зерттеу нәтижелерінің кестесіне зерттеу жүргізуге және талдамалық деректерді алуға жауапты тұлғалар қол қояды:</w:t>
      </w:r>
    </w:p>
    <w:p>
      <w:pPr>
        <w:spacing w:after="0"/>
        <w:ind w:left="0"/>
        <w:jc w:val="both"/>
      </w:pPr>
      <w:r>
        <w:rPr>
          <w:rFonts w:ascii="Times New Roman"/>
          <w:b w:val="false"/>
          <w:i w:val="false"/>
          <w:color w:val="000000"/>
          <w:sz w:val="28"/>
        </w:rPr>
        <w:t>
      1) кәсіпорынның сапа бөлімінің басшысы;</w:t>
      </w:r>
    </w:p>
    <w:p>
      <w:pPr>
        <w:spacing w:after="0"/>
        <w:ind w:left="0"/>
        <w:jc w:val="both"/>
      </w:pPr>
      <w:r>
        <w:rPr>
          <w:rFonts w:ascii="Times New Roman"/>
          <w:b w:val="false"/>
          <w:i w:val="false"/>
          <w:color w:val="000000"/>
          <w:sz w:val="28"/>
        </w:rPr>
        <w:t>
      2) сынақ зертханасының меңгерушісі;</w:t>
      </w:r>
    </w:p>
    <w:p>
      <w:pPr>
        <w:spacing w:after="0"/>
        <w:ind w:left="0"/>
        <w:jc w:val="both"/>
      </w:pPr>
      <w:r>
        <w:rPr>
          <w:rFonts w:ascii="Times New Roman"/>
          <w:b w:val="false"/>
          <w:i w:val="false"/>
          <w:color w:val="000000"/>
          <w:sz w:val="28"/>
        </w:rPr>
        <w:t>
      3) талдаушы.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өндіруші дәрілік</w:t>
            </w:r>
            <w:r>
              <w:br/>
            </w:r>
            <w:r>
              <w:rPr>
                <w:rFonts w:ascii="Times New Roman"/>
                <w:b w:val="false"/>
                <w:i w:val="false"/>
                <w:color w:val="000000"/>
                <w:sz w:val="20"/>
              </w:rPr>
              <w:t>заттардың тұрақтылығын</w:t>
            </w:r>
            <w:r>
              <w:br/>
            </w:r>
            <w:r>
              <w:rPr>
                <w:rFonts w:ascii="Times New Roman"/>
                <w:b w:val="false"/>
                <w:i w:val="false"/>
                <w:color w:val="000000"/>
                <w:sz w:val="20"/>
              </w:rPr>
              <w:t>зерттеулерді, оларды сақтау</w:t>
            </w:r>
            <w:r>
              <w:br/>
            </w:r>
            <w:r>
              <w:rPr>
                <w:rFonts w:ascii="Times New Roman"/>
                <w:b w:val="false"/>
                <w:i w:val="false"/>
                <w:color w:val="000000"/>
                <w:sz w:val="20"/>
              </w:rPr>
              <w:t>және қайта бақылау мерзімін</w:t>
            </w:r>
            <w:r>
              <w:br/>
            </w:r>
            <w:r>
              <w:rPr>
                <w:rFonts w:ascii="Times New Roman"/>
                <w:b w:val="false"/>
                <w:i w:val="false"/>
                <w:color w:val="000000"/>
                <w:sz w:val="20"/>
              </w:rPr>
              <w:t>белгілеуді жүргізу қағидаларына</w:t>
            </w:r>
            <w:r>
              <w:br/>
            </w:r>
            <w:r>
              <w:rPr>
                <w:rFonts w:ascii="Times New Roman"/>
                <w:b w:val="false"/>
                <w:i w:val="false"/>
                <w:color w:val="000000"/>
                <w:sz w:val="20"/>
              </w:rPr>
              <w:t>6-қосымша</w:t>
            </w:r>
          </w:p>
        </w:tc>
      </w:tr>
    </w:tbl>
    <w:bookmarkStart w:name="z136" w:id="127"/>
    <w:p>
      <w:pPr>
        <w:spacing w:after="0"/>
        <w:ind w:left="0"/>
        <w:jc w:val="left"/>
      </w:pPr>
      <w:r>
        <w:rPr>
          <w:rFonts w:ascii="Times New Roman"/>
          <w:b/>
          <w:i w:val="false"/>
          <w:color w:val="000000"/>
        </w:rPr>
        <w:t xml:space="preserve"> Фармацевтикалық субстанция тұрақтылығын зерттеу туралы есеп</w:t>
      </w:r>
    </w:p>
    <w:bookmarkEnd w:id="127"/>
    <w:p>
      <w:pPr>
        <w:spacing w:after="0"/>
        <w:ind w:left="0"/>
        <w:jc w:val="both"/>
      </w:pPr>
      <w:r>
        <w:rPr>
          <w:rFonts w:ascii="Times New Roman"/>
          <w:b w:val="false"/>
          <w:i w:val="false"/>
          <w:color w:val="000000"/>
          <w:sz w:val="28"/>
        </w:rPr>
        <w:t>
      1) фармацевтикалық субстанция туралы жалпы мәліметтер:</w:t>
      </w:r>
    </w:p>
    <w:p>
      <w:pPr>
        <w:spacing w:after="0"/>
        <w:ind w:left="0"/>
        <w:jc w:val="both"/>
      </w:pPr>
      <w:r>
        <w:rPr>
          <w:rFonts w:ascii="Times New Roman"/>
          <w:b w:val="false"/>
          <w:i w:val="false"/>
          <w:color w:val="000000"/>
          <w:sz w:val="28"/>
        </w:rPr>
        <w:t>
      атауы (бар болса халықаралық патенттелмеген атауы);</w:t>
      </w:r>
    </w:p>
    <w:p>
      <w:pPr>
        <w:spacing w:after="0"/>
        <w:ind w:left="0"/>
        <w:jc w:val="both"/>
      </w:pPr>
      <w:r>
        <w:rPr>
          <w:rFonts w:ascii="Times New Roman"/>
          <w:b w:val="false"/>
          <w:i w:val="false"/>
          <w:color w:val="000000"/>
          <w:sz w:val="28"/>
        </w:rPr>
        <w:t>
      серияларының нөмірлері;</w:t>
      </w:r>
    </w:p>
    <w:p>
      <w:pPr>
        <w:spacing w:after="0"/>
        <w:ind w:left="0"/>
        <w:jc w:val="both"/>
      </w:pPr>
      <w:r>
        <w:rPr>
          <w:rFonts w:ascii="Times New Roman"/>
          <w:b w:val="false"/>
          <w:i w:val="false"/>
          <w:color w:val="000000"/>
          <w:sz w:val="28"/>
        </w:rPr>
        <w:t>
      сериясының типі (өнеркәсіптік, тәжірибелік-өнеркәсіптік, зертханалық);</w:t>
      </w:r>
    </w:p>
    <w:p>
      <w:pPr>
        <w:spacing w:after="0"/>
        <w:ind w:left="0"/>
        <w:jc w:val="both"/>
      </w:pPr>
      <w:r>
        <w:rPr>
          <w:rFonts w:ascii="Times New Roman"/>
          <w:b w:val="false"/>
          <w:i w:val="false"/>
          <w:color w:val="000000"/>
          <w:sz w:val="28"/>
        </w:rPr>
        <w:t>
      сериясының көлемі;</w:t>
      </w:r>
    </w:p>
    <w:p>
      <w:pPr>
        <w:spacing w:after="0"/>
        <w:ind w:left="0"/>
        <w:jc w:val="both"/>
      </w:pPr>
      <w:r>
        <w:rPr>
          <w:rFonts w:ascii="Times New Roman"/>
          <w:b w:val="false"/>
          <w:i w:val="false"/>
          <w:color w:val="000000"/>
          <w:sz w:val="28"/>
        </w:rPr>
        <w:t>
      өндіру күні;</w:t>
      </w:r>
    </w:p>
    <w:p>
      <w:pPr>
        <w:spacing w:after="0"/>
        <w:ind w:left="0"/>
        <w:jc w:val="both"/>
      </w:pPr>
      <w:r>
        <w:rPr>
          <w:rFonts w:ascii="Times New Roman"/>
          <w:b w:val="false"/>
          <w:i w:val="false"/>
          <w:color w:val="000000"/>
          <w:sz w:val="28"/>
        </w:rPr>
        <w:t>
      фармацевтикалық субстанцияны өндіруші;</w:t>
      </w:r>
    </w:p>
    <w:p>
      <w:pPr>
        <w:spacing w:after="0"/>
        <w:ind w:left="0"/>
        <w:jc w:val="both"/>
      </w:pPr>
      <w:r>
        <w:rPr>
          <w:rFonts w:ascii="Times New Roman"/>
          <w:b w:val="false"/>
          <w:i w:val="false"/>
          <w:color w:val="000000"/>
          <w:sz w:val="28"/>
        </w:rPr>
        <w:t>
      фармацевтикалық субстанцияның көрсетілген серияларын өндіру күні;</w:t>
      </w:r>
    </w:p>
    <w:p>
      <w:pPr>
        <w:spacing w:after="0"/>
        <w:ind w:left="0"/>
        <w:jc w:val="both"/>
      </w:pPr>
      <w:r>
        <w:rPr>
          <w:rFonts w:ascii="Times New Roman"/>
          <w:b w:val="false"/>
          <w:i w:val="false"/>
          <w:color w:val="000000"/>
          <w:sz w:val="28"/>
        </w:rPr>
        <w:t>
      фармацевтикалық субстанцияның көрсетілген серияларының қайта бақылау күні немесе жарамдылық мерзімі;</w:t>
      </w:r>
    </w:p>
    <w:p>
      <w:pPr>
        <w:spacing w:after="0"/>
        <w:ind w:left="0"/>
        <w:jc w:val="both"/>
      </w:pPr>
      <w:r>
        <w:rPr>
          <w:rFonts w:ascii="Times New Roman"/>
          <w:b w:val="false"/>
          <w:i w:val="false"/>
          <w:color w:val="000000"/>
          <w:sz w:val="28"/>
        </w:rPr>
        <w:t>
      ыдыс-тығындау жүйесі (материал, тип, көлемдері);</w:t>
      </w:r>
    </w:p>
    <w:p>
      <w:pPr>
        <w:spacing w:after="0"/>
        <w:ind w:left="0"/>
        <w:jc w:val="both"/>
      </w:pPr>
      <w:r>
        <w:rPr>
          <w:rFonts w:ascii="Times New Roman"/>
          <w:b w:val="false"/>
          <w:i w:val="false"/>
          <w:color w:val="000000"/>
          <w:sz w:val="28"/>
        </w:rPr>
        <w:t>
      2) тұрақтылыққа зерттеулер жүргізу тәртібі:</w:t>
      </w:r>
    </w:p>
    <w:p>
      <w:pPr>
        <w:spacing w:after="0"/>
        <w:ind w:left="0"/>
        <w:jc w:val="both"/>
      </w:pPr>
      <w:r>
        <w:rPr>
          <w:rFonts w:ascii="Times New Roman"/>
          <w:b w:val="false"/>
          <w:i w:val="false"/>
          <w:color w:val="000000"/>
          <w:sz w:val="28"/>
        </w:rPr>
        <w:t>
      тұрақтылық зерттеулерінің түрі (күйзелістік, жеделдетілген, ұзақ мерзімді);</w:t>
      </w:r>
    </w:p>
    <w:p>
      <w:pPr>
        <w:spacing w:after="0"/>
        <w:ind w:left="0"/>
        <w:jc w:val="both"/>
      </w:pPr>
      <w:r>
        <w:rPr>
          <w:rFonts w:ascii="Times New Roman"/>
          <w:b w:val="false"/>
          <w:i w:val="false"/>
          <w:color w:val="000000"/>
          <w:sz w:val="28"/>
        </w:rPr>
        <w:t>
      тұрақтылық зерттеулерінің шарттары (температура, ылғалдылық, жарық, қаптама жағдайы);</w:t>
      </w:r>
    </w:p>
    <w:p>
      <w:pPr>
        <w:spacing w:after="0"/>
        <w:ind w:left="0"/>
        <w:jc w:val="both"/>
      </w:pPr>
      <w:r>
        <w:rPr>
          <w:rFonts w:ascii="Times New Roman"/>
          <w:b w:val="false"/>
          <w:i w:val="false"/>
          <w:color w:val="000000"/>
          <w:sz w:val="28"/>
        </w:rPr>
        <w:t>
      сынамалады іріктеу тәртібі;</w:t>
      </w:r>
    </w:p>
    <w:p>
      <w:pPr>
        <w:spacing w:after="0"/>
        <w:ind w:left="0"/>
        <w:jc w:val="both"/>
      </w:pPr>
      <w:r>
        <w:rPr>
          <w:rFonts w:ascii="Times New Roman"/>
          <w:b w:val="false"/>
          <w:i w:val="false"/>
          <w:color w:val="000000"/>
          <w:sz w:val="28"/>
        </w:rPr>
        <w:t>
      зерттеулердің жиілігі мен ұзақтығы;</w:t>
      </w:r>
    </w:p>
    <w:p>
      <w:pPr>
        <w:spacing w:after="0"/>
        <w:ind w:left="0"/>
        <w:jc w:val="both"/>
      </w:pPr>
      <w:r>
        <w:rPr>
          <w:rFonts w:ascii="Times New Roman"/>
          <w:b w:val="false"/>
          <w:i w:val="false"/>
          <w:color w:val="000000"/>
          <w:sz w:val="28"/>
        </w:rPr>
        <w:t>
      зерттеулердің ерекшелігі (сапа көрсеткіштері және ауытқудың регламенттелетін нормалары);</w:t>
      </w:r>
    </w:p>
    <w:p>
      <w:pPr>
        <w:spacing w:after="0"/>
        <w:ind w:left="0"/>
        <w:jc w:val="both"/>
      </w:pPr>
      <w:r>
        <w:rPr>
          <w:rFonts w:ascii="Times New Roman"/>
          <w:b w:val="false"/>
          <w:i w:val="false"/>
          <w:color w:val="000000"/>
          <w:sz w:val="28"/>
        </w:rPr>
        <w:t>
      зерттеулер әдістемелері;</w:t>
      </w:r>
    </w:p>
    <w:p>
      <w:pPr>
        <w:spacing w:after="0"/>
        <w:ind w:left="0"/>
        <w:jc w:val="both"/>
      </w:pPr>
      <w:r>
        <w:rPr>
          <w:rFonts w:ascii="Times New Roman"/>
          <w:b w:val="false"/>
          <w:i w:val="false"/>
          <w:color w:val="000000"/>
          <w:sz w:val="28"/>
        </w:rPr>
        <w:t>
      3) тұрақтылық зерттеулерінің нәтижелері:</w:t>
      </w:r>
    </w:p>
    <w:p>
      <w:pPr>
        <w:spacing w:after="0"/>
        <w:ind w:left="0"/>
        <w:jc w:val="both"/>
      </w:pPr>
      <w:r>
        <w:rPr>
          <w:rFonts w:ascii="Times New Roman"/>
          <w:b w:val="false"/>
          <w:i w:val="false"/>
          <w:color w:val="000000"/>
          <w:sz w:val="28"/>
        </w:rPr>
        <w:t>
      күйзелістік зерттеулердің нәтижелері және (немесе) жеделдетілген зерттеулердің нәтижелері;</w:t>
      </w:r>
    </w:p>
    <w:p>
      <w:pPr>
        <w:spacing w:after="0"/>
        <w:ind w:left="0"/>
        <w:jc w:val="both"/>
      </w:pPr>
      <w:r>
        <w:rPr>
          <w:rFonts w:ascii="Times New Roman"/>
          <w:b w:val="false"/>
          <w:i w:val="false"/>
          <w:color w:val="000000"/>
          <w:sz w:val="28"/>
        </w:rPr>
        <w:t>
      аралық жағдайлардағы қосымша зерттеулер нәтижелері (жеделдетілген зерттеулер кезінде елеулі өзгерістер анықталған жағдайда);</w:t>
      </w:r>
    </w:p>
    <w:p>
      <w:pPr>
        <w:spacing w:after="0"/>
        <w:ind w:left="0"/>
        <w:jc w:val="both"/>
      </w:pPr>
      <w:r>
        <w:rPr>
          <w:rFonts w:ascii="Times New Roman"/>
          <w:b w:val="false"/>
          <w:i w:val="false"/>
          <w:color w:val="000000"/>
          <w:sz w:val="28"/>
        </w:rPr>
        <w:t>
      ұзақ мерзімді зерттеулер нәтижелері;</w:t>
      </w:r>
    </w:p>
    <w:p>
      <w:pPr>
        <w:spacing w:after="0"/>
        <w:ind w:left="0"/>
        <w:jc w:val="both"/>
      </w:pPr>
      <w:r>
        <w:rPr>
          <w:rFonts w:ascii="Times New Roman"/>
          <w:b w:val="false"/>
          <w:i w:val="false"/>
          <w:color w:val="000000"/>
          <w:sz w:val="28"/>
        </w:rPr>
        <w:t>
      ыдыраулардың кинетикалық қисық сызықтары;</w:t>
      </w:r>
    </w:p>
    <w:p>
      <w:pPr>
        <w:spacing w:after="0"/>
        <w:ind w:left="0"/>
        <w:jc w:val="both"/>
      </w:pPr>
      <w:r>
        <w:rPr>
          <w:rFonts w:ascii="Times New Roman"/>
          <w:b w:val="false"/>
          <w:i w:val="false"/>
          <w:color w:val="000000"/>
          <w:sz w:val="28"/>
        </w:rPr>
        <w:t>
      химиялық тазалық хроматограммалары;</w:t>
      </w:r>
    </w:p>
    <w:p>
      <w:pPr>
        <w:spacing w:after="0"/>
        <w:ind w:left="0"/>
        <w:jc w:val="both"/>
      </w:pPr>
      <w:r>
        <w:rPr>
          <w:rFonts w:ascii="Times New Roman"/>
          <w:b w:val="false"/>
          <w:i w:val="false"/>
          <w:color w:val="000000"/>
          <w:sz w:val="28"/>
        </w:rPr>
        <w:t>
      4) тұрақтылық зерттеулерінің нәтижелерін талдау:</w:t>
      </w:r>
    </w:p>
    <w:p>
      <w:pPr>
        <w:spacing w:after="0"/>
        <w:ind w:left="0"/>
        <w:jc w:val="both"/>
      </w:pPr>
      <w:r>
        <w:rPr>
          <w:rFonts w:ascii="Times New Roman"/>
          <w:b w:val="false"/>
          <w:i w:val="false"/>
          <w:color w:val="000000"/>
          <w:sz w:val="28"/>
        </w:rPr>
        <w:t>
      жеделдетілген зерттеулер нәтижелерінің немесе аралық жағдайларда қосымша зерттеулер нәтижелерінің елеулі өзгерістерінің болуы немесе болмауы;</w:t>
      </w:r>
    </w:p>
    <w:p>
      <w:pPr>
        <w:spacing w:after="0"/>
        <w:ind w:left="0"/>
        <w:jc w:val="both"/>
      </w:pPr>
      <w:r>
        <w:rPr>
          <w:rFonts w:ascii="Times New Roman"/>
          <w:b w:val="false"/>
          <w:i w:val="false"/>
          <w:color w:val="000000"/>
          <w:sz w:val="28"/>
        </w:rPr>
        <w:t>
      ұзақ мерзімді зерттеу нәтижелерін статистикалық бағалау;</w:t>
      </w:r>
    </w:p>
    <w:p>
      <w:pPr>
        <w:spacing w:after="0"/>
        <w:ind w:left="0"/>
        <w:jc w:val="both"/>
      </w:pPr>
      <w:r>
        <w:rPr>
          <w:rFonts w:ascii="Times New Roman"/>
          <w:b w:val="false"/>
          <w:i w:val="false"/>
          <w:color w:val="000000"/>
          <w:sz w:val="28"/>
        </w:rPr>
        <w:t>
      5) тұрақтылықты қосымша растайтын деректер:</w:t>
      </w:r>
    </w:p>
    <w:p>
      <w:pPr>
        <w:spacing w:after="0"/>
        <w:ind w:left="0"/>
        <w:jc w:val="both"/>
      </w:pPr>
      <w:r>
        <w:rPr>
          <w:rFonts w:ascii="Times New Roman"/>
          <w:b w:val="false"/>
          <w:i w:val="false"/>
          <w:color w:val="000000"/>
          <w:sz w:val="28"/>
        </w:rPr>
        <w:t>
      фармацевтикалық субстанцияның зертханалық үлгілері тұрақтылығының зерттеу нәтижелері;</w:t>
      </w:r>
    </w:p>
    <w:p>
      <w:pPr>
        <w:spacing w:after="0"/>
        <w:ind w:left="0"/>
        <w:jc w:val="both"/>
      </w:pPr>
      <w:r>
        <w:rPr>
          <w:rFonts w:ascii="Times New Roman"/>
          <w:b w:val="false"/>
          <w:i w:val="false"/>
          <w:color w:val="000000"/>
          <w:sz w:val="28"/>
        </w:rPr>
        <w:t>
      ғылыми ақпарат немесе оның дереккөздеріне сілтеме;</w:t>
      </w:r>
    </w:p>
    <w:p>
      <w:pPr>
        <w:spacing w:after="0"/>
        <w:ind w:left="0"/>
        <w:jc w:val="both"/>
      </w:pPr>
      <w:r>
        <w:rPr>
          <w:rFonts w:ascii="Times New Roman"/>
          <w:b w:val="false"/>
          <w:i w:val="false"/>
          <w:color w:val="000000"/>
          <w:sz w:val="28"/>
        </w:rPr>
        <w:t>
      6) қорытынды.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өндіруші дәрілік</w:t>
            </w:r>
            <w:r>
              <w:br/>
            </w:r>
            <w:r>
              <w:rPr>
                <w:rFonts w:ascii="Times New Roman"/>
                <w:b w:val="false"/>
                <w:i w:val="false"/>
                <w:color w:val="000000"/>
                <w:sz w:val="20"/>
              </w:rPr>
              <w:t>заттардың тұрақтылығын</w:t>
            </w:r>
            <w:r>
              <w:br/>
            </w:r>
            <w:r>
              <w:rPr>
                <w:rFonts w:ascii="Times New Roman"/>
                <w:b w:val="false"/>
                <w:i w:val="false"/>
                <w:color w:val="000000"/>
                <w:sz w:val="20"/>
              </w:rPr>
              <w:t>зерттеулерді, оларды сақтау</w:t>
            </w:r>
            <w:r>
              <w:br/>
            </w:r>
            <w:r>
              <w:rPr>
                <w:rFonts w:ascii="Times New Roman"/>
                <w:b w:val="false"/>
                <w:i w:val="false"/>
                <w:color w:val="000000"/>
                <w:sz w:val="20"/>
              </w:rPr>
              <w:t>және қайта бақылау мерзімін</w:t>
            </w:r>
            <w:r>
              <w:br/>
            </w:r>
            <w:r>
              <w:rPr>
                <w:rFonts w:ascii="Times New Roman"/>
                <w:b w:val="false"/>
                <w:i w:val="false"/>
                <w:color w:val="000000"/>
                <w:sz w:val="20"/>
              </w:rPr>
              <w:t>белгілеуді жүргізу қағидаларына</w:t>
            </w:r>
            <w:r>
              <w:br/>
            </w:r>
            <w:r>
              <w:rPr>
                <w:rFonts w:ascii="Times New Roman"/>
                <w:b w:val="false"/>
                <w:i w:val="false"/>
                <w:color w:val="000000"/>
                <w:sz w:val="20"/>
              </w:rPr>
              <w:t>7-қосымша</w:t>
            </w:r>
          </w:p>
        </w:tc>
      </w:tr>
    </w:tbl>
    <w:bookmarkStart w:name="z138" w:id="128"/>
    <w:p>
      <w:pPr>
        <w:spacing w:after="0"/>
        <w:ind w:left="0"/>
        <w:jc w:val="left"/>
      </w:pPr>
      <w:r>
        <w:rPr>
          <w:rFonts w:ascii="Times New Roman"/>
          <w:b/>
          <w:i w:val="false"/>
          <w:color w:val="000000"/>
        </w:rPr>
        <w:t xml:space="preserve"> Дәрілік препараттың тұрақтылығын зерттеу туралы есеп</w:t>
      </w:r>
    </w:p>
    <w:bookmarkEnd w:id="128"/>
    <w:p>
      <w:pPr>
        <w:spacing w:after="0"/>
        <w:ind w:left="0"/>
        <w:jc w:val="both"/>
      </w:pPr>
      <w:r>
        <w:rPr>
          <w:rFonts w:ascii="Times New Roman"/>
          <w:b w:val="false"/>
          <w:i w:val="false"/>
          <w:color w:val="000000"/>
          <w:sz w:val="28"/>
        </w:rPr>
        <w:t>
      1) дәрілік препарат туралы жалпы мәлімет:</w:t>
      </w:r>
    </w:p>
    <w:p>
      <w:pPr>
        <w:spacing w:after="0"/>
        <w:ind w:left="0"/>
        <w:jc w:val="both"/>
      </w:pPr>
      <w:r>
        <w:rPr>
          <w:rFonts w:ascii="Times New Roman"/>
          <w:b w:val="false"/>
          <w:i w:val="false"/>
          <w:color w:val="000000"/>
          <w:sz w:val="28"/>
        </w:rPr>
        <w:t>
      атауы (бар болса сауда немесе халықаралық патенттелмеген атауы);</w:t>
      </w:r>
    </w:p>
    <w:p>
      <w:pPr>
        <w:spacing w:after="0"/>
        <w:ind w:left="0"/>
        <w:jc w:val="both"/>
      </w:pPr>
      <w:r>
        <w:rPr>
          <w:rFonts w:ascii="Times New Roman"/>
          <w:b w:val="false"/>
          <w:i w:val="false"/>
          <w:color w:val="000000"/>
          <w:sz w:val="28"/>
        </w:rPr>
        <w:t>
      дәрілік нысаны;</w:t>
      </w:r>
    </w:p>
    <w:p>
      <w:pPr>
        <w:spacing w:after="0"/>
        <w:ind w:left="0"/>
        <w:jc w:val="both"/>
      </w:pPr>
      <w:r>
        <w:rPr>
          <w:rFonts w:ascii="Times New Roman"/>
          <w:b w:val="false"/>
          <w:i w:val="false"/>
          <w:color w:val="000000"/>
          <w:sz w:val="28"/>
        </w:rPr>
        <w:t>
      дозасы немесе белсенділігі;</w:t>
      </w:r>
    </w:p>
    <w:p>
      <w:pPr>
        <w:spacing w:after="0"/>
        <w:ind w:left="0"/>
        <w:jc w:val="both"/>
      </w:pPr>
      <w:r>
        <w:rPr>
          <w:rFonts w:ascii="Times New Roman"/>
          <w:b w:val="false"/>
          <w:i w:val="false"/>
          <w:color w:val="000000"/>
          <w:sz w:val="28"/>
        </w:rPr>
        <w:t>
      құрамы;</w:t>
      </w:r>
    </w:p>
    <w:p>
      <w:pPr>
        <w:spacing w:after="0"/>
        <w:ind w:left="0"/>
        <w:jc w:val="both"/>
      </w:pPr>
      <w:r>
        <w:rPr>
          <w:rFonts w:ascii="Times New Roman"/>
          <w:b w:val="false"/>
          <w:i w:val="false"/>
          <w:color w:val="000000"/>
          <w:sz w:val="28"/>
        </w:rPr>
        <w:t>
      сериясының нөмірі;</w:t>
      </w:r>
    </w:p>
    <w:p>
      <w:pPr>
        <w:spacing w:after="0"/>
        <w:ind w:left="0"/>
        <w:jc w:val="both"/>
      </w:pPr>
      <w:r>
        <w:rPr>
          <w:rFonts w:ascii="Times New Roman"/>
          <w:b w:val="false"/>
          <w:i w:val="false"/>
          <w:color w:val="000000"/>
          <w:sz w:val="28"/>
        </w:rPr>
        <w:t>
      сериясының типі (өнеркәсіптік, тәжірибелік-өнеркәсіптік, зертханалық);</w:t>
      </w:r>
    </w:p>
    <w:p>
      <w:pPr>
        <w:spacing w:after="0"/>
        <w:ind w:left="0"/>
        <w:jc w:val="both"/>
      </w:pPr>
      <w:r>
        <w:rPr>
          <w:rFonts w:ascii="Times New Roman"/>
          <w:b w:val="false"/>
          <w:i w:val="false"/>
          <w:color w:val="000000"/>
          <w:sz w:val="28"/>
        </w:rPr>
        <w:t>
      сериясының көлемі;</w:t>
      </w:r>
    </w:p>
    <w:p>
      <w:pPr>
        <w:spacing w:after="0"/>
        <w:ind w:left="0"/>
        <w:jc w:val="both"/>
      </w:pPr>
      <w:r>
        <w:rPr>
          <w:rFonts w:ascii="Times New Roman"/>
          <w:b w:val="false"/>
          <w:i w:val="false"/>
          <w:color w:val="000000"/>
          <w:sz w:val="28"/>
        </w:rPr>
        <w:t>
      өндірілген күні;</w:t>
      </w:r>
    </w:p>
    <w:p>
      <w:pPr>
        <w:spacing w:after="0"/>
        <w:ind w:left="0"/>
        <w:jc w:val="both"/>
      </w:pPr>
      <w:r>
        <w:rPr>
          <w:rFonts w:ascii="Times New Roman"/>
          <w:b w:val="false"/>
          <w:i w:val="false"/>
          <w:color w:val="000000"/>
          <w:sz w:val="28"/>
        </w:rPr>
        <w:t>
      дәрілік препаратты өндіруші;</w:t>
      </w:r>
    </w:p>
    <w:p>
      <w:pPr>
        <w:spacing w:after="0"/>
        <w:ind w:left="0"/>
        <w:jc w:val="both"/>
      </w:pPr>
      <w:r>
        <w:rPr>
          <w:rFonts w:ascii="Times New Roman"/>
          <w:b w:val="false"/>
          <w:i w:val="false"/>
          <w:color w:val="000000"/>
          <w:sz w:val="28"/>
        </w:rPr>
        <w:t>
      зерттелетін дәрілік препараттарды өндіру үшін қолданылатын фармацевтикалық субстанция серияларының нөмірлері;</w:t>
      </w:r>
    </w:p>
    <w:p>
      <w:pPr>
        <w:spacing w:after="0"/>
        <w:ind w:left="0"/>
        <w:jc w:val="both"/>
      </w:pPr>
      <w:r>
        <w:rPr>
          <w:rFonts w:ascii="Times New Roman"/>
          <w:b w:val="false"/>
          <w:i w:val="false"/>
          <w:color w:val="000000"/>
          <w:sz w:val="28"/>
        </w:rPr>
        <w:t>
      көрсетілген фармацевтикалық субстанция серияларының өндірілген күні;</w:t>
      </w:r>
    </w:p>
    <w:p>
      <w:pPr>
        <w:spacing w:after="0"/>
        <w:ind w:left="0"/>
        <w:jc w:val="both"/>
      </w:pPr>
      <w:r>
        <w:rPr>
          <w:rFonts w:ascii="Times New Roman"/>
          <w:b w:val="false"/>
          <w:i w:val="false"/>
          <w:color w:val="000000"/>
          <w:sz w:val="28"/>
        </w:rPr>
        <w:t>
      фармацевтикалық субстанцияның көрсетілген серияларының қайта бақылау күні немесе жарамдылық мерзімі;</w:t>
      </w:r>
    </w:p>
    <w:p>
      <w:pPr>
        <w:spacing w:after="0"/>
        <w:ind w:left="0"/>
        <w:jc w:val="both"/>
      </w:pPr>
      <w:r>
        <w:rPr>
          <w:rFonts w:ascii="Times New Roman"/>
          <w:b w:val="false"/>
          <w:i w:val="false"/>
          <w:color w:val="000000"/>
          <w:sz w:val="28"/>
        </w:rPr>
        <w:t>
      фармацевтикалық субстанцияны өндіруші;</w:t>
      </w:r>
    </w:p>
    <w:p>
      <w:pPr>
        <w:spacing w:after="0"/>
        <w:ind w:left="0"/>
        <w:jc w:val="both"/>
      </w:pPr>
      <w:r>
        <w:rPr>
          <w:rFonts w:ascii="Times New Roman"/>
          <w:b w:val="false"/>
          <w:i w:val="false"/>
          <w:color w:val="000000"/>
          <w:sz w:val="28"/>
        </w:rPr>
        <w:t>
      ыдыс-тығындау жүйесі (материал, типі, көлемі, тығыздауыштар, кептіргіштер);</w:t>
      </w:r>
    </w:p>
    <w:p>
      <w:pPr>
        <w:spacing w:after="0"/>
        <w:ind w:left="0"/>
        <w:jc w:val="both"/>
      </w:pPr>
      <w:r>
        <w:rPr>
          <w:rFonts w:ascii="Times New Roman"/>
          <w:b w:val="false"/>
          <w:i w:val="false"/>
          <w:color w:val="000000"/>
          <w:sz w:val="28"/>
        </w:rPr>
        <w:t>
      2) тұрақтылық зерттеулерін жүргізу тәртібі:</w:t>
      </w:r>
    </w:p>
    <w:p>
      <w:pPr>
        <w:spacing w:after="0"/>
        <w:ind w:left="0"/>
        <w:jc w:val="both"/>
      </w:pPr>
      <w:r>
        <w:rPr>
          <w:rFonts w:ascii="Times New Roman"/>
          <w:b w:val="false"/>
          <w:i w:val="false"/>
          <w:color w:val="000000"/>
          <w:sz w:val="28"/>
        </w:rPr>
        <w:t>
      тұрақтылық зерттеулерінің түрі (жеделдетілген, ұзақ мерзімді);</w:t>
      </w:r>
    </w:p>
    <w:p>
      <w:pPr>
        <w:spacing w:after="0"/>
        <w:ind w:left="0"/>
        <w:jc w:val="both"/>
      </w:pPr>
      <w:r>
        <w:rPr>
          <w:rFonts w:ascii="Times New Roman"/>
          <w:b w:val="false"/>
          <w:i w:val="false"/>
          <w:color w:val="000000"/>
          <w:sz w:val="28"/>
        </w:rPr>
        <w:t>
      тұрақтылық зерттеулерінің шарттары (температура, ылғалдылық, жарық, қаптамасының жағдайы);</w:t>
      </w:r>
    </w:p>
    <w:p>
      <w:pPr>
        <w:spacing w:after="0"/>
        <w:ind w:left="0"/>
        <w:jc w:val="both"/>
      </w:pPr>
      <w:r>
        <w:rPr>
          <w:rFonts w:ascii="Times New Roman"/>
          <w:b w:val="false"/>
          <w:i w:val="false"/>
          <w:color w:val="000000"/>
          <w:sz w:val="28"/>
        </w:rPr>
        <w:t>
      зерттеулерді іріктеу тәртібі (серияларды іріктеу және олардың іріктелген саны, үлгілерді іріктеу және дозасын, қаптамасын және қаптама типін есепке алғандағы олардың іріктелген саны);</w:t>
      </w:r>
    </w:p>
    <w:p>
      <w:pPr>
        <w:spacing w:after="0"/>
        <w:ind w:left="0"/>
        <w:jc w:val="both"/>
      </w:pPr>
      <w:r>
        <w:rPr>
          <w:rFonts w:ascii="Times New Roman"/>
          <w:b w:val="false"/>
          <w:i w:val="false"/>
          <w:color w:val="000000"/>
          <w:sz w:val="28"/>
        </w:rPr>
        <w:t>
      зерттеулердің жиілігі мен ұзақтығы;</w:t>
      </w:r>
    </w:p>
    <w:p>
      <w:pPr>
        <w:spacing w:after="0"/>
        <w:ind w:left="0"/>
        <w:jc w:val="both"/>
      </w:pPr>
      <w:r>
        <w:rPr>
          <w:rFonts w:ascii="Times New Roman"/>
          <w:b w:val="false"/>
          <w:i w:val="false"/>
          <w:color w:val="000000"/>
          <w:sz w:val="28"/>
        </w:rPr>
        <w:t>
      зерттеулердің ерекшелігі (сапа көрсеткіштері және ауытқудың регламенттелетін нормалары);</w:t>
      </w:r>
    </w:p>
    <w:p>
      <w:pPr>
        <w:spacing w:after="0"/>
        <w:ind w:left="0"/>
        <w:jc w:val="both"/>
      </w:pPr>
      <w:r>
        <w:rPr>
          <w:rFonts w:ascii="Times New Roman"/>
          <w:b w:val="false"/>
          <w:i w:val="false"/>
          <w:color w:val="000000"/>
          <w:sz w:val="28"/>
        </w:rPr>
        <w:t>
      зерттеулер әдістемелері (немесе нормативтік құжаттарға сілтемелер);</w:t>
      </w:r>
    </w:p>
    <w:p>
      <w:pPr>
        <w:spacing w:after="0"/>
        <w:ind w:left="0"/>
        <w:jc w:val="both"/>
      </w:pPr>
      <w:r>
        <w:rPr>
          <w:rFonts w:ascii="Times New Roman"/>
          <w:b w:val="false"/>
          <w:i w:val="false"/>
          <w:color w:val="000000"/>
          <w:sz w:val="28"/>
        </w:rPr>
        <w:t>
      3) тұрақтылық зерттеулердің нәтижелері:</w:t>
      </w:r>
    </w:p>
    <w:p>
      <w:pPr>
        <w:spacing w:after="0"/>
        <w:ind w:left="0"/>
        <w:jc w:val="both"/>
      </w:pPr>
      <w:r>
        <w:rPr>
          <w:rFonts w:ascii="Times New Roman"/>
          <w:b w:val="false"/>
          <w:i w:val="false"/>
          <w:color w:val="000000"/>
          <w:sz w:val="28"/>
        </w:rPr>
        <w:t>
      жеделдетілген зерттеулердің нәтижелері;</w:t>
      </w:r>
    </w:p>
    <w:p>
      <w:pPr>
        <w:spacing w:after="0"/>
        <w:ind w:left="0"/>
        <w:jc w:val="both"/>
      </w:pPr>
      <w:r>
        <w:rPr>
          <w:rFonts w:ascii="Times New Roman"/>
          <w:b w:val="false"/>
          <w:i w:val="false"/>
          <w:color w:val="000000"/>
          <w:sz w:val="28"/>
        </w:rPr>
        <w:t>
      аралық жағдайларда қосымша зерттеулердің нәтижелері (жеделдетілген зерттеулер кезінде елеулі өзгерістер анықталған жағдайда);</w:t>
      </w:r>
    </w:p>
    <w:p>
      <w:pPr>
        <w:spacing w:after="0"/>
        <w:ind w:left="0"/>
        <w:jc w:val="both"/>
      </w:pPr>
      <w:r>
        <w:rPr>
          <w:rFonts w:ascii="Times New Roman"/>
          <w:b w:val="false"/>
          <w:i w:val="false"/>
          <w:color w:val="000000"/>
          <w:sz w:val="28"/>
        </w:rPr>
        <w:t>
      ұзақ мерзімді зерттеулердің нәтижелері;</w:t>
      </w:r>
    </w:p>
    <w:p>
      <w:pPr>
        <w:spacing w:after="0"/>
        <w:ind w:left="0"/>
        <w:jc w:val="both"/>
      </w:pPr>
      <w:r>
        <w:rPr>
          <w:rFonts w:ascii="Times New Roman"/>
          <w:b w:val="false"/>
          <w:i w:val="false"/>
          <w:color w:val="000000"/>
          <w:sz w:val="28"/>
        </w:rPr>
        <w:t>
      еріткеннен кейін немесе көп дозалы контейнерді бірінші рет ашқаннан кейін (қажет болған жағдайда) тұрақтылық зерттеулерінің нәтижелері;</w:t>
      </w:r>
    </w:p>
    <w:p>
      <w:pPr>
        <w:spacing w:after="0"/>
        <w:ind w:left="0"/>
        <w:jc w:val="both"/>
      </w:pPr>
      <w:r>
        <w:rPr>
          <w:rFonts w:ascii="Times New Roman"/>
          <w:b w:val="false"/>
          <w:i w:val="false"/>
          <w:color w:val="000000"/>
          <w:sz w:val="28"/>
        </w:rPr>
        <w:t>
      ыдыраудың кинетикалық қисық сызығы;</w:t>
      </w:r>
    </w:p>
    <w:p>
      <w:pPr>
        <w:spacing w:after="0"/>
        <w:ind w:left="0"/>
        <w:jc w:val="both"/>
      </w:pPr>
      <w:r>
        <w:rPr>
          <w:rFonts w:ascii="Times New Roman"/>
          <w:b w:val="false"/>
          <w:i w:val="false"/>
          <w:color w:val="000000"/>
          <w:sz w:val="28"/>
        </w:rPr>
        <w:t>
      химиялық тазалық хроматограммалары;</w:t>
      </w:r>
    </w:p>
    <w:p>
      <w:pPr>
        <w:spacing w:after="0"/>
        <w:ind w:left="0"/>
        <w:jc w:val="both"/>
      </w:pPr>
      <w:r>
        <w:rPr>
          <w:rFonts w:ascii="Times New Roman"/>
          <w:b w:val="false"/>
          <w:i w:val="false"/>
          <w:color w:val="000000"/>
          <w:sz w:val="28"/>
        </w:rPr>
        <w:t>
      4) тұрақтылық зерттеулерінің нәтижелерін талдау:</w:t>
      </w:r>
    </w:p>
    <w:p>
      <w:pPr>
        <w:spacing w:after="0"/>
        <w:ind w:left="0"/>
        <w:jc w:val="both"/>
      </w:pPr>
      <w:r>
        <w:rPr>
          <w:rFonts w:ascii="Times New Roman"/>
          <w:b w:val="false"/>
          <w:i w:val="false"/>
          <w:color w:val="000000"/>
          <w:sz w:val="28"/>
        </w:rPr>
        <w:t>
      жеделдетілген зерттеулер немесе аралық жағдайларда қосымша зерттеулер нәтижелерінің елеулі өзгерістерінің болуы (болмауы);</w:t>
      </w:r>
    </w:p>
    <w:p>
      <w:pPr>
        <w:spacing w:after="0"/>
        <w:ind w:left="0"/>
        <w:jc w:val="both"/>
      </w:pPr>
      <w:r>
        <w:rPr>
          <w:rFonts w:ascii="Times New Roman"/>
          <w:b w:val="false"/>
          <w:i w:val="false"/>
          <w:color w:val="000000"/>
          <w:sz w:val="28"/>
        </w:rPr>
        <w:t>
      ұзақ мерзімді зерттеулер нәтижелерін статистикалық бағалау;</w:t>
      </w:r>
    </w:p>
    <w:p>
      <w:pPr>
        <w:spacing w:after="0"/>
        <w:ind w:left="0"/>
        <w:jc w:val="both"/>
      </w:pPr>
      <w:r>
        <w:rPr>
          <w:rFonts w:ascii="Times New Roman"/>
          <w:b w:val="false"/>
          <w:i w:val="false"/>
          <w:color w:val="000000"/>
          <w:sz w:val="28"/>
        </w:rPr>
        <w:t>
      5) тұрақтылықты қосымша растайтын деректер:</w:t>
      </w:r>
    </w:p>
    <w:p>
      <w:pPr>
        <w:spacing w:after="0"/>
        <w:ind w:left="0"/>
        <w:jc w:val="both"/>
      </w:pPr>
      <w:r>
        <w:rPr>
          <w:rFonts w:ascii="Times New Roman"/>
          <w:b w:val="false"/>
          <w:i w:val="false"/>
          <w:color w:val="000000"/>
          <w:sz w:val="28"/>
        </w:rPr>
        <w:t>
      дәрілік препараттың зертханалық үлгілерінің тұрақтылығын зерттеу нәтижелері;</w:t>
      </w:r>
    </w:p>
    <w:p>
      <w:pPr>
        <w:spacing w:after="0"/>
        <w:ind w:left="0"/>
        <w:jc w:val="both"/>
      </w:pPr>
      <w:r>
        <w:rPr>
          <w:rFonts w:ascii="Times New Roman"/>
          <w:b w:val="false"/>
          <w:i w:val="false"/>
          <w:color w:val="000000"/>
          <w:sz w:val="28"/>
        </w:rPr>
        <w:t>
      ғылыми ақпарат немесе оның дереккөздеріне сілтеме;</w:t>
      </w:r>
    </w:p>
    <w:p>
      <w:pPr>
        <w:spacing w:after="0"/>
        <w:ind w:left="0"/>
        <w:jc w:val="both"/>
      </w:pPr>
      <w:r>
        <w:rPr>
          <w:rFonts w:ascii="Times New Roman"/>
          <w:b w:val="false"/>
          <w:i w:val="false"/>
          <w:color w:val="000000"/>
          <w:sz w:val="28"/>
        </w:rPr>
        <w:t>
      6) қорытынды.</w:t>
      </w:r>
    </w:p>
    <w:p>
      <w:pPr>
        <w:spacing w:after="0"/>
        <w:ind w:left="0"/>
        <w:jc w:val="both"/>
      </w:pPr>
      <w:r>
        <w:rPr>
          <w:rFonts w:ascii="Times New Roman"/>
          <w:b w:val="false"/>
          <w:i w:val="false"/>
          <w:color w:val="000000"/>
          <w:sz w:val="28"/>
        </w:rPr>
        <w:t>
      Қорытынды мынадай мәліметтерді қамтиды:</w:t>
      </w:r>
    </w:p>
    <w:p>
      <w:pPr>
        <w:spacing w:after="0"/>
        <w:ind w:left="0"/>
        <w:jc w:val="both"/>
      </w:pPr>
      <w:r>
        <w:rPr>
          <w:rFonts w:ascii="Times New Roman"/>
          <w:b w:val="false"/>
          <w:i w:val="false"/>
          <w:color w:val="000000"/>
          <w:sz w:val="28"/>
        </w:rPr>
        <w:t>
      қайта бақылау кезеңі, фармацевтикалық субстанцияның сақтау мерзімі немесе дәрілік препараттың сақтау мерзімі (шартты немесе тұрақтылықты ұзақ мерзімді зерттеу нәтижесінде белгіленген);</w:t>
      </w:r>
    </w:p>
    <w:p>
      <w:pPr>
        <w:spacing w:after="0"/>
        <w:ind w:left="0"/>
        <w:jc w:val="both"/>
      </w:pPr>
      <w:r>
        <w:rPr>
          <w:rFonts w:ascii="Times New Roman"/>
          <w:b w:val="false"/>
          <w:i w:val="false"/>
          <w:color w:val="000000"/>
          <w:sz w:val="28"/>
        </w:rPr>
        <w:t>
      дәрілік затты сақтаудың ұсынылатын шарттары;</w:t>
      </w:r>
    </w:p>
    <w:p>
      <w:pPr>
        <w:spacing w:after="0"/>
        <w:ind w:left="0"/>
        <w:jc w:val="both"/>
      </w:pPr>
      <w:r>
        <w:rPr>
          <w:rFonts w:ascii="Times New Roman"/>
          <w:b w:val="false"/>
          <w:i w:val="false"/>
          <w:color w:val="000000"/>
          <w:sz w:val="28"/>
        </w:rPr>
        <w:t>
      дәрілік препаратты қолдану кезеңі және ерігеннен кейін немесе көп дозалы контейнерді алғаш ашқаннан кейін сақтаудың ұсынылатын шарттары (қажет болған жағдайда);</w:t>
      </w:r>
    </w:p>
    <w:p>
      <w:pPr>
        <w:spacing w:after="0"/>
        <w:ind w:left="0"/>
        <w:jc w:val="both"/>
      </w:pPr>
      <w:r>
        <w:rPr>
          <w:rFonts w:ascii="Times New Roman"/>
          <w:b w:val="false"/>
          <w:i w:val="false"/>
          <w:color w:val="000000"/>
          <w:sz w:val="28"/>
        </w:rPr>
        <w:t>
      сақтау мерзімінің соңында дәрілік препараттың белсенділігіне кепілдік беру үшін қосылған белсенді ингредиенттің артықтығын негіздеу.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өндіруші дәрілік</w:t>
            </w:r>
            <w:r>
              <w:br/>
            </w:r>
            <w:r>
              <w:rPr>
                <w:rFonts w:ascii="Times New Roman"/>
                <w:b w:val="false"/>
                <w:i w:val="false"/>
                <w:color w:val="000000"/>
                <w:sz w:val="20"/>
              </w:rPr>
              <w:t>заттардың тұрақтылығын</w:t>
            </w:r>
            <w:r>
              <w:br/>
            </w:r>
            <w:r>
              <w:rPr>
                <w:rFonts w:ascii="Times New Roman"/>
                <w:b w:val="false"/>
                <w:i w:val="false"/>
                <w:color w:val="000000"/>
                <w:sz w:val="20"/>
              </w:rPr>
              <w:t>зерттеулерді, оларды сақтау</w:t>
            </w:r>
            <w:r>
              <w:br/>
            </w:r>
            <w:r>
              <w:rPr>
                <w:rFonts w:ascii="Times New Roman"/>
                <w:b w:val="false"/>
                <w:i w:val="false"/>
                <w:color w:val="000000"/>
                <w:sz w:val="20"/>
              </w:rPr>
              <w:t>және қайта бақылау мерзімін</w:t>
            </w:r>
            <w:r>
              <w:br/>
            </w:r>
            <w:r>
              <w:rPr>
                <w:rFonts w:ascii="Times New Roman"/>
                <w:b w:val="false"/>
                <w:i w:val="false"/>
                <w:color w:val="000000"/>
                <w:sz w:val="20"/>
              </w:rPr>
              <w:t>белгілеуді жүргізу қағидаларына</w:t>
            </w:r>
            <w:r>
              <w:br/>
            </w:r>
            <w:r>
              <w:rPr>
                <w:rFonts w:ascii="Times New Roman"/>
                <w:b w:val="false"/>
                <w:i w:val="false"/>
                <w:color w:val="000000"/>
                <w:sz w:val="20"/>
              </w:rPr>
              <w:t>8-қосымша</w:t>
            </w:r>
          </w:p>
        </w:tc>
      </w:tr>
    </w:tbl>
    <w:bookmarkStart w:name="z140" w:id="129"/>
    <w:p>
      <w:pPr>
        <w:spacing w:after="0"/>
        <w:ind w:left="0"/>
        <w:jc w:val="left"/>
      </w:pPr>
      <w:r>
        <w:rPr>
          <w:rFonts w:ascii="Times New Roman"/>
          <w:b/>
          <w:i w:val="false"/>
          <w:color w:val="000000"/>
        </w:rPr>
        <w:t xml:space="preserve"> Тіркеу дерекнамасын беру кезінде дәрілік заттар тұрақтылығының зерттеулеріне қойылатын шарттар</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2662"/>
        <w:gridCol w:w="4288"/>
        <w:gridCol w:w="1942"/>
      </w:tblGrid>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зерттеулерінің түрі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құжаттарын беру сәтіндегі зерттеулердің ең аз ұзақтығы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кепілдеме міндеттемесінің болуы*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фармацевтикалық субстанция</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күйзелістік;</w:t>
            </w:r>
            <w:r>
              <w:br/>
            </w:r>
            <w:r>
              <w:rPr>
                <w:rFonts w:ascii="Times New Roman"/>
                <w:b w:val="false"/>
                <w:i w:val="false"/>
                <w:color w:val="000000"/>
                <w:sz w:val="20"/>
              </w:rPr>
              <w:t>
б) жеделдетілген;</w:t>
            </w:r>
            <w:r>
              <w:br/>
            </w:r>
            <w:r>
              <w:rPr>
                <w:rFonts w:ascii="Times New Roman"/>
                <w:b w:val="false"/>
                <w:i w:val="false"/>
                <w:color w:val="000000"/>
                <w:sz w:val="20"/>
              </w:rPr>
              <w:t>
в) ұзақ мерзімді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толық мерзім;</w:t>
            </w:r>
            <w:r>
              <w:br/>
            </w:r>
            <w:r>
              <w:rPr>
                <w:rFonts w:ascii="Times New Roman"/>
                <w:b w:val="false"/>
                <w:i w:val="false"/>
                <w:color w:val="000000"/>
                <w:sz w:val="20"/>
              </w:rPr>
              <w:t>
б) 6 ай</w:t>
            </w:r>
            <w:r>
              <w:br/>
            </w:r>
            <w:r>
              <w:rPr>
                <w:rFonts w:ascii="Times New Roman"/>
                <w:b w:val="false"/>
                <w:i w:val="false"/>
                <w:color w:val="000000"/>
                <w:sz w:val="20"/>
              </w:rPr>
              <w:t>
в) 12 ай (зерттеулерді жалғастыру кезінде)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тұрақсыз (оның ішінде термолабильды)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күйзелістік;</w:t>
            </w:r>
            <w:r>
              <w:br/>
            </w:r>
            <w:r>
              <w:rPr>
                <w:rFonts w:ascii="Times New Roman"/>
                <w:b w:val="false"/>
                <w:i w:val="false"/>
                <w:color w:val="000000"/>
                <w:sz w:val="20"/>
              </w:rPr>
              <w:t>
б) аралық жағдайларда қосымша;</w:t>
            </w:r>
            <w:r>
              <w:br/>
            </w:r>
            <w:r>
              <w:rPr>
                <w:rFonts w:ascii="Times New Roman"/>
                <w:b w:val="false"/>
                <w:i w:val="false"/>
                <w:color w:val="000000"/>
                <w:sz w:val="20"/>
              </w:rPr>
              <w:t>
в) ұзақ мерзімді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толық мерзім</w:t>
            </w:r>
            <w:r>
              <w:br/>
            </w:r>
            <w:r>
              <w:rPr>
                <w:rFonts w:ascii="Times New Roman"/>
                <w:b w:val="false"/>
                <w:i w:val="false"/>
                <w:color w:val="000000"/>
                <w:sz w:val="20"/>
              </w:rPr>
              <w:t>
б) 6 ай (зерттеулерді жалғастыру кезінде)</w:t>
            </w:r>
            <w:r>
              <w:br/>
            </w:r>
            <w:r>
              <w:rPr>
                <w:rFonts w:ascii="Times New Roman"/>
                <w:b w:val="false"/>
                <w:i w:val="false"/>
                <w:color w:val="000000"/>
                <w:sz w:val="20"/>
              </w:rPr>
              <w:t>
в) 12 ай (зерттеулерді жалғастыру кезінде)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Қайта өндірілген фармацевтикалық субстанция</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жеделдетілген;</w:t>
            </w:r>
            <w:r>
              <w:br/>
            </w:r>
            <w:r>
              <w:rPr>
                <w:rFonts w:ascii="Times New Roman"/>
                <w:b w:val="false"/>
                <w:i w:val="false"/>
                <w:color w:val="000000"/>
                <w:sz w:val="20"/>
              </w:rPr>
              <w:t>
б) ұзақ мерзімді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 ай</w:t>
            </w:r>
            <w:r>
              <w:br/>
            </w:r>
            <w:r>
              <w:rPr>
                <w:rFonts w:ascii="Times New Roman"/>
                <w:b w:val="false"/>
                <w:i w:val="false"/>
                <w:color w:val="000000"/>
                <w:sz w:val="20"/>
              </w:rPr>
              <w:t>
б) 6 ай (зерттеулерді жалғастыру кезінде)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тұрақсыз (оның ішінде термолабильды)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жағдайларда қосымша;</w:t>
            </w:r>
            <w:r>
              <w:br/>
            </w:r>
            <w:r>
              <w:rPr>
                <w:rFonts w:ascii="Times New Roman"/>
                <w:b w:val="false"/>
                <w:i w:val="false"/>
                <w:color w:val="000000"/>
                <w:sz w:val="20"/>
              </w:rPr>
              <w:t>
б) ұзақ мерзімді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 ай (зерттеулерді жалғастыру кезінде)</w:t>
            </w:r>
            <w:r>
              <w:br/>
            </w:r>
            <w:r>
              <w:rPr>
                <w:rFonts w:ascii="Times New Roman"/>
                <w:b w:val="false"/>
                <w:i w:val="false"/>
                <w:color w:val="000000"/>
                <w:sz w:val="20"/>
              </w:rPr>
              <w:t>
б) 12 ай (зерттеулерді жалғастыру кезінде)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Дәрілік препарат (оның ішінде қайта өндірілген)</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дәстүрлі дәрілік нысанда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жеделдетілген немесе аралық жағдайларда қосымша;</w:t>
            </w:r>
            <w:r>
              <w:br/>
            </w:r>
            <w:r>
              <w:rPr>
                <w:rFonts w:ascii="Times New Roman"/>
                <w:b w:val="false"/>
                <w:i w:val="false"/>
                <w:color w:val="000000"/>
                <w:sz w:val="20"/>
              </w:rPr>
              <w:t>
б) ұзақ мерзімді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 ай</w:t>
            </w:r>
            <w:r>
              <w:br/>
            </w:r>
            <w:r>
              <w:rPr>
                <w:rFonts w:ascii="Times New Roman"/>
                <w:b w:val="false"/>
                <w:i w:val="false"/>
                <w:color w:val="000000"/>
                <w:sz w:val="20"/>
              </w:rPr>
              <w:t>
б) 6 ай (зерттеулерді жалғастыру кезінде)</w:t>
            </w:r>
            <w:r>
              <w:br/>
            </w:r>
            <w:r>
              <w:rPr>
                <w:rFonts w:ascii="Times New Roman"/>
                <w:b w:val="false"/>
                <w:i w:val="false"/>
                <w:color w:val="000000"/>
                <w:sz w:val="20"/>
              </w:rPr>
              <w:t>
в) 12 ай (зерттеулерді жалғастыру кезінде)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дәстүрлі емес дәрілік нысанда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жағдайларда қосымша;</w:t>
            </w:r>
            <w:r>
              <w:br/>
            </w:r>
            <w:r>
              <w:rPr>
                <w:rFonts w:ascii="Times New Roman"/>
                <w:b w:val="false"/>
                <w:i w:val="false"/>
                <w:color w:val="000000"/>
                <w:sz w:val="20"/>
              </w:rPr>
              <w:t>
б) ұзақ мерзімді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 ай (зерттеулерді жалғастыру кезінде)</w:t>
            </w:r>
            <w:r>
              <w:br/>
            </w:r>
            <w:r>
              <w:rPr>
                <w:rFonts w:ascii="Times New Roman"/>
                <w:b w:val="false"/>
                <w:i w:val="false"/>
                <w:color w:val="000000"/>
                <w:sz w:val="20"/>
              </w:rPr>
              <w:t>
б) 12 ай (зерттеулерді жалғастыру кезінде)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Көп компонентті дәрілік препараттар</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жеделдетілген немесе аралық жағдайларда қосымша;</w:t>
            </w:r>
            <w:r>
              <w:br/>
            </w:r>
            <w:r>
              <w:rPr>
                <w:rFonts w:ascii="Times New Roman"/>
                <w:b w:val="false"/>
                <w:i w:val="false"/>
                <w:color w:val="000000"/>
                <w:sz w:val="20"/>
              </w:rPr>
              <w:t>
б) ұзақ мерзімді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 ай</w:t>
            </w:r>
            <w:r>
              <w:br/>
            </w:r>
            <w:r>
              <w:rPr>
                <w:rFonts w:ascii="Times New Roman"/>
                <w:b w:val="false"/>
                <w:i w:val="false"/>
                <w:color w:val="000000"/>
                <w:sz w:val="20"/>
              </w:rPr>
              <w:t>
б) 6 ай (зерттеулерді жалғастыру кезінде)</w:t>
            </w:r>
            <w:r>
              <w:br/>
            </w:r>
            <w:r>
              <w:rPr>
                <w:rFonts w:ascii="Times New Roman"/>
                <w:b w:val="false"/>
                <w:i w:val="false"/>
                <w:color w:val="000000"/>
                <w:sz w:val="20"/>
              </w:rPr>
              <w:t>
в) 12 ай (зерттеулерді жалғастыру кезінде)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Биологиялық текті дәрілік заттар</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жағдайларда қосымша;</w:t>
            </w:r>
            <w:r>
              <w:br/>
            </w:r>
            <w:r>
              <w:rPr>
                <w:rFonts w:ascii="Times New Roman"/>
                <w:b w:val="false"/>
                <w:i w:val="false"/>
                <w:color w:val="000000"/>
                <w:sz w:val="20"/>
              </w:rPr>
              <w:t>
б) ұзақ мерзімді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 ай (зерттеулерді жалғастыру кезінде)</w:t>
            </w:r>
            <w:r>
              <w:br/>
            </w:r>
            <w:r>
              <w:rPr>
                <w:rFonts w:ascii="Times New Roman"/>
                <w:b w:val="false"/>
                <w:i w:val="false"/>
                <w:color w:val="000000"/>
                <w:sz w:val="20"/>
              </w:rPr>
              <w:t>
б) 12 ай (зерттеулерді жалғастыру кезінде)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иммунобиологиялық препараттар</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жағдайларда қосымша;</w:t>
            </w:r>
            <w:r>
              <w:br/>
            </w:r>
            <w:r>
              <w:rPr>
                <w:rFonts w:ascii="Times New Roman"/>
                <w:b w:val="false"/>
                <w:i w:val="false"/>
                <w:color w:val="000000"/>
                <w:sz w:val="20"/>
              </w:rPr>
              <w:t>
б) ұзақ мерзімді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 ай (зерттеулерді жалғастыру кезінде)</w:t>
            </w:r>
            <w:r>
              <w:br/>
            </w:r>
            <w:r>
              <w:rPr>
                <w:rFonts w:ascii="Times New Roman"/>
                <w:b w:val="false"/>
                <w:i w:val="false"/>
                <w:color w:val="000000"/>
                <w:sz w:val="20"/>
              </w:rPr>
              <w:t>
б) 6 ай (зерттеулерді жалғастыру кезінде)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Табиғи немесе техногендік сипаттағы төтенше жағдайлар туындаған кезде санитариялық-эпидемиологиялық және санитариялық-профилактикалық іс-шараларды және олармен байланысты шектеу іс-шараларын ұйымдастыру және жүргізу, соның ішінде карантин кезінде дәрлік заттардың отандық өндірушілері тіркеу деректерін беру кезінде немесе тіркеу деректеріне өзгерістер енгізу кезінде мыналарды ұсынады: </w:t>
      </w:r>
    </w:p>
    <w:p>
      <w:pPr>
        <w:spacing w:after="0"/>
        <w:ind w:left="0"/>
        <w:jc w:val="both"/>
      </w:pPr>
      <w:r>
        <w:rPr>
          <w:rFonts w:ascii="Times New Roman"/>
          <w:b w:val="false"/>
          <w:i w:val="false"/>
          <w:color w:val="000000"/>
          <w:sz w:val="28"/>
        </w:rPr>
        <w:t>
      бір сериядағы дәрілік затты әзірлеудің ерте сатысында алынған зерттеулердің 3 айдан кем емес тұрақтылығын зерттеулер (ұзақ мерзімді, жеделдетілген зерттеулер) деректері;</w:t>
      </w:r>
    </w:p>
    <w:p>
      <w:pPr>
        <w:spacing w:after="0"/>
        <w:ind w:left="0"/>
        <w:jc w:val="both"/>
      </w:pPr>
      <w:r>
        <w:rPr>
          <w:rFonts w:ascii="Times New Roman"/>
          <w:b w:val="false"/>
          <w:i w:val="false"/>
          <w:color w:val="000000"/>
          <w:sz w:val="28"/>
        </w:rPr>
        <w:t>
      тіркеуден кейінгі кезеңде тұрақтылықтың зерттеулерін жүргізу бойынша кепілдік міндеттеме.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өндіруші дәрілік</w:t>
            </w:r>
            <w:r>
              <w:br/>
            </w:r>
            <w:r>
              <w:rPr>
                <w:rFonts w:ascii="Times New Roman"/>
                <w:b w:val="false"/>
                <w:i w:val="false"/>
                <w:color w:val="000000"/>
                <w:sz w:val="20"/>
              </w:rPr>
              <w:t>заттардың тұрақтылығын</w:t>
            </w:r>
            <w:r>
              <w:br/>
            </w:r>
            <w:r>
              <w:rPr>
                <w:rFonts w:ascii="Times New Roman"/>
                <w:b w:val="false"/>
                <w:i w:val="false"/>
                <w:color w:val="000000"/>
                <w:sz w:val="20"/>
              </w:rPr>
              <w:t>зерттеулерді, оларды сақтау</w:t>
            </w:r>
            <w:r>
              <w:br/>
            </w:r>
            <w:r>
              <w:rPr>
                <w:rFonts w:ascii="Times New Roman"/>
                <w:b w:val="false"/>
                <w:i w:val="false"/>
                <w:color w:val="000000"/>
                <w:sz w:val="20"/>
              </w:rPr>
              <w:t>және қайта бақылау мерзімін</w:t>
            </w:r>
            <w:r>
              <w:br/>
            </w:r>
            <w:r>
              <w:rPr>
                <w:rFonts w:ascii="Times New Roman"/>
                <w:b w:val="false"/>
                <w:i w:val="false"/>
                <w:color w:val="000000"/>
                <w:sz w:val="20"/>
              </w:rPr>
              <w:t>белгілеуді 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30"/>
    <w:p>
      <w:pPr>
        <w:spacing w:after="0"/>
        <w:ind w:left="0"/>
        <w:jc w:val="left"/>
      </w:pPr>
      <w:r>
        <w:rPr>
          <w:rFonts w:ascii="Times New Roman"/>
          <w:b/>
          <w:i w:val="false"/>
          <w:color w:val="000000"/>
        </w:rPr>
        <w:t xml:space="preserve"> Тіркеуден кейінгі кезеңде тұрақтылық зерттеулерін жүргізу бойынша кепілдікті міндеттеме</w:t>
      </w:r>
    </w:p>
    <w:bookmarkEnd w:id="130"/>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заңды тұлғаның атауы (жеке тұлғаның Т.А.Ә.(бар болса))</w:t>
      </w:r>
    </w:p>
    <w:p>
      <w:pPr>
        <w:spacing w:after="0"/>
        <w:ind w:left="0"/>
        <w:jc w:val="both"/>
      </w:pPr>
      <w:r>
        <w:rPr>
          <w:rFonts w:ascii="Times New Roman"/>
          <w:b w:val="false"/>
          <w:i w:val="false"/>
          <w:color w:val="000000"/>
          <w:sz w:val="28"/>
        </w:rPr>
        <w:t>
      тіркегеннен кейін дәрілік препаратттың тұрақтылығына зерттеулер жүргізуге міндеттенеді:</w:t>
      </w:r>
    </w:p>
    <w:p>
      <w:pPr>
        <w:spacing w:after="0"/>
        <w:ind w:left="0"/>
        <w:jc w:val="both"/>
      </w:pPr>
      <w:r>
        <w:rPr>
          <w:rFonts w:ascii="Times New Roman"/>
          <w:b w:val="false"/>
          <w:i w:val="false"/>
          <w:color w:val="000000"/>
          <w:sz w:val="28"/>
        </w:rPr>
        <w:t>
      саудалық атауы_____________________________________________________</w:t>
      </w:r>
    </w:p>
    <w:p>
      <w:pPr>
        <w:spacing w:after="0"/>
        <w:ind w:left="0"/>
        <w:jc w:val="both"/>
      </w:pPr>
      <w:r>
        <w:rPr>
          <w:rFonts w:ascii="Times New Roman"/>
          <w:b w:val="false"/>
          <w:i w:val="false"/>
          <w:color w:val="000000"/>
          <w:sz w:val="28"/>
        </w:rPr>
        <w:t>
      ХПА (болған жағдайда)__________________________________________________________</w:t>
      </w:r>
    </w:p>
    <w:p>
      <w:pPr>
        <w:spacing w:after="0"/>
        <w:ind w:left="0"/>
        <w:jc w:val="both"/>
      </w:pPr>
      <w:r>
        <w:rPr>
          <w:rFonts w:ascii="Times New Roman"/>
          <w:b w:val="false"/>
          <w:i w:val="false"/>
          <w:color w:val="000000"/>
          <w:sz w:val="28"/>
        </w:rPr>
        <w:t>
      Дәрілік нысаны ___________________________________ 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Дозасы____________________________________________________________</w:t>
      </w:r>
    </w:p>
    <w:p>
      <w:pPr>
        <w:spacing w:after="0"/>
        <w:ind w:left="0"/>
        <w:jc w:val="both"/>
      </w:pPr>
      <w:r>
        <w:rPr>
          <w:rFonts w:ascii="Times New Roman"/>
          <w:b w:val="false"/>
          <w:i w:val="false"/>
          <w:color w:val="000000"/>
          <w:sz w:val="28"/>
        </w:rPr>
        <w:t>
      шығару нысаны ________________________________________________</w:t>
      </w:r>
    </w:p>
    <w:p>
      <w:pPr>
        <w:spacing w:after="0"/>
        <w:ind w:left="0"/>
        <w:jc w:val="both"/>
      </w:pPr>
      <w:r>
        <w:rPr>
          <w:rFonts w:ascii="Times New Roman"/>
          <w:b w:val="false"/>
          <w:i w:val="false"/>
          <w:color w:val="000000"/>
          <w:sz w:val="28"/>
        </w:rPr>
        <w:t>
      ыдыс-тығындау жүйесі______________________________________________</w:t>
      </w:r>
    </w:p>
    <w:p>
      <w:pPr>
        <w:spacing w:after="0"/>
        <w:ind w:left="0"/>
        <w:jc w:val="both"/>
      </w:pPr>
      <w:r>
        <w:rPr>
          <w:rFonts w:ascii="Times New Roman"/>
          <w:b w:val="false"/>
          <w:i w:val="false"/>
          <w:color w:val="000000"/>
          <w:sz w:val="28"/>
        </w:rPr>
        <w:t>
      Әрбір дозадан дәрілік препараттың өндірістік сериялары тұрақтылық зерттеулеріне қосылған:</w:t>
      </w:r>
    </w:p>
    <w:p>
      <w:pPr>
        <w:spacing w:after="0"/>
        <w:ind w:left="0"/>
        <w:jc w:val="both"/>
      </w:pPr>
      <w:r>
        <w:rPr>
          <w:rFonts w:ascii="Times New Roman"/>
          <w:b w:val="false"/>
          <w:i w:val="false"/>
          <w:color w:val="000000"/>
          <w:sz w:val="28"/>
        </w:rPr>
        <w:t>
      күйзелістік _____________________</w:t>
      </w:r>
    </w:p>
    <w:p>
      <w:pPr>
        <w:spacing w:after="0"/>
        <w:ind w:left="0"/>
        <w:jc w:val="both"/>
      </w:pPr>
      <w:r>
        <w:rPr>
          <w:rFonts w:ascii="Times New Roman"/>
          <w:b w:val="false"/>
          <w:i w:val="false"/>
          <w:color w:val="000000"/>
          <w:sz w:val="28"/>
        </w:rPr>
        <w:t>
      сериялар саны</w:t>
      </w:r>
    </w:p>
    <w:p>
      <w:pPr>
        <w:spacing w:after="0"/>
        <w:ind w:left="0"/>
        <w:jc w:val="both"/>
      </w:pPr>
      <w:r>
        <w:rPr>
          <w:rFonts w:ascii="Times New Roman"/>
          <w:b w:val="false"/>
          <w:i w:val="false"/>
          <w:color w:val="000000"/>
          <w:sz w:val="28"/>
        </w:rPr>
        <w:t>
      жеделдетілген ____________________</w:t>
      </w:r>
    </w:p>
    <w:p>
      <w:pPr>
        <w:spacing w:after="0"/>
        <w:ind w:left="0"/>
        <w:jc w:val="both"/>
      </w:pPr>
      <w:r>
        <w:rPr>
          <w:rFonts w:ascii="Times New Roman"/>
          <w:b w:val="false"/>
          <w:i w:val="false"/>
          <w:color w:val="000000"/>
          <w:sz w:val="28"/>
        </w:rPr>
        <w:t>
      сериялар саны</w:t>
      </w:r>
    </w:p>
    <w:p>
      <w:pPr>
        <w:spacing w:after="0"/>
        <w:ind w:left="0"/>
        <w:jc w:val="both"/>
      </w:pPr>
      <w:r>
        <w:rPr>
          <w:rFonts w:ascii="Times New Roman"/>
          <w:b w:val="false"/>
          <w:i w:val="false"/>
          <w:color w:val="000000"/>
          <w:sz w:val="28"/>
        </w:rPr>
        <w:t>
      қосымша аралық жағдайларда ______________________</w:t>
      </w:r>
    </w:p>
    <w:p>
      <w:pPr>
        <w:spacing w:after="0"/>
        <w:ind w:left="0"/>
        <w:jc w:val="both"/>
      </w:pPr>
      <w:r>
        <w:rPr>
          <w:rFonts w:ascii="Times New Roman"/>
          <w:b w:val="false"/>
          <w:i w:val="false"/>
          <w:color w:val="000000"/>
          <w:sz w:val="28"/>
        </w:rPr>
        <w:t>
      сериялар саны</w:t>
      </w:r>
    </w:p>
    <w:p>
      <w:pPr>
        <w:spacing w:after="0"/>
        <w:ind w:left="0"/>
        <w:jc w:val="both"/>
      </w:pPr>
      <w:r>
        <w:rPr>
          <w:rFonts w:ascii="Times New Roman"/>
          <w:b w:val="false"/>
          <w:i w:val="false"/>
          <w:color w:val="000000"/>
          <w:sz w:val="28"/>
        </w:rPr>
        <w:t>
      ұзақ мерзімді ___________________</w:t>
      </w:r>
    </w:p>
    <w:p>
      <w:pPr>
        <w:spacing w:after="0"/>
        <w:ind w:left="0"/>
        <w:jc w:val="both"/>
      </w:pPr>
      <w:r>
        <w:rPr>
          <w:rFonts w:ascii="Times New Roman"/>
          <w:b w:val="false"/>
          <w:i w:val="false"/>
          <w:color w:val="000000"/>
          <w:sz w:val="28"/>
        </w:rPr>
        <w:t>
      сериялар саны</w:t>
      </w:r>
    </w:p>
    <w:p>
      <w:pPr>
        <w:spacing w:after="0"/>
        <w:ind w:left="0"/>
        <w:jc w:val="both"/>
      </w:pPr>
      <w:r>
        <w:rPr>
          <w:rFonts w:ascii="Times New Roman"/>
          <w:b w:val="false"/>
          <w:i w:val="false"/>
          <w:color w:val="000000"/>
          <w:sz w:val="28"/>
        </w:rPr>
        <w:t>
      Әрбір дозадан дәрілік препараттың бір-бір өндірістік сериясы бойынша жыл сайын тұрақтылықтың ұзақ мерзімді зерттеулеріне қосылады.</w:t>
      </w:r>
    </w:p>
    <w:p>
      <w:pPr>
        <w:spacing w:after="0"/>
        <w:ind w:left="0"/>
        <w:jc w:val="both"/>
      </w:pPr>
      <w:r>
        <w:rPr>
          <w:rFonts w:ascii="Times New Roman"/>
          <w:b w:val="false"/>
          <w:i w:val="false"/>
          <w:color w:val="000000"/>
          <w:sz w:val="28"/>
        </w:rPr>
        <w:t>
      Тұрақтылықтың ұзақ мерзімді зерттеулері шартты сақтау мерзімі _____ жылға жеткенге дейін жалғасады.</w:t>
      </w:r>
    </w:p>
    <w:p>
      <w:pPr>
        <w:spacing w:after="0"/>
        <w:ind w:left="0"/>
        <w:jc w:val="both"/>
      </w:pPr>
      <w:r>
        <w:rPr>
          <w:rFonts w:ascii="Times New Roman"/>
          <w:b w:val="false"/>
          <w:i w:val="false"/>
          <w:color w:val="000000"/>
          <w:sz w:val="28"/>
        </w:rPr>
        <w:t xml:space="preserve">
      Дәрілік препараттың тұрақтылығы мен сақтау мерзімі ұзақ мерзімді зерттеулер нәтижелерінің негізінде белгіленеді. </w:t>
      </w:r>
    </w:p>
    <w:p>
      <w:pPr>
        <w:spacing w:after="0"/>
        <w:ind w:left="0"/>
        <w:jc w:val="both"/>
      </w:pPr>
      <w:r>
        <w:rPr>
          <w:rFonts w:ascii="Times New Roman"/>
          <w:b w:val="false"/>
          <w:i w:val="false"/>
          <w:color w:val="000000"/>
          <w:sz w:val="28"/>
        </w:rPr>
        <w:t>
      Зерттеулер аяқталғаннан, қорытылғаннан және олардың нәтижелері бағаланғаннан кейін тұрақтылықты зерттеу туралы есеп дәрілік заттар мен медициналық бұйымдардың айналысы саласындағы мемлекеттік сараптама ұйымына ұсынылатын болады.</w:t>
      </w:r>
    </w:p>
    <w:p>
      <w:pPr>
        <w:spacing w:after="0"/>
        <w:ind w:left="0"/>
        <w:jc w:val="both"/>
      </w:pPr>
      <w:r>
        <w:rPr>
          <w:rFonts w:ascii="Times New Roman"/>
          <w:b w:val="false"/>
          <w:i w:val="false"/>
          <w:color w:val="000000"/>
          <w:sz w:val="28"/>
        </w:rPr>
        <w:t>
      Дәрілік препараттың сапасы сақтау мерзімі ішінде</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нормативтік құжаттың атауы, нөмірі, бекітілген күні</w:t>
      </w:r>
    </w:p>
    <w:p>
      <w:pPr>
        <w:spacing w:after="0"/>
        <w:ind w:left="0"/>
        <w:jc w:val="both"/>
      </w:pPr>
      <w:r>
        <w:rPr>
          <w:rFonts w:ascii="Times New Roman"/>
          <w:b w:val="false"/>
          <w:i w:val="false"/>
          <w:color w:val="000000"/>
          <w:sz w:val="28"/>
        </w:rPr>
        <w:t>
      талаптарына сәйкес келеді.</w:t>
      </w:r>
    </w:p>
    <w:p>
      <w:pPr>
        <w:spacing w:after="0"/>
        <w:ind w:left="0"/>
        <w:jc w:val="both"/>
      </w:pPr>
      <w:r>
        <w:rPr>
          <w:rFonts w:ascii="Times New Roman"/>
          <w:b w:val="false"/>
          <w:i w:val="false"/>
          <w:color w:val="000000"/>
          <w:sz w:val="28"/>
        </w:rPr>
        <w:t>
      Тиісті жылы шығарылған, сапасы белгіленген талаптарға сәйкес келмейтін дәрілік препараттың өндірістік сериялары дәрілік заттар мен медициналық бұйымдардың айналысы саласындағы мемлекеттік органға және және дәрілік заттар мен медициналық бұйымдардың айналысы саласындағы мемлекеттік сараптама ұйымына хабарлай отырып фармацевтикалық нарықтан алынады.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 _______________________________________ _______</w:t>
      </w:r>
    </w:p>
    <w:p>
      <w:pPr>
        <w:spacing w:after="0"/>
        <w:ind w:left="0"/>
        <w:jc w:val="both"/>
      </w:pPr>
      <w:r>
        <w:rPr>
          <w:rFonts w:ascii="Times New Roman"/>
          <w:b w:val="false"/>
          <w:i w:val="false"/>
          <w:color w:val="000000"/>
          <w:sz w:val="28"/>
        </w:rPr>
        <w:t>
      Т.Ә.А (бар болса)                        қолы</w:t>
      </w:r>
    </w:p>
    <w:p>
      <w:pPr>
        <w:spacing w:after="0"/>
        <w:ind w:left="0"/>
        <w:jc w:val="both"/>
      </w:pPr>
      <w:r>
        <w:rPr>
          <w:rFonts w:ascii="Times New Roman"/>
          <w:b w:val="false"/>
          <w:i w:val="false"/>
          <w:color w:val="000000"/>
          <w:sz w:val="28"/>
        </w:rPr>
        <w:t>
      20____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өндіруші дәрілік</w:t>
            </w:r>
            <w:r>
              <w:br/>
            </w:r>
            <w:r>
              <w:rPr>
                <w:rFonts w:ascii="Times New Roman"/>
                <w:b w:val="false"/>
                <w:i w:val="false"/>
                <w:color w:val="000000"/>
                <w:sz w:val="20"/>
              </w:rPr>
              <w:t>заттардың тұрақтылығын</w:t>
            </w:r>
            <w:r>
              <w:br/>
            </w:r>
            <w:r>
              <w:rPr>
                <w:rFonts w:ascii="Times New Roman"/>
                <w:b w:val="false"/>
                <w:i w:val="false"/>
                <w:color w:val="000000"/>
                <w:sz w:val="20"/>
              </w:rPr>
              <w:t>зерттеулерді, оларды сақтау</w:t>
            </w:r>
            <w:r>
              <w:br/>
            </w:r>
            <w:r>
              <w:rPr>
                <w:rFonts w:ascii="Times New Roman"/>
                <w:b w:val="false"/>
                <w:i w:val="false"/>
                <w:color w:val="000000"/>
                <w:sz w:val="20"/>
              </w:rPr>
              <w:t>және қайта бақылау мерзімін</w:t>
            </w:r>
            <w:r>
              <w:br/>
            </w:r>
            <w:r>
              <w:rPr>
                <w:rFonts w:ascii="Times New Roman"/>
                <w:b w:val="false"/>
                <w:i w:val="false"/>
                <w:color w:val="000000"/>
                <w:sz w:val="20"/>
              </w:rPr>
              <w:t>белгілеуді жүргізу қағидаларына</w:t>
            </w:r>
            <w:r>
              <w:br/>
            </w:r>
            <w:r>
              <w:rPr>
                <w:rFonts w:ascii="Times New Roman"/>
                <w:b w:val="false"/>
                <w:i w:val="false"/>
                <w:color w:val="000000"/>
                <w:sz w:val="20"/>
              </w:rPr>
              <w:t>10-қосымша</w:t>
            </w:r>
          </w:p>
        </w:tc>
      </w:tr>
    </w:tbl>
    <w:bookmarkStart w:name="z144" w:id="131"/>
    <w:p>
      <w:pPr>
        <w:spacing w:after="0"/>
        <w:ind w:left="0"/>
        <w:jc w:val="left"/>
      </w:pPr>
      <w:r>
        <w:rPr>
          <w:rFonts w:ascii="Times New Roman"/>
          <w:b/>
          <w:i w:val="false"/>
          <w:color w:val="000000"/>
        </w:rPr>
        <w:t xml:space="preserve"> Тұрақтылық бойынша деректердің өзгергіштік дәрежесіне байланысты сақтау мерзімі мен қайта бақылау кезеңін айқындау</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139"/>
        <w:gridCol w:w="10226"/>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ингредиенттің ыдырау дәрежесі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бойынша деректердің вариабельділігі дәрежесі</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 (қайта бақылау кезеңін) белгілеу</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әдістерін қолданбай жекелеген сериялардың тұрақтылығы бойынша деректерді біріктіру</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Статистика әдістерін қолдана отырып жекелеген сериялардың тұрақтылығы бойынша деректерді біріктіру 2. Жекелеген сериялар үшін регрессия жақын және олардың нөлдік белгімен қиылысу нүктелерін статистикалық өңдеу (бракқа шығару мәнінің деңгейі үшін Р мәндері 0,25 жоғары)</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Жекелеген сериялардың тұрақтылығы бойынша деректерді біріктіру мүмкін емес</w:t>
            </w:r>
            <w:r>
              <w:br/>
            </w:r>
            <w:r>
              <w:rPr>
                <w:rFonts w:ascii="Times New Roman"/>
                <w:b w:val="false"/>
                <w:i w:val="false"/>
                <w:color w:val="000000"/>
                <w:sz w:val="20"/>
              </w:rPr>
              <w:t>
2. Барлық серияның сапа көрсеткіштері рұқсат етілген және негізделген шекте қалатын ең аз уақытты белгілеу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