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d966" w14:textId="886d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архивтерінің басшылары мен мамандары лауазымдарының үлгілік біліктілік сипаттамаларын бекіту туралы" Қазақстан Республикасы Мәдениет және спорт министрінің 2016 жылғы 27 маусымдағы № 177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27 қазандағы № 288 бұйрығы. Қазақстан Республикасының Әділет министрлігінде 2020 жылғы 29 қазанда № 21539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архивтерінің басшылары мен мамандары лауазымдарының үлгілік біліктілік сипаттамаларын бекіту туралы" Қазақстан Республикасы Мәдениет және спорт министрінің 2016 жылғы 27 маусымдағы № 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13943 болып тіркелген, 2016 жылғы 1 тамызда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мемлекеттік архивтерінің басшылары мен мамандары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Біліктілігіне қойылатын талаптар: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даярлаудың "Өнер және гуманитарлық ғылымдар", "Әлеуметтік ғылымдар, журналистика және ақпарат", "Бизнес, басқару және құқық", "Жаратылыстану ғылымдары, математика және статистика" "Ақпараттық-коммуникациялық технологиялар" бағыттары бойынша жоғары (немесе жоғары оқу орнынан кейінгі) білім және архив ісі саласындағы басшылық лауазымдарда кем дегенде 5 жыл еңбек өтілі немесе мемлекеттік органдар мен ұйымдардағы басшылық лауазымдарда кем дегенде 5 жыл еңбек өтілі.";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Біліктілігіне қойылатын талаптар: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даярлаудың "Өнер және гуманитарлық ғылымдар", "Әлеуметтік ғылымдар, журналистика және ақпарат", "Бизнес, басқару және құқық", "Жаратылыстану ғылымдары, математика және статистика" "Ақпараттық-коммуникациялық технологиялар" бағыттары бойынша жоғары (немесе жоғары оқу орнынан кейінгі) білім және архив ісі саласындағы басшылық лауазымдарда кем дегенде 5 жыл еңбек өтілі немесе мемлекеттік органдар мен ұйымдардағы басшылық лауазымдарда кем дегенде 5 жыл еңбек өтілі.".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 ісі және құжаттама департаменті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