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d2b9" w14:textId="e22d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метрологиялық қамтамасыз ету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13 қазандағы № 526 бұйрығы. Қазақстан Республикасының Әділет министрлігінде 2020 жылғы 14 қазанда № 21427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w:t>
      </w:r>
      <w:r>
        <w:rPr>
          <w:rFonts w:ascii="Times New Roman"/>
          <w:b w:val="false"/>
          <w:i w:val="false"/>
          <w:color w:val="000000"/>
          <w:sz w:val="28"/>
        </w:rPr>
        <w:t>22-бабының</w:t>
      </w:r>
      <w:r>
        <w:rPr>
          <w:rFonts w:ascii="Times New Roman"/>
          <w:b w:val="false"/>
          <w:i w:val="false"/>
          <w:color w:val="000000"/>
          <w:sz w:val="28"/>
        </w:rPr>
        <w:t xml:space="preserve"> 26-25)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 метрологиялық қамтамасыз ету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526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Қарулы Күштерін метрологиялық қамтамасыз ету жөніндегі нұсқаулық</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Республикасының Қарулы Күштерін метрологиялық қамтамасыз ету жөніндегі нұсқаулық (бұдан әрі – нұсқаулық) Қазақстан Республикасы Қарулы Күштерінің әскери бөлімдері мен мекемелерінде жүргізілетін өлшем бірлігін қамтамасыз ету жөніндегі іс-шараларды орындауды нақтылайды.</w:t>
      </w:r>
    </w:p>
    <w:bookmarkEnd w:id="8"/>
    <w:bookmarkStart w:name="z12" w:id="9"/>
    <w:p>
      <w:pPr>
        <w:spacing w:after="0"/>
        <w:ind w:left="0"/>
        <w:jc w:val="both"/>
      </w:pPr>
      <w:r>
        <w:rPr>
          <w:rFonts w:ascii="Times New Roman"/>
          <w:b w:val="false"/>
          <w:i w:val="false"/>
          <w:color w:val="000000"/>
          <w:sz w:val="28"/>
        </w:rPr>
        <w:t>
      2. Метрологиялық қамтамасыз ету өлшем бірлігін және талап етілетін дәлдігін сақтауға, қару-жарақ пен әскери техниканы (бұдан әрі – ҚӘТ) жауынгерлік қолданудың жоғары тиімділігін қамтамасыз ететін жай-күйде ұстау үшін өлшенетін параметрлерді дұрыс бақылауды арттыруға бағытталған ғылыми және ұйымдастыру-техникалық іс-шаралар кешенін қамтиды.</w:t>
      </w:r>
    </w:p>
    <w:bookmarkEnd w:id="9"/>
    <w:bookmarkStart w:name="z13" w:id="10"/>
    <w:p>
      <w:pPr>
        <w:spacing w:after="0"/>
        <w:ind w:left="0"/>
        <w:jc w:val="left"/>
      </w:pPr>
      <w:r>
        <w:rPr>
          <w:rFonts w:ascii="Times New Roman"/>
          <w:b/>
          <w:i w:val="false"/>
          <w:color w:val="000000"/>
        </w:rPr>
        <w:t xml:space="preserve"> 2-тарау. Метрологиялық қамтамасыз ету жөніндегі жұмыстарды ұйымдастыру</w:t>
      </w:r>
    </w:p>
    <w:bookmarkEnd w:id="10"/>
    <w:bookmarkStart w:name="z14" w:id="11"/>
    <w:p>
      <w:pPr>
        <w:spacing w:after="0"/>
        <w:ind w:left="0"/>
        <w:jc w:val="both"/>
      </w:pPr>
      <w:r>
        <w:rPr>
          <w:rFonts w:ascii="Times New Roman"/>
          <w:b w:val="false"/>
          <w:i w:val="false"/>
          <w:color w:val="000000"/>
          <w:sz w:val="28"/>
        </w:rPr>
        <w:t>
      3. Метрологиялық қамтамасыз ету мынадай негізгі бағыттар бойынша ұйымдастырылады және жүргізіледі:</w:t>
      </w:r>
    </w:p>
    <w:bookmarkEnd w:id="11"/>
    <w:p>
      <w:pPr>
        <w:spacing w:after="0"/>
        <w:ind w:left="0"/>
        <w:jc w:val="both"/>
      </w:pPr>
      <w:r>
        <w:rPr>
          <w:rFonts w:ascii="Times New Roman"/>
          <w:b w:val="false"/>
          <w:i w:val="false"/>
          <w:color w:val="000000"/>
          <w:sz w:val="28"/>
        </w:rPr>
        <w:t>
      1) метрологиялық қамтамасыз ету жөніндегі іс-шараларды жоспарлау;</w:t>
      </w:r>
    </w:p>
    <w:p>
      <w:pPr>
        <w:spacing w:after="0"/>
        <w:ind w:left="0"/>
        <w:jc w:val="both"/>
      </w:pPr>
      <w:r>
        <w:rPr>
          <w:rFonts w:ascii="Times New Roman"/>
          <w:b w:val="false"/>
          <w:i w:val="false"/>
          <w:color w:val="000000"/>
          <w:sz w:val="28"/>
        </w:rPr>
        <w:t>
      2) метрологиялық бақылауды ұйымдастыру;</w:t>
      </w:r>
    </w:p>
    <w:p>
      <w:pPr>
        <w:spacing w:after="0"/>
        <w:ind w:left="0"/>
        <w:jc w:val="both"/>
      </w:pPr>
      <w:r>
        <w:rPr>
          <w:rFonts w:ascii="Times New Roman"/>
          <w:b w:val="false"/>
          <w:i w:val="false"/>
          <w:color w:val="000000"/>
          <w:sz w:val="28"/>
        </w:rPr>
        <w:t>
      3) метрологиялық қамтамасыз етудің мақсатты күндерін өткізу.</w:t>
      </w:r>
    </w:p>
    <w:bookmarkStart w:name="z15" w:id="12"/>
    <w:p>
      <w:pPr>
        <w:spacing w:after="0"/>
        <w:ind w:left="0"/>
        <w:jc w:val="both"/>
      </w:pPr>
      <w:r>
        <w:rPr>
          <w:rFonts w:ascii="Times New Roman"/>
          <w:b w:val="false"/>
          <w:i w:val="false"/>
          <w:color w:val="000000"/>
          <w:sz w:val="28"/>
        </w:rPr>
        <w:t>
      4. ҚӘТ объектілеріне метрологиялық қызмет көрсету жеке құрамның өлшеу құралдарының (бұдан әрі – ӨҚ) көмегімен оларды пайдалану процесінде ҚӘТ-ны толық, нақты бақылауды және параметрлерін өлшеуді қамтамасыз ететін іс-шараларды орындауын қамтиды.</w:t>
      </w:r>
    </w:p>
    <w:bookmarkEnd w:id="12"/>
    <w:bookmarkStart w:name="z16" w:id="13"/>
    <w:p>
      <w:pPr>
        <w:spacing w:after="0"/>
        <w:ind w:left="0"/>
        <w:jc w:val="both"/>
      </w:pPr>
      <w:r>
        <w:rPr>
          <w:rFonts w:ascii="Times New Roman"/>
          <w:b w:val="false"/>
          <w:i w:val="false"/>
          <w:color w:val="000000"/>
          <w:sz w:val="28"/>
        </w:rPr>
        <w:t>
      5. ҚӘТ-ны толық, нақты бақылау және параметрлерін өлшеу:</w:t>
      </w:r>
    </w:p>
    <w:bookmarkEnd w:id="13"/>
    <w:p>
      <w:pPr>
        <w:spacing w:after="0"/>
        <w:ind w:left="0"/>
        <w:jc w:val="both"/>
      </w:pPr>
      <w:r>
        <w:rPr>
          <w:rFonts w:ascii="Times New Roman"/>
          <w:b w:val="false"/>
          <w:i w:val="false"/>
          <w:color w:val="000000"/>
          <w:sz w:val="28"/>
        </w:rPr>
        <w:t>
      1) ҚӘТ объектілерінің ӨҚ-мен жабдықталуымен;</w:t>
      </w:r>
    </w:p>
    <w:p>
      <w:pPr>
        <w:spacing w:after="0"/>
        <w:ind w:left="0"/>
        <w:jc w:val="both"/>
      </w:pPr>
      <w:r>
        <w:rPr>
          <w:rFonts w:ascii="Times New Roman"/>
          <w:b w:val="false"/>
          <w:i w:val="false"/>
          <w:color w:val="000000"/>
          <w:sz w:val="28"/>
        </w:rPr>
        <w:t>
      2) өлшеу жүргізу кезінде ақаусыз және салыстырып тексерілген ӨҚ-ны пайдаланумен, салыстырып тексерілмеген және ақаулы ӨҚ-ны пайдаланудан уақтылы алумен;</w:t>
      </w:r>
    </w:p>
    <w:p>
      <w:pPr>
        <w:spacing w:after="0"/>
        <w:ind w:left="0"/>
        <w:jc w:val="both"/>
      </w:pPr>
      <w:r>
        <w:rPr>
          <w:rFonts w:ascii="Times New Roman"/>
          <w:b w:val="false"/>
          <w:i w:val="false"/>
          <w:color w:val="000000"/>
          <w:sz w:val="28"/>
        </w:rPr>
        <w:t>
      3) жеке құрамның ҚӘТ-ға техникалық қызмет көрсетуді, регламенттеу жұмыстарын және жөндеуді орындау кезінде ӨҚ-ны дұрыс пайдалану дағдыларына ие болуымен;</w:t>
      </w:r>
    </w:p>
    <w:p>
      <w:pPr>
        <w:spacing w:after="0"/>
        <w:ind w:left="0"/>
        <w:jc w:val="both"/>
      </w:pPr>
      <w:r>
        <w:rPr>
          <w:rFonts w:ascii="Times New Roman"/>
          <w:b w:val="false"/>
          <w:i w:val="false"/>
          <w:color w:val="000000"/>
          <w:sz w:val="28"/>
        </w:rPr>
        <w:t>
      4) пайдалану құжаттамасында көзделген барлық өлшеу көлемін қатаң орындаумен және олардың нәтижелерін уақтылы ресімдеумен;</w:t>
      </w:r>
    </w:p>
    <w:p>
      <w:pPr>
        <w:spacing w:after="0"/>
        <w:ind w:left="0"/>
        <w:jc w:val="both"/>
      </w:pPr>
      <w:r>
        <w:rPr>
          <w:rFonts w:ascii="Times New Roman"/>
          <w:b w:val="false"/>
          <w:i w:val="false"/>
          <w:color w:val="000000"/>
          <w:sz w:val="28"/>
        </w:rPr>
        <w:t>
      5) әскери бөлімдердің лауазымды адамдары тарапынан ҚӘТ объектілеріне метрологиялық қызмет көрсету сапасын ұдайы бақылаумен қамтамасыз етіледі.</w:t>
      </w:r>
    </w:p>
    <w:bookmarkStart w:name="z17" w:id="14"/>
    <w:p>
      <w:pPr>
        <w:spacing w:after="0"/>
        <w:ind w:left="0"/>
        <w:jc w:val="both"/>
      </w:pPr>
      <w:r>
        <w:rPr>
          <w:rFonts w:ascii="Times New Roman"/>
          <w:b w:val="false"/>
          <w:i w:val="false"/>
          <w:color w:val="000000"/>
          <w:sz w:val="28"/>
        </w:rPr>
        <w:t>
      6. ҚӘТ объектілеріне метрологиялық қызмет көрсетуді ұйымдастыруға жалпы басшылық жасауды әскери бөлімдердің командирлері жүзеге асырады.</w:t>
      </w:r>
    </w:p>
    <w:bookmarkEnd w:id="14"/>
    <w:bookmarkStart w:name="z18" w:id="15"/>
    <w:p>
      <w:pPr>
        <w:spacing w:after="0"/>
        <w:ind w:left="0"/>
        <w:jc w:val="left"/>
      </w:pPr>
      <w:r>
        <w:rPr>
          <w:rFonts w:ascii="Times New Roman"/>
          <w:b/>
          <w:i w:val="false"/>
          <w:color w:val="000000"/>
        </w:rPr>
        <w:t xml:space="preserve"> 3-тарау. Метрологиялық қамтамасыз ету жөніндегі іс-шараларды жоспарлау</w:t>
      </w:r>
    </w:p>
    <w:bookmarkEnd w:id="15"/>
    <w:bookmarkStart w:name="z19" w:id="16"/>
    <w:p>
      <w:pPr>
        <w:spacing w:after="0"/>
        <w:ind w:left="0"/>
        <w:jc w:val="both"/>
      </w:pPr>
      <w:r>
        <w:rPr>
          <w:rFonts w:ascii="Times New Roman"/>
          <w:b w:val="false"/>
          <w:i w:val="false"/>
          <w:color w:val="000000"/>
          <w:sz w:val="28"/>
        </w:rPr>
        <w:t>
      7. Алдағы жылға метрологиялық қамтамасыз ету жөніндегі жұмыстарды сапалы жоспарлау мақсатында әскери бөлімдерде жыл сайын мынадай құжаттар әзірленеді:</w:t>
      </w:r>
    </w:p>
    <w:bookmarkEnd w:id="16"/>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метрологиялық қамтамасыз ету жоспары;</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ӨҚ-ны салыстырып тексеру жоспары;</w:t>
      </w:r>
    </w:p>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нысаны бойынша ӨҚ-ны жөндеу жоспары.</w:t>
      </w:r>
    </w:p>
    <w:bookmarkStart w:name="z20" w:id="17"/>
    <w:p>
      <w:pPr>
        <w:spacing w:after="0"/>
        <w:ind w:left="0"/>
        <w:jc w:val="both"/>
      </w:pPr>
      <w:r>
        <w:rPr>
          <w:rFonts w:ascii="Times New Roman"/>
          <w:b w:val="false"/>
          <w:i w:val="false"/>
          <w:color w:val="000000"/>
          <w:sz w:val="28"/>
        </w:rPr>
        <w:t>
      8. Әскер түрлері метрологиялық қызметтерінің бастықтары (штаттан тыс метрологтар), ӨҚ-ны пайдаланатын бағынысында әскери бөлімдер бар Қазақстан Республикасы Қорғаныс министрлігінің (бұдан әрі – ҚМ), Қазақстан Республикасы Қарулы Күштердің (бұдан әрі – ҚК) құрылымдық бөлімшелеріндегі метрологиялық қамтамасыз етуге жауаптылар жоғарыда көрсетілген құжаттардың әзірленуіне бақылауды жүзеге асырады және жыл сайын жиырма бесінші қазанға дейінгі мерзімде метрологиялық қамтамасыз ету мәселелеріне жетекшілік ететін ҚМ құрылымдық бөлімшесіне (бұдан әрі – метрологиялық орган) бағынысты әскери бөлімдер үшін жинақталған мәліметтерді ұсынады.</w:t>
      </w:r>
    </w:p>
    <w:bookmarkEnd w:id="17"/>
    <w:bookmarkStart w:name="z21" w:id="18"/>
    <w:p>
      <w:pPr>
        <w:spacing w:after="0"/>
        <w:ind w:left="0"/>
        <w:jc w:val="both"/>
      </w:pPr>
      <w:r>
        <w:rPr>
          <w:rFonts w:ascii="Times New Roman"/>
          <w:b w:val="false"/>
          <w:i w:val="false"/>
          <w:color w:val="000000"/>
          <w:sz w:val="28"/>
        </w:rPr>
        <w:t>
      9. Ұсынылған мәліметтер негізінде метрологиялық орган ҚК үшін метрологиялық қамтамасыз ету жоспарын, соңдай-ақ ӨҚ-ны салыстырып тексеру және жөндеу жоспарларын әзірлейді.</w:t>
      </w:r>
    </w:p>
    <w:bookmarkEnd w:id="18"/>
    <w:bookmarkStart w:name="z22" w:id="19"/>
    <w:p>
      <w:pPr>
        <w:spacing w:after="0"/>
        <w:ind w:left="0"/>
        <w:jc w:val="both"/>
      </w:pPr>
      <w:r>
        <w:rPr>
          <w:rFonts w:ascii="Times New Roman"/>
          <w:b w:val="false"/>
          <w:i w:val="false"/>
          <w:color w:val="000000"/>
          <w:sz w:val="28"/>
        </w:rPr>
        <w:t>
      10. ҚК метрологиялық қамтамасыз ету жай-күйіне талдау жүргізу үшін әскер түрлері метрологиялық қызметтерінің бастықтары (штаттан тыс метрологтар), ҚМ, ҚК құрылымдық бөлімшелерінде метрологиялық қамтамасыз етуге жауаптылар жыл сайын бірінші желтоқсанға дейінгі мерзімде метрологиялық органға бағынысты әскери бөлімдеріндегі метрологиялық қамтамасыз ету жай-күйі туралы мынадай мәліметтерді ұсынады:</w:t>
      </w:r>
    </w:p>
    <w:bookmarkEnd w:id="19"/>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метрологиялық қамтамасыз ету бойынша метрологиялық қызмет бастығының жұмыс жоспарын;</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метрологиялық қамтамасыз ету жай-күйі туралы есепті;</w:t>
      </w:r>
    </w:p>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нысаны бойынша метрологиялық қызметтің жеке құрамы туралы мәліметтерді;</w:t>
      </w:r>
    </w:p>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нысаны бойынша штаттық (штаттан тыс) метрологтар жеке құрамы туралы мәліметтерді;</w:t>
      </w:r>
    </w:p>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нысаны бойынша метрологиялық қамтамасыз ету жай-күйін тексеру туралы мәліметтерді;</w:t>
      </w:r>
    </w:p>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өлшеу құралдарының бар болуы, салыстырып тексеру және жөндеу туралы мәліметтер.</w:t>
      </w:r>
    </w:p>
    <w:bookmarkStart w:name="z23" w:id="20"/>
    <w:p>
      <w:pPr>
        <w:spacing w:after="0"/>
        <w:ind w:left="0"/>
        <w:jc w:val="left"/>
      </w:pPr>
      <w:r>
        <w:rPr>
          <w:rFonts w:ascii="Times New Roman"/>
          <w:b/>
          <w:i w:val="false"/>
          <w:color w:val="000000"/>
        </w:rPr>
        <w:t xml:space="preserve"> 4-тарау. Метрологиялық бақылауды ұйымдастыру</w:t>
      </w:r>
    </w:p>
    <w:bookmarkEnd w:id="20"/>
    <w:bookmarkStart w:name="z24" w:id="21"/>
    <w:p>
      <w:pPr>
        <w:spacing w:after="0"/>
        <w:ind w:left="0"/>
        <w:jc w:val="both"/>
      </w:pPr>
      <w:r>
        <w:rPr>
          <w:rFonts w:ascii="Times New Roman"/>
          <w:b w:val="false"/>
          <w:i w:val="false"/>
          <w:color w:val="000000"/>
          <w:sz w:val="28"/>
        </w:rPr>
        <w:t>
      11. ҚК-да ҚӘТ-ны метрологиялық қамтамасыз ету жай-күйін бақылауды қолданыстағы метрологиялық қамтамасыз ету жөніндегі нормативтік құжаттардың талаптарына және жылдық жоспарларға сәйкес метрологиялық орган мынадай негізгі бағыттар бойынша әскери бөлімдерді тексеру арқылы жүзеге асырады:</w:t>
      </w:r>
    </w:p>
    <w:bookmarkEnd w:id="21"/>
    <w:p>
      <w:pPr>
        <w:spacing w:after="0"/>
        <w:ind w:left="0"/>
        <w:jc w:val="both"/>
      </w:pPr>
      <w:r>
        <w:rPr>
          <w:rFonts w:ascii="Times New Roman"/>
          <w:b w:val="false"/>
          <w:i w:val="false"/>
          <w:color w:val="000000"/>
          <w:sz w:val="28"/>
        </w:rPr>
        <w:t>
      1) ӨҚ-ның жай-күйі;</w:t>
      </w:r>
    </w:p>
    <w:p>
      <w:pPr>
        <w:spacing w:after="0"/>
        <w:ind w:left="0"/>
        <w:jc w:val="both"/>
      </w:pPr>
      <w:r>
        <w:rPr>
          <w:rFonts w:ascii="Times New Roman"/>
          <w:b w:val="false"/>
          <w:i w:val="false"/>
          <w:color w:val="000000"/>
          <w:sz w:val="28"/>
        </w:rPr>
        <w:t>
      2) ҚӘТ объектілеріне метрологиялық қызмет көрсету жай-күйі;</w:t>
      </w:r>
    </w:p>
    <w:p>
      <w:pPr>
        <w:spacing w:after="0"/>
        <w:ind w:left="0"/>
        <w:jc w:val="both"/>
      </w:pPr>
      <w:r>
        <w:rPr>
          <w:rFonts w:ascii="Times New Roman"/>
          <w:b w:val="false"/>
          <w:i w:val="false"/>
          <w:color w:val="000000"/>
          <w:sz w:val="28"/>
        </w:rPr>
        <w:t>
      3) ҚӘТ объектілеріне метрологиялық қызмет көрсетуге жеке құрамның даярлығы;</w:t>
      </w:r>
    </w:p>
    <w:p>
      <w:pPr>
        <w:spacing w:after="0"/>
        <w:ind w:left="0"/>
        <w:jc w:val="both"/>
      </w:pPr>
      <w:r>
        <w:rPr>
          <w:rFonts w:ascii="Times New Roman"/>
          <w:b w:val="false"/>
          <w:i w:val="false"/>
          <w:color w:val="000000"/>
          <w:sz w:val="28"/>
        </w:rPr>
        <w:t>
      4) метрологиялық қамтамасыз ету мәселелері жөніндегі іс-шараларды орындау;</w:t>
      </w:r>
    </w:p>
    <w:p>
      <w:pPr>
        <w:spacing w:after="0"/>
        <w:ind w:left="0"/>
        <w:jc w:val="both"/>
      </w:pPr>
      <w:r>
        <w:rPr>
          <w:rFonts w:ascii="Times New Roman"/>
          <w:b w:val="false"/>
          <w:i w:val="false"/>
          <w:color w:val="000000"/>
          <w:sz w:val="28"/>
        </w:rPr>
        <w:t>
      5) ҚӘТ объектілерінің ӨҚ-мен жабдықталуы;</w:t>
      </w:r>
    </w:p>
    <w:p>
      <w:pPr>
        <w:spacing w:after="0"/>
        <w:ind w:left="0"/>
        <w:jc w:val="both"/>
      </w:pPr>
      <w:r>
        <w:rPr>
          <w:rFonts w:ascii="Times New Roman"/>
          <w:b w:val="false"/>
          <w:i w:val="false"/>
          <w:color w:val="000000"/>
          <w:sz w:val="28"/>
        </w:rPr>
        <w:t>
      6) ӨҚ техникалық жай-күйінің есебін жүргізу;</w:t>
      </w:r>
    </w:p>
    <w:p>
      <w:pPr>
        <w:spacing w:after="0"/>
        <w:ind w:left="0"/>
        <w:jc w:val="both"/>
      </w:pPr>
      <w:r>
        <w:rPr>
          <w:rFonts w:ascii="Times New Roman"/>
          <w:b w:val="false"/>
          <w:i w:val="false"/>
          <w:color w:val="000000"/>
          <w:sz w:val="28"/>
        </w:rPr>
        <w:t>
      7) ӨҚ-ны жөндеуді ұйымдастыру;</w:t>
      </w:r>
    </w:p>
    <w:p>
      <w:pPr>
        <w:spacing w:after="0"/>
        <w:ind w:left="0"/>
        <w:jc w:val="both"/>
      </w:pPr>
      <w:r>
        <w:rPr>
          <w:rFonts w:ascii="Times New Roman"/>
          <w:b w:val="false"/>
          <w:i w:val="false"/>
          <w:color w:val="000000"/>
          <w:sz w:val="28"/>
        </w:rPr>
        <w:t>
      8) әскери бөлім қызметтерінің жұмысы және әскери бөлім метрологының жұмысы.</w:t>
      </w:r>
    </w:p>
    <w:bookmarkStart w:name="z25" w:id="22"/>
    <w:p>
      <w:pPr>
        <w:spacing w:after="0"/>
        <w:ind w:left="0"/>
        <w:jc w:val="both"/>
      </w:pPr>
      <w:r>
        <w:rPr>
          <w:rFonts w:ascii="Times New Roman"/>
          <w:b w:val="false"/>
          <w:i w:val="false"/>
          <w:color w:val="000000"/>
          <w:sz w:val="28"/>
        </w:rPr>
        <w:t>
      12. ӨҚ-ға метрологиялық бақылау әскери бөлімдерді мынадай негізгі мәселелер бойынша тексеру арқылы жүзеге асырылады:</w:t>
      </w:r>
    </w:p>
    <w:bookmarkEnd w:id="22"/>
    <w:p>
      <w:pPr>
        <w:spacing w:after="0"/>
        <w:ind w:left="0"/>
        <w:jc w:val="both"/>
      </w:pPr>
      <w:r>
        <w:rPr>
          <w:rFonts w:ascii="Times New Roman"/>
          <w:b w:val="false"/>
          <w:i w:val="false"/>
          <w:color w:val="000000"/>
          <w:sz w:val="28"/>
        </w:rPr>
        <w:t>
      1) ӨҚ-ны пайдалану жөніндегі құжаттардың бар болуы және есепке алуды дұрыс жүргізу;</w:t>
      </w:r>
    </w:p>
    <w:p>
      <w:pPr>
        <w:spacing w:after="0"/>
        <w:ind w:left="0"/>
        <w:jc w:val="both"/>
      </w:pPr>
      <w:r>
        <w:rPr>
          <w:rFonts w:ascii="Times New Roman"/>
          <w:b w:val="false"/>
          <w:i w:val="false"/>
          <w:color w:val="000000"/>
          <w:sz w:val="28"/>
        </w:rPr>
        <w:t>
      2) бөлімшелерде, қызметтерде және әскери бөлімде пайдаланылатын ӨҚ-ның техникалық жай-күйі, күтіп-ұстау және сақтау;</w:t>
      </w:r>
    </w:p>
    <w:p>
      <w:pPr>
        <w:spacing w:after="0"/>
        <w:ind w:left="0"/>
        <w:jc w:val="both"/>
      </w:pPr>
      <w:r>
        <w:rPr>
          <w:rFonts w:ascii="Times New Roman"/>
          <w:b w:val="false"/>
          <w:i w:val="false"/>
          <w:color w:val="000000"/>
          <w:sz w:val="28"/>
        </w:rPr>
        <w:t>
      3) белгіленген мерзімдерге сәйкес ӨҚ-ны уақтылы салыстырып тексеру;</w:t>
      </w:r>
    </w:p>
    <w:p>
      <w:pPr>
        <w:spacing w:after="0"/>
        <w:ind w:left="0"/>
        <w:jc w:val="both"/>
      </w:pPr>
      <w:r>
        <w:rPr>
          <w:rFonts w:ascii="Times New Roman"/>
          <w:b w:val="false"/>
          <w:i w:val="false"/>
          <w:color w:val="000000"/>
          <w:sz w:val="28"/>
        </w:rPr>
        <w:t>
      4) ӨҚ-ның сақталуы;</w:t>
      </w:r>
    </w:p>
    <w:p>
      <w:pPr>
        <w:spacing w:after="0"/>
        <w:ind w:left="0"/>
        <w:jc w:val="both"/>
      </w:pPr>
      <w:r>
        <w:rPr>
          <w:rFonts w:ascii="Times New Roman"/>
          <w:b w:val="false"/>
          <w:i w:val="false"/>
          <w:color w:val="000000"/>
          <w:sz w:val="28"/>
        </w:rPr>
        <w:t>
      5) ӨҚ-ны пайдалануға жеке құрамның даярлығы.</w:t>
      </w:r>
    </w:p>
    <w:bookmarkStart w:name="z26" w:id="23"/>
    <w:p>
      <w:pPr>
        <w:spacing w:after="0"/>
        <w:ind w:left="0"/>
        <w:jc w:val="both"/>
      </w:pPr>
      <w:r>
        <w:rPr>
          <w:rFonts w:ascii="Times New Roman"/>
          <w:b w:val="false"/>
          <w:i w:val="false"/>
          <w:color w:val="000000"/>
          <w:sz w:val="28"/>
        </w:rPr>
        <w:t xml:space="preserve">
      13. Тексеру нәтижелері бойынша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метрологиялық қамтамасыз ету жай-күйін тексеру актісі жасалады, оған әскери бөлім командирі танысады, ал қажет болған кезде басшылық құраммен және қызметтер бастықтарымен тексеруге талдау жүргізіледі, онда кемшіліктер себептері мен оларды жою жолдары көрсетіледі.</w:t>
      </w:r>
    </w:p>
    <w:bookmarkEnd w:id="23"/>
    <w:bookmarkStart w:name="z27" w:id="24"/>
    <w:p>
      <w:pPr>
        <w:spacing w:after="0"/>
        <w:ind w:left="0"/>
        <w:jc w:val="both"/>
      </w:pPr>
      <w:r>
        <w:rPr>
          <w:rFonts w:ascii="Times New Roman"/>
          <w:b w:val="false"/>
          <w:i w:val="false"/>
          <w:color w:val="000000"/>
          <w:sz w:val="28"/>
        </w:rPr>
        <w:t>
      14. Тексеру актісі үш данада жасалады:</w:t>
      </w:r>
    </w:p>
    <w:bookmarkEnd w:id="24"/>
    <w:p>
      <w:pPr>
        <w:spacing w:after="0"/>
        <w:ind w:left="0"/>
        <w:jc w:val="both"/>
      </w:pPr>
      <w:r>
        <w:rPr>
          <w:rFonts w:ascii="Times New Roman"/>
          <w:b w:val="false"/>
          <w:i w:val="false"/>
          <w:color w:val="000000"/>
          <w:sz w:val="28"/>
        </w:rPr>
        <w:t>
      1) бірінші дана жоғары тұрған штабтың қызметтері тарапынан анықталған кемшіліктерді жоюға шаралар қабылдау және бақылау үшін жоғары тұрған штаб бастығына жолданады;</w:t>
      </w:r>
    </w:p>
    <w:p>
      <w:pPr>
        <w:spacing w:after="0"/>
        <w:ind w:left="0"/>
        <w:jc w:val="both"/>
      </w:pPr>
      <w:r>
        <w:rPr>
          <w:rFonts w:ascii="Times New Roman"/>
          <w:b w:val="false"/>
          <w:i w:val="false"/>
          <w:color w:val="000000"/>
          <w:sz w:val="28"/>
        </w:rPr>
        <w:t>
      2) екінші дана әскери бөлімнің ісінде қалады;</w:t>
      </w:r>
    </w:p>
    <w:p>
      <w:pPr>
        <w:spacing w:after="0"/>
        <w:ind w:left="0"/>
        <w:jc w:val="both"/>
      </w:pPr>
      <w:r>
        <w:rPr>
          <w:rFonts w:ascii="Times New Roman"/>
          <w:b w:val="false"/>
          <w:i w:val="false"/>
          <w:color w:val="000000"/>
          <w:sz w:val="28"/>
        </w:rPr>
        <w:t>
      3) үшіншісі – тексеру жүргізген метрологиялық қызметтің ісіне тігіледі.</w:t>
      </w:r>
    </w:p>
    <w:bookmarkStart w:name="z28" w:id="25"/>
    <w:p>
      <w:pPr>
        <w:spacing w:after="0"/>
        <w:ind w:left="0"/>
        <w:jc w:val="both"/>
      </w:pPr>
      <w:r>
        <w:rPr>
          <w:rFonts w:ascii="Times New Roman"/>
          <w:b w:val="false"/>
          <w:i w:val="false"/>
          <w:color w:val="000000"/>
          <w:sz w:val="28"/>
        </w:rPr>
        <w:t>
      15. Тексеру актісі негізінде әскери бөлімде анықталған кемшіліктерді жою жөнінде іс-шаралар жоспары әзірленеді.</w:t>
      </w:r>
    </w:p>
    <w:bookmarkEnd w:id="25"/>
    <w:bookmarkStart w:name="z29" w:id="26"/>
    <w:p>
      <w:pPr>
        <w:spacing w:after="0"/>
        <w:ind w:left="0"/>
        <w:jc w:val="both"/>
      </w:pPr>
      <w:r>
        <w:rPr>
          <w:rFonts w:ascii="Times New Roman"/>
          <w:b w:val="false"/>
          <w:i w:val="false"/>
          <w:color w:val="000000"/>
          <w:sz w:val="28"/>
        </w:rPr>
        <w:t>
      16. Әскер тектері, өңірлік қолбасшылық метрологиялық қызметінің бастығы (штаттан тыс метролог) бағынысты әскери бөлімдердегі метрологиялық қамтамасыз ету жай-күйін бір жылда бір реттен сиретпей тексереді.</w:t>
      </w:r>
    </w:p>
    <w:bookmarkEnd w:id="26"/>
    <w:p>
      <w:pPr>
        <w:spacing w:after="0"/>
        <w:ind w:left="0"/>
        <w:jc w:val="both"/>
      </w:pPr>
      <w:r>
        <w:rPr>
          <w:rFonts w:ascii="Times New Roman"/>
          <w:b w:val="false"/>
          <w:i w:val="false"/>
          <w:color w:val="000000"/>
          <w:sz w:val="28"/>
        </w:rPr>
        <w:t>
      Әскер түрі метрологиялық қызметінің бастығы бағынысты әскери бөлімдердегі метрологиялық қамтамасыз ету жай-күйін екі жылда бір реттен сиретпей тексереді.</w:t>
      </w:r>
    </w:p>
    <w:bookmarkStart w:name="z30" w:id="27"/>
    <w:p>
      <w:pPr>
        <w:spacing w:after="0"/>
        <w:ind w:left="0"/>
        <w:jc w:val="left"/>
      </w:pPr>
      <w:r>
        <w:rPr>
          <w:rFonts w:ascii="Times New Roman"/>
          <w:b/>
          <w:i w:val="false"/>
          <w:color w:val="000000"/>
        </w:rPr>
        <w:t xml:space="preserve"> 5-тарау. Метрологиялық қамтамасыз етудің мақсатты күндерін өткізу</w:t>
      </w:r>
    </w:p>
    <w:bookmarkEnd w:id="27"/>
    <w:bookmarkStart w:name="z31" w:id="28"/>
    <w:p>
      <w:pPr>
        <w:spacing w:after="0"/>
        <w:ind w:left="0"/>
        <w:jc w:val="both"/>
      </w:pPr>
      <w:r>
        <w:rPr>
          <w:rFonts w:ascii="Times New Roman"/>
          <w:b w:val="false"/>
          <w:i w:val="false"/>
          <w:color w:val="000000"/>
          <w:sz w:val="28"/>
        </w:rPr>
        <w:t>
      17. ӨҚ-ны ақаусыз жай-күйде ұстау мақсатында жылына екі рет ҚӘТ-ны қыста (жазда) пайдалану жағдайларына дайындау кезеңінде әскери бөлімдердегі парктік күндердің бірінде метрологиялық қамтамасыз етудің мақсатты күндерін өткізу ұйымдастырылады.</w:t>
      </w:r>
    </w:p>
    <w:bookmarkEnd w:id="28"/>
    <w:bookmarkStart w:name="z32" w:id="29"/>
    <w:p>
      <w:pPr>
        <w:spacing w:after="0"/>
        <w:ind w:left="0"/>
        <w:jc w:val="both"/>
      </w:pPr>
      <w:r>
        <w:rPr>
          <w:rFonts w:ascii="Times New Roman"/>
          <w:b w:val="false"/>
          <w:i w:val="false"/>
          <w:color w:val="000000"/>
          <w:sz w:val="28"/>
        </w:rPr>
        <w:t>
      18. ҚӘТ-ны метрологиялық қамтамасыз ету жөніндегі жұмыстарды жүргізуге метрологиялық қамтамасыз етудің мақсатты күнінде ӨҚ-ны пайдаланатын әскери бөлімнің барлық жеке құрамы тартылады.</w:t>
      </w:r>
    </w:p>
    <w:bookmarkEnd w:id="29"/>
    <w:bookmarkStart w:name="z33" w:id="30"/>
    <w:p>
      <w:pPr>
        <w:spacing w:after="0"/>
        <w:ind w:left="0"/>
        <w:jc w:val="both"/>
      </w:pPr>
      <w:r>
        <w:rPr>
          <w:rFonts w:ascii="Times New Roman"/>
          <w:b w:val="false"/>
          <w:i w:val="false"/>
          <w:color w:val="000000"/>
          <w:sz w:val="28"/>
        </w:rPr>
        <w:t>
      19. Метрологиялық қамтамасыз етудің мақсатты күндерін өткізу жоспарына мынадай негізгі іс-шаралар енгізіледі:</w:t>
      </w:r>
    </w:p>
    <w:bookmarkEnd w:id="30"/>
    <w:p>
      <w:pPr>
        <w:spacing w:after="0"/>
        <w:ind w:left="0"/>
        <w:jc w:val="both"/>
      </w:pPr>
      <w:r>
        <w:rPr>
          <w:rFonts w:ascii="Times New Roman"/>
          <w:b w:val="false"/>
          <w:i w:val="false"/>
          <w:color w:val="000000"/>
          <w:sz w:val="28"/>
        </w:rPr>
        <w:t>
      1) пайдалануда сонымен қатар сақтауда тұрған ӨҚ толық есепке алуды және бар болуын тексеру;</w:t>
      </w:r>
    </w:p>
    <w:p>
      <w:pPr>
        <w:spacing w:after="0"/>
        <w:ind w:left="0"/>
        <w:jc w:val="both"/>
      </w:pPr>
      <w:r>
        <w:rPr>
          <w:rFonts w:ascii="Times New Roman"/>
          <w:b w:val="false"/>
          <w:i w:val="false"/>
          <w:color w:val="000000"/>
          <w:sz w:val="28"/>
        </w:rPr>
        <w:t>
      2) сақтау режимі айқындалған бұйрықты (актіні), соңдай-ақ ӨҚ-ны ұзақ сақтауда ұстау жағдайлары тексеріледі;</w:t>
      </w:r>
    </w:p>
    <w:p>
      <w:pPr>
        <w:spacing w:after="0"/>
        <w:ind w:left="0"/>
        <w:jc w:val="both"/>
      </w:pPr>
      <w:r>
        <w:rPr>
          <w:rFonts w:ascii="Times New Roman"/>
          <w:b w:val="false"/>
          <w:i w:val="false"/>
          <w:color w:val="000000"/>
          <w:sz w:val="28"/>
        </w:rPr>
        <w:t>
      3) ақаусыздығын, салыстырып тексеруге уақтылы ұсынылуын және жөндеуге жөнелтілуін, құжаттаманың дұрыс ресімделуін бақылау мақсатында ӨҚ-ны және оларға пайдалану құжаттамасын қарап-тексеру;</w:t>
      </w:r>
    </w:p>
    <w:p>
      <w:pPr>
        <w:spacing w:after="0"/>
        <w:ind w:left="0"/>
        <w:jc w:val="both"/>
      </w:pPr>
      <w:r>
        <w:rPr>
          <w:rFonts w:ascii="Times New Roman"/>
          <w:b w:val="false"/>
          <w:i w:val="false"/>
          <w:color w:val="000000"/>
          <w:sz w:val="28"/>
        </w:rPr>
        <w:t>
      4) ӨҚ-ға техникалық қызмет көрсетуді жүргізу;</w:t>
      </w:r>
    </w:p>
    <w:p>
      <w:pPr>
        <w:spacing w:after="0"/>
        <w:ind w:left="0"/>
        <w:jc w:val="both"/>
      </w:pPr>
      <w:r>
        <w:rPr>
          <w:rFonts w:ascii="Times New Roman"/>
          <w:b w:val="false"/>
          <w:i w:val="false"/>
          <w:color w:val="000000"/>
          <w:sz w:val="28"/>
        </w:rPr>
        <w:t>
      5) ҚӘТ параметрлерін бақылау әдістері мен құралдарын зерделеу, соңдай-ақ ӨҚ-мен жұмыс істеу бойынша тренаждар жүргізу;</w:t>
      </w:r>
    </w:p>
    <w:p>
      <w:pPr>
        <w:spacing w:after="0"/>
        <w:ind w:left="0"/>
        <w:jc w:val="both"/>
      </w:pPr>
      <w:r>
        <w:rPr>
          <w:rFonts w:ascii="Times New Roman"/>
          <w:b w:val="false"/>
          <w:i w:val="false"/>
          <w:color w:val="000000"/>
          <w:sz w:val="28"/>
        </w:rPr>
        <w:t>
      6) ҚӘТ-ның ӨҚ-мен жабдықталуын талдау және жабдықтаушы органдарға жетіспейтін ӨҚ-ға өтінімдер дайындау;</w:t>
      </w:r>
    </w:p>
    <w:p>
      <w:pPr>
        <w:spacing w:after="0"/>
        <w:ind w:left="0"/>
        <w:jc w:val="both"/>
      </w:pPr>
      <w:r>
        <w:rPr>
          <w:rFonts w:ascii="Times New Roman"/>
          <w:b w:val="false"/>
          <w:i w:val="false"/>
          <w:color w:val="000000"/>
          <w:sz w:val="28"/>
        </w:rPr>
        <w:t>
      7) ӨҚ-ны есептен шығаруға құжаттар дайындау (ресімдеу);</w:t>
      </w:r>
    </w:p>
    <w:p>
      <w:pPr>
        <w:spacing w:after="0"/>
        <w:ind w:left="0"/>
        <w:jc w:val="both"/>
      </w:pPr>
      <w:r>
        <w:rPr>
          <w:rFonts w:ascii="Times New Roman"/>
          <w:b w:val="false"/>
          <w:i w:val="false"/>
          <w:color w:val="000000"/>
          <w:sz w:val="28"/>
        </w:rPr>
        <w:t>
      8) өлшем бірлігін қамтамасыз ету саласындағы нормативтік құжаттардың талаптарын зерделеу;</w:t>
      </w:r>
    </w:p>
    <w:p>
      <w:pPr>
        <w:spacing w:after="0"/>
        <w:ind w:left="0"/>
        <w:jc w:val="both"/>
      </w:pPr>
      <w:r>
        <w:rPr>
          <w:rFonts w:ascii="Times New Roman"/>
          <w:b w:val="false"/>
          <w:i w:val="false"/>
          <w:color w:val="000000"/>
          <w:sz w:val="28"/>
        </w:rPr>
        <w:t>
      9) бөлімшелер мен қызметтердің жеке құрамымен арнайы (техникалық) даярлық бойынша сабақтар өткізу.</w:t>
      </w:r>
    </w:p>
    <w:bookmarkStart w:name="z34" w:id="31"/>
    <w:p>
      <w:pPr>
        <w:spacing w:after="0"/>
        <w:ind w:left="0"/>
        <w:jc w:val="both"/>
      </w:pPr>
      <w:r>
        <w:rPr>
          <w:rFonts w:ascii="Times New Roman"/>
          <w:b w:val="false"/>
          <w:i w:val="false"/>
          <w:color w:val="000000"/>
          <w:sz w:val="28"/>
        </w:rPr>
        <w:t>
      20. Жеке құрамды регламенттік жұмыстар және ҚӘТ үлгілеріне техникалық қызмет көрсету процесінде ӨҚ-ны қолдануға іс жүзінде оқытып-үйрету метрологиялық қамтамасыз етудің мақсатты күні арнайы даярлықтың негізгі нысаны болып айқындалады.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w:t>
            </w:r>
            <w:r>
              <w:br/>
            </w:r>
            <w:r>
              <w:rPr>
                <w:rFonts w:ascii="Times New Roman"/>
                <w:b w:val="false"/>
                <w:i w:val="false"/>
                <w:color w:val="000000"/>
                <w:sz w:val="20"/>
              </w:rPr>
              <w:t>қолтаңбасы, тегі және</w:t>
            </w:r>
            <w:r>
              <w:br/>
            </w:r>
            <w:r>
              <w:rPr>
                <w:rFonts w:ascii="Times New Roman"/>
                <w:b w:val="false"/>
                <w:i w:val="false"/>
                <w:color w:val="000000"/>
                <w:sz w:val="20"/>
              </w:rPr>
              <w:t>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 _________</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(Қарулы Күштер/ әскер түрі/ әскер тегі/ өңірлік қолбасшылық/ әскери бөлім)</w:t>
      </w:r>
    </w:p>
    <w:bookmarkStart w:name="z36" w:id="32"/>
    <w:p>
      <w:pPr>
        <w:spacing w:after="0"/>
        <w:ind w:left="0"/>
        <w:jc w:val="left"/>
      </w:pPr>
      <w:r>
        <w:rPr>
          <w:rFonts w:ascii="Times New Roman"/>
          <w:b/>
          <w:i w:val="false"/>
          <w:color w:val="000000"/>
        </w:rPr>
        <w:t xml:space="preserve"> 20__ жылға арналған метрологиялық қамтамасыз ету жоспары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227"/>
        <w:gridCol w:w="1494"/>
        <w:gridCol w:w="1494"/>
        <w:gridCol w:w="1227"/>
        <w:gridCol w:w="960"/>
        <w:gridCol w:w="1227"/>
        <w:gridCol w:w="1227"/>
        <w:gridCol w:w="960"/>
        <w:gridCol w:w="1492"/>
      </w:tblGrid>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түрлері бойынша өқ</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 бары, дана</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тексерілуге тиіс,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және жөндеу жоспарланды:</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метрологиялық органында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дана</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дана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дана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қолтаңбасы, тегі және инициалдары)</w:t>
      </w:r>
    </w:p>
    <w:p>
      <w:pPr>
        <w:spacing w:after="0"/>
        <w:ind w:left="0"/>
        <w:jc w:val="both"/>
      </w:pPr>
      <w:r>
        <w:rPr>
          <w:rFonts w:ascii="Times New Roman"/>
          <w:b w:val="false"/>
          <w:i w:val="false"/>
          <w:color w:val="000000"/>
          <w:sz w:val="28"/>
        </w:rPr>
        <w:t>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w:t>
            </w:r>
            <w:r>
              <w:br/>
            </w:r>
            <w:r>
              <w:rPr>
                <w:rFonts w:ascii="Times New Roman"/>
                <w:b w:val="false"/>
                <w:i w:val="false"/>
                <w:color w:val="000000"/>
                <w:sz w:val="20"/>
              </w:rPr>
              <w:t>қолтаңбасы, тегі және</w:t>
            </w:r>
            <w:r>
              <w:br/>
            </w:r>
            <w:r>
              <w:rPr>
                <w:rFonts w:ascii="Times New Roman"/>
                <w:b w:val="false"/>
                <w:i w:val="false"/>
                <w:color w:val="000000"/>
                <w:sz w:val="20"/>
              </w:rPr>
              <w:t>инициалдары)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 _________</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(Қарулы Күштер/ әскер түрі/әскер тегі/өңірлік қолбасшылық/ әскери бөлім)</w:t>
      </w:r>
    </w:p>
    <w:bookmarkStart w:name="z38" w:id="33"/>
    <w:p>
      <w:pPr>
        <w:spacing w:after="0"/>
        <w:ind w:left="0"/>
        <w:jc w:val="left"/>
      </w:pPr>
      <w:r>
        <w:rPr>
          <w:rFonts w:ascii="Times New Roman"/>
          <w:b/>
          <w:i w:val="false"/>
          <w:color w:val="000000"/>
        </w:rPr>
        <w:t xml:space="preserve"> 20__ жылға арналған өлшеу құралдарын салыстырып тексеру жоспары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1271"/>
        <w:gridCol w:w="1547"/>
        <w:gridCol w:w="1271"/>
        <w:gridCol w:w="1271"/>
        <w:gridCol w:w="995"/>
        <w:gridCol w:w="995"/>
        <w:gridCol w:w="2960"/>
        <w:gridCol w:w="996"/>
      </w:tblGrid>
      <w:tr>
        <w:trPr>
          <w:trHeight w:val="3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түрлері бойынша ӨҚ</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 бары,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ӨҚ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топты қамтамасыз ету жүктелген ә/бөлім, мекеме нөмірі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дана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дана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қолтаңбасы, тегі және инициалдары)</w:t>
      </w:r>
    </w:p>
    <w:p>
      <w:pPr>
        <w:spacing w:after="0"/>
        <w:ind w:left="0"/>
        <w:jc w:val="both"/>
      </w:pPr>
      <w:r>
        <w:rPr>
          <w:rFonts w:ascii="Times New Roman"/>
          <w:b w:val="false"/>
          <w:i w:val="false"/>
          <w:color w:val="000000"/>
          <w:sz w:val="28"/>
        </w:rPr>
        <w:t>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w:t>
            </w:r>
            <w:r>
              <w:br/>
            </w:r>
            <w:r>
              <w:rPr>
                <w:rFonts w:ascii="Times New Roman"/>
                <w:b w:val="false"/>
                <w:i w:val="false"/>
                <w:color w:val="000000"/>
                <w:sz w:val="20"/>
              </w:rPr>
              <w:t>қолтаңбасы, тегі және</w:t>
            </w:r>
            <w:r>
              <w:br/>
            </w:r>
            <w:r>
              <w:rPr>
                <w:rFonts w:ascii="Times New Roman"/>
                <w:b w:val="false"/>
                <w:i w:val="false"/>
                <w:color w:val="000000"/>
                <w:sz w:val="20"/>
              </w:rPr>
              <w:t>инициалдары)</w:t>
            </w:r>
            <w:r>
              <w:br/>
            </w:r>
            <w:r>
              <w:rPr>
                <w:rFonts w:ascii="Times New Roman"/>
                <w:b w:val="false"/>
                <w:i w:val="false"/>
                <w:color w:val="000000"/>
                <w:sz w:val="20"/>
              </w:rPr>
              <w:t>20___жылғы "___" _________</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(Қарулы Күштер/ әскер түрі/әскер тегі/өңірлік қолбасшылық/ әскери бөлім)</w:t>
      </w:r>
    </w:p>
    <w:bookmarkStart w:name="z40" w:id="34"/>
    <w:p>
      <w:pPr>
        <w:spacing w:after="0"/>
        <w:ind w:left="0"/>
        <w:jc w:val="left"/>
      </w:pPr>
      <w:r>
        <w:rPr>
          <w:rFonts w:ascii="Times New Roman"/>
          <w:b/>
          <w:i w:val="false"/>
          <w:color w:val="000000"/>
        </w:rPr>
        <w:t xml:space="preserve"> 20__жылға арналған өлшеу құралдарын жөндеу жоспары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708"/>
        <w:gridCol w:w="3023"/>
        <w:gridCol w:w="2366"/>
        <w:gridCol w:w="1050"/>
        <w:gridCol w:w="1709"/>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түрлері бойынша ӨҚ</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қолтаңбасы, тегі және инициалдары)</w:t>
      </w:r>
    </w:p>
    <w:p>
      <w:pPr>
        <w:spacing w:after="0"/>
        <w:ind w:left="0"/>
        <w:jc w:val="both"/>
      </w:pPr>
      <w:r>
        <w:rPr>
          <w:rFonts w:ascii="Times New Roman"/>
          <w:b w:val="false"/>
          <w:i w:val="false"/>
          <w:color w:val="000000"/>
          <w:sz w:val="28"/>
        </w:rPr>
        <w:t>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w:t>
            </w:r>
            <w:r>
              <w:br/>
            </w:r>
            <w:r>
              <w:rPr>
                <w:rFonts w:ascii="Times New Roman"/>
                <w:b w:val="false"/>
                <w:i w:val="false"/>
                <w:color w:val="000000"/>
                <w:sz w:val="20"/>
              </w:rPr>
              <w:t>қолтаңбасы, тегі және</w:t>
            </w:r>
            <w:r>
              <w:br/>
            </w:r>
            <w:r>
              <w:rPr>
                <w:rFonts w:ascii="Times New Roman"/>
                <w:b w:val="false"/>
                <w:i w:val="false"/>
                <w:color w:val="000000"/>
                <w:sz w:val="20"/>
              </w:rPr>
              <w:t>инициалдары)</w:t>
            </w:r>
            <w:r>
              <w:br/>
            </w:r>
            <w:r>
              <w:rPr>
                <w:rFonts w:ascii="Times New Roman"/>
                <w:b w:val="false"/>
                <w:i w:val="false"/>
                <w:color w:val="000000"/>
                <w:sz w:val="20"/>
              </w:rPr>
              <w:t>20___жылғы "___" _________</w:t>
            </w:r>
          </w:p>
        </w:tc>
      </w:tr>
    </w:tbl>
    <w:bookmarkStart w:name="z42" w:id="35"/>
    <w:p>
      <w:pPr>
        <w:spacing w:after="0"/>
        <w:ind w:left="0"/>
        <w:jc w:val="left"/>
      </w:pPr>
      <w:r>
        <w:rPr>
          <w:rFonts w:ascii="Times New Roman"/>
          <w:b/>
          <w:i w:val="false"/>
          <w:color w:val="000000"/>
        </w:rPr>
        <w:t xml:space="preserve"> Метрологиялық қызмет бастығының метрологиялық қамтамасыз ету бойынша 20__ жылға арналған жұмыс жоспары</w:t>
      </w:r>
    </w:p>
    <w:bookmarkEnd w:id="35"/>
    <w:bookmarkStart w:name="z43" w:id="36"/>
    <w:p>
      <w:pPr>
        <w:spacing w:after="0"/>
        <w:ind w:left="0"/>
        <w:jc w:val="both"/>
      </w:pPr>
      <w:r>
        <w:rPr>
          <w:rFonts w:ascii="Times New Roman"/>
          <w:b w:val="false"/>
          <w:i w:val="false"/>
          <w:color w:val="000000"/>
          <w:sz w:val="28"/>
        </w:rPr>
        <w:t>
      1. Жауынгерлік және мемлекеттік-құқықтық даярлық</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орны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4" w:id="37"/>
    <w:p>
      <w:pPr>
        <w:spacing w:after="0"/>
        <w:ind w:left="0"/>
        <w:jc w:val="both"/>
      </w:pPr>
      <w:r>
        <w:rPr>
          <w:rFonts w:ascii="Times New Roman"/>
          <w:b w:val="false"/>
          <w:i w:val="false"/>
          <w:color w:val="000000"/>
          <w:sz w:val="28"/>
        </w:rPr>
        <w:t>
      2. Үлкен бастықтардың жоспарларына сәйкес метрологиялық қызмет бастығы қатысатын іс-шаралар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619"/>
        <w:gridCol w:w="2400"/>
        <w:gridCol w:w="2401"/>
        <w:gridCol w:w="2401"/>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5" w:id="38"/>
    <w:p>
      <w:pPr>
        <w:spacing w:after="0"/>
        <w:ind w:left="0"/>
        <w:jc w:val="both"/>
      </w:pPr>
      <w:r>
        <w:rPr>
          <w:rFonts w:ascii="Times New Roman"/>
          <w:b w:val="false"/>
          <w:i w:val="false"/>
          <w:color w:val="000000"/>
          <w:sz w:val="28"/>
        </w:rPr>
        <w:t>
      3. Өлшеу құралдарының техникалық жай-күйін есепке алуды ұйымдастыру бойынша жұмыс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619"/>
        <w:gridCol w:w="2400"/>
        <w:gridCol w:w="2401"/>
        <w:gridCol w:w="2401"/>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6" w:id="39"/>
    <w:p>
      <w:pPr>
        <w:spacing w:after="0"/>
        <w:ind w:left="0"/>
        <w:jc w:val="both"/>
      </w:pPr>
      <w:r>
        <w:rPr>
          <w:rFonts w:ascii="Times New Roman"/>
          <w:b w:val="false"/>
          <w:i w:val="false"/>
          <w:color w:val="000000"/>
          <w:sz w:val="28"/>
        </w:rPr>
        <w:t>
      4. Метрологиялық қамтамасыз ету жай-күйін тексеру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619"/>
        <w:gridCol w:w="2400"/>
        <w:gridCol w:w="2401"/>
        <w:gridCol w:w="2401"/>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7" w:id="40"/>
    <w:p>
      <w:pPr>
        <w:spacing w:after="0"/>
        <w:ind w:left="0"/>
        <w:jc w:val="both"/>
      </w:pPr>
      <w:r>
        <w:rPr>
          <w:rFonts w:ascii="Times New Roman"/>
          <w:b w:val="false"/>
          <w:i w:val="false"/>
          <w:color w:val="000000"/>
          <w:sz w:val="28"/>
        </w:rPr>
        <w:t>
      5. ҚӘТ-ға метрологиялық қызмет көрсетуді, сондай-ақ регламенттік жұмыстар мен техникалық қызмет көрсетуді бақылау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619"/>
        <w:gridCol w:w="2400"/>
        <w:gridCol w:w="2401"/>
        <w:gridCol w:w="2401"/>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8" w:id="41"/>
    <w:p>
      <w:pPr>
        <w:spacing w:after="0"/>
        <w:ind w:left="0"/>
        <w:jc w:val="both"/>
      </w:pPr>
      <w:r>
        <w:rPr>
          <w:rFonts w:ascii="Times New Roman"/>
          <w:b w:val="false"/>
          <w:i w:val="false"/>
          <w:color w:val="000000"/>
          <w:sz w:val="28"/>
        </w:rPr>
        <w:t>
      6. Жеке құраммен метрологиялық қамтамасыз ету мәселелері бойынша сабақтар өткізу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619"/>
        <w:gridCol w:w="2400"/>
        <w:gridCol w:w="2401"/>
        <w:gridCol w:w="2401"/>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9" w:id="42"/>
    <w:p>
      <w:pPr>
        <w:spacing w:after="0"/>
        <w:ind w:left="0"/>
        <w:jc w:val="both"/>
      </w:pPr>
      <w:r>
        <w:rPr>
          <w:rFonts w:ascii="Times New Roman"/>
          <w:b w:val="false"/>
          <w:i w:val="false"/>
          <w:color w:val="000000"/>
          <w:sz w:val="28"/>
        </w:rPr>
        <w:t>
      7. Өлшеу құралдарын уақтылы жөндеуді және салыстырып тексеруді ұйымдастыруды бақылау бойынша жұмыс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619"/>
        <w:gridCol w:w="2400"/>
        <w:gridCol w:w="2401"/>
        <w:gridCol w:w="2401"/>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0" w:id="43"/>
    <w:p>
      <w:pPr>
        <w:spacing w:after="0"/>
        <w:ind w:left="0"/>
        <w:jc w:val="both"/>
      </w:pPr>
      <w:r>
        <w:rPr>
          <w:rFonts w:ascii="Times New Roman"/>
          <w:b w:val="false"/>
          <w:i w:val="false"/>
          <w:color w:val="000000"/>
          <w:sz w:val="28"/>
        </w:rPr>
        <w:t>
      8. ҚӘТ-ға, ӨҚ-ға метрологиялық қызмет көрсету жай-күйін талдау бойынша жұмыс, оны жақсартуға бағытталған іс-шараларды әзірлеу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619"/>
        <w:gridCol w:w="2400"/>
        <w:gridCol w:w="2401"/>
        <w:gridCol w:w="2401"/>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 w:id="44"/>
    <w:p>
      <w:pPr>
        <w:spacing w:after="0"/>
        <w:ind w:left="0"/>
        <w:jc w:val="both"/>
      </w:pPr>
      <w:r>
        <w:rPr>
          <w:rFonts w:ascii="Times New Roman"/>
          <w:b w:val="false"/>
          <w:i w:val="false"/>
          <w:color w:val="000000"/>
          <w:sz w:val="28"/>
        </w:rPr>
        <w:t>
      9. Бағынысты метрологиялық қызметтердің қызметін басқару бойынша жұмыс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619"/>
        <w:gridCol w:w="2400"/>
        <w:gridCol w:w="2401"/>
        <w:gridCol w:w="2401"/>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Метрологиялық қызмет бастығы (штаттан тыс метролог) 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(әcкери атағы, қолтаңбасы,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53" w:id="45"/>
    <w:p>
      <w:pPr>
        <w:spacing w:after="0"/>
        <w:ind w:left="0"/>
        <w:jc w:val="left"/>
      </w:pPr>
      <w:r>
        <w:rPr>
          <w:rFonts w:ascii="Times New Roman"/>
          <w:b/>
          <w:i w:val="false"/>
          <w:color w:val="000000"/>
        </w:rPr>
        <w:t xml:space="preserve"> Метрологиялық қамтамасыз ету жай-күйі туралы есеп</w:t>
      </w:r>
    </w:p>
    <w:bookmarkEnd w:id="45"/>
    <w:bookmarkStart w:name="z54" w:id="46"/>
    <w:p>
      <w:pPr>
        <w:spacing w:after="0"/>
        <w:ind w:left="0"/>
        <w:jc w:val="both"/>
      </w:pPr>
      <w:r>
        <w:rPr>
          <w:rFonts w:ascii="Times New Roman"/>
          <w:b w:val="false"/>
          <w:i w:val="false"/>
          <w:color w:val="000000"/>
          <w:sz w:val="28"/>
        </w:rPr>
        <w:t>
      1. Метрологиялық қызмет жөніндегі мәліметтер:</w:t>
      </w:r>
    </w:p>
    <w:bookmarkEnd w:id="46"/>
    <w:p>
      <w:pPr>
        <w:spacing w:after="0"/>
        <w:ind w:left="0"/>
        <w:jc w:val="both"/>
      </w:pPr>
      <w:r>
        <w:rPr>
          <w:rFonts w:ascii="Times New Roman"/>
          <w:b w:val="false"/>
          <w:i w:val="false"/>
          <w:color w:val="000000"/>
          <w:sz w:val="28"/>
        </w:rPr>
        <w:t>
      1) метрологиялық қызмет құрылымы;</w:t>
      </w:r>
    </w:p>
    <w:p>
      <w:pPr>
        <w:spacing w:after="0"/>
        <w:ind w:left="0"/>
        <w:jc w:val="both"/>
      </w:pPr>
      <w:r>
        <w:rPr>
          <w:rFonts w:ascii="Times New Roman"/>
          <w:b w:val="false"/>
          <w:i w:val="false"/>
          <w:color w:val="000000"/>
          <w:sz w:val="28"/>
        </w:rPr>
        <w:t>
      2) ҚӘТ-ға, өлшеу құралдарына метрологиялық қызмет көрсету жай-күйін талдау;</w:t>
      </w:r>
    </w:p>
    <w:p>
      <w:pPr>
        <w:spacing w:after="0"/>
        <w:ind w:left="0"/>
        <w:jc w:val="both"/>
      </w:pPr>
      <w:r>
        <w:rPr>
          <w:rFonts w:ascii="Times New Roman"/>
          <w:b w:val="false"/>
          <w:i w:val="false"/>
          <w:color w:val="000000"/>
          <w:sz w:val="28"/>
        </w:rPr>
        <w:t>
      3) қорытындылар мен ұсыныстар.</w:t>
      </w:r>
    </w:p>
    <w:bookmarkStart w:name="z55" w:id="47"/>
    <w:p>
      <w:pPr>
        <w:spacing w:after="0"/>
        <w:ind w:left="0"/>
        <w:jc w:val="both"/>
      </w:pPr>
      <w:r>
        <w:rPr>
          <w:rFonts w:ascii="Times New Roman"/>
          <w:b w:val="false"/>
          <w:i w:val="false"/>
          <w:color w:val="000000"/>
          <w:sz w:val="28"/>
        </w:rPr>
        <w:t>
      2. Метрологиялық қызметтің ұйымдастыру-техникалық жұмысы туралы мәліметтер:</w:t>
      </w:r>
    </w:p>
    <w:bookmarkEnd w:id="47"/>
    <w:p>
      <w:pPr>
        <w:spacing w:after="0"/>
        <w:ind w:left="0"/>
        <w:jc w:val="both"/>
      </w:pPr>
      <w:r>
        <w:rPr>
          <w:rFonts w:ascii="Times New Roman"/>
          <w:b w:val="false"/>
          <w:i w:val="false"/>
          <w:color w:val="000000"/>
          <w:sz w:val="28"/>
        </w:rPr>
        <w:t>
      1) ҚӘТ-ға метрологиялық қызмет көрсетуді одан әрі жақсартуға бағытталған жүргізілген іс-шаралар мен орындалған құжаттар тізбесі;</w:t>
      </w:r>
    </w:p>
    <w:p>
      <w:pPr>
        <w:spacing w:after="0"/>
        <w:ind w:left="0"/>
        <w:jc w:val="both"/>
      </w:pPr>
      <w:r>
        <w:rPr>
          <w:rFonts w:ascii="Times New Roman"/>
          <w:b w:val="false"/>
          <w:i w:val="false"/>
          <w:color w:val="000000"/>
          <w:sz w:val="28"/>
        </w:rPr>
        <w:t>
      2) жұмыс жоспарларының толық және сапалы орындалуы және жоспарларды толық орындамау себептері;</w:t>
      </w:r>
    </w:p>
    <w:p>
      <w:pPr>
        <w:spacing w:after="0"/>
        <w:ind w:left="0"/>
        <w:jc w:val="both"/>
      </w:pPr>
      <w:r>
        <w:rPr>
          <w:rFonts w:ascii="Times New Roman"/>
          <w:b w:val="false"/>
          <w:i w:val="false"/>
          <w:color w:val="000000"/>
          <w:sz w:val="28"/>
        </w:rPr>
        <w:t>
      3) бағынысты бөлімдердегі метрологиялық бақылау нәтижелері;</w:t>
      </w:r>
    </w:p>
    <w:p>
      <w:pPr>
        <w:spacing w:after="0"/>
        <w:ind w:left="0"/>
        <w:jc w:val="both"/>
      </w:pPr>
      <w:r>
        <w:rPr>
          <w:rFonts w:ascii="Times New Roman"/>
          <w:b w:val="false"/>
          <w:i w:val="false"/>
          <w:color w:val="000000"/>
          <w:sz w:val="28"/>
        </w:rPr>
        <w:t>
      4) метрологиялық қызмет бастықтарымен (штаттан тыс метрологтармен) жиындарды және командалық және инженерлік-техникалық құраммен сабақтарды ұйымдастыру және өткізу;</w:t>
      </w:r>
    </w:p>
    <w:p>
      <w:pPr>
        <w:spacing w:after="0"/>
        <w:ind w:left="0"/>
        <w:jc w:val="both"/>
      </w:pPr>
      <w:r>
        <w:rPr>
          <w:rFonts w:ascii="Times New Roman"/>
          <w:b w:val="false"/>
          <w:i w:val="false"/>
          <w:color w:val="000000"/>
          <w:sz w:val="28"/>
        </w:rPr>
        <w:t>
      5) оқу-жаттығуларда, жауынгерлік кезекшілікті атқару кезінде ҚӘТ-ға метрологиялық қызмет көрсетуді ұйымдастыруға және техникалық қызмет көрсетуді жүргізуге қатысу;</w:t>
      </w:r>
    </w:p>
    <w:p>
      <w:pPr>
        <w:spacing w:after="0"/>
        <w:ind w:left="0"/>
        <w:jc w:val="both"/>
      </w:pPr>
      <w:r>
        <w:rPr>
          <w:rFonts w:ascii="Times New Roman"/>
          <w:b w:val="false"/>
          <w:i w:val="false"/>
          <w:color w:val="000000"/>
          <w:sz w:val="28"/>
        </w:rPr>
        <w:t>
      6) қорытындылар мен ұсыныстар.</w:t>
      </w:r>
    </w:p>
    <w:bookmarkStart w:name="z56" w:id="48"/>
    <w:p>
      <w:pPr>
        <w:spacing w:after="0"/>
        <w:ind w:left="0"/>
        <w:jc w:val="both"/>
      </w:pPr>
      <w:r>
        <w:rPr>
          <w:rFonts w:ascii="Times New Roman"/>
          <w:b w:val="false"/>
          <w:i w:val="false"/>
          <w:color w:val="000000"/>
          <w:sz w:val="28"/>
        </w:rPr>
        <w:t>
      3. Әскерлерді метрологиялық қамтамасыз ету туралы мәліметтер:</w:t>
      </w:r>
    </w:p>
    <w:bookmarkEnd w:id="48"/>
    <w:p>
      <w:pPr>
        <w:spacing w:after="0"/>
        <w:ind w:left="0"/>
        <w:jc w:val="both"/>
      </w:pPr>
      <w:r>
        <w:rPr>
          <w:rFonts w:ascii="Times New Roman"/>
          <w:b w:val="false"/>
          <w:i w:val="false"/>
          <w:color w:val="000000"/>
          <w:sz w:val="28"/>
        </w:rPr>
        <w:t>
      1) әскери бөлімдердің өлшеу құралдарымен қамтамасыз етілуі;</w:t>
      </w:r>
    </w:p>
    <w:p>
      <w:pPr>
        <w:spacing w:after="0"/>
        <w:ind w:left="0"/>
        <w:jc w:val="both"/>
      </w:pPr>
      <w:r>
        <w:rPr>
          <w:rFonts w:ascii="Times New Roman"/>
          <w:b w:val="false"/>
          <w:i w:val="false"/>
          <w:color w:val="000000"/>
          <w:sz w:val="28"/>
        </w:rPr>
        <w:t>
      2) әскери бөлімдердің өлшеу құралдарын салыстырып тексерудеге және жөндеудеге қажеттілігін қанағаттандыру проценті;</w:t>
      </w:r>
    </w:p>
    <w:p>
      <w:pPr>
        <w:spacing w:after="0"/>
        <w:ind w:left="0"/>
        <w:jc w:val="both"/>
      </w:pPr>
      <w:r>
        <w:rPr>
          <w:rFonts w:ascii="Times New Roman"/>
          <w:b w:val="false"/>
          <w:i w:val="false"/>
          <w:color w:val="000000"/>
          <w:sz w:val="28"/>
        </w:rPr>
        <w:t>
      3) қорытындылар мен ұсыныстар.</w:t>
      </w:r>
    </w:p>
    <w:p>
      <w:pPr>
        <w:spacing w:after="0"/>
        <w:ind w:left="0"/>
        <w:jc w:val="both"/>
      </w:pPr>
      <w:r>
        <w:rPr>
          <w:rFonts w:ascii="Times New Roman"/>
          <w:b w:val="false"/>
          <w:i w:val="false"/>
          <w:color w:val="000000"/>
          <w:sz w:val="28"/>
        </w:rPr>
        <w:t>
      Бағынысты бөлімдер орындайтын міндеттер ерекшелігіне сүйене отырып, есеп беру басқа көрсеткіштермен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 (әскер түрі/ әскер тегі/ өңірлік қолбасшылық/ әскери бөлім) метрологиялық қызметтің жеке құрамы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475"/>
        <w:gridCol w:w="3814"/>
        <w:gridCol w:w="1663"/>
        <w:gridCol w:w="1664"/>
        <w:gridCol w:w="1664"/>
        <w:gridCol w:w="10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метрологиялық қызмет бастықтары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бар</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r>
              <w:br/>
            </w:r>
            <w:r>
              <w:rPr>
                <w:rFonts w:ascii="Times New Roman"/>
                <w:b w:val="false"/>
                <w:i w:val="false"/>
                <w:color w:val="000000"/>
                <w:sz w:val="20"/>
              </w:rPr>
              <w:t>
(штаттағылар қатарынан)</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тәлімгер (шебер)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маман</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маман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сыныптылықсыз</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Метрологиялық қызмет бастығы (штаттан тыс метролог) _______________________________</w:t>
      </w:r>
    </w:p>
    <w:p>
      <w:pPr>
        <w:spacing w:after="0"/>
        <w:ind w:left="0"/>
        <w:jc w:val="both"/>
      </w:pPr>
      <w:r>
        <w:rPr>
          <w:rFonts w:ascii="Times New Roman"/>
          <w:b w:val="false"/>
          <w:i w:val="false"/>
          <w:color w:val="000000"/>
          <w:sz w:val="28"/>
        </w:rPr>
        <w:t>
      (әскери атағы, қолтаңбасы,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(әскер түрі/ әскер тегі/ өңірлік қолбасшылық/ әскери бөлім) штаттық (штаттан тыс) метрологтардың жеке құрамы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41"/>
        <w:gridCol w:w="741"/>
        <w:gridCol w:w="947"/>
        <w:gridCol w:w="741"/>
        <w:gridCol w:w="1360"/>
        <w:gridCol w:w="741"/>
        <w:gridCol w:w="1566"/>
        <w:gridCol w:w="1772"/>
        <w:gridCol w:w="1773"/>
        <w:gridCol w:w="1152"/>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әскери атағы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әскери атағы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 туралы бұйрық № және күні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 беру туралы бұйрық № және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беру туралы бұйрық № және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штаттан тыс метрологтар үшін 1, 2, 3, 5, 6-бағандар толтырылады (6-бағанда штаттан тыс метрологты тағайындау туралы бұйрық нөмірі мен күні көрсетіледі)</w:t>
      </w:r>
    </w:p>
    <w:p>
      <w:pPr>
        <w:spacing w:after="0"/>
        <w:ind w:left="0"/>
        <w:jc w:val="both"/>
      </w:pPr>
      <w:r>
        <w:rPr>
          <w:rFonts w:ascii="Times New Roman"/>
          <w:b w:val="false"/>
          <w:i w:val="false"/>
          <w:color w:val="000000"/>
          <w:sz w:val="28"/>
        </w:rPr>
        <w:t>
      Метрологиялық қызмет бастығы (штаттан тыс метролог) _________________________</w:t>
      </w:r>
    </w:p>
    <w:p>
      <w:pPr>
        <w:spacing w:after="0"/>
        <w:ind w:left="0"/>
        <w:jc w:val="both"/>
      </w:pPr>
      <w:r>
        <w:rPr>
          <w:rFonts w:ascii="Times New Roman"/>
          <w:b w:val="false"/>
          <w:i w:val="false"/>
          <w:color w:val="000000"/>
          <w:sz w:val="28"/>
        </w:rPr>
        <w:t>
      (әскери атағы, қолтаңбасы,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(әскер түрі/ әскер тегі/ өңірлік қолбасшылық/ әскери бөлім) метрологиялық қамтамасыз ету жай-күйін тексеру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351"/>
        <w:gridCol w:w="639"/>
        <w:gridCol w:w="639"/>
        <w:gridCol w:w="639"/>
        <w:gridCol w:w="640"/>
        <w:gridCol w:w="640"/>
        <w:gridCol w:w="640"/>
        <w:gridCol w:w="2477"/>
        <w:gridCol w:w="993"/>
        <w:gridCol w:w="993"/>
        <w:gridCol w:w="994"/>
        <w:gridCol w:w="994"/>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бөлімшелер, әскери бөлімдер мен мекемелер</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тексерілгені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алғаны</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 бөлімшелер, әскери бөлімдер мен мекемелер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қарап-тексерілгені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тексерілмеген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Метрологиялық қызмет бастығы (штаттан тыс метролог) _________________________</w:t>
      </w:r>
    </w:p>
    <w:p>
      <w:pPr>
        <w:spacing w:after="0"/>
        <w:ind w:left="0"/>
        <w:jc w:val="both"/>
      </w:pPr>
      <w:r>
        <w:rPr>
          <w:rFonts w:ascii="Times New Roman"/>
          <w:b w:val="false"/>
          <w:i w:val="false"/>
          <w:color w:val="000000"/>
          <w:sz w:val="28"/>
        </w:rPr>
        <w:t>
      (әскери атағы, қолтаңбасы,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9"/>
    <w:p>
      <w:pPr>
        <w:spacing w:after="0"/>
        <w:ind w:left="0"/>
        <w:jc w:val="left"/>
      </w:pPr>
      <w:r>
        <w:rPr>
          <w:rFonts w:ascii="Times New Roman"/>
          <w:b/>
          <w:i w:val="false"/>
          <w:color w:val="000000"/>
        </w:rPr>
        <w:t xml:space="preserve"> (әскер түрі/ әскер тегі/ өңірлік қолбасшылық/ әскери бөлім) 20__ жылдағы өлшеу құралдарының бар болуы, оларды салыстырып тексеру және жөндеу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88"/>
        <w:gridCol w:w="572"/>
        <w:gridCol w:w="1261"/>
        <w:gridCol w:w="572"/>
        <w:gridCol w:w="731"/>
        <w:gridCol w:w="572"/>
        <w:gridCol w:w="1209"/>
        <w:gridCol w:w="572"/>
        <w:gridCol w:w="889"/>
        <w:gridCol w:w="889"/>
        <w:gridCol w:w="1051"/>
        <w:gridCol w:w="889"/>
        <w:gridCol w:w="892"/>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атауы (түрлері бойынша)</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 бойынша</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кезең-кезеңімен салыстырып тексерілуге тиіс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кезеңіндегі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тексеруге жоспарланды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тексерілді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кезінде қолдануға жарамсыз деп танылған</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жоспарланды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жөнделді</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 және басқа ұйымдарға берілді</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жөнделмей қалған</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салыстырып тексерілуге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метрологиялық органында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метрологиялық органында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шамалар өлшемі</w:t>
            </w:r>
            <w:r>
              <w:br/>
            </w:r>
            <w:r>
              <w:rPr>
                <w:rFonts w:ascii="Times New Roman"/>
                <w:b w:val="false"/>
                <w:i w:val="false"/>
                <w:color w:val="000000"/>
                <w:sz w:val="20"/>
              </w:rPr>
              <w:t>
Масса өлшемі</w:t>
            </w:r>
            <w:r>
              <w:br/>
            </w:r>
            <w:r>
              <w:rPr>
                <w:rFonts w:ascii="Times New Roman"/>
                <w:b w:val="false"/>
                <w:i w:val="false"/>
                <w:color w:val="000000"/>
                <w:sz w:val="20"/>
              </w:rPr>
              <w:t>
Қуатты және қаттылық өлшемі</w:t>
            </w:r>
            <w:r>
              <w:br/>
            </w:r>
            <w:r>
              <w:rPr>
                <w:rFonts w:ascii="Times New Roman"/>
                <w:b w:val="false"/>
                <w:i w:val="false"/>
                <w:color w:val="000000"/>
                <w:sz w:val="20"/>
              </w:rPr>
              <w:t>
Қысым өлшемі</w:t>
            </w:r>
            <w:r>
              <w:br/>
            </w:r>
            <w:r>
              <w:rPr>
                <w:rFonts w:ascii="Times New Roman"/>
                <w:b w:val="false"/>
                <w:i w:val="false"/>
                <w:color w:val="000000"/>
                <w:sz w:val="20"/>
              </w:rPr>
              <w:t>
Вакуум өлшемі</w:t>
            </w:r>
            <w:r>
              <w:br/>
            </w:r>
            <w:r>
              <w:rPr>
                <w:rFonts w:ascii="Times New Roman"/>
                <w:b w:val="false"/>
                <w:i w:val="false"/>
                <w:color w:val="000000"/>
                <w:sz w:val="20"/>
              </w:rPr>
              <w:t>
Қозғалыс параметрлері өлшемі</w:t>
            </w:r>
            <w:r>
              <w:br/>
            </w:r>
            <w:r>
              <w:rPr>
                <w:rFonts w:ascii="Times New Roman"/>
                <w:b w:val="false"/>
                <w:i w:val="false"/>
                <w:color w:val="000000"/>
                <w:sz w:val="20"/>
              </w:rPr>
              <w:t>
Сұйықтық және газ шығыны мен көлемінің өлшемі</w:t>
            </w:r>
            <w:r>
              <w:br/>
            </w:r>
            <w:r>
              <w:rPr>
                <w:rFonts w:ascii="Times New Roman"/>
                <w:b w:val="false"/>
                <w:i w:val="false"/>
                <w:color w:val="000000"/>
                <w:sz w:val="20"/>
              </w:rPr>
              <w:t>
Тығыздылық және тұтқырлық өлшемі</w:t>
            </w:r>
            <w:r>
              <w:br/>
            </w:r>
            <w:r>
              <w:rPr>
                <w:rFonts w:ascii="Times New Roman"/>
                <w:b w:val="false"/>
                <w:i w:val="false"/>
                <w:color w:val="000000"/>
                <w:sz w:val="20"/>
              </w:rPr>
              <w:t>
Физикалық-техникалық өлшем</w:t>
            </w:r>
            <w:r>
              <w:br/>
            </w:r>
            <w:r>
              <w:rPr>
                <w:rFonts w:ascii="Times New Roman"/>
                <w:b w:val="false"/>
                <w:i w:val="false"/>
                <w:color w:val="000000"/>
                <w:sz w:val="20"/>
              </w:rPr>
              <w:t>
Жылу-физикалық және температуралық өлшем</w:t>
            </w:r>
            <w:r>
              <w:br/>
            </w:r>
            <w:r>
              <w:rPr>
                <w:rFonts w:ascii="Times New Roman"/>
                <w:b w:val="false"/>
                <w:i w:val="false"/>
                <w:color w:val="000000"/>
                <w:sz w:val="20"/>
              </w:rPr>
              <w:t>
Оптикалық-физикалық өлшем</w:t>
            </w:r>
            <w:r>
              <w:br/>
            </w:r>
            <w:r>
              <w:rPr>
                <w:rFonts w:ascii="Times New Roman"/>
                <w:b w:val="false"/>
                <w:i w:val="false"/>
                <w:color w:val="000000"/>
                <w:sz w:val="20"/>
              </w:rPr>
              <w:t>
Акустикалық өлшем</w:t>
            </w:r>
            <w:r>
              <w:br/>
            </w:r>
            <w:r>
              <w:rPr>
                <w:rFonts w:ascii="Times New Roman"/>
                <w:b w:val="false"/>
                <w:i w:val="false"/>
                <w:color w:val="000000"/>
                <w:sz w:val="20"/>
              </w:rPr>
              <w:t>
Электр шама өлшемі</w:t>
            </w:r>
            <w:r>
              <w:br/>
            </w:r>
            <w:r>
              <w:rPr>
                <w:rFonts w:ascii="Times New Roman"/>
                <w:b w:val="false"/>
                <w:i w:val="false"/>
                <w:color w:val="000000"/>
                <w:sz w:val="20"/>
              </w:rPr>
              <w:t>
Магниттік шама өлшемі</w:t>
            </w:r>
            <w:r>
              <w:br/>
            </w:r>
            <w:r>
              <w:rPr>
                <w:rFonts w:ascii="Times New Roman"/>
                <w:b w:val="false"/>
                <w:i w:val="false"/>
                <w:color w:val="000000"/>
                <w:sz w:val="20"/>
              </w:rPr>
              <w:t>
Уақыт пен жиілік өлшемі</w:t>
            </w:r>
            <w:r>
              <w:br/>
            </w:r>
            <w:r>
              <w:rPr>
                <w:rFonts w:ascii="Times New Roman"/>
                <w:b w:val="false"/>
                <w:i w:val="false"/>
                <w:color w:val="000000"/>
                <w:sz w:val="20"/>
              </w:rPr>
              <w:t>
Радиотехникалық өлшем</w:t>
            </w:r>
            <w:r>
              <w:br/>
            </w:r>
            <w:r>
              <w:rPr>
                <w:rFonts w:ascii="Times New Roman"/>
                <w:b w:val="false"/>
                <w:i w:val="false"/>
                <w:color w:val="000000"/>
                <w:sz w:val="20"/>
              </w:rPr>
              <w:t>
Иондаушы сәулелену өлшемі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02</w:t>
            </w:r>
            <w:r>
              <w:br/>
            </w:r>
            <w:r>
              <w:rPr>
                <w:rFonts w:ascii="Times New Roman"/>
                <w:b w:val="false"/>
                <w:i w:val="false"/>
                <w:color w:val="000000"/>
                <w:sz w:val="20"/>
              </w:rPr>
              <w:t>
03</w:t>
            </w:r>
            <w:r>
              <w:br/>
            </w:r>
            <w:r>
              <w:rPr>
                <w:rFonts w:ascii="Times New Roman"/>
                <w:b w:val="false"/>
                <w:i w:val="false"/>
                <w:color w:val="000000"/>
                <w:sz w:val="20"/>
              </w:rPr>
              <w:t>
04</w:t>
            </w:r>
            <w:r>
              <w:br/>
            </w:r>
            <w:r>
              <w:rPr>
                <w:rFonts w:ascii="Times New Roman"/>
                <w:b w:val="false"/>
                <w:i w:val="false"/>
                <w:color w:val="000000"/>
                <w:sz w:val="20"/>
              </w:rPr>
              <w:t>
05</w:t>
            </w:r>
            <w:r>
              <w:br/>
            </w:r>
            <w:r>
              <w:rPr>
                <w:rFonts w:ascii="Times New Roman"/>
                <w:b w:val="false"/>
                <w:i w:val="false"/>
                <w:color w:val="000000"/>
                <w:sz w:val="20"/>
              </w:rPr>
              <w:t>
06</w:t>
            </w:r>
            <w:r>
              <w:br/>
            </w:r>
            <w:r>
              <w:rPr>
                <w:rFonts w:ascii="Times New Roman"/>
                <w:b w:val="false"/>
                <w:i w:val="false"/>
                <w:color w:val="000000"/>
                <w:sz w:val="20"/>
              </w:rPr>
              <w:t>
07</w:t>
            </w:r>
            <w:r>
              <w:br/>
            </w:r>
            <w:r>
              <w:rPr>
                <w:rFonts w:ascii="Times New Roman"/>
                <w:b w:val="false"/>
                <w:i w:val="false"/>
                <w:color w:val="000000"/>
                <w:sz w:val="20"/>
              </w:rPr>
              <w:t>
08</w:t>
            </w:r>
            <w:r>
              <w:br/>
            </w:r>
            <w:r>
              <w:rPr>
                <w:rFonts w:ascii="Times New Roman"/>
                <w:b w:val="false"/>
                <w:i w:val="false"/>
                <w:color w:val="000000"/>
                <w:sz w:val="20"/>
              </w:rPr>
              <w:t>
09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Метрологиялық қызмет бастығы (штаттан тыс метролог) _________________________</w:t>
      </w:r>
    </w:p>
    <w:p>
      <w:pPr>
        <w:spacing w:after="0"/>
        <w:ind w:left="0"/>
        <w:jc w:val="both"/>
      </w:pPr>
      <w:r>
        <w:rPr>
          <w:rFonts w:ascii="Times New Roman"/>
          <w:b w:val="false"/>
          <w:i w:val="false"/>
          <w:color w:val="000000"/>
          <w:sz w:val="28"/>
        </w:rPr>
        <w:t>
      (әскери атағы, қолтаңбасы,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 әскери бөлімін метрологиялық қамтамасыз ету жай-күйін тексеру актісі</w:t>
      </w:r>
    </w:p>
    <w:p>
      <w:pPr>
        <w:spacing w:after="0"/>
        <w:ind w:left="0"/>
        <w:jc w:val="both"/>
      </w:pPr>
      <w:r>
        <w:rPr>
          <w:rFonts w:ascii="Times New Roman"/>
          <w:b w:val="false"/>
          <w:i w:val="false"/>
          <w:color w:val="000000"/>
          <w:sz w:val="28"/>
        </w:rPr>
        <w:t>
      20__ жылғы "__" ______                                    __________________ қаласы</w:t>
      </w:r>
    </w:p>
    <w:p>
      <w:pPr>
        <w:spacing w:after="0"/>
        <w:ind w:left="0"/>
        <w:jc w:val="both"/>
      </w:pPr>
      <w:r>
        <w:rPr>
          <w:rFonts w:ascii="Times New Roman"/>
          <w:b w:val="false"/>
          <w:i w:val="false"/>
          <w:color w:val="000000"/>
          <w:sz w:val="28"/>
        </w:rPr>
        <w:t>
      20 __ жылғы ____________ ______________ кезеңде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(тексеруші метрологиялық қызмет атауы немесе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тексерушінің лауазымы, ә/атағы және тегі)</w:t>
      </w:r>
    </w:p>
    <w:p>
      <w:pPr>
        <w:spacing w:after="0"/>
        <w:ind w:left="0"/>
        <w:jc w:val="both"/>
      </w:pPr>
      <w:r>
        <w:rPr>
          <w:rFonts w:ascii="Times New Roman"/>
          <w:b w:val="false"/>
          <w:i w:val="false"/>
          <w:color w:val="000000"/>
          <w:sz w:val="28"/>
        </w:rPr>
        <w:t>
      ________________________________________________________ бекіткен</w:t>
      </w:r>
    </w:p>
    <w:p>
      <w:pPr>
        <w:spacing w:after="0"/>
        <w:ind w:left="0"/>
        <w:jc w:val="both"/>
      </w:pPr>
      <w:r>
        <w:rPr>
          <w:rFonts w:ascii="Times New Roman"/>
          <w:b w:val="false"/>
          <w:i w:val="false"/>
          <w:color w:val="000000"/>
          <w:sz w:val="28"/>
        </w:rPr>
        <w:t>
      (жоспарды кім бекіткен)</w:t>
      </w:r>
    </w:p>
    <w:p>
      <w:pPr>
        <w:spacing w:after="0"/>
        <w:ind w:left="0"/>
        <w:jc w:val="both"/>
      </w:pPr>
      <w:r>
        <w:rPr>
          <w:rFonts w:ascii="Times New Roman"/>
          <w:b w:val="false"/>
          <w:i w:val="false"/>
          <w:color w:val="000000"/>
          <w:sz w:val="28"/>
        </w:rPr>
        <w:t>
      20__ жылға арналған жоспарға сәйкес __________әскери бөлімінің метрологиялық қамтамасыз ету жай-күйіне және метрологының жұмысына тексеру жүргізілді.</w:t>
      </w:r>
    </w:p>
    <w:p>
      <w:pPr>
        <w:spacing w:after="0"/>
        <w:ind w:left="0"/>
        <w:jc w:val="both"/>
      </w:pPr>
      <w:r>
        <w:rPr>
          <w:rFonts w:ascii="Times New Roman"/>
          <w:b w:val="false"/>
          <w:i w:val="false"/>
          <w:color w:val="000000"/>
          <w:sz w:val="28"/>
        </w:rPr>
        <w:t xml:space="preserve">
      Тексеру ______________________________________________________ </w:t>
      </w:r>
    </w:p>
    <w:p>
      <w:pPr>
        <w:spacing w:after="0"/>
        <w:ind w:left="0"/>
        <w:jc w:val="both"/>
      </w:pPr>
      <w:r>
        <w:rPr>
          <w:rFonts w:ascii="Times New Roman"/>
          <w:b w:val="false"/>
          <w:i w:val="false"/>
          <w:color w:val="000000"/>
          <w:sz w:val="28"/>
        </w:rPr>
        <w:t>
      (қандай бұйрықтар мен басшылық құжаттар көрсетілсін)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метрологиялық қамтамасыз ету мәселелері жөніндегі басшылық құжаттардың талаптары көлемінде жүргізілді.</w:t>
      </w:r>
    </w:p>
    <w:p>
      <w:pPr>
        <w:spacing w:after="0"/>
        <w:ind w:left="0"/>
        <w:jc w:val="both"/>
      </w:pPr>
      <w:r>
        <w:rPr>
          <w:rFonts w:ascii="Times New Roman"/>
          <w:b w:val="false"/>
          <w:i w:val="false"/>
          <w:color w:val="000000"/>
          <w:sz w:val="28"/>
        </w:rPr>
        <w:t>
      Мыналар тексерілді:</w:t>
      </w:r>
    </w:p>
    <w:p>
      <w:pPr>
        <w:spacing w:after="0"/>
        <w:ind w:left="0"/>
        <w:jc w:val="both"/>
      </w:pPr>
      <w:r>
        <w:rPr>
          <w:rFonts w:ascii="Times New Roman"/>
          <w:b w:val="false"/>
          <w:i w:val="false"/>
          <w:color w:val="000000"/>
          <w:sz w:val="28"/>
        </w:rPr>
        <w:t>
      өлшеу құралдары (ӨҚ) жай-күйі;</w:t>
      </w:r>
    </w:p>
    <w:p>
      <w:pPr>
        <w:spacing w:after="0"/>
        <w:ind w:left="0"/>
        <w:jc w:val="both"/>
      </w:pPr>
      <w:r>
        <w:rPr>
          <w:rFonts w:ascii="Times New Roman"/>
          <w:b w:val="false"/>
          <w:i w:val="false"/>
          <w:color w:val="000000"/>
          <w:sz w:val="28"/>
        </w:rPr>
        <w:t>
      ҚӘТ объектілеріне метрологиялық қызмет көрсету жай-күйі;</w:t>
      </w:r>
    </w:p>
    <w:p>
      <w:pPr>
        <w:spacing w:after="0"/>
        <w:ind w:left="0"/>
        <w:jc w:val="both"/>
      </w:pPr>
      <w:r>
        <w:rPr>
          <w:rFonts w:ascii="Times New Roman"/>
          <w:b w:val="false"/>
          <w:i w:val="false"/>
          <w:color w:val="000000"/>
          <w:sz w:val="28"/>
        </w:rPr>
        <w:t xml:space="preserve">
      жеке құрамның ҚӘТ объектілеріне метрологиялық қызмет көрсетуге даярлығы; </w:t>
      </w:r>
    </w:p>
    <w:p>
      <w:pPr>
        <w:spacing w:after="0"/>
        <w:ind w:left="0"/>
        <w:jc w:val="both"/>
      </w:pPr>
      <w:r>
        <w:rPr>
          <w:rFonts w:ascii="Times New Roman"/>
          <w:b w:val="false"/>
          <w:i w:val="false"/>
          <w:color w:val="000000"/>
          <w:sz w:val="28"/>
        </w:rPr>
        <w:t>
      метрологиялық қамтамасыз ету мәселелері жөнінде іс-шаралардың орындалуы;</w:t>
      </w:r>
    </w:p>
    <w:p>
      <w:pPr>
        <w:spacing w:after="0"/>
        <w:ind w:left="0"/>
        <w:jc w:val="both"/>
      </w:pPr>
      <w:r>
        <w:rPr>
          <w:rFonts w:ascii="Times New Roman"/>
          <w:b w:val="false"/>
          <w:i w:val="false"/>
          <w:color w:val="000000"/>
          <w:sz w:val="28"/>
        </w:rPr>
        <w:t>
      ҚӘТ объектілерінің ӨҚ-мен жабдықталуы;</w:t>
      </w:r>
    </w:p>
    <w:p>
      <w:pPr>
        <w:spacing w:after="0"/>
        <w:ind w:left="0"/>
        <w:jc w:val="both"/>
      </w:pPr>
      <w:r>
        <w:rPr>
          <w:rFonts w:ascii="Times New Roman"/>
          <w:b w:val="false"/>
          <w:i w:val="false"/>
          <w:color w:val="000000"/>
          <w:sz w:val="28"/>
        </w:rPr>
        <w:t>
      ӨҚ-ның техникалық жай-күйін есепке алуды жүргізу;</w:t>
      </w:r>
    </w:p>
    <w:p>
      <w:pPr>
        <w:spacing w:after="0"/>
        <w:ind w:left="0"/>
        <w:jc w:val="both"/>
      </w:pPr>
      <w:r>
        <w:rPr>
          <w:rFonts w:ascii="Times New Roman"/>
          <w:b w:val="false"/>
          <w:i w:val="false"/>
          <w:color w:val="000000"/>
          <w:sz w:val="28"/>
        </w:rPr>
        <w:t>
      ӨҚ-ны жөндеуді ұйымдастыру;</w:t>
      </w:r>
    </w:p>
    <w:p>
      <w:pPr>
        <w:spacing w:after="0"/>
        <w:ind w:left="0"/>
        <w:jc w:val="both"/>
      </w:pPr>
      <w:r>
        <w:rPr>
          <w:rFonts w:ascii="Times New Roman"/>
          <w:b w:val="false"/>
          <w:i w:val="false"/>
          <w:color w:val="000000"/>
          <w:sz w:val="28"/>
        </w:rPr>
        <w:t>
      әскери бөлім қызметтерінің және _____________________________________ жұмысы.</w:t>
      </w:r>
    </w:p>
    <w:p>
      <w:pPr>
        <w:spacing w:after="0"/>
        <w:ind w:left="0"/>
        <w:jc w:val="both"/>
      </w:pPr>
      <w:r>
        <w:rPr>
          <w:rFonts w:ascii="Times New Roman"/>
          <w:b w:val="false"/>
          <w:i w:val="false"/>
          <w:color w:val="000000"/>
          <w:sz w:val="28"/>
        </w:rPr>
        <w:t>
      (МҚ бастығының, бөлімнің штаттық, штаттан тыс метрологының)</w:t>
      </w:r>
    </w:p>
    <w:p>
      <w:pPr>
        <w:spacing w:after="0"/>
        <w:ind w:left="0"/>
        <w:jc w:val="both"/>
      </w:pPr>
      <w:r>
        <w:rPr>
          <w:rFonts w:ascii="Times New Roman"/>
          <w:b w:val="false"/>
          <w:i w:val="false"/>
          <w:color w:val="000000"/>
          <w:sz w:val="28"/>
        </w:rPr>
        <w:t>
      _________ әскери бөлімінің метрологиялық қамтамасыз етуді тексеру нәтижелері.</w:t>
      </w:r>
    </w:p>
    <w:bookmarkStart w:name="z63" w:id="50"/>
    <w:p>
      <w:pPr>
        <w:spacing w:after="0"/>
        <w:ind w:left="0"/>
        <w:jc w:val="both"/>
      </w:pPr>
      <w:r>
        <w:rPr>
          <w:rFonts w:ascii="Times New Roman"/>
          <w:b w:val="false"/>
          <w:i w:val="false"/>
          <w:color w:val="000000"/>
          <w:sz w:val="28"/>
        </w:rPr>
        <w:t>
      1. Өлшеу құралдары жай-күйі.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555"/>
        <w:gridCol w:w="2004"/>
        <w:gridCol w:w="959"/>
        <w:gridCol w:w="595"/>
        <w:gridCol w:w="2571"/>
        <w:gridCol w:w="3359"/>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ӨҚ атауы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қарап-тексерілгені,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 ішінен, дана</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тексерілмеген және ақаулылар жиыны, дана</w:t>
            </w:r>
          </w:p>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тексерілмеген және ақаулы,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тексерілмеген</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ӨҚ жай-күйіндегі кемшіліктер_____________________________________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(нақты кемшіліктер көрсетіледі)</w:t>
      </w:r>
    </w:p>
    <w:p>
      <w:pPr>
        <w:spacing w:after="0"/>
        <w:ind w:left="0"/>
        <w:jc w:val="both"/>
      </w:pPr>
      <w:r>
        <w:rPr>
          <w:rFonts w:ascii="Times New Roman"/>
          <w:b w:val="false"/>
          <w:i w:val="false"/>
          <w:color w:val="000000"/>
          <w:sz w:val="28"/>
        </w:rPr>
        <w:t>
      Қорытынды: __________ә/б ӨҚ жай-күйі _____________деп бағаланады.</w:t>
      </w:r>
    </w:p>
    <w:bookmarkStart w:name="z64" w:id="51"/>
    <w:p>
      <w:pPr>
        <w:spacing w:after="0"/>
        <w:ind w:left="0"/>
        <w:jc w:val="both"/>
      </w:pPr>
      <w:r>
        <w:rPr>
          <w:rFonts w:ascii="Times New Roman"/>
          <w:b w:val="false"/>
          <w:i w:val="false"/>
          <w:color w:val="000000"/>
          <w:sz w:val="28"/>
        </w:rPr>
        <w:t>
      2. ҚӘТ объектілеріне метрологиялық қызмет көрсету жай-күйі.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3181"/>
        <w:gridCol w:w="1931"/>
        <w:gridCol w:w="2468"/>
        <w:gridCol w:w="2468"/>
        <w:gridCol w:w="858"/>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ҚӘТ объектілері</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қарап-тексерілгені,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дана</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салыстырып тексерілмеген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ақаулы және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 көрсету жүргізілмеген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Негізгі кемшіліктер _____________________________________________ __________ ә/б ҚӘТ-ға метрологиялық қызмет көрсету жай-күйі _____________________ деп бағаланады.</w:t>
      </w:r>
    </w:p>
    <w:p>
      <w:pPr>
        <w:spacing w:after="0"/>
        <w:ind w:left="0"/>
        <w:jc w:val="both"/>
      </w:pPr>
      <w:r>
        <w:rPr>
          <w:rFonts w:ascii="Times New Roman"/>
          <w:b w:val="false"/>
          <w:i w:val="false"/>
          <w:color w:val="000000"/>
          <w:sz w:val="28"/>
        </w:rPr>
        <w:t>
      ҚӘТ параметрлері бақылау өлшемі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02"/>
        <w:gridCol w:w="622"/>
        <w:gridCol w:w="1012"/>
        <w:gridCol w:w="2182"/>
        <w:gridCol w:w="1804"/>
        <w:gridCol w:w="634"/>
        <w:gridCol w:w="1793"/>
        <w:gridCol w:w="1403"/>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параметрдің ТЖ бойынша рұқсаты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ӨҚ</w:t>
            </w:r>
            <w:r>
              <w:br/>
            </w:r>
            <w:r>
              <w:rPr>
                <w:rFonts w:ascii="Times New Roman"/>
                <w:b w:val="false"/>
                <w:i w:val="false"/>
                <w:color w:val="000000"/>
                <w:sz w:val="20"/>
              </w:rPr>
              <w:t>
(типі,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мәні</w:t>
            </w: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жұмыс ӨҚ</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ӨҚ бойынша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ӨҚ бойынша</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ҚӘТ параметрлері бақылау өлшемдері нәтижелері бойынша қорытындылар мен ескертпелер: ________________________________________</w:t>
      </w:r>
    </w:p>
    <w:bookmarkStart w:name="z65" w:id="52"/>
    <w:p>
      <w:pPr>
        <w:spacing w:after="0"/>
        <w:ind w:left="0"/>
        <w:jc w:val="both"/>
      </w:pPr>
      <w:r>
        <w:rPr>
          <w:rFonts w:ascii="Times New Roman"/>
          <w:b w:val="false"/>
          <w:i w:val="false"/>
          <w:color w:val="000000"/>
          <w:sz w:val="28"/>
        </w:rPr>
        <w:t>
      3. Жеке құрамның ҚӘТ объектілеріне метрологиялық қызмет көрсетуге даярлығы:</w:t>
      </w:r>
    </w:p>
    <w:bookmarkEnd w:id="52"/>
    <w:p>
      <w:pPr>
        <w:spacing w:after="0"/>
        <w:ind w:left="0"/>
        <w:jc w:val="both"/>
      </w:pPr>
      <w:r>
        <w:rPr>
          <w:rFonts w:ascii="Times New Roman"/>
          <w:b w:val="false"/>
          <w:i w:val="false"/>
          <w:color w:val="000000"/>
          <w:sz w:val="28"/>
        </w:rPr>
        <w:t>
      1) оқу жоспарларында жеке құрамды метрологиялық даярлау мәселелерінің бар болуы ______________________________________________;</w:t>
      </w:r>
    </w:p>
    <w:p>
      <w:pPr>
        <w:spacing w:after="0"/>
        <w:ind w:left="0"/>
        <w:jc w:val="both"/>
      </w:pPr>
      <w:r>
        <w:rPr>
          <w:rFonts w:ascii="Times New Roman"/>
          <w:b w:val="false"/>
          <w:i w:val="false"/>
          <w:color w:val="000000"/>
          <w:sz w:val="28"/>
        </w:rPr>
        <w:t>
      2) жеке құрамның ҚӘТ-ге метрологиялық қызмет көрсетуді жүргізу жөніндегі пайдалану құжаттамасын білуі ________________________________ _____________________________________________________________________;</w:t>
      </w:r>
    </w:p>
    <w:p>
      <w:pPr>
        <w:spacing w:after="0"/>
        <w:ind w:left="0"/>
        <w:jc w:val="both"/>
      </w:pPr>
      <w:r>
        <w:rPr>
          <w:rFonts w:ascii="Times New Roman"/>
          <w:b w:val="false"/>
          <w:i w:val="false"/>
          <w:color w:val="000000"/>
          <w:sz w:val="28"/>
        </w:rPr>
        <w:t>
      3) табельдік ӨҚ-мен ҚӘТ объектілері негізгі параметрлерінің өлшемін жүргізе білу ___________________________________________________________.</w:t>
      </w:r>
    </w:p>
    <w:p>
      <w:pPr>
        <w:spacing w:after="0"/>
        <w:ind w:left="0"/>
        <w:jc w:val="both"/>
      </w:pPr>
      <w:r>
        <w:rPr>
          <w:rFonts w:ascii="Times New Roman"/>
          <w:b w:val="false"/>
          <w:i w:val="false"/>
          <w:color w:val="000000"/>
          <w:sz w:val="28"/>
        </w:rPr>
        <w:t>
      Қорытынды: жеке құрамның ҚӘТ объектілеріне метрологиялық қызмет көрсетуге даярлығы бағаланады_______________________________________</w:t>
      </w:r>
    </w:p>
    <w:bookmarkStart w:name="z66" w:id="53"/>
    <w:p>
      <w:pPr>
        <w:spacing w:after="0"/>
        <w:ind w:left="0"/>
        <w:jc w:val="both"/>
      </w:pPr>
      <w:r>
        <w:rPr>
          <w:rFonts w:ascii="Times New Roman"/>
          <w:b w:val="false"/>
          <w:i w:val="false"/>
          <w:color w:val="000000"/>
          <w:sz w:val="28"/>
        </w:rPr>
        <w:t>
      4. Метрологиялық қамтамасыз ету мәселелері жөніндегі іс-шаралардың орындалуы.</w:t>
      </w:r>
    </w:p>
    <w:bookmarkEnd w:id="53"/>
    <w:p>
      <w:pPr>
        <w:spacing w:after="0"/>
        <w:ind w:left="0"/>
        <w:jc w:val="both"/>
      </w:pPr>
      <w:r>
        <w:rPr>
          <w:rFonts w:ascii="Times New Roman"/>
          <w:b w:val="false"/>
          <w:i w:val="false"/>
          <w:color w:val="000000"/>
          <w:sz w:val="28"/>
        </w:rPr>
        <w:t>
      1) ӨҚ-ны пайдалану, күтіп-ұстау, сақтау мен сақталуын ұйымдастыру________________________________________________________;</w:t>
      </w:r>
    </w:p>
    <w:p>
      <w:pPr>
        <w:spacing w:after="0"/>
        <w:ind w:left="0"/>
        <w:jc w:val="both"/>
      </w:pPr>
      <w:r>
        <w:rPr>
          <w:rFonts w:ascii="Times New Roman"/>
          <w:b w:val="false"/>
          <w:i w:val="false"/>
          <w:color w:val="000000"/>
          <w:sz w:val="28"/>
        </w:rPr>
        <w:t>
      2) ӨҚ-ны уақтылы салыстырып тексеруге және жөндеуге ұсыну ________ __________________________________________________________________;</w:t>
      </w:r>
    </w:p>
    <w:p>
      <w:pPr>
        <w:spacing w:after="0"/>
        <w:ind w:left="0"/>
        <w:jc w:val="both"/>
      </w:pPr>
      <w:r>
        <w:rPr>
          <w:rFonts w:ascii="Times New Roman"/>
          <w:b w:val="false"/>
          <w:i w:val="false"/>
          <w:color w:val="000000"/>
          <w:sz w:val="28"/>
        </w:rPr>
        <w:t>
      3) лауазымды адамдардың метрологиялық қамтамасыз ету жөніндегі нормативтік-техникалық құжаттардың талаптар бөлігін білуі және оларды орындауы___________________________________________________________;</w:t>
      </w:r>
    </w:p>
    <w:p>
      <w:pPr>
        <w:spacing w:after="0"/>
        <w:ind w:left="0"/>
        <w:jc w:val="both"/>
      </w:pPr>
      <w:r>
        <w:rPr>
          <w:rFonts w:ascii="Times New Roman"/>
          <w:b w:val="false"/>
          <w:i w:val="false"/>
          <w:color w:val="000000"/>
          <w:sz w:val="28"/>
        </w:rPr>
        <w:t>
      4) лауазымды адамдардың ӨҚ-ның техникалық жай-күйін уақтылы бақылау бөлімін өткізуі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сақтауда тұрған және ЖҚ техникадағы ӨҚ-ға бақылауды жүзеге асыру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оқу-жаттығу және индикаторлық санатқа жататын ӨҚ құжаттамасын дұрыс ресімдеу мен таңбалаудың 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Қорытынды: метрологиялық қамтамасыз ету мәселелері жөніндегі іс-шаралардың орындалуы _______________________________ деп бағаланады.</w:t>
      </w:r>
    </w:p>
    <w:bookmarkStart w:name="z67" w:id="54"/>
    <w:p>
      <w:pPr>
        <w:spacing w:after="0"/>
        <w:ind w:left="0"/>
        <w:jc w:val="both"/>
      </w:pPr>
      <w:r>
        <w:rPr>
          <w:rFonts w:ascii="Times New Roman"/>
          <w:b w:val="false"/>
          <w:i w:val="false"/>
          <w:color w:val="000000"/>
          <w:sz w:val="28"/>
        </w:rPr>
        <w:t>
      5. ____________________ әскери бөлімі метрологының жұмысын бағалау</w:t>
      </w:r>
    </w:p>
    <w:bookmarkEnd w:id="5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 әскери бөлім метрологын тағайындау туралы бұйрықтың болуы______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2) метрологиялық қамтамасыз ету жөніндегі басшылық құжаттардың бар болуы______________________________________________________________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ӨҚ техникалық жай-күйін белгіленген тәртіппен есепке алуды жүргізу __________________________________________________________________</w:t>
      </w:r>
    </w:p>
    <w:p>
      <w:pPr>
        <w:spacing w:after="0"/>
        <w:ind w:left="0"/>
        <w:jc w:val="both"/>
      </w:pPr>
      <w:r>
        <w:rPr>
          <w:rFonts w:ascii="Times New Roman"/>
          <w:b w:val="false"/>
          <w:i w:val="false"/>
          <w:color w:val="000000"/>
          <w:sz w:val="28"/>
        </w:rPr>
        <w:t>
      (жүргізілді немесе жоқ, ӨҚ-ны толық қамту, қандай кемшіліктер)</w:t>
      </w:r>
    </w:p>
    <w:p>
      <w:pPr>
        <w:spacing w:after="0"/>
        <w:ind w:left="0"/>
        <w:jc w:val="both"/>
      </w:pPr>
      <w:r>
        <w:rPr>
          <w:rFonts w:ascii="Times New Roman"/>
          <w:b w:val="false"/>
          <w:i w:val="false"/>
          <w:color w:val="000000"/>
          <w:sz w:val="28"/>
        </w:rPr>
        <w:t>
      4) ӨҚ-ны қолданыс қабілеті жай-күйінде ұстауды, оларды дұрыс пайдалануды, сақтауды және жөндеуге уақтылы жөнелтуді бақылауды жүзеге асыру_____________________________________________________________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xml:space="preserve">
      5) көшпелі метрологиялық топтың жұмысын ұйымдастыруға қатысу және ӨҚ-ны салыстырып тексеруге толық ұсынуды бақылауды жүзеге асыру ______ __________________________________________________________________; </w:t>
      </w:r>
    </w:p>
    <w:p>
      <w:pPr>
        <w:spacing w:after="0"/>
        <w:ind w:left="0"/>
        <w:jc w:val="both"/>
      </w:pPr>
      <w:r>
        <w:rPr>
          <w:rFonts w:ascii="Times New Roman"/>
          <w:b w:val="false"/>
          <w:i w:val="false"/>
          <w:color w:val="000000"/>
          <w:sz w:val="28"/>
        </w:rPr>
        <w:t xml:space="preserve">
      (қатысты немесе жоқ, бақылайды немесе жоқ, толық немесе жоқ, қандай ӨҚ ұсынылмаған) </w:t>
      </w:r>
    </w:p>
    <w:p>
      <w:pPr>
        <w:spacing w:after="0"/>
        <w:ind w:left="0"/>
        <w:jc w:val="both"/>
      </w:pPr>
      <w:r>
        <w:rPr>
          <w:rFonts w:ascii="Times New Roman"/>
          <w:b w:val="false"/>
          <w:i w:val="false"/>
          <w:color w:val="000000"/>
          <w:sz w:val="28"/>
        </w:rPr>
        <w:t>
      6) белгіленген есептілікті ұсыну __________________________________ __________________________________________________________________;</w:t>
      </w:r>
    </w:p>
    <w:p>
      <w:pPr>
        <w:spacing w:after="0"/>
        <w:ind w:left="0"/>
        <w:jc w:val="both"/>
      </w:pPr>
      <w:r>
        <w:rPr>
          <w:rFonts w:ascii="Times New Roman"/>
          <w:b w:val="false"/>
          <w:i w:val="false"/>
          <w:color w:val="000000"/>
          <w:sz w:val="28"/>
        </w:rPr>
        <w:t>
      Қорытынды: метрологтың жұмысы __________________деп бағаланады.</w:t>
      </w:r>
    </w:p>
    <w:bookmarkStart w:name="z68" w:id="55"/>
    <w:p>
      <w:pPr>
        <w:spacing w:after="0"/>
        <w:ind w:left="0"/>
        <w:jc w:val="both"/>
      </w:pPr>
      <w:r>
        <w:rPr>
          <w:rFonts w:ascii="Times New Roman"/>
          <w:b w:val="false"/>
          <w:i w:val="false"/>
          <w:color w:val="000000"/>
          <w:sz w:val="28"/>
        </w:rPr>
        <w:t>
      6. Бөлімнің метрологиялық қамтамасыз ету мәселелері жөніндегі қызметтерінің қызметі___________________________________________________________</w:t>
      </w:r>
    </w:p>
    <w:bookmarkEnd w:id="55"/>
    <w:p>
      <w:pPr>
        <w:spacing w:after="0"/>
        <w:ind w:left="0"/>
        <w:jc w:val="both"/>
      </w:pPr>
      <w:r>
        <w:rPr>
          <w:rFonts w:ascii="Times New Roman"/>
          <w:b w:val="false"/>
          <w:i w:val="false"/>
          <w:color w:val="000000"/>
          <w:sz w:val="28"/>
        </w:rPr>
        <w:t>
      (ӨҚ-ға, ҚӘТ-ні жөндеуді, олардың жиынтықтауды бақылау жөніндегі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қызметтердің жұмысы, ҚӘТ-ге ТҚ-ны ұйымдастыру)</w:t>
      </w:r>
    </w:p>
    <w:p>
      <w:pPr>
        <w:spacing w:after="0"/>
        <w:ind w:left="0"/>
        <w:jc w:val="both"/>
      </w:pPr>
      <w:r>
        <w:rPr>
          <w:rFonts w:ascii="Times New Roman"/>
          <w:b w:val="false"/>
          <w:i w:val="false"/>
          <w:color w:val="000000"/>
          <w:sz w:val="28"/>
        </w:rPr>
        <w:t>
      Қорытынды: бөлімнің метрологиялық қамтамасыз ету мәселелері жөніндегі қызметтерінің жұмысы _____________________________ деп бағаланады.</w:t>
      </w:r>
    </w:p>
    <w:p>
      <w:pPr>
        <w:spacing w:after="0"/>
        <w:ind w:left="0"/>
        <w:jc w:val="both"/>
      </w:pPr>
      <w:r>
        <w:rPr>
          <w:rFonts w:ascii="Times New Roman"/>
          <w:b w:val="false"/>
          <w:i w:val="false"/>
          <w:color w:val="000000"/>
          <w:sz w:val="28"/>
        </w:rPr>
        <w:t>
      Тұжырымдама: әскери бөлімнің метрологиялық қамтамасыз ету жай-күйі ______________________________________________________ деп бағаланады.</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Орындалуы туралы ______________________________________________ </w:t>
      </w:r>
    </w:p>
    <w:p>
      <w:pPr>
        <w:spacing w:after="0"/>
        <w:ind w:left="0"/>
        <w:jc w:val="both"/>
      </w:pPr>
      <w:r>
        <w:rPr>
          <w:rFonts w:ascii="Times New Roman"/>
          <w:b w:val="false"/>
          <w:i w:val="false"/>
          <w:color w:val="000000"/>
          <w:sz w:val="28"/>
        </w:rPr>
        <w:t>
      (оған баяндалуы тиіс лауазымды адам)</w:t>
      </w:r>
    </w:p>
    <w:p>
      <w:pPr>
        <w:spacing w:after="0"/>
        <w:ind w:left="0"/>
        <w:jc w:val="both"/>
      </w:pPr>
      <w:r>
        <w:rPr>
          <w:rFonts w:ascii="Times New Roman"/>
          <w:b w:val="false"/>
          <w:i w:val="false"/>
          <w:color w:val="000000"/>
          <w:sz w:val="28"/>
        </w:rPr>
        <w:t>
      20__ жылғы "__" __________ қарай баяндалсын.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жүргізген адамның лауазымы, әскери атағы, қолтаңбасы, тегі)</w:t>
      </w:r>
    </w:p>
    <w:p>
      <w:pPr>
        <w:spacing w:after="0"/>
        <w:ind w:left="0"/>
        <w:jc w:val="both"/>
      </w:pPr>
      <w:r>
        <w:rPr>
          <w:rFonts w:ascii="Times New Roman"/>
          <w:b w:val="false"/>
          <w:i w:val="false"/>
          <w:color w:val="000000"/>
          <w:sz w:val="28"/>
        </w:rPr>
        <w:t>
      Актінің бір данасын алдым, оның мазмұнымен таныстым.</w:t>
      </w:r>
    </w:p>
    <w:p>
      <w:pPr>
        <w:spacing w:after="0"/>
        <w:ind w:left="0"/>
        <w:jc w:val="both"/>
      </w:pPr>
      <w:r>
        <w:rPr>
          <w:rFonts w:ascii="Times New Roman"/>
          <w:b w:val="false"/>
          <w:i w:val="false"/>
          <w:color w:val="000000"/>
          <w:sz w:val="28"/>
        </w:rPr>
        <w:t xml:space="preserve">
      Әскери бөлім командирі_____________________________________________ </w:t>
      </w:r>
    </w:p>
    <w:p>
      <w:pPr>
        <w:spacing w:after="0"/>
        <w:ind w:left="0"/>
        <w:jc w:val="both"/>
      </w:pPr>
      <w:r>
        <w:rPr>
          <w:rFonts w:ascii="Times New Roman"/>
          <w:b w:val="false"/>
          <w:i w:val="false"/>
          <w:color w:val="000000"/>
          <w:sz w:val="28"/>
        </w:rPr>
        <w:t>
      (әскери атағы, қолтаңбасы, тегі және аты-жөні)</w:t>
      </w:r>
    </w:p>
    <w:p>
      <w:pPr>
        <w:spacing w:after="0"/>
        <w:ind w:left="0"/>
        <w:jc w:val="both"/>
      </w:pPr>
      <w:r>
        <w:rPr>
          <w:rFonts w:ascii="Times New Roman"/>
          <w:b w:val="false"/>
          <w:i w:val="false"/>
          <w:color w:val="000000"/>
          <w:sz w:val="28"/>
        </w:rPr>
        <w:t xml:space="preserve">
      20__ жылғы "__"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