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6ec8" w14:textId="d246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қағидаларын бекіту туралы" Қазақстан Республикасы Энергетика министрінің 2020 жылғы 11 наурыздағы № 92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7 қазандағы № 346 бұйрығы. Қазақстан Республикасының Әділет министрлігінде 2020 жылғы 9 қазанда № 21396 болып тіркелді. Күші жойылды - Қазақстан Республикасы Энергетика министрінің 2022 жылғы 3 наурыздағы № 85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03.03.2022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(07.03.2022 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қағидаларын бекіту туралы" Қазақстан Республикасы Энергетика министрінің 2020 жылғы 11 наурыздағы № 92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20118 болып тіркелген, 2020 жылғы 16 наурызда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Оператордың жобаларға тәуелсіз сараптаманы ұйымдастыруға және жүргізуге арналған шығындары мынадай формула бойынша айқындалады: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S=Cd*We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қосылған құн салығын ескере отырып, жобаларға тәуелсіз сараптаманы ұйымдастыруға және жүргізуге арналған шығындар;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Cd – қосылған құн салығын ескере отырып, жобаларға тәуелсіз сараптама жүргізудің бір күнінің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We – осы Қағидаларға қосымшада келтірілген жобаларға тәуелсіз сараптаманы ұйымдастыруға және жүргізуге жұмсалған жұмыс күндер шкаласына және Кодекстің 140-бабының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есепті кезеңге бір жылдағы жұмыс күндерінің саны.";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Жобаларға тәуелсіз сараптама жүргізудің бір күнінің құны мынадай формула бойынша есептеледі: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688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– есепті қаржы жылына арналған Оператордың даму жоспарында ескерілген, жобаларға тәуелсіз сараптаманы ұйымдастыруға байланысты жоспарлы шығыстар. Оператордың даму жоспарын Қазақстан Республикасы Ұлттық экономика министрінің 2019 жылғы 14 ақпандағы № 14 (Нормативтік құқықтық актілерді мемлекеттік тіркеу тізілімінде № 18328 болып тіркелген) бұйрығымен бекітілген Мемлекет бақылайтын 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мониторингілеу және бағалау, сондай-ақ олардың орындалуы жөніндегі есептерді әзірлеу және ұсыну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Директорлар кеңесі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 – Оператордың жұмылдырылған мамандарының саны,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Wy –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68-бабына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есепті қаржы жылына жобаларға сараптаманы ұйымдастыруға және жүргізуге жұмсалған жұмыс күндері (ағымдағы жылға арналған жұмыс уақытының балансы);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 – кірістілік коэффициенті.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Кірістілік коэффициенті мынадай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 =Pp/E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 – есепті қаржы жылына арналған Оператордың даму жоспарында ескерілген жобаларға тәуелсіз сараптаманы ұйымдастыруға және жүргізуге байланысты жоспарлы кірістер.".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беруді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