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3ccb" w14:textId="a793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"Студенттерді,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 Қазақстан Республикасы Білім және ғылым министрінің м.а. 2018 жылғы 14 қыркүйектегі № 465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25 қыркүйектегі № 415 бұйрығы. Қазақстан Республикасының Әділет министрлігінде 2020 жылғы 28 қыркүйекте № 21292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"Студенттерді,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 Қазақстан Республикасы Білім және ғылым министрінің м.а.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тізіліміне № 17380 болып тіркелді, Қазақстан Республикасы нормативтік құқықтық актілерінің электрондық түрдегі эталондық бақылау банкінде 2018 жылғы 21 қыркүйекте жарияланды)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Студенттерді, магистранттарды және докторанттарды жатақханалардағы орындармен қамтамасыз етуге мемлекеттік тапсырыстың мөлшерін анықтау </w:t>
      </w:r>
      <w:r>
        <w:rPr>
          <w:rFonts w:ascii="Times New Roman"/>
          <w:b w:val="false"/>
          <w:i w:val="false"/>
          <w:color w:val="000000"/>
          <w:sz w:val="28"/>
        </w:rPr>
        <w:t>әдістемесі</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3"/>
    <w:bookmarkStart w:name="z5" w:id="4"/>
    <w:p>
      <w:pPr>
        <w:spacing w:after="0"/>
        <w:ind w:left="0"/>
        <w:jc w:val="both"/>
      </w:pPr>
      <w:r>
        <w:rPr>
          <w:rFonts w:ascii="Times New Roman"/>
          <w:b w:val="false"/>
          <w:i w:val="false"/>
          <w:color w:val="000000"/>
          <w:sz w:val="28"/>
        </w:rPr>
        <w:t xml:space="preserve">
      "3-1. Қазақстан Республикасының заңнамасына сәйкес Қазақстан Республикасының тиісті аумақтарында төтенше жағдай және (немесе) шектеу шаралары, оның ішінде қашықтықтан білім беру технологиялары бойынша оқу процесін ұйымдастыруды көздейтін шаралар енгізілген кезеңде мемлекеттік тапсырыс бойынша төлемдер жатақханадағы жалпы орындар туралы мәліметтердің негізінде жүзеге асырылады.". </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Білім және ғылым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жектекшлік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 мамырдан бастап туындаған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