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a93ce" w14:textId="9ca93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Екінші деңгейдегі банктердің, Қазақстан Республикасы бейрезидент-банктері филиалдарының, "Қазақстанның Даму Банкі" акционерлік қоғамының және ипотекалық ұйымдардың бухгалтерлік есепті жүргізуі жөніндегі нұсқаулықты бекіту және "Қазақстан Республикасы қаржы нарығының жекелеген субъектілеріне арналған бухгалтерлік есептің үлгі шот жоспарын бекіту туралы" Қазақстан Республикасы Ұлттық Банкі Басқармасының 2008 жылғы 22 қыркүйектегі № 79 қаулысына және "Қаржы нарығының жекелеген субъектілерінің бухгалтерлік есепті жүргізуі жөніндегі нұсқаулықты бекіту туралы" Қазақстан Республикасы Ұлттық Банкі Басқармасының 2011 жылғы 1 шілдедегі № 68 қаулысына өзгерістер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2020 жылғы 21 қыркүйектегі № 109 қаулысы. Қазақстан Республикасының Әділет министрлігінде 2020 жылғы 25 қыркүйекте № 21275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16.12.2020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Ұлттық Банкі туралы" Қазақстан Республикасы Заңының </w:t>
      </w:r>
      <w:r>
        <w:rPr>
          <w:rFonts w:ascii="Times New Roman"/>
          <w:b w:val="false"/>
          <w:i w:val="false"/>
          <w:color w:val="000000"/>
          <w:sz w:val="28"/>
        </w:rPr>
        <w:t>11-бабы</w:t>
      </w:r>
      <w:r>
        <w:rPr>
          <w:rFonts w:ascii="Times New Roman"/>
          <w:b w:val="false"/>
          <w:i w:val="false"/>
          <w:color w:val="000000"/>
          <w:sz w:val="28"/>
        </w:rPr>
        <w:t xml:space="preserve"> екінші бөлігінің 63) тармақшасына, "Бухгалтерлік есеп пен қаржылық есептілік туралы" Қазақстан Республикасы Заңының </w:t>
      </w:r>
      <w:r>
        <w:rPr>
          <w:rFonts w:ascii="Times New Roman"/>
          <w:b w:val="false"/>
          <w:i w:val="false"/>
          <w:color w:val="000000"/>
          <w:sz w:val="28"/>
        </w:rPr>
        <w:t>20-бабы</w:t>
      </w:r>
      <w:r>
        <w:rPr>
          <w:rFonts w:ascii="Times New Roman"/>
          <w:b w:val="false"/>
          <w:i w:val="false"/>
          <w:color w:val="000000"/>
          <w:sz w:val="28"/>
        </w:rPr>
        <w:t xml:space="preserve"> 6-тармағының 1), 3-2) және 3-4) тармақшаларына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Банкі Басқармасының 17.09.2022 </w:t>
      </w:r>
      <w:r>
        <w:rPr>
          <w:rFonts w:ascii="Times New Roman"/>
          <w:b w:val="false"/>
          <w:i w:val="false"/>
          <w:color w:val="000000"/>
          <w:sz w:val="28"/>
        </w:rPr>
        <w:t>№ 81</w:t>
      </w:r>
      <w:r>
        <w:rPr>
          <w:rFonts w:ascii="Times New Roman"/>
          <w:b w:val="false"/>
          <w:i w:val="false"/>
          <w:color w:val="ff0000"/>
          <w:sz w:val="28"/>
        </w:rPr>
        <w:t xml:space="preserve"> (01.01.2023 ж. бастап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Екінші деңгейдегі банктердің, Қазақстан Республикасы бейрезидент-банктері филиалдарының, "Қазақстанның Даму Банкі" акционерлік қоғамының және ипотекалық ұйымдардың бухгалтерлік есепті жүргізуі жөніндегі </w:t>
      </w:r>
      <w:r>
        <w:rPr>
          <w:rFonts w:ascii="Times New Roman"/>
          <w:b w:val="false"/>
          <w:i w:val="false"/>
          <w:color w:val="000000"/>
          <w:sz w:val="28"/>
        </w:rPr>
        <w:t>нұсқаулық</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қаржы нарығының жекелеген субъектілеріне арналған бухгалтерлік есептің үлгі шот жоспарын бекіту туралы" Қазақстан Республикасы Ұлттық Банкі Басқармасының 2008 жылғы 22 қыркүйектегі № 79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5348 болып тіркелген, 2008 жылғы 12 желтоқсанда Қазақстан Республикасының орталық атқарушы және өзге де орталық мемлекеттік органдарының актілер жинағында № 12 жарияланған) мынадай өзгеріс енгізілсін:</w:t>
      </w:r>
    </w:p>
    <w:bookmarkEnd w:id="2"/>
    <w:bookmarkStart w:name="z4" w:id="3"/>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қаржы нарығының жекелеген субъектілеріне арналған бухгалтерлік есептің үлгі шот </w:t>
      </w:r>
      <w:r>
        <w:rPr>
          <w:rFonts w:ascii="Times New Roman"/>
          <w:b w:val="false"/>
          <w:i w:val="false"/>
          <w:color w:val="000000"/>
          <w:sz w:val="28"/>
        </w:rPr>
        <w:t>жоспарында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xml:space="preserve">
      "1. Осы Қазақстан Республикасы қаржы нарығының жекелеген субъектілеріне арналған бухгалтерлік есептің үлгі шот жоспары (бұдан әрі – Шоттар жоспары) "Бухгалтерлік есеп пен қаржылық есептілік туралы" 2007 жылғы 28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бірыңғай жинақтаушы зейнетақы қорының, ерікті жинақтаушы зейнетақы қорларының (бұдан әрі – жинақтаушы зейнетақы қорлары), банк операцияларының жекелеген түрлерін жүзеге асыратын ұйымдардың (ипотекалық ұйымдарды және бұрын еншілес банктер болған заңды тұлғаларды қоспағанда), Қазақстан Республикасының бағалы қағаздар нарығына кәсіби қатысушылардың, микроқаржылық қызметті жүзеге асыратын ұйымдардың, сақтандыру брокерлерінің (бұдан әрі – ұйымдар) қаржылық есептілік элементтерін топтастыру және қаржылық есептілікті жасау үшін бухгалтерлік есеп шоттарында құндық көрсеткішпен ағымдағы көрсетуге, сондай-ақ Қазақстан Республикасы бейрезидент-сақтандыру брокерлері филиалдарының (бұдан әрі – ұйымдар) бухгалтерлік есепке алу деректері бойынша есептілік элементтерін топтастыру және бухгалтерлік есепке алу деректері бойынша есептілікті жасау үшін бухгалтерлік есеп шоттарында құндық көрсеткішпен ағымдағы көрсетуге арналған.".</w:t>
      </w:r>
    </w:p>
    <w:bookmarkEnd w:id="4"/>
    <w:bookmarkStart w:name="z7" w:id="5"/>
    <w:p>
      <w:pPr>
        <w:spacing w:after="0"/>
        <w:ind w:left="0"/>
        <w:jc w:val="both"/>
      </w:pPr>
      <w:r>
        <w:rPr>
          <w:rFonts w:ascii="Times New Roman"/>
          <w:b w:val="false"/>
          <w:i w:val="false"/>
          <w:color w:val="000000"/>
          <w:sz w:val="28"/>
        </w:rPr>
        <w:t xml:space="preserve">
      3. "Қаржы нарығының жекелеген субъектілерінің бухгалтерлік есепті жүргізуі жөніндегі нұсқаулықты бекіту туралы" Қазақстан Республикасы Ұлттық Банкі Басқармасының 2011 жылғы 1 шілдедегі № 68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7121 болып тіркелген, 2011 жылғы 5 қазанда "Заң газеті" газетінде № 144 (1960) жарияланған) мынадай өзгеріс енгізілсін:</w:t>
      </w:r>
    </w:p>
    <w:bookmarkEnd w:id="5"/>
    <w:bookmarkStart w:name="z8" w:id="6"/>
    <w:p>
      <w:pPr>
        <w:spacing w:after="0"/>
        <w:ind w:left="0"/>
        <w:jc w:val="both"/>
      </w:pPr>
      <w:r>
        <w:rPr>
          <w:rFonts w:ascii="Times New Roman"/>
          <w:b w:val="false"/>
          <w:i w:val="false"/>
          <w:color w:val="000000"/>
          <w:sz w:val="28"/>
        </w:rPr>
        <w:t xml:space="preserve">
      көрсетілген қаулымен бекітілген Қаржы нарығының жекелеген субъектілерінің бухгалтерлік есепті жүргізуі жөніндегі </w:t>
      </w:r>
      <w:r>
        <w:rPr>
          <w:rFonts w:ascii="Times New Roman"/>
          <w:b w:val="false"/>
          <w:i w:val="false"/>
          <w:color w:val="000000"/>
          <w:sz w:val="28"/>
        </w:rPr>
        <w:t>нұсқаулықта</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0" w:id="7"/>
    <w:p>
      <w:pPr>
        <w:spacing w:after="0"/>
        <w:ind w:left="0"/>
        <w:jc w:val="both"/>
      </w:pPr>
      <w:r>
        <w:rPr>
          <w:rFonts w:ascii="Times New Roman"/>
          <w:b w:val="false"/>
          <w:i w:val="false"/>
          <w:color w:val="000000"/>
          <w:sz w:val="28"/>
        </w:rPr>
        <w:t>
      "2. Осы Нұсқаулық бірыңғай жинақтаушы зейнетақы қорының, ерікті жинақтаушы зейнетақы қорларының (бұдан әрі – жинақтаушы зейнетақы қорлары), банк операцияларының жекелеген түрлерiн жүзеге асыратын ұйымдардың (ипотекалық ұйымдарды және бұрын еншілес банктер болған заңды тұлғаларды қоспағанда), бағалы қағаздар нарығына кәсiби қатысушылардың, микроқаржылық қызметті жүзеге асыратын ұйымдардың, сақтандыру брокерлерінің және Қазақстан Республикасы бейрезидент-сақтандыру брокерлері филиалдарының (бұдан әрi – ұйым) меншiктi ақшаны салымдарға, қарыздарға, бағалы қағаздарға, туынды қаржы құралдарына, тазартылған бағалы металдарға, шетел валютасына орналастыру операцияларының, хеджирлеу операцияларының, сондай-ақ РЕПО және керi РЕПО операцияларының бухгалтерлiк есебін жүргiзуді нақтылайды.".</w:t>
      </w:r>
    </w:p>
    <w:bookmarkEnd w:id="7"/>
    <w:bookmarkStart w:name="z11" w:id="8"/>
    <w:p>
      <w:pPr>
        <w:spacing w:after="0"/>
        <w:ind w:left="0"/>
        <w:jc w:val="both"/>
      </w:pPr>
      <w:r>
        <w:rPr>
          <w:rFonts w:ascii="Times New Roman"/>
          <w:b w:val="false"/>
          <w:i w:val="false"/>
          <w:color w:val="000000"/>
          <w:sz w:val="28"/>
        </w:rPr>
        <w:t xml:space="preserve">
      4.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тізбе бойынша Қазақстан Республикасының нормативтік құқықтық актілерінің, сондай-ақ Қазақстан Республикасының кейбір нормативтік құқықтық актілерінің құрылымдық бөліктерінің күші жойылды деп танылсын.</w:t>
      </w:r>
    </w:p>
    <w:bookmarkEnd w:id="8"/>
    <w:bookmarkStart w:name="z12" w:id="9"/>
    <w:p>
      <w:pPr>
        <w:spacing w:after="0"/>
        <w:ind w:left="0"/>
        <w:jc w:val="both"/>
      </w:pPr>
      <w:r>
        <w:rPr>
          <w:rFonts w:ascii="Times New Roman"/>
          <w:b w:val="false"/>
          <w:i w:val="false"/>
          <w:color w:val="000000"/>
          <w:sz w:val="28"/>
        </w:rPr>
        <w:t>
      5. Бухгалтерлік есеп департаменті Қазақстан Республикасының заңнамасында белгіленген тәртіппен:</w:t>
      </w:r>
    </w:p>
    <w:bookmarkEnd w:id="9"/>
    <w:bookmarkStart w:name="z13" w:id="10"/>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10"/>
    <w:bookmarkStart w:name="z14" w:id="11"/>
    <w:p>
      <w:pPr>
        <w:spacing w:after="0"/>
        <w:ind w:left="0"/>
        <w:jc w:val="both"/>
      </w:pPr>
      <w:r>
        <w:rPr>
          <w:rFonts w:ascii="Times New Roman"/>
          <w:b w:val="false"/>
          <w:i w:val="false"/>
          <w:color w:val="000000"/>
          <w:sz w:val="28"/>
        </w:rPr>
        <w:t>
      2) осы қаулы ресми жарияланғаннан кейін оны Қазақстан Республикасы Ұлттық Банкінің ресми интернет-ресурсына орналастыруды;</w:t>
      </w:r>
    </w:p>
    <w:bookmarkEnd w:id="11"/>
    <w:bookmarkStart w:name="z15" w:id="12"/>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қаулының осы 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және </w:t>
      </w:r>
      <w:r>
        <w:rPr>
          <w:rFonts w:ascii="Times New Roman"/>
          <w:b w:val="false"/>
          <w:i w:val="false"/>
          <w:color w:val="000000"/>
          <w:sz w:val="28"/>
        </w:rPr>
        <w:t>6-тармағында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12"/>
    <w:bookmarkStart w:name="z16" w:id="13"/>
    <w:p>
      <w:pPr>
        <w:spacing w:after="0"/>
        <w:ind w:left="0"/>
        <w:jc w:val="both"/>
      </w:pPr>
      <w:r>
        <w:rPr>
          <w:rFonts w:ascii="Times New Roman"/>
          <w:b w:val="false"/>
          <w:i w:val="false"/>
          <w:color w:val="000000"/>
          <w:sz w:val="28"/>
        </w:rPr>
        <w:t>
      6. Ақпарат және коммуникациялар департаменті – Ұлттық Банктің баспасөз қызметі осы қаулы мемлекеттік тіркелгеннен кейін күнтізбелік он күн ішінде оның көшірмелерін мерзімді баспасөз басылымдарында ресми жариялауға жіберуді қамтамасыз етсін.</w:t>
      </w:r>
    </w:p>
    <w:bookmarkEnd w:id="13"/>
    <w:bookmarkStart w:name="z17" w:id="14"/>
    <w:p>
      <w:pPr>
        <w:spacing w:after="0"/>
        <w:ind w:left="0"/>
        <w:jc w:val="both"/>
      </w:pPr>
      <w:r>
        <w:rPr>
          <w:rFonts w:ascii="Times New Roman"/>
          <w:b w:val="false"/>
          <w:i w:val="false"/>
          <w:color w:val="000000"/>
          <w:sz w:val="28"/>
        </w:rPr>
        <w:t>
      7. Осы қаулының орындалуын бақылау Қазақстан Республикасы Ұлттық Банкі Төрағасының орынбасары А.М. Баймағамбетовке жүктелсін.</w:t>
      </w:r>
    </w:p>
    <w:bookmarkEnd w:id="14"/>
    <w:bookmarkStart w:name="z18" w:id="15"/>
    <w:p>
      <w:pPr>
        <w:spacing w:after="0"/>
        <w:ind w:left="0"/>
        <w:jc w:val="both"/>
      </w:pPr>
      <w:r>
        <w:rPr>
          <w:rFonts w:ascii="Times New Roman"/>
          <w:b w:val="false"/>
          <w:i w:val="false"/>
          <w:color w:val="000000"/>
          <w:sz w:val="28"/>
        </w:rPr>
        <w:t>
      8. Осы қаулы ресми жариялануға тиіс және 2020 жылғы 16 желтоқсаннан бастап қолданысқа енгізіледі.</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Ұлттық Банкінің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2020 жылғы 21 қыркүйегі</w:t>
            </w:r>
            <w:r>
              <w:br/>
            </w:r>
            <w:r>
              <w:rPr>
                <w:rFonts w:ascii="Times New Roman"/>
                <w:b w:val="false"/>
                <w:i w:val="false"/>
                <w:color w:val="000000"/>
                <w:sz w:val="20"/>
              </w:rPr>
              <w:t>№ 109 қаулысымен</w:t>
            </w:r>
            <w:r>
              <w:br/>
            </w:r>
            <w:r>
              <w:rPr>
                <w:rFonts w:ascii="Times New Roman"/>
                <w:b w:val="false"/>
                <w:i w:val="false"/>
                <w:color w:val="000000"/>
                <w:sz w:val="20"/>
              </w:rPr>
              <w:t>бекітілді</w:t>
            </w:r>
          </w:p>
        </w:tc>
      </w:tr>
    </w:tbl>
    <w:bookmarkStart w:name="z20" w:id="16"/>
    <w:p>
      <w:pPr>
        <w:spacing w:after="0"/>
        <w:ind w:left="0"/>
        <w:jc w:val="left"/>
      </w:pPr>
      <w:r>
        <w:rPr>
          <w:rFonts w:ascii="Times New Roman"/>
          <w:b/>
          <w:i w:val="false"/>
          <w:color w:val="000000"/>
        </w:rPr>
        <w:t xml:space="preserve"> Екінші деңгейдегі банктердің, Қазақстан Республикасы бейрезидент-банктері филиалдарының, "Қазақстанның Даму Банкі" акционерлік қоғамының және ипотекалық ұйымдардың бухгалтерлік есепті жүргізуі жөніндегі нұсқаулық</w:t>
      </w:r>
    </w:p>
    <w:bookmarkEnd w:id="16"/>
    <w:bookmarkStart w:name="z21" w:id="17"/>
    <w:p>
      <w:pPr>
        <w:spacing w:after="0"/>
        <w:ind w:left="0"/>
        <w:jc w:val="left"/>
      </w:pPr>
      <w:r>
        <w:rPr>
          <w:rFonts w:ascii="Times New Roman"/>
          <w:b/>
          <w:i w:val="false"/>
          <w:color w:val="000000"/>
        </w:rPr>
        <w:t xml:space="preserve"> 1-тарау. Жалпы талаптар</w:t>
      </w:r>
    </w:p>
    <w:bookmarkEnd w:id="17"/>
    <w:bookmarkStart w:name="z22" w:id="18"/>
    <w:p>
      <w:pPr>
        <w:spacing w:after="0"/>
        <w:ind w:left="0"/>
        <w:jc w:val="both"/>
      </w:pPr>
      <w:r>
        <w:rPr>
          <w:rFonts w:ascii="Times New Roman"/>
          <w:b w:val="false"/>
          <w:i w:val="false"/>
          <w:color w:val="000000"/>
          <w:sz w:val="28"/>
        </w:rPr>
        <w:t xml:space="preserve">
      1. Осы Екінші деңгейдегі банктердің, Қазақстан Республикасы бейрезидент-банктері филиалдарының, "Қазақстанның Даму банкі" акционерлік қоғамының және ипотекалық ұйымдардың бухгалтерлік есеп жүргізуі жөніндегі нұсқаулық (бұдан әрі – Нұсқаулық)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63) тармақшасына, "Бухгалтерлік есеп пен қаржылық есептілік туралы" Қазақстан Республикасы Заңының </w:t>
      </w:r>
      <w:r>
        <w:rPr>
          <w:rFonts w:ascii="Times New Roman"/>
          <w:b w:val="false"/>
          <w:i w:val="false"/>
          <w:color w:val="000000"/>
          <w:sz w:val="28"/>
        </w:rPr>
        <w:t>20-бабы</w:t>
      </w:r>
      <w:r>
        <w:rPr>
          <w:rFonts w:ascii="Times New Roman"/>
          <w:b w:val="false"/>
          <w:i w:val="false"/>
          <w:color w:val="000000"/>
          <w:sz w:val="28"/>
        </w:rPr>
        <w:t xml:space="preserve"> 6-тармағының 1), 3-2), 3-4) тармақшаларына, халықаралық қаржылық есептілік стандарттарына сәйкес әзірленді және екінші деңгейдегі банктердің, Қазақстан Республикасы бейрезидент - банктері филиалдарының, "Қазақстанның Даму Банкі" акционерлік қоғамының, бұдан бұрын еншілес банк болған заңды тұлғаның (бұдан әрі – банктер) және ипотекалық ұйымдардың бухгалтерлік есеп жүргізуін нақтылайды.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17.09.2022 </w:t>
      </w:r>
      <w:r>
        <w:rPr>
          <w:rFonts w:ascii="Times New Roman"/>
          <w:b w:val="false"/>
          <w:i w:val="false"/>
          <w:color w:val="000000"/>
          <w:sz w:val="28"/>
        </w:rPr>
        <w:t>№ 81</w:t>
      </w:r>
      <w:r>
        <w:rPr>
          <w:rFonts w:ascii="Times New Roman"/>
          <w:b w:val="false"/>
          <w:i w:val="false"/>
          <w:color w:val="ff0000"/>
          <w:sz w:val="28"/>
        </w:rPr>
        <w:t xml:space="preserve"> (01.01.2023 ж. бастап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Нұсқаулықта Қазақстан Республикасының Азаматтық </w:t>
      </w:r>
      <w:r>
        <w:rPr>
          <w:rFonts w:ascii="Times New Roman"/>
          <w:b w:val="false"/>
          <w:i w:val="false"/>
          <w:color w:val="000000"/>
          <w:sz w:val="28"/>
        </w:rPr>
        <w:t>кодексінде</w:t>
      </w:r>
      <w:r>
        <w:rPr>
          <w:rFonts w:ascii="Times New Roman"/>
          <w:b w:val="false"/>
          <w:i w:val="false"/>
          <w:color w:val="000000"/>
          <w:sz w:val="28"/>
        </w:rPr>
        <w:t xml:space="preserve"> (Жалпы бөлім), Қазақстан Республикасының Азаматтық </w:t>
      </w:r>
      <w:r>
        <w:rPr>
          <w:rFonts w:ascii="Times New Roman"/>
          <w:b w:val="false"/>
          <w:i w:val="false"/>
          <w:color w:val="000000"/>
          <w:sz w:val="28"/>
        </w:rPr>
        <w:t>кодексінде</w:t>
      </w:r>
      <w:r>
        <w:rPr>
          <w:rFonts w:ascii="Times New Roman"/>
          <w:b w:val="false"/>
          <w:i w:val="false"/>
          <w:color w:val="000000"/>
          <w:sz w:val="28"/>
        </w:rPr>
        <w:t xml:space="preserve"> (Ерекше бөлім), "Қазақстан Республикасындағы вексельдік айналым туралы" Қазақстан Республикасының Заңында, "Қазақстан Республикасының екiншi деңгейдегi банктерінiң, Қазақстан Республикасы бейрезидент банктері филиалдарының вексельдерді есепке алуы қағидаларын бекіту туралы" Қазақстан Республикасы Ұлттық Банкі Басқармасының 1999 жылғы 15 қарашадағы № 396 қаулысында (Нормативтік құқықтық актілерді мемлекеттік тіркеу тізілімінде № 1015 болып тіркелген) және "Екінші деңгейдегі банктердің, Қазақстан Республикасының бейрезидент банктері филиалдарының және банк операцияларының жекелеген түрлерін жүзеге асыратын ұйымдардың аударым және жай вексельдермен операциялар жүргізу қағидаларын бекіту туралы" Қазақстан Республикасы Ұлттық Банкі Басқармасының 2015 жылғы 31 желтоқсандағы № 261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13071 болып тіркелген) көзделген ұғымдар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Банкі Басқармасының 27.11.2023 </w:t>
      </w:r>
      <w:r>
        <w:rPr>
          <w:rFonts w:ascii="Times New Roman"/>
          <w:b w:val="false"/>
          <w:i w:val="false"/>
          <w:color w:val="000000"/>
          <w:sz w:val="28"/>
        </w:rPr>
        <w:t>№ 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3. Банктер жасайтын операциялардың бухгалтерлік есебі халықаралық қаржылық есептілік стандарттарының талаптарына және Нұсқаулыққа сәйкес жүзеге асырылады.</w:t>
      </w:r>
    </w:p>
    <w:bookmarkEnd w:id="19"/>
    <w:bookmarkStart w:name="z25" w:id="20"/>
    <w:p>
      <w:pPr>
        <w:spacing w:after="0"/>
        <w:ind w:left="0"/>
        <w:jc w:val="both"/>
      </w:pPr>
      <w:r>
        <w:rPr>
          <w:rFonts w:ascii="Times New Roman"/>
          <w:b w:val="false"/>
          <w:i w:val="false"/>
          <w:color w:val="000000"/>
          <w:sz w:val="28"/>
        </w:rPr>
        <w:t>
      4. Нұсқаулықта халықаралық қаржылық есептілік стандарттарының талаптарына сәйкес мәміле жасау күнгі және мәміле бойынша есеп айырысу күнгі қаржы активтерін сатып алудың және сатудың үлгі мәмілелерін есепке алу әдістері қолданылады. Осы тармақта көрсетілген қаржы активтерін сатып алудың және сатудың үлгі мәмілелерін есепке алу әдістерінің бірін таңдау банктің есеп саясатында айқындалады.</w:t>
      </w:r>
    </w:p>
    <w:bookmarkEnd w:id="20"/>
    <w:bookmarkStart w:name="z26" w:id="21"/>
    <w:p>
      <w:pPr>
        <w:spacing w:after="0"/>
        <w:ind w:left="0"/>
        <w:jc w:val="both"/>
      </w:pPr>
      <w:r>
        <w:rPr>
          <w:rFonts w:ascii="Times New Roman"/>
          <w:b w:val="false"/>
          <w:i w:val="false"/>
          <w:color w:val="000000"/>
          <w:sz w:val="28"/>
        </w:rPr>
        <w:t>
      5. Егер шарттық талаптарға сәйкес аллокирленбеген металл шоттарына орналастырылған тазартылған бағалы металдар (IAS) 32 "Қаржы құралдары: ұсыну" халықаралық қаржылық есептілік стандартында айқындалған қаржы құралдарының анықтамасына сәйкес келген жағдайда, аллокирленбеген металл шоттарына орналастырылған тазартылған бағалы металдармен операциялардың бухгалтерлік есебі (IFRS) 9 "Қаржы құралдары" халықаралық қаржылық есептілік стандартына сәйкес жүргізіледі.</w:t>
      </w:r>
    </w:p>
    <w:bookmarkEnd w:id="21"/>
    <w:p>
      <w:pPr>
        <w:spacing w:after="0"/>
        <w:ind w:left="0"/>
        <w:jc w:val="both"/>
      </w:pPr>
      <w:r>
        <w:rPr>
          <w:rFonts w:ascii="Times New Roman"/>
          <w:b w:val="false"/>
          <w:i w:val="false"/>
          <w:color w:val="000000"/>
          <w:sz w:val="28"/>
        </w:rPr>
        <w:t xml:space="preserve">
      6. Банктің бухгалтерлік есеп жүргізуді реттейтін ішкі құжаттарында көзделген тәртіппен "Бухгалтерлік есеп пен қаржылық есептілік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және халықаралық қаржылық есептілік стандарттарының талаптарына қайшы келмейтін бөлігінде банкішілік транзиттік шоттарды пайдалануға және қосымша бухгалтерлік жазбалар жасауға рұқсат етіледі.</w:t>
      </w:r>
    </w:p>
    <w:bookmarkStart w:name="z454" w:id="22"/>
    <w:p>
      <w:pPr>
        <w:spacing w:after="0"/>
        <w:ind w:left="0"/>
        <w:jc w:val="both"/>
      </w:pPr>
      <w:r>
        <w:rPr>
          <w:rFonts w:ascii="Times New Roman"/>
          <w:b w:val="false"/>
          <w:i w:val="false"/>
          <w:color w:val="000000"/>
          <w:sz w:val="28"/>
        </w:rPr>
        <w:t>
      Шетел валютасының валюталық позициясы және қарсы құны шоттарын пайдаланыла отырып, шетел валютасындағы операциялар сомаларын көрсетуге рұқсат етіледі.</w:t>
      </w:r>
    </w:p>
    <w:bookmarkEnd w:id="22"/>
    <w:bookmarkStart w:name="z455" w:id="23"/>
    <w:p>
      <w:pPr>
        <w:spacing w:after="0"/>
        <w:ind w:left="0"/>
        <w:jc w:val="both"/>
      </w:pPr>
      <w:r>
        <w:rPr>
          <w:rFonts w:ascii="Times New Roman"/>
          <w:b w:val="false"/>
          <w:i w:val="false"/>
          <w:color w:val="000000"/>
          <w:sz w:val="28"/>
        </w:rPr>
        <w:t>
      Сыйақы түріндегі кірістер мен шығыстар (IFRS) 9 "Қаржы құралдары" халықаралық қаржылық есептілік стандартына сәйкес пайыздың тиімді мөлшерлемесі әдісі пайдаланыла отырып танылады.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Ұлттық Банкі Басқармасының 17.09.2022 </w:t>
      </w:r>
      <w:r>
        <w:rPr>
          <w:rFonts w:ascii="Times New Roman"/>
          <w:b w:val="false"/>
          <w:i w:val="false"/>
          <w:color w:val="000000"/>
          <w:sz w:val="28"/>
        </w:rPr>
        <w:t>№ 81</w:t>
      </w:r>
      <w:r>
        <w:rPr>
          <w:rFonts w:ascii="Times New Roman"/>
          <w:b w:val="false"/>
          <w:i w:val="false"/>
          <w:color w:val="ff0000"/>
          <w:sz w:val="28"/>
        </w:rPr>
        <w:t xml:space="preserve"> (01.01.2023 ж. бастап қолданысқа енгізіледі) қаулысымен.</w:t>
      </w:r>
      <w:r>
        <w:br/>
      </w:r>
      <w:r>
        <w:rPr>
          <w:rFonts w:ascii="Times New Roman"/>
          <w:b w:val="false"/>
          <w:i w:val="false"/>
          <w:color w:val="000000"/>
          <w:sz w:val="28"/>
        </w:rPr>
        <w:t>
</w:t>
      </w:r>
    </w:p>
    <w:bookmarkStart w:name="z28" w:id="24"/>
    <w:p>
      <w:pPr>
        <w:spacing w:after="0"/>
        <w:ind w:left="0"/>
        <w:jc w:val="left"/>
      </w:pPr>
      <w:r>
        <w:rPr>
          <w:rFonts w:ascii="Times New Roman"/>
          <w:b/>
          <w:i w:val="false"/>
          <w:color w:val="000000"/>
        </w:rPr>
        <w:t xml:space="preserve"> 2-тарау. Шетел валютасымен дилингтік операциялардың бухгалтерлік есебі</w:t>
      </w:r>
    </w:p>
    <w:bookmarkEnd w:id="24"/>
    <w:bookmarkStart w:name="z29" w:id="25"/>
    <w:p>
      <w:pPr>
        <w:spacing w:after="0"/>
        <w:ind w:left="0"/>
        <w:jc w:val="left"/>
      </w:pPr>
      <w:r>
        <w:rPr>
          <w:rFonts w:ascii="Times New Roman"/>
          <w:b/>
          <w:i w:val="false"/>
          <w:color w:val="000000"/>
        </w:rPr>
        <w:t xml:space="preserve"> 1-параграф. Шетел валютасын сатып алу бойынша спот мәмілелерін мәміле жасау күні бойынша есепке алу</w:t>
      </w:r>
    </w:p>
    <w:bookmarkEnd w:id="25"/>
    <w:bookmarkStart w:name="z30" w:id="26"/>
    <w:p>
      <w:pPr>
        <w:spacing w:after="0"/>
        <w:ind w:left="0"/>
        <w:jc w:val="both"/>
      </w:pPr>
      <w:r>
        <w:rPr>
          <w:rFonts w:ascii="Times New Roman"/>
          <w:b w:val="false"/>
          <w:i w:val="false"/>
          <w:color w:val="000000"/>
          <w:sz w:val="28"/>
        </w:rPr>
        <w:t>
      7. Шетел валютасын сатып алу бойынша спот мәмілесі жасалған күні мынадай бухгалтерлік жазбалар жүзеге асырылады:</w:t>
      </w:r>
    </w:p>
    <w:bookmarkEnd w:id="26"/>
    <w:p>
      <w:pPr>
        <w:spacing w:after="0"/>
        <w:ind w:left="0"/>
        <w:jc w:val="both"/>
      </w:pPr>
      <w:r>
        <w:rPr>
          <w:rFonts w:ascii="Times New Roman"/>
          <w:b w:val="false"/>
          <w:i w:val="false"/>
          <w:color w:val="000000"/>
          <w:sz w:val="28"/>
        </w:rPr>
        <w:t>
      шетел валютасындағы талаптар сомасына және сатып алу бағамы бойынша теңгемен міндеттемелер сомасына: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 бойынша талаптар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 бойынша міндеттемелер,</w:t>
            </w:r>
          </w:p>
        </w:tc>
      </w:tr>
    </w:tbl>
    <w:p>
      <w:pPr>
        <w:spacing w:after="0"/>
        <w:ind w:left="0"/>
        <w:jc w:val="both"/>
      </w:pPr>
      <w:r>
        <w:rPr>
          <w:rFonts w:ascii="Times New Roman"/>
          <w:b w:val="false"/>
          <w:i w:val="false"/>
          <w:color w:val="000000"/>
          <w:sz w:val="28"/>
        </w:rPr>
        <w:t>
      бір мезгілде шетел валютасының сатып алу бағамының есептік бағамнан айырмашылығы болған жағдайда туындайтын айырмаға мынадай бухгалтерлік жазбалар жүзеге асырылады</w:t>
      </w:r>
    </w:p>
    <w:p>
      <w:pPr>
        <w:spacing w:after="0"/>
        <w:ind w:left="0"/>
        <w:jc w:val="both"/>
      </w:pPr>
      <w:r>
        <w:rPr>
          <w:rFonts w:ascii="Times New Roman"/>
          <w:b w:val="false"/>
          <w:i w:val="false"/>
          <w:color w:val="000000"/>
          <w:sz w:val="28"/>
        </w:rPr>
        <w:t>
      шетел валютасын сатып алу бағамы есептік бағамнан асып кеткен кезде:</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 бойынша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 бойынша талаптар;</w:t>
            </w:r>
          </w:p>
        </w:tc>
      </w:tr>
    </w:tbl>
    <w:p>
      <w:pPr>
        <w:spacing w:after="0"/>
        <w:ind w:left="0"/>
        <w:jc w:val="both"/>
      </w:pPr>
      <w:r>
        <w:rPr>
          <w:rFonts w:ascii="Times New Roman"/>
          <w:b w:val="false"/>
          <w:i w:val="false"/>
          <w:color w:val="000000"/>
          <w:sz w:val="28"/>
        </w:rPr>
        <w:t>
      есептік бағам шетел валютасын сатып алу бағамынан асып кеткен кезде:</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 бойынша талаптар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 бойынша кірістер.</w:t>
            </w:r>
          </w:p>
        </w:tc>
      </w:tr>
    </w:tbl>
    <w:bookmarkStart w:name="z31" w:id="27"/>
    <w:p>
      <w:pPr>
        <w:spacing w:after="0"/>
        <w:ind w:left="0"/>
        <w:jc w:val="both"/>
      </w:pPr>
      <w:r>
        <w:rPr>
          <w:rFonts w:ascii="Times New Roman"/>
          <w:b w:val="false"/>
          <w:i w:val="false"/>
          <w:color w:val="000000"/>
          <w:sz w:val="28"/>
        </w:rPr>
        <w:t>
      8. Шетел валютасын сатып алу бойынша спот мәмілесі банктің есеп саясатында белгіленген кезеңділікпен валюталарды айырбастаудың нарықтық бағамы бойынша қайта бағаланған кезде мынадай бухгалтерлік жазбалар жүзеге асырылады:</w:t>
      </w:r>
    </w:p>
    <w:bookmarkEnd w:id="27"/>
    <w:p>
      <w:pPr>
        <w:spacing w:after="0"/>
        <w:ind w:left="0"/>
        <w:jc w:val="both"/>
      </w:pPr>
      <w:r>
        <w:rPr>
          <w:rFonts w:ascii="Times New Roman"/>
          <w:b w:val="false"/>
          <w:i w:val="false"/>
          <w:color w:val="000000"/>
          <w:sz w:val="28"/>
        </w:rPr>
        <w:t>
      1) валюталарды айырбастаудың нарықтық бағамының өзгеруінің теріс бағамдық айырма сомасына: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болған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 бойынша талаптар;</w:t>
            </w:r>
          </w:p>
        </w:tc>
      </w:tr>
    </w:tbl>
    <w:p>
      <w:pPr>
        <w:spacing w:after="0"/>
        <w:ind w:left="0"/>
        <w:jc w:val="both"/>
      </w:pPr>
      <w:r>
        <w:rPr>
          <w:rFonts w:ascii="Times New Roman"/>
          <w:b w:val="false"/>
          <w:i w:val="false"/>
          <w:color w:val="000000"/>
          <w:sz w:val="28"/>
        </w:rPr>
        <w:t xml:space="preserve">
      2) валюталарды айырбастаудың нарықтық бағамының өзгеруінің оң бағамдық айырма сомасына: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 бойынша талаптар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болатын кірістер.</w:t>
            </w:r>
          </w:p>
        </w:tc>
      </w:tr>
    </w:tbl>
    <w:bookmarkStart w:name="z32" w:id="28"/>
    <w:p>
      <w:pPr>
        <w:spacing w:after="0"/>
        <w:ind w:left="0"/>
        <w:jc w:val="both"/>
      </w:pPr>
      <w:r>
        <w:rPr>
          <w:rFonts w:ascii="Times New Roman"/>
          <w:b w:val="false"/>
          <w:i w:val="false"/>
          <w:color w:val="000000"/>
          <w:sz w:val="28"/>
        </w:rPr>
        <w:t>
      9. Нұсқаулықтың 8-тармағына сәйкес қайта бағалау жүргізілгеннен кейін шетел валютасын сатып алу бойынша спот мәмілесін валюталау күні мынадай бухгалтерлік жазбалар жүзеге асырылады:</w:t>
      </w:r>
    </w:p>
    <w:bookmarkEnd w:id="28"/>
    <w:p>
      <w:pPr>
        <w:spacing w:after="0"/>
        <w:ind w:left="0"/>
        <w:jc w:val="both"/>
      </w:pPr>
      <w:r>
        <w:rPr>
          <w:rFonts w:ascii="Times New Roman"/>
          <w:b w:val="false"/>
          <w:i w:val="false"/>
          <w:color w:val="000000"/>
          <w:sz w:val="28"/>
        </w:rPr>
        <w:t>
      1) шетел валютасын сатып алу үшін аударылатын теңгемен сомаға: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 бойынша міндеттемелер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bl>
    <w:p>
      <w:pPr>
        <w:spacing w:after="0"/>
        <w:ind w:left="0"/>
        <w:jc w:val="both"/>
      </w:pPr>
      <w:r>
        <w:rPr>
          <w:rFonts w:ascii="Times New Roman"/>
          <w:b w:val="false"/>
          <w:i w:val="false"/>
          <w:color w:val="000000"/>
          <w:sz w:val="28"/>
        </w:rPr>
        <w:t>
      2) сатып алынатын шетел валютасының сомасына: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 бойынша талаптар.</w:t>
            </w:r>
          </w:p>
        </w:tc>
      </w:tr>
    </w:tbl>
    <w:bookmarkStart w:name="z33" w:id="29"/>
    <w:p>
      <w:pPr>
        <w:spacing w:after="0"/>
        <w:ind w:left="0"/>
        <w:jc w:val="left"/>
      </w:pPr>
      <w:r>
        <w:rPr>
          <w:rFonts w:ascii="Times New Roman"/>
          <w:b/>
          <w:i w:val="false"/>
          <w:color w:val="000000"/>
        </w:rPr>
        <w:t xml:space="preserve"> 2-параграф. Шетел валютасын сатып алу бойынша спот мәмілелерін есеп айырысу күні бойынша есепке алу</w:t>
      </w:r>
    </w:p>
    <w:bookmarkEnd w:id="29"/>
    <w:bookmarkStart w:name="z34" w:id="30"/>
    <w:p>
      <w:pPr>
        <w:spacing w:after="0"/>
        <w:ind w:left="0"/>
        <w:jc w:val="both"/>
      </w:pPr>
      <w:r>
        <w:rPr>
          <w:rFonts w:ascii="Times New Roman"/>
          <w:b w:val="false"/>
          <w:i w:val="false"/>
          <w:color w:val="000000"/>
          <w:sz w:val="28"/>
        </w:rPr>
        <w:t>
      10. Шетел валютасын сатып алу бойынша спот мәмілесі жасалған күні шетел валютасындағы шартты талаптар сомасына және теңгемен шартты міндеттемелер сомасына мынадай бухгалтерлік жазба жүзеге асырылады:</w:t>
      </w:r>
    </w:p>
    <w:bookmarkEnd w:id="30"/>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 бойынша шартты талаптар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 бойынша шартты міндеттемелер.</w:t>
            </w:r>
          </w:p>
        </w:tc>
      </w:tr>
    </w:tbl>
    <w:bookmarkStart w:name="z35" w:id="31"/>
    <w:p>
      <w:pPr>
        <w:spacing w:after="0"/>
        <w:ind w:left="0"/>
        <w:jc w:val="both"/>
      </w:pPr>
      <w:r>
        <w:rPr>
          <w:rFonts w:ascii="Times New Roman"/>
          <w:b w:val="false"/>
          <w:i w:val="false"/>
          <w:color w:val="000000"/>
          <w:sz w:val="28"/>
        </w:rPr>
        <w:t>
      11. Шетел валютасын сатып алу бойынша спот мәмілесі банктің есеп саясатында белгіленген кезеңділікпен валюталарды айырбастаудың нарықтық бағамы бойынша қайта бағаланған кезде мынадай бухгалтерлік жазбалар жүзеге асырылады:</w:t>
      </w:r>
    </w:p>
    <w:bookmarkEnd w:id="31"/>
    <w:p>
      <w:pPr>
        <w:spacing w:after="0"/>
        <w:ind w:left="0"/>
        <w:jc w:val="both"/>
      </w:pPr>
      <w:r>
        <w:rPr>
          <w:rFonts w:ascii="Times New Roman"/>
          <w:b w:val="false"/>
          <w:i w:val="false"/>
          <w:color w:val="000000"/>
          <w:sz w:val="28"/>
        </w:rPr>
        <w:t>
      1) валюталарды айырбастаудың нарықтық бағамының өзгеруінің теріс бағамдық айырма сомасына: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 бойынша міндеттемелер;</w:t>
            </w:r>
          </w:p>
        </w:tc>
      </w:tr>
    </w:tbl>
    <w:p>
      <w:pPr>
        <w:spacing w:after="0"/>
        <w:ind w:left="0"/>
        <w:jc w:val="both"/>
      </w:pPr>
      <w:r>
        <w:rPr>
          <w:rFonts w:ascii="Times New Roman"/>
          <w:b w:val="false"/>
          <w:i w:val="false"/>
          <w:color w:val="000000"/>
          <w:sz w:val="28"/>
        </w:rPr>
        <w:t>
      2) валюталарды айырбастаудың нарықтық бағамының өзгеруінің оң бағамдық айырма сомасына: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 бойынша талаптар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болатын кірістер;</w:t>
            </w:r>
          </w:p>
        </w:tc>
      </w:tr>
    </w:tbl>
    <w:p>
      <w:pPr>
        <w:spacing w:after="0"/>
        <w:ind w:left="0"/>
        <w:jc w:val="both"/>
      </w:pPr>
      <w:r>
        <w:rPr>
          <w:rFonts w:ascii="Times New Roman"/>
          <w:b w:val="false"/>
          <w:i w:val="false"/>
          <w:color w:val="000000"/>
          <w:sz w:val="28"/>
        </w:rPr>
        <w:t>
      3) валюталарды айырбастаудың нарықтық бағамының оң және теріс өзгеруі бойынша ең аз қалдық сомасына: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 бойынша міндеттемелер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 бойынша талаптар.</w:t>
            </w:r>
          </w:p>
        </w:tc>
      </w:tr>
    </w:tbl>
    <w:bookmarkStart w:name="z36" w:id="32"/>
    <w:p>
      <w:pPr>
        <w:spacing w:after="0"/>
        <w:ind w:left="0"/>
        <w:jc w:val="both"/>
      </w:pPr>
      <w:r>
        <w:rPr>
          <w:rFonts w:ascii="Times New Roman"/>
          <w:b w:val="false"/>
          <w:i w:val="false"/>
          <w:color w:val="000000"/>
          <w:sz w:val="28"/>
        </w:rPr>
        <w:t>
      12. Шетел валютасын сатып алу бойынша спот мәмілесін валюталау күні мынадай бухгалтерлік жазбалар жүзеге асырылады:</w:t>
      </w:r>
    </w:p>
    <w:bookmarkEnd w:id="32"/>
    <w:p>
      <w:pPr>
        <w:spacing w:after="0"/>
        <w:ind w:left="0"/>
        <w:jc w:val="both"/>
      </w:pPr>
      <w:r>
        <w:rPr>
          <w:rFonts w:ascii="Times New Roman"/>
          <w:b w:val="false"/>
          <w:i w:val="false"/>
          <w:color w:val="000000"/>
          <w:sz w:val="28"/>
        </w:rPr>
        <w:t>
      1) шетел валютасын сатып алу бойынша шартты міндеттемелер мен талаптар сомасына: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 бойынша шартты міндеттемелер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 бойынша шартты талаптар;</w:t>
            </w:r>
          </w:p>
        </w:tc>
      </w:tr>
    </w:tbl>
    <w:p>
      <w:pPr>
        <w:spacing w:after="0"/>
        <w:ind w:left="0"/>
        <w:jc w:val="both"/>
      </w:pPr>
      <w:r>
        <w:rPr>
          <w:rFonts w:ascii="Times New Roman"/>
          <w:b w:val="false"/>
          <w:i w:val="false"/>
          <w:color w:val="000000"/>
          <w:sz w:val="28"/>
        </w:rPr>
        <w:t>
      2) теңгемен және шетел валютсындағы сомаға: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bl>
    <w:p>
      <w:pPr>
        <w:spacing w:after="0"/>
        <w:ind w:left="0"/>
        <w:jc w:val="both"/>
      </w:pPr>
      <w:r>
        <w:rPr>
          <w:rFonts w:ascii="Times New Roman"/>
          <w:b w:val="false"/>
          <w:i w:val="false"/>
          <w:color w:val="000000"/>
          <w:sz w:val="28"/>
        </w:rPr>
        <w:t>
      3) шетел валютасын сатып алу бағамы есептік бағамнан асып кеткен кезде:</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 бойынша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 бойынша міндеттемелер;</w:t>
            </w:r>
          </w:p>
        </w:tc>
      </w:tr>
    </w:tbl>
    <w:p>
      <w:pPr>
        <w:spacing w:after="0"/>
        <w:ind w:left="0"/>
        <w:jc w:val="both"/>
      </w:pPr>
      <w:r>
        <w:rPr>
          <w:rFonts w:ascii="Times New Roman"/>
          <w:b w:val="false"/>
          <w:i w:val="false"/>
          <w:color w:val="000000"/>
          <w:sz w:val="28"/>
        </w:rPr>
        <w:t>
      4) есептік бағам шетел валютасын сатып алу бағамынан асып кеткен кезде:</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 бойынша талаптар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 бойынша кірістер;</w:t>
            </w:r>
          </w:p>
        </w:tc>
      </w:tr>
    </w:tbl>
    <w:p>
      <w:pPr>
        <w:spacing w:after="0"/>
        <w:ind w:left="0"/>
        <w:jc w:val="both"/>
      </w:pPr>
      <w:r>
        <w:rPr>
          <w:rFonts w:ascii="Times New Roman"/>
          <w:b w:val="false"/>
          <w:i w:val="false"/>
          <w:color w:val="000000"/>
          <w:sz w:val="28"/>
        </w:rPr>
        <w:t xml:space="preserve">
      5) бұрын жүргізілген қайта бағалауды қалпына келтіру: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 бойынша міндеттемелер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болатын шығыстар;</w:t>
            </w:r>
          </w:p>
        </w:tc>
      </w:tr>
    </w:tbl>
    <w:p>
      <w:pPr>
        <w:spacing w:after="0"/>
        <w:ind w:left="0"/>
        <w:jc w:val="both"/>
      </w:pPr>
      <w:r>
        <w:rPr>
          <w:rFonts w:ascii="Times New Roman"/>
          <w:b w:val="false"/>
          <w:i w:val="false"/>
          <w:color w:val="000000"/>
          <w:sz w:val="28"/>
        </w:rPr>
        <w:t>
      немесе</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болатын кірістер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 бойынша талаптар.</w:t>
            </w:r>
          </w:p>
        </w:tc>
      </w:tr>
    </w:tbl>
    <w:bookmarkStart w:name="z37" w:id="33"/>
    <w:p>
      <w:pPr>
        <w:spacing w:after="0"/>
        <w:ind w:left="0"/>
        <w:jc w:val="left"/>
      </w:pPr>
      <w:r>
        <w:rPr>
          <w:rFonts w:ascii="Times New Roman"/>
          <w:b/>
          <w:i w:val="false"/>
          <w:color w:val="000000"/>
        </w:rPr>
        <w:t xml:space="preserve"> 3-параграф. Шетел валютасын сату бойынша спот мәмілелерін мәміле жасау күні бойынша есепке алу</w:t>
      </w:r>
    </w:p>
    <w:bookmarkEnd w:id="33"/>
    <w:bookmarkStart w:name="z38" w:id="34"/>
    <w:p>
      <w:pPr>
        <w:spacing w:after="0"/>
        <w:ind w:left="0"/>
        <w:jc w:val="both"/>
      </w:pPr>
      <w:r>
        <w:rPr>
          <w:rFonts w:ascii="Times New Roman"/>
          <w:b w:val="false"/>
          <w:i w:val="false"/>
          <w:color w:val="000000"/>
          <w:sz w:val="28"/>
        </w:rPr>
        <w:t>
      13. Шетел валютасын сату бойынша спот мәмілесі жасалған күні сату бағамы бойынша талаптар мен міндеттемелер сомасына мынадай бухгалтерлік жазбалар жүзеге асырылады:</w:t>
      </w:r>
    </w:p>
    <w:bookmarkEnd w:id="34"/>
    <w:p>
      <w:pPr>
        <w:spacing w:after="0"/>
        <w:ind w:left="0"/>
        <w:jc w:val="both"/>
      </w:pPr>
      <w:r>
        <w:rPr>
          <w:rFonts w:ascii="Times New Roman"/>
          <w:b w:val="false"/>
          <w:i w:val="false"/>
          <w:color w:val="000000"/>
          <w:sz w:val="28"/>
        </w:rPr>
        <w:t>
      шетел валютасымен міндеттемелер сомасына және теңгемен талаптар сомасына: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 бойынша талаптар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 бойынша міндеттемелер,</w:t>
            </w:r>
          </w:p>
        </w:tc>
      </w:tr>
    </w:tbl>
    <w:p>
      <w:pPr>
        <w:spacing w:after="0"/>
        <w:ind w:left="0"/>
        <w:jc w:val="both"/>
      </w:pPr>
      <w:r>
        <w:rPr>
          <w:rFonts w:ascii="Times New Roman"/>
          <w:b w:val="false"/>
          <w:i w:val="false"/>
          <w:color w:val="000000"/>
          <w:sz w:val="28"/>
        </w:rPr>
        <w:t>
      бір мезгілде шетел валютасын сату бағамының есептік бағамнан айырмашылығы болған жағдайда туындайтын айырмаға мынадай бухгалтерлік жазбалар жүзеге асырылады:</w:t>
      </w:r>
    </w:p>
    <w:p>
      <w:pPr>
        <w:spacing w:after="0"/>
        <w:ind w:left="0"/>
        <w:jc w:val="both"/>
      </w:pPr>
      <w:r>
        <w:rPr>
          <w:rFonts w:ascii="Times New Roman"/>
          <w:b w:val="false"/>
          <w:i w:val="false"/>
          <w:color w:val="000000"/>
          <w:sz w:val="28"/>
        </w:rPr>
        <w:t>
      есептік бағам шетел валютасын сату бағамынан асып кеткен кезде:</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 бойынша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 бойынша міндеттемелер;</w:t>
            </w:r>
          </w:p>
        </w:tc>
      </w:tr>
    </w:tbl>
    <w:p>
      <w:pPr>
        <w:spacing w:after="0"/>
        <w:ind w:left="0"/>
        <w:jc w:val="both"/>
      </w:pPr>
      <w:r>
        <w:rPr>
          <w:rFonts w:ascii="Times New Roman"/>
          <w:b w:val="false"/>
          <w:i w:val="false"/>
          <w:color w:val="000000"/>
          <w:sz w:val="28"/>
        </w:rPr>
        <w:t>
      шетел валютасын сату бағамы есептік бағамнан асып кеткен кезде:</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 бойынша міндеттемелер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 бойынша кірістер.</w:t>
            </w:r>
          </w:p>
        </w:tc>
      </w:tr>
    </w:tbl>
    <w:bookmarkStart w:name="z39" w:id="35"/>
    <w:p>
      <w:pPr>
        <w:spacing w:after="0"/>
        <w:ind w:left="0"/>
        <w:jc w:val="both"/>
      </w:pPr>
      <w:r>
        <w:rPr>
          <w:rFonts w:ascii="Times New Roman"/>
          <w:b w:val="false"/>
          <w:i w:val="false"/>
          <w:color w:val="000000"/>
          <w:sz w:val="28"/>
        </w:rPr>
        <w:t>
      14. Шетел валютасын сату бойынша спот мәмілесі банктің есеп саясатында белгіленген кезеңділікпен валюталарды айырбастаудың нарықтық бағамы бойынша қайта бағаланған кезде мынадай бухгалтерлік жазбалар жүзеге асырылады:</w:t>
      </w:r>
    </w:p>
    <w:bookmarkEnd w:id="35"/>
    <w:p>
      <w:pPr>
        <w:spacing w:after="0"/>
        <w:ind w:left="0"/>
        <w:jc w:val="both"/>
      </w:pPr>
      <w:r>
        <w:rPr>
          <w:rFonts w:ascii="Times New Roman"/>
          <w:b w:val="false"/>
          <w:i w:val="false"/>
          <w:color w:val="000000"/>
          <w:sz w:val="28"/>
        </w:rPr>
        <w:t>
      1) валюталарды айырбастаудың нарықтық бағамының өзгеруінің теріс бағамдық айырма сомасына: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 бойынша міндеттемелер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болатын кірістер;</w:t>
            </w:r>
          </w:p>
        </w:tc>
      </w:tr>
    </w:tbl>
    <w:p>
      <w:pPr>
        <w:spacing w:after="0"/>
        <w:ind w:left="0"/>
        <w:jc w:val="both"/>
      </w:pPr>
      <w:r>
        <w:rPr>
          <w:rFonts w:ascii="Times New Roman"/>
          <w:b w:val="false"/>
          <w:i w:val="false"/>
          <w:color w:val="000000"/>
          <w:sz w:val="28"/>
        </w:rPr>
        <w:t>
      2) валюталарды айырбастаудың нарықтық бағамының өзгеруінің оң бағамдық айырма сомасына: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болатын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 бойынша міндеттемелер.</w:t>
            </w:r>
          </w:p>
        </w:tc>
      </w:tr>
    </w:tbl>
    <w:bookmarkStart w:name="z40" w:id="36"/>
    <w:p>
      <w:pPr>
        <w:spacing w:after="0"/>
        <w:ind w:left="0"/>
        <w:jc w:val="both"/>
      </w:pPr>
      <w:r>
        <w:rPr>
          <w:rFonts w:ascii="Times New Roman"/>
          <w:b w:val="false"/>
          <w:i w:val="false"/>
          <w:color w:val="000000"/>
          <w:sz w:val="28"/>
        </w:rPr>
        <w:t>
      15. Нұсқаулықтың 14-тармағына сәйкес қайта бағалау жүргізілгеннен кейін шетел валютасын сату бойынша спот мәмілесін валюталау күні мынадай бухгалтерлік жазбалар жүзеге асырылады:</w:t>
      </w:r>
    </w:p>
    <w:bookmarkEnd w:id="36"/>
    <w:p>
      <w:pPr>
        <w:spacing w:after="0"/>
        <w:ind w:left="0"/>
        <w:jc w:val="both"/>
      </w:pPr>
      <w:r>
        <w:rPr>
          <w:rFonts w:ascii="Times New Roman"/>
          <w:b w:val="false"/>
          <w:i w:val="false"/>
          <w:color w:val="000000"/>
          <w:sz w:val="28"/>
        </w:rPr>
        <w:t>
      1) өткізілетін шетел валютасының сомасына: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 бойынша міндеттемелер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bl>
    <w:p>
      <w:pPr>
        <w:spacing w:after="0"/>
        <w:ind w:left="0"/>
        <w:jc w:val="both"/>
      </w:pPr>
      <w:r>
        <w:rPr>
          <w:rFonts w:ascii="Times New Roman"/>
          <w:b w:val="false"/>
          <w:i w:val="false"/>
          <w:color w:val="000000"/>
          <w:sz w:val="28"/>
        </w:rPr>
        <w:t>
      2) шетел валютасын өткізгені үшін алынған теңгемен сомаға: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 бойынша талаптар.</w:t>
            </w:r>
          </w:p>
        </w:tc>
      </w:tr>
    </w:tbl>
    <w:bookmarkStart w:name="z41" w:id="37"/>
    <w:p>
      <w:pPr>
        <w:spacing w:after="0"/>
        <w:ind w:left="0"/>
        <w:jc w:val="left"/>
      </w:pPr>
      <w:r>
        <w:rPr>
          <w:rFonts w:ascii="Times New Roman"/>
          <w:b/>
          <w:i w:val="false"/>
          <w:color w:val="000000"/>
        </w:rPr>
        <w:t xml:space="preserve"> 4-параграф. Шетел валютасын сату бойынша спот мәмілелерін есеп айырысу күні бойынша есепке алу</w:t>
      </w:r>
    </w:p>
    <w:bookmarkEnd w:id="37"/>
    <w:bookmarkStart w:name="z42" w:id="38"/>
    <w:p>
      <w:pPr>
        <w:spacing w:after="0"/>
        <w:ind w:left="0"/>
        <w:jc w:val="both"/>
      </w:pPr>
      <w:r>
        <w:rPr>
          <w:rFonts w:ascii="Times New Roman"/>
          <w:b w:val="false"/>
          <w:i w:val="false"/>
          <w:color w:val="000000"/>
          <w:sz w:val="28"/>
        </w:rPr>
        <w:t>
      16. Шетел валютасын сату бойынша спот мәмілесі жасалған күні шартты міндеттемелер мен талаптар сомасына мынадай бухгалтерлік жазба жүзеге асырылады:</w:t>
      </w:r>
    </w:p>
    <w:bookmarkEnd w:id="38"/>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 бойынша шартты талаптар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 бойынша шартты міндеттемелер.</w:t>
            </w:r>
          </w:p>
        </w:tc>
      </w:tr>
    </w:tbl>
    <w:bookmarkStart w:name="z43" w:id="39"/>
    <w:p>
      <w:pPr>
        <w:spacing w:after="0"/>
        <w:ind w:left="0"/>
        <w:jc w:val="both"/>
      </w:pPr>
      <w:r>
        <w:rPr>
          <w:rFonts w:ascii="Times New Roman"/>
          <w:b w:val="false"/>
          <w:i w:val="false"/>
          <w:color w:val="000000"/>
          <w:sz w:val="28"/>
        </w:rPr>
        <w:t>
      17. Шетел валютасын сату бойынша спот мәмілесі банктің есеп саясатында белгіленген кезеңділікпен валюталарды айырбастаудың нарықтық бағамы бойынша қайта бағаланған кезде мынадай бухгалтерлік жазбалар жүзеге асырылады:</w:t>
      </w:r>
    </w:p>
    <w:bookmarkEnd w:id="39"/>
    <w:p>
      <w:pPr>
        <w:spacing w:after="0"/>
        <w:ind w:left="0"/>
        <w:jc w:val="both"/>
      </w:pPr>
      <w:r>
        <w:rPr>
          <w:rFonts w:ascii="Times New Roman"/>
          <w:b w:val="false"/>
          <w:i w:val="false"/>
          <w:color w:val="000000"/>
          <w:sz w:val="28"/>
        </w:rPr>
        <w:t>
      1) валюталарды айырбастаудың нарықтық бағамының өзгеруінің теріс бағамдық айырма сомасына: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 бойынша талаптар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болатын кірістер;</w:t>
            </w:r>
          </w:p>
        </w:tc>
      </w:tr>
    </w:tbl>
    <w:p>
      <w:pPr>
        <w:spacing w:after="0"/>
        <w:ind w:left="0"/>
        <w:jc w:val="both"/>
      </w:pPr>
      <w:r>
        <w:rPr>
          <w:rFonts w:ascii="Times New Roman"/>
          <w:b w:val="false"/>
          <w:i w:val="false"/>
          <w:color w:val="000000"/>
          <w:sz w:val="28"/>
        </w:rPr>
        <w:t>
      2) валюталарды айырбастаудың нарықтық бағамының өзгеруінің оң бағамдық айырма сомасына: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болатын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 бойынша міндеттемелер;</w:t>
            </w:r>
          </w:p>
        </w:tc>
      </w:tr>
    </w:tbl>
    <w:p>
      <w:pPr>
        <w:spacing w:after="0"/>
        <w:ind w:left="0"/>
        <w:jc w:val="both"/>
      </w:pPr>
      <w:r>
        <w:rPr>
          <w:rFonts w:ascii="Times New Roman"/>
          <w:b w:val="false"/>
          <w:i w:val="false"/>
          <w:color w:val="000000"/>
          <w:sz w:val="28"/>
        </w:rPr>
        <w:t>
      3) валюталарды айырбастаудың нарықтық бағамының оң және теріс өзгеруі бойынша ең аз қалдық сомасына: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 бойынша міндеттемелер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 бойынша талаптар.</w:t>
            </w:r>
          </w:p>
        </w:tc>
      </w:tr>
    </w:tbl>
    <w:bookmarkStart w:name="z44" w:id="40"/>
    <w:p>
      <w:pPr>
        <w:spacing w:after="0"/>
        <w:ind w:left="0"/>
        <w:jc w:val="both"/>
      </w:pPr>
      <w:r>
        <w:rPr>
          <w:rFonts w:ascii="Times New Roman"/>
          <w:b w:val="false"/>
          <w:i w:val="false"/>
          <w:color w:val="000000"/>
          <w:sz w:val="28"/>
        </w:rPr>
        <w:t>
      18. Шетел валютасын сату бойынша спот мәмілесін валюталау күні мынадай бухгалтерлік жазбалар жүзеге асырылады:</w:t>
      </w:r>
    </w:p>
    <w:bookmarkEnd w:id="40"/>
    <w:p>
      <w:pPr>
        <w:spacing w:after="0"/>
        <w:ind w:left="0"/>
        <w:jc w:val="both"/>
      </w:pPr>
      <w:r>
        <w:rPr>
          <w:rFonts w:ascii="Times New Roman"/>
          <w:b w:val="false"/>
          <w:i w:val="false"/>
          <w:color w:val="000000"/>
          <w:sz w:val="28"/>
        </w:rPr>
        <w:t>
      1) шетел валютасын сату бойынша шартты міндеттемелер мен шартты талаптар сомасына: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 бойынша шартты міндеттемелер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 бойынша шартты талаптар;</w:t>
            </w:r>
          </w:p>
        </w:tc>
      </w:tr>
    </w:tbl>
    <w:p>
      <w:pPr>
        <w:spacing w:after="0"/>
        <w:ind w:left="0"/>
        <w:jc w:val="both"/>
      </w:pPr>
      <w:r>
        <w:rPr>
          <w:rFonts w:ascii="Times New Roman"/>
          <w:b w:val="false"/>
          <w:i w:val="false"/>
          <w:color w:val="000000"/>
          <w:sz w:val="28"/>
        </w:rPr>
        <w:t>
      2) шетел валютасындағы және теңгемен сомаға, сондай-ақ шетел валютасын қайта бағалау сомасына: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bl>
    <w:p>
      <w:pPr>
        <w:spacing w:after="0"/>
        <w:ind w:left="0"/>
        <w:jc w:val="both"/>
      </w:pPr>
      <w:r>
        <w:rPr>
          <w:rFonts w:ascii="Times New Roman"/>
          <w:b w:val="false"/>
          <w:i w:val="false"/>
          <w:color w:val="000000"/>
          <w:sz w:val="28"/>
        </w:rPr>
        <w:t>
      3) есептік бағам шетел валютасын сату бағамынан асып кеткен кезде:</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 бойынша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 бойынша міндеттемелер;</w:t>
            </w:r>
          </w:p>
        </w:tc>
      </w:tr>
    </w:tbl>
    <w:p>
      <w:pPr>
        <w:spacing w:after="0"/>
        <w:ind w:left="0"/>
        <w:jc w:val="both"/>
      </w:pPr>
      <w:r>
        <w:rPr>
          <w:rFonts w:ascii="Times New Roman"/>
          <w:b w:val="false"/>
          <w:i w:val="false"/>
          <w:color w:val="000000"/>
          <w:sz w:val="28"/>
        </w:rPr>
        <w:t>
      4) шетел валютасын сату бағамы есептік албағамнан асып кеткен кезде:</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 бойынша талаптар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 бойынша кірістер;</w:t>
            </w:r>
          </w:p>
        </w:tc>
      </w:tr>
    </w:tbl>
    <w:p>
      <w:pPr>
        <w:spacing w:after="0"/>
        <w:ind w:left="0"/>
        <w:jc w:val="both"/>
      </w:pPr>
      <w:r>
        <w:rPr>
          <w:rFonts w:ascii="Times New Roman"/>
          <w:b w:val="false"/>
          <w:i w:val="false"/>
          <w:color w:val="000000"/>
          <w:sz w:val="28"/>
        </w:rPr>
        <w:t>
      5) бұрын жүргізілген қайта бағалауды қалпына келтіру:</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 бойынша міндеттемелер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болатын шығыстар;</w:t>
            </w:r>
          </w:p>
        </w:tc>
      </w:tr>
    </w:tbl>
    <w:p>
      <w:pPr>
        <w:spacing w:after="0"/>
        <w:ind w:left="0"/>
        <w:jc w:val="both"/>
      </w:pPr>
      <w:r>
        <w:rPr>
          <w:rFonts w:ascii="Times New Roman"/>
          <w:b w:val="false"/>
          <w:i w:val="false"/>
          <w:color w:val="000000"/>
          <w:sz w:val="28"/>
        </w:rPr>
        <w:t>
      немесе</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болатын кірістер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 бойынша талаптар.</w:t>
            </w:r>
          </w:p>
        </w:tc>
      </w:tr>
    </w:tbl>
    <w:bookmarkStart w:name="z45" w:id="41"/>
    <w:p>
      <w:pPr>
        <w:spacing w:after="0"/>
        <w:ind w:left="0"/>
        <w:jc w:val="left"/>
      </w:pPr>
      <w:r>
        <w:rPr>
          <w:rFonts w:ascii="Times New Roman"/>
          <w:b/>
          <w:i w:val="false"/>
          <w:color w:val="000000"/>
        </w:rPr>
        <w:t xml:space="preserve"> 3-тарау. Салым операцияларының бухгалтерлік есебі</w:t>
      </w:r>
    </w:p>
    <w:bookmarkEnd w:id="41"/>
    <w:p>
      <w:pPr>
        <w:spacing w:after="0"/>
        <w:ind w:left="0"/>
        <w:jc w:val="left"/>
      </w:pPr>
    </w:p>
    <w:p>
      <w:pPr>
        <w:spacing w:after="0"/>
        <w:ind w:left="0"/>
        <w:jc w:val="both"/>
      </w:pPr>
      <w:r>
        <w:rPr>
          <w:rFonts w:ascii="Times New Roman"/>
          <w:b w:val="false"/>
          <w:i w:val="false"/>
          <w:color w:val="000000"/>
          <w:sz w:val="28"/>
        </w:rPr>
        <w:t>
      19. Банк салымына бастапқы және (немесе) қосымша ақша жарнасын салған кезде мынадай бухгалтерлік жазбалар жүзеге асырылады:</w:t>
      </w:r>
    </w:p>
    <w:p>
      <w:pPr>
        <w:spacing w:after="0"/>
        <w:ind w:left="0"/>
        <w:jc w:val="both"/>
      </w:pPr>
      <w:r>
        <w:rPr>
          <w:rFonts w:ascii="Times New Roman"/>
          <w:b w:val="false"/>
          <w:i w:val="false"/>
          <w:color w:val="000000"/>
          <w:sz w:val="28"/>
        </w:rPr>
        <w:t>
      1) банктік салымы шарты бойынша ақша сомасына: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Банкоматтардағы және электрондық терминалдардағы қолма-қол ақша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ағымдағы шоттары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талап етілгенге дейінгі салымдары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банктердің талап етілгенге дейінгі салымдары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талап етілгенге дейінгі салымдары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мерзімді салымдары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банктердің мерзімді салымдары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қысқа мерзімді (бір айға дейінгі) салымдары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қысқа мерзімді (бір жылға дейінгі) салымдары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бір түнге тартылған салымдар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ұзақ мерзімді салымдары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міндеттемелерін қамтамасыз ету болып табылатын салым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жинақ салымдары (бір айдан аспайтын)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шартты салымдары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жинақ салымдары (бір жылдан аспайтын)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жинақ салымдары (бір жылдан астам)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талап етілгенге дейінгі салымдары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қысқа мерзімді салымдары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ұзақ мерзімді салымдары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шартты салымдары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талап етілгенге дейінгі салымдары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жеке тұлғалардың қысқа мерзімді салымы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жинақ салымдары (бір жылдан аспайтын)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қысқа мерзімді салымдары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ұзақ мерзімді салымдары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жинақ салымдары (бір жылдан астам)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шартты салымдары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жинақ салымдары (бір жылдан аспайтын)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заңды тұлғалардың салымы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жинақ салымдары (бір жылдан астам)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жеке тұлғалардың ұзақ мерзімді салымы;</w:t>
            </w:r>
          </w:p>
        </w:tc>
      </w:tr>
    </w:tbl>
    <w:p>
      <w:pPr>
        <w:spacing w:after="0"/>
        <w:ind w:left="0"/>
        <w:jc w:val="both"/>
      </w:pPr>
      <w:r>
        <w:rPr>
          <w:rFonts w:ascii="Times New Roman"/>
          <w:b w:val="false"/>
          <w:i w:val="false"/>
          <w:color w:val="000000"/>
          <w:sz w:val="28"/>
        </w:rPr>
        <w:t>
      2) жеңілдік сомасына: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Банкінен, шетелдік орталық банктерден, басқа банктерден және банк операцияларының жекелеген түрлерін жүзеге асыратын ұйымдардан тартылған салымдар бойынша дисконт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Клиенттерден тартылған салымдар бойынша дисконт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талап етілгенге дейінгі салымдары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Шетелдік орталық банктердің талап етілгенге дейінгі салымдары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Шетелдік орталық банктердің талап етілгенге дейінгі салымдары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мерзімді салымдары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банктердің мерзімді салымдары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қысқа мерзімді салымдары (бір айға дейінгі)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қысқа мерзімді салымдары (бір жылға дейінгі)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бір түнге тартылған салымдар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ұзақ мерзімді салымдары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міндеттемелерін қамтамасыз ету болып табылатын салым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жинақ салымдары (бір айдан аспайтын)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шартты салымдары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жинақ салымдары (бір жылдан аспайтын)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жинақ салымдары (бір жылдан астам)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талап етілгенге дейінгі салымдары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қысқа мерзімді салымдары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ұзақ мерзімді салымдары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шартты салымдары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талап етілгенге дейінгі салымдары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жеке тұлғалардың қысқа мерзімді салымы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жинақ салымдары (бір жылдан аспайтын)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қысқа мерзімді салымдары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ұзақ мерзімді салымдары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жинақ салымдары (бір жылдан астам)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шартты салымдары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жинақ салымдары (бір жылдан аспайтын)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жинақ салымдары (бір жылдан астам)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жеке тұлғалардың ұзақ мерзімді салымы;</w:t>
            </w:r>
          </w:p>
        </w:tc>
      </w:tr>
    </w:tbl>
    <w:p>
      <w:pPr>
        <w:spacing w:after="0"/>
        <w:ind w:left="0"/>
        <w:jc w:val="both"/>
      </w:pPr>
      <w:r>
        <w:rPr>
          <w:rFonts w:ascii="Times New Roman"/>
          <w:b w:val="false"/>
          <w:i w:val="false"/>
          <w:color w:val="000000"/>
          <w:sz w:val="28"/>
        </w:rPr>
        <w:t>
      сыйлықақы сомасына: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ағымдағы шоттары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Банкінен, шетелдік орталық банктерден, басқа банктерден және банк операцияларының жекелеген түрлерін жүзеге асыратын ұйымдардан тартылған салымдар бойынша сыйлықақы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Клиенттерден тартылған салымдар бойынша сыйлықақы.</w:t>
            </w:r>
          </w:p>
        </w:tc>
      </w:tr>
    </w:tbl>
    <w:p>
      <w:pPr>
        <w:spacing w:after="0"/>
        <w:ind w:left="0"/>
        <w:jc w:val="left"/>
      </w:pPr>
      <w:r>
        <w:rPr>
          <w:rFonts w:ascii="Times New Roman"/>
          <w:b w:val="false"/>
          <w:i w:val="false"/>
          <w:color w:val="ff0000"/>
          <w:sz w:val="28"/>
        </w:rPr>
        <w:t xml:space="preserve">      Ескерту. 19-тармақ жаңа редакцияда – ҚР Ұлттық Банкі Басқармасының 27.11.2023 </w:t>
      </w:r>
      <w:r>
        <w:rPr>
          <w:rFonts w:ascii="Times New Roman"/>
          <w:b w:val="false"/>
          <w:i w:val="false"/>
          <w:color w:val="000000"/>
          <w:sz w:val="28"/>
        </w:rPr>
        <w:t>№ 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7" w:id="42"/>
    <w:p>
      <w:pPr>
        <w:spacing w:after="0"/>
        <w:ind w:left="0"/>
        <w:jc w:val="both"/>
      </w:pPr>
      <w:r>
        <w:rPr>
          <w:rFonts w:ascii="Times New Roman"/>
          <w:b w:val="false"/>
          <w:i w:val="false"/>
          <w:color w:val="000000"/>
          <w:sz w:val="28"/>
        </w:rPr>
        <w:t>
       20. Банктің есеп саясатында белгіленген кезеңділікке сәйкес банк салымы шарты бойынша сыйақы есептеу кезінде мынадай бухгалтерлік жазба жүзеге асырылады:</w:t>
      </w:r>
    </w:p>
    <w:bookmarkEnd w:id="42"/>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талап етілмелі салымдары бойынша сыйақы төлеуге байланысты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мерзімді салымдары бойынша сыйақы төлеуге байланысты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банктердің талап етілмелі салымдары бойынша сыйақы төлеуге байланысты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банктердің мерзімді салымдары бойынша сыйақы төлеуге байланысты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талап етілмелі салымдары бойынша сыйақы төлеуге байланысты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қысқа мерзімді (бір айға дейінгі) салымдары бойынша сыйақы төлеуге байланысты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қысқа мерзімді (бір жылға дейінгі) салымдары бойынша сыйақы төлеуге байланысты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ұзақ мерзімді салымдары бойынша сыйақы төлеуге байланысты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міндеттемелерін қамтамасыз ету болып табылатын салым бойынша сыйақы төлеуге байланысты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жинақ салымдары бойынша сыйақы төлеуге байланысты шығыстар (бір айдан аспайтын)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жинақ салымдары бойынша сыйақы төлеуге байланысты шығыстар (бір жылдан аспайтын)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шартты салымдары бойынша сыйақы төлеуге байланысты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жинақ салымдары бойынша сыйақы төлеуге байланысты шығыстар (бір жылдан астам)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талап етілмелі салымдары бойынша сыйақы төлеуге байланысты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қысқа мерзімді салымдары бойынша сыйақы төлеуге байланысты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ұзақ мерзімді салымдары бойынша сыйақы төлеуге байланысты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жинақ салымдары бойынша сыйақы төлеуге байланысты шығыстар (бір жылдан аспайтын)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шартты салымдары бойынша сыйақы төлеуге байланысты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жинақ салымдары бойынша сыйақы төлеуге байланысты шығыстар (бір жылдан астам)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салым бойынша сыйақы төлеуге байланысты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талап етілмелі салымдары бойынша есептелген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жинақ салымдары бойынша есептелген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мерзімді салымдары бойынша есептелген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міндеттемелерін қамтамасыз ету болып табылатын салым бойынша есептелген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шартты салымдары бойынша есептелген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шартты салымдары бойынша есептелген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талап етілмелі салымдары бойынша есептелген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салымдары бойынша есептелген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салым бойынша есептелген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жинақ салымдары бойынша есептелген шығыстар.</w:t>
            </w:r>
          </w:p>
        </w:tc>
      </w:tr>
    </w:tbl>
    <w:p>
      <w:pPr>
        <w:spacing w:after="0"/>
        <w:ind w:left="0"/>
        <w:jc w:val="left"/>
      </w:pPr>
    </w:p>
    <w:p>
      <w:pPr>
        <w:spacing w:after="0"/>
        <w:ind w:left="0"/>
        <w:jc w:val="both"/>
      </w:pPr>
      <w:r>
        <w:rPr>
          <w:rFonts w:ascii="Times New Roman"/>
          <w:b w:val="false"/>
          <w:i w:val="false"/>
          <w:color w:val="000000"/>
          <w:sz w:val="28"/>
        </w:rPr>
        <w:t>
      21. Банк салымы шартында көзделген міндеттемелердің жалпы сомасына банк салымы бойынша есептелген сыйақы сомасын капиталдандыру кезінде мынадай бухгалтерлік жазба жүзеге асырылады:</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талап етілгенге дейінгі салымдары бойынша есептелген шығыс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жинақ салымдары бойынша есептелген шығыс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мерзімді салымдары бойынша есептелген шығыс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міндеттемелерін қамтамасыз ету болып табылатын салым бойынша есептелген шығыс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шартты салымдары бойынша есептелген шығыс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шартты салымдары бойынша есептелген шығыс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талап етілгенге дейінгі салымдары бойынша есептелген шығы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салымдары бойынша есептелген шығыс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салым бойынша есептелген шығыс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жинақ салымдары бойынша есептелген шығыс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Ұлттық Банкінің талап етілгенге дейінгі салымдары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банктердің талап етілгенге дейінгі салымдары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талап етілгенге дейінгі салымдары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мерзімді салымдары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банктердің мерзімді салымдары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қысқа мерзімді (бір айға дейінгі) салымдары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қысқа мерзімді (бір жылға дейінгі) салымдары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бір түнге тартылған салымдар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ұзақ мерзімді салымдары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міндеттемелерін қамтамасыз ету болып табылатын салым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жинақ салымдары (бір айдан аспайтын)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шартты салымдары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жинақ салымдары (бір жылдан аспайтын)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жинақ салымдары (бір жылдан астам)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талап етілгенге дейінгі салымдары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қысқа мерзімді салымдары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ұзақ мерзімді салымдары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шартты салымдары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талап етілгенге дейінгі салымдары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жеке тұлғалардың қысқа мерзімді салымы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жинақ салымдары (бір жылдан аспайтын)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қысқа мерзімді салымдары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ұзақ мерзімді салымдары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жинақ салымдары (бір жылдан астам)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шартты салымдары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жинақ салымдары (бір жылдан аспайтын)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заңды тұлғалардың салымы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жинақ салымдары (бір жылдан астам)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жеке тұлғалардың ұзақ мерзімді салымы.</w:t>
            </w:r>
          </w:p>
        </w:tc>
      </w:tr>
    </w:tbl>
    <w:p>
      <w:pPr>
        <w:spacing w:after="0"/>
        <w:ind w:left="0"/>
        <w:jc w:val="left"/>
      </w:pPr>
      <w:r>
        <w:rPr>
          <w:rFonts w:ascii="Times New Roman"/>
          <w:b w:val="false"/>
          <w:i w:val="false"/>
          <w:color w:val="ff0000"/>
          <w:sz w:val="28"/>
        </w:rPr>
        <w:t xml:space="preserve">      Ескерту. 21-тармақ жаңа редакцияда – ҚР Ұлттық Банкі Басқармасының 27.11.2023 </w:t>
      </w:r>
      <w:r>
        <w:rPr>
          <w:rFonts w:ascii="Times New Roman"/>
          <w:b w:val="false"/>
          <w:i w:val="false"/>
          <w:color w:val="000000"/>
          <w:sz w:val="28"/>
        </w:rPr>
        <w:t>№ 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9" w:id="43"/>
    <w:p>
      <w:pPr>
        <w:spacing w:after="0"/>
        <w:ind w:left="0"/>
        <w:jc w:val="both"/>
      </w:pPr>
      <w:r>
        <w:rPr>
          <w:rFonts w:ascii="Times New Roman"/>
          <w:b w:val="false"/>
          <w:i w:val="false"/>
          <w:color w:val="000000"/>
          <w:sz w:val="28"/>
        </w:rPr>
        <w:t>
       22. Банктің есеп саясатында белгіленген кезеңділікке сәйкес банк салымы бойынша жеңілдіктер/сыйлықақылар амортизациясы кезінде мынадай бухгалтерлік жазбалар жүзеге асырылады:</w:t>
      </w:r>
    </w:p>
    <w:bookmarkEnd w:id="43"/>
    <w:bookmarkStart w:name="z464" w:id="44"/>
    <w:p>
      <w:pPr>
        <w:spacing w:after="0"/>
        <w:ind w:left="0"/>
        <w:jc w:val="both"/>
      </w:pPr>
      <w:r>
        <w:rPr>
          <w:rFonts w:ascii="Times New Roman"/>
          <w:b w:val="false"/>
          <w:i w:val="false"/>
          <w:color w:val="000000"/>
          <w:sz w:val="28"/>
        </w:rPr>
        <w:t>
      1) дисконт амортизациясы сомасына:</w:t>
      </w:r>
    </w:p>
    <w:bookmarkEnd w:id="44"/>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Банкінен, шетелдік орталық банктерден, басқа банктерден және банк операцияларының жекелеген түрлерін жүзеге асыратын ұйымдардан тартылған салымдар бойынша дисконт амортизациясы бойынша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Клиенттерден тартылған салымдар бойынша дисконт амортизациясы бойынша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Банкінен, шетелдік орталық банктерден, басқа банктерден және банк операцияларының жекелеген түрлерін жүзеге асыратын ұйымдардан тартылған салымдар бойынша дисконт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Клиенттерден тартылған салымдар бойынша дисконт;</w:t>
            </w:r>
          </w:p>
        </w:tc>
      </w:tr>
    </w:tbl>
    <w:bookmarkStart w:name="z465" w:id="45"/>
    <w:p>
      <w:pPr>
        <w:spacing w:after="0"/>
        <w:ind w:left="0"/>
        <w:jc w:val="both"/>
      </w:pPr>
      <w:r>
        <w:rPr>
          <w:rFonts w:ascii="Times New Roman"/>
          <w:b w:val="false"/>
          <w:i w:val="false"/>
          <w:color w:val="000000"/>
          <w:sz w:val="28"/>
        </w:rPr>
        <w:t>
      2) сыйлықақы амортизациясы сомасына:</w:t>
      </w:r>
    </w:p>
    <w:bookmarkEnd w:id="45"/>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Банкінен, шетелдік орталық банктерден, басқа банктерден және банк операцияларының жекелеген түрлерін жүзеге асыратын ұйымдардан тартылған салымдар бойынша сыйлықақы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Клиенттерден тартылған салымдар бойынша сыйлықақы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Банкінен, шетелдік орталық банктерден, басқа банктерден және банк операцияларының жекелеген түрлерін жүзеге асыратын ұйымдардан тартылған салымдар бойынша сыйлықақы амортизациясы бойынша кірістер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Клиенттерден тартылған салымдар бойынша сыйлықақы амортизациясы бойынша кірістер.</w:t>
            </w:r>
          </w:p>
        </w:tc>
      </w:tr>
    </w:tbl>
    <w:p>
      <w:pPr>
        <w:spacing w:after="0"/>
        <w:ind w:left="0"/>
        <w:jc w:val="left"/>
      </w:pPr>
      <w:r>
        <w:rPr>
          <w:rFonts w:ascii="Times New Roman"/>
          <w:b w:val="false"/>
          <w:i w:val="false"/>
          <w:color w:val="ff0000"/>
          <w:sz w:val="28"/>
        </w:rPr>
        <w:t xml:space="preserve">      Ескерту. 22-тармақ жаңа редакцияда - ҚР Ұлттық Банкі Басқармасының 17.09.2022 </w:t>
      </w:r>
      <w:r>
        <w:rPr>
          <w:rFonts w:ascii="Times New Roman"/>
          <w:b w:val="false"/>
          <w:i w:val="false"/>
          <w:color w:val="000000"/>
          <w:sz w:val="28"/>
        </w:rPr>
        <w:t>№ 81</w:t>
      </w:r>
      <w:r>
        <w:rPr>
          <w:rFonts w:ascii="Times New Roman"/>
          <w:b w:val="false"/>
          <w:i w:val="false"/>
          <w:color w:val="ff0000"/>
          <w:sz w:val="28"/>
        </w:rPr>
        <w:t xml:space="preserve"> (01.01.2023 ж. бастап қолданысқа енгізіледі) қаулысымен.</w:t>
      </w:r>
      <w:r>
        <w:br/>
      </w:r>
      <w:r>
        <w:rPr>
          <w:rFonts w:ascii="Times New Roman"/>
          <w:b w:val="false"/>
          <w:i w:val="false"/>
          <w:color w:val="000000"/>
          <w:sz w:val="28"/>
        </w:rPr>
        <w:t>
</w:t>
      </w:r>
    </w:p>
    <w:bookmarkStart w:name="z50" w:id="46"/>
    <w:p>
      <w:pPr>
        <w:spacing w:after="0"/>
        <w:ind w:left="0"/>
        <w:jc w:val="both"/>
      </w:pPr>
      <w:r>
        <w:rPr>
          <w:rFonts w:ascii="Times New Roman"/>
          <w:b w:val="false"/>
          <w:i w:val="false"/>
          <w:color w:val="000000"/>
          <w:sz w:val="28"/>
        </w:rPr>
        <w:t>
       23. Банк салымы бойынша есептелген сыйақы сомасын төлеу кезінде мынадай бухгалтерлік жазба жүзеге асырылады:</w:t>
      </w:r>
    </w:p>
    <w:bookmarkEnd w:id="46"/>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талап етілмелі салымдары бойынша есептелген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жинақ салымдары бойынша есептелген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мерзімді салымдары бойынша есептелген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міндеттемелерін қамтамасыз ету болып табылатын салым бойынша есептелген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шартты салымдары бойынша есептелген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шартты салымдары бойынша есептелген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талап етілмелі салымдары бойынша есептелген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салымдары бойынша есептелген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салым бойынша есептелген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жинақ салымдары бойынша есептелген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шоттар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ағымдағы шоттары.</w:t>
            </w:r>
          </w:p>
        </w:tc>
      </w:tr>
    </w:tbl>
    <w:bookmarkStart w:name="z51" w:id="47"/>
    <w:p>
      <w:pPr>
        <w:spacing w:after="0"/>
        <w:ind w:left="0"/>
        <w:jc w:val="both"/>
      </w:pPr>
      <w:r>
        <w:rPr>
          <w:rFonts w:ascii="Times New Roman"/>
          <w:b w:val="false"/>
          <w:i w:val="false"/>
          <w:color w:val="000000"/>
          <w:sz w:val="28"/>
        </w:rPr>
        <w:t>
      24. Банк салымы сомасын енгізу күні салымшыға сыйақы төлеу кезінде төленген сыйақы сомасына мынадай бухгалтерлік жазба жүзеге асырылады:</w:t>
      </w:r>
    </w:p>
    <w:bookmarkEnd w:id="47"/>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заемдар мен салымдар бойынша сыйақыны алдын ала төлеу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шоттар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ағымдағы шоттары.</w:t>
            </w:r>
          </w:p>
        </w:tc>
      </w:tr>
    </w:tbl>
    <w:p>
      <w:pPr>
        <w:spacing w:after="0"/>
        <w:ind w:left="0"/>
        <w:jc w:val="both"/>
      </w:pPr>
      <w:r>
        <w:rPr>
          <w:rFonts w:ascii="Times New Roman"/>
          <w:b w:val="false"/>
          <w:i w:val="false"/>
          <w:color w:val="000000"/>
          <w:sz w:val="28"/>
        </w:rPr>
        <w:t>
      № 1792 "Алынған заемдар мен салымдар бойынша сыйақыны алдын ала төлеу" баланстық шоттағы қалдық есептеу әдісіне сәйкес шығысқа жатқызылуы тиіс.</w:t>
      </w:r>
    </w:p>
    <w:bookmarkStart w:name="z52" w:id="48"/>
    <w:p>
      <w:pPr>
        <w:spacing w:after="0"/>
        <w:ind w:left="0"/>
        <w:jc w:val="both"/>
      </w:pPr>
      <w:r>
        <w:rPr>
          <w:rFonts w:ascii="Times New Roman"/>
          <w:b w:val="false"/>
          <w:i w:val="false"/>
          <w:color w:val="000000"/>
          <w:sz w:val="28"/>
        </w:rPr>
        <w:t>
      25. Банк тартқан банк салымы бойынша салымшыға негізгі борыш сомасын қайтарған кезде мынадай бухгалтерлік жазба жүзеге асырылады:</w:t>
      </w:r>
    </w:p>
    <w:bookmarkEnd w:id="48"/>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талап етілмелі салымдары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банктердің талап етілмелі салымдары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талап етілмелі салымдары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мерзімді салымдары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банктердің мерзімді салымдары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қысқа мерзімді (бір айға дейінгі) салымдары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қысқа мерзімді (бір жылға дейінгі) салымдары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бір түнге тартылған салымдар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ұзақ мерзімді салымдары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міндеттемелерін қамтамасыз ету болып табылатын салым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жинақ салымдары (бір айдан аспайтын)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шартты салымдары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жинақ салымдары (бір жылдан аспайтын)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жинақ салымдары (бір жылдан астам)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талап етілмелі салымдары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қысқа мерзімді салымдары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ұзақ мерзімді салымдары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шартты салымдары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талап етілмелі салымдары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жинақ салымдары (бір жылдан аспайтын)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қысқа мерзімді салымдары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ұзақ мерзімді салымдары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жинақ салымдары (бір жылдан астам)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шартты салымдары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жинақ салымдары (бір жылдан аспайтын)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жинақ салымдары (бір жылдан астам)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Банкоматтардағы және электрондық терминалдардағы қолма-қол ақша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шоттар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ағымдағы шоттары.</w:t>
            </w:r>
          </w:p>
        </w:tc>
      </w:tr>
    </w:tbl>
    <w:bookmarkStart w:name="z53" w:id="49"/>
    <w:p>
      <w:pPr>
        <w:spacing w:after="0"/>
        <w:ind w:left="0"/>
        <w:jc w:val="left"/>
      </w:pPr>
      <w:r>
        <w:rPr>
          <w:rFonts w:ascii="Times New Roman"/>
          <w:b/>
          <w:i w:val="false"/>
          <w:color w:val="000000"/>
        </w:rPr>
        <w:t xml:space="preserve"> 4-тарау. Қарыз операцияларының бухгалтерлік есебі</w:t>
      </w:r>
    </w:p>
    <w:bookmarkEnd w:id="49"/>
    <w:bookmarkStart w:name="z54" w:id="50"/>
    <w:p>
      <w:pPr>
        <w:spacing w:after="0"/>
        <w:ind w:left="0"/>
        <w:jc w:val="both"/>
      </w:pPr>
      <w:r>
        <w:rPr>
          <w:rFonts w:ascii="Times New Roman"/>
          <w:b w:val="false"/>
          <w:i w:val="false"/>
          <w:color w:val="000000"/>
          <w:sz w:val="28"/>
        </w:rPr>
        <w:t>
      26. Теңгемен және шетел валютасымен банктік қарызды берген кезде мынадай бухгалтерлік жазбалар жүзеге асырылады:</w:t>
      </w:r>
    </w:p>
    <w:bookmarkEnd w:id="50"/>
    <w:p>
      <w:pPr>
        <w:spacing w:after="0"/>
        <w:ind w:left="0"/>
        <w:jc w:val="both"/>
      </w:pPr>
      <w:r>
        <w:rPr>
          <w:rFonts w:ascii="Times New Roman"/>
          <w:b w:val="false"/>
          <w:i w:val="false"/>
          <w:color w:val="000000"/>
          <w:sz w:val="28"/>
        </w:rPr>
        <w:t>
      1) егер берілген банктік қарыздың сомасы өтелуге жататын банктік қарыздың сомасына тең болса:</w:t>
      </w:r>
    </w:p>
    <w:p>
      <w:pPr>
        <w:spacing w:after="0"/>
        <w:ind w:left="0"/>
        <w:jc w:val="both"/>
      </w:pPr>
      <w:r>
        <w:rPr>
          <w:rFonts w:ascii="Times New Roman"/>
          <w:b w:val="false"/>
          <w:i w:val="false"/>
          <w:color w:val="000000"/>
          <w:sz w:val="28"/>
        </w:rPr>
        <w:t>
      нақты берілген ақша сомасына: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корреспонденттік шоттары бойынша овердрафт заемдары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қысқа мерзімді заемдар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овернайт заемдары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ұзақ мерзімді заемдар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факторинг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қысқа мерзімді заемдар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ұзақ мерзімді заемдар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басқа да заемдар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ағымдағы шоттары;</w:t>
            </w:r>
          </w:p>
        </w:tc>
      </w:tr>
    </w:tbl>
    <w:p>
      <w:pPr>
        <w:spacing w:after="0"/>
        <w:ind w:left="0"/>
        <w:jc w:val="both"/>
      </w:pPr>
      <w:r>
        <w:rPr>
          <w:rFonts w:ascii="Times New Roman"/>
          <w:b w:val="false"/>
          <w:i w:val="false"/>
          <w:color w:val="000000"/>
          <w:sz w:val="28"/>
        </w:rPr>
        <w:t>
      банктік қарызды алған кезге дейін банктік қарызды алумен байланысты комиссиялық шығыстар түрінде клиент шеккен шығыстар сомасына (жеңілдік сомасына):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ағымдағы шоттары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заемдар бойынша дисконт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бойынша дисконт;</w:t>
            </w:r>
          </w:p>
        </w:tc>
      </w:tr>
    </w:tbl>
    <w:p>
      <w:pPr>
        <w:spacing w:after="0"/>
        <w:ind w:left="0"/>
        <w:jc w:val="both"/>
      </w:pPr>
      <w:r>
        <w:rPr>
          <w:rFonts w:ascii="Times New Roman"/>
          <w:b w:val="false"/>
          <w:i w:val="false"/>
          <w:color w:val="000000"/>
          <w:sz w:val="28"/>
        </w:rPr>
        <w:t>
      2) егер берілген банктік қарыз сомасы өтелуге тиіс банктік қарыз сомасынан аз болса:</w:t>
      </w:r>
    </w:p>
    <w:p>
      <w:pPr>
        <w:spacing w:after="0"/>
        <w:ind w:left="0"/>
        <w:jc w:val="both"/>
      </w:pPr>
      <w:r>
        <w:rPr>
          <w:rFonts w:ascii="Times New Roman"/>
          <w:b w:val="false"/>
          <w:i w:val="false"/>
          <w:color w:val="000000"/>
          <w:sz w:val="28"/>
        </w:rPr>
        <w:t>
      нақты берілген ақша сомасына: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корреспонденттік шоттары бойынша овердрафт заемдары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қысқа мерзімді заемдар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овернайт заемдары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ұзақ мерзімді заемдар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факторинг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қысқа мерзімді заемдар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ұзақ мерзімді заемдар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басқа да заемдар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ағымдағы шоттары;</w:t>
            </w:r>
          </w:p>
        </w:tc>
      </w:tr>
    </w:tbl>
    <w:p>
      <w:pPr>
        <w:spacing w:after="0"/>
        <w:ind w:left="0"/>
        <w:jc w:val="both"/>
      </w:pPr>
      <w:r>
        <w:rPr>
          <w:rFonts w:ascii="Times New Roman"/>
          <w:b w:val="false"/>
          <w:i w:val="false"/>
          <w:color w:val="000000"/>
          <w:sz w:val="28"/>
        </w:rPr>
        <w:t>
      өтелуге тиіс банктік қарыз сомасы мен берілген банктік қарыз сомасы арасындағы оң айырма сомасына: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корреспонденттік шоттары бойынша овердрафт заемдары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қысқа мерзімді заемдар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овернайт заемдары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ұзақ мерзімді заемдар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факторинг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қысқа мерзімді заемдар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ұзақ мерзімді заемдар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басқа да заемдар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заемдар бойынша дисконт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бойынша дисконт.</w:t>
            </w:r>
          </w:p>
        </w:tc>
      </w:tr>
    </w:tbl>
    <w:p>
      <w:pPr>
        <w:spacing w:after="0"/>
        <w:ind w:left="0"/>
        <w:jc w:val="both"/>
      </w:pPr>
      <w:r>
        <w:rPr>
          <w:rFonts w:ascii="Times New Roman"/>
          <w:b w:val="false"/>
          <w:i w:val="false"/>
          <w:color w:val="000000"/>
          <w:sz w:val="28"/>
        </w:rPr>
        <w:t>
      Банктік қарыз шарты, кепіл шарттарының түпнұсқалары, кепіл затына құқық белгілейтін құжаттар № 7339 "Әр түрлі құндылықтар және құжаттар" баланстан тыс шотта 1 (бір) теңге шартты құны бойынша көрсетіледі.</w:t>
      </w:r>
    </w:p>
    <w:bookmarkStart w:name="z470" w:id="51"/>
    <w:p>
      <w:pPr>
        <w:spacing w:after="0"/>
        <w:ind w:left="0"/>
        <w:jc w:val="both"/>
      </w:pPr>
      <w:r>
        <w:rPr>
          <w:rFonts w:ascii="Times New Roman"/>
          <w:b w:val="false"/>
          <w:i w:val="false"/>
          <w:color w:val="000000"/>
          <w:sz w:val="28"/>
        </w:rPr>
        <w:t xml:space="preserve">
      26-1. Пайыздық мөлшерлемесі нарықтағыдан төмен банктік қарыз берген кезде байланысты емес тарапқа мынадай бухгалтерлік жазбалар жүзеге асырылады: </w:t>
      </w:r>
    </w:p>
    <w:bookmarkEnd w:id="51"/>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корреспонденттік шоттары бойынша овердрафт қарыздары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қысқа мерзімді қарыздар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овернайт қарыздары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банктерге берілген ұзақ мерзімді қарыздар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Клиенттерге факторинг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Клиенттерге берілген қысқа мерзімді қарыздар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ұзақ мерзімді қарыздар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Клиенттерге берілген басқа да қарыздар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Кассадағы қолма-қол ақша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Банкіндегі корреспонденттік шот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банктердегі корреспонденттік шоттар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ағымдағы шоттары</w:t>
            </w:r>
          </w:p>
        </w:tc>
      </w:tr>
    </w:tbl>
    <w:bookmarkStart w:name="z468" w:id="52"/>
    <w:p>
      <w:pPr>
        <w:spacing w:after="0"/>
        <w:ind w:left="0"/>
        <w:jc w:val="both"/>
      </w:pPr>
      <w:r>
        <w:rPr>
          <w:rFonts w:ascii="Times New Roman"/>
          <w:b w:val="false"/>
          <w:i w:val="false"/>
          <w:color w:val="000000"/>
          <w:sz w:val="28"/>
        </w:rPr>
        <w:t>
      бір уақытта:</w:t>
      </w:r>
    </w:p>
    <w:bookmarkEnd w:id="52"/>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қарыздарды модификациялауға байланысты олардың жалпы баланстық құнын түзету түріндегі және (немесе) пайыздың нарықтық емес мөлшерлемесі бойынша түзету түріндегі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қарыздарды модификациялауға байланысты жалпы баланстық құнын түзету түріндегі және (немесе) пайыздың нарықтық емес мөлшерлемесі бойынша берілген қарыздарды түзету түріндегі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қарыздар бойынша дисконт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қарыздар бойынша дисконт</w:t>
            </w:r>
          </w:p>
        </w:tc>
      </w:tr>
    </w:tbl>
    <w:bookmarkStart w:name="z469" w:id="53"/>
    <w:p>
      <w:pPr>
        <w:spacing w:after="0"/>
        <w:ind w:left="0"/>
        <w:jc w:val="both"/>
      </w:pPr>
      <w:r>
        <w:rPr>
          <w:rFonts w:ascii="Times New Roman"/>
          <w:b w:val="false"/>
          <w:i w:val="false"/>
          <w:color w:val="000000"/>
          <w:sz w:val="28"/>
        </w:rPr>
        <w:t>
      Банктік қарыз шарттары, кепіл шарттарының түпнұсқалары, кепіл затына құқық белгілейтін құжаттар № 7339 "Түрлі құндылықтар мен құжаттар" баланстан тыс шотында 1 (бір) теңге шартты құны бойынша көрсетіледі.</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26-1-тармақпен толықтырылды – ҚР Ұлттық Банкі Басқармасының 17.09.2022 </w:t>
      </w:r>
      <w:r>
        <w:rPr>
          <w:rFonts w:ascii="Times New Roman"/>
          <w:b w:val="false"/>
          <w:i w:val="false"/>
          <w:color w:val="000000"/>
          <w:sz w:val="28"/>
        </w:rPr>
        <w:t>№ 81</w:t>
      </w:r>
      <w:r>
        <w:rPr>
          <w:rFonts w:ascii="Times New Roman"/>
          <w:b w:val="false"/>
          <w:i w:val="false"/>
          <w:color w:val="ff0000"/>
          <w:sz w:val="28"/>
        </w:rPr>
        <w:t xml:space="preserve"> (01.01.2023 ж. бастап қолданысқа енгізіледі) қаулысымен.</w:t>
      </w:r>
      <w:r>
        <w:br/>
      </w:r>
      <w:r>
        <w:rPr>
          <w:rFonts w:ascii="Times New Roman"/>
          <w:b w:val="false"/>
          <w:i w:val="false"/>
          <w:color w:val="000000"/>
          <w:sz w:val="28"/>
        </w:rPr>
        <w:t>
</w:t>
      </w:r>
    </w:p>
    <w:bookmarkStart w:name="z55" w:id="54"/>
    <w:p>
      <w:pPr>
        <w:spacing w:after="0"/>
        <w:ind w:left="0"/>
        <w:jc w:val="both"/>
      </w:pPr>
      <w:r>
        <w:rPr>
          <w:rFonts w:ascii="Times New Roman"/>
          <w:b w:val="false"/>
          <w:i w:val="false"/>
          <w:color w:val="000000"/>
          <w:sz w:val="28"/>
        </w:rPr>
        <w:t>
      27. Кепіл шарты және басқа да құжаттар негізінде банктік қарызды қамтамасыз етуге қабылданған мүлік құнының сомасына (теңгемен және сол сияқты шетел валютасымен) мынадай бухгалтерлік жазба жүзеге асырылады:</w:t>
      </w:r>
    </w:p>
    <w:bookmarkEnd w:id="54"/>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міндеттемелерін қамтамасыз етуге (кепілге) қабылданған мүлік.</w:t>
            </w:r>
          </w:p>
        </w:tc>
      </w:tr>
    </w:tbl>
    <w:bookmarkStart w:name="z56" w:id="55"/>
    <w:p>
      <w:pPr>
        <w:spacing w:after="0"/>
        <w:ind w:left="0"/>
        <w:jc w:val="both"/>
      </w:pPr>
      <w:r>
        <w:rPr>
          <w:rFonts w:ascii="Times New Roman"/>
          <w:b w:val="false"/>
          <w:i w:val="false"/>
          <w:color w:val="000000"/>
          <w:sz w:val="28"/>
        </w:rPr>
        <w:t>
      28. Егер қарыз алушының міндеттемелерін қамтамасыз ету ретінде кепілдік қабылданса, қабылданған кепілдік сомасына мынадай бухгалтерлік жазба жүзеге асырылады:</w:t>
      </w:r>
    </w:p>
    <w:bookmarkEnd w:id="55"/>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кепілдіктер бойынша ықтимал талаптар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кепілдіктер бойынша талаптардың ықтимал азаюы.</w:t>
            </w:r>
          </w:p>
        </w:tc>
      </w:tr>
    </w:tbl>
    <w:p>
      <w:pPr>
        <w:spacing w:after="0"/>
        <w:ind w:left="0"/>
        <w:jc w:val="left"/>
      </w:pPr>
    </w:p>
    <w:p>
      <w:pPr>
        <w:spacing w:after="0"/>
        <w:ind w:left="0"/>
        <w:jc w:val="both"/>
      </w:pPr>
      <w:r>
        <w:rPr>
          <w:rFonts w:ascii="Times New Roman"/>
          <w:b w:val="false"/>
          <w:i w:val="false"/>
          <w:color w:val="000000"/>
          <w:sz w:val="28"/>
        </w:rPr>
        <w:t>
      29. Банктік қарыз бойынша қамтамасыз ету ретінде ақшаны қабылдаған кезде мынадай бухгалтерлік жазба жүзеге асырылады:</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Банкоматтардағы және электрондық терминалдардағы қолма-қол ақша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корреспонденттік шоттары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ағымдағы шоттары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талап етілгенге дейінгі салымдары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қысқа мерзімді салымдары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ұзақ мерзімді салымдары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шартты салымдары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талап етілгенге дейінгі салымдары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жинақ салымдары (бір жылдан аспайтын)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қысқа мерзімді салымдары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ұзақ мерзімді салымдары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жинақ салымдары (бір жылдан астам)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шартты салымдары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жинақ салымдары (бір жылдан аспайтын)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еншілес ұйымдардың салымдары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жинақ салымдары (бір жылдан астам)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жеке тұлғалардың қысқа мерзімді салымы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заңды тұлғалардың салымы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(кепілзат, кепілпұл) ретінде қабылданған ақшаны сақтау шоты.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жеке тұлғалардың ұзақ мерзімді салымы</w:t>
            </w:r>
          </w:p>
        </w:tc>
      </w:tr>
    </w:tbl>
    <w:p>
      <w:pPr>
        <w:spacing w:after="0"/>
        <w:ind w:left="0"/>
        <w:jc w:val="left"/>
      </w:pPr>
      <w:r>
        <w:rPr>
          <w:rFonts w:ascii="Times New Roman"/>
          <w:b w:val="false"/>
          <w:i w:val="false"/>
          <w:color w:val="ff0000"/>
          <w:sz w:val="28"/>
        </w:rPr>
        <w:t xml:space="preserve">      Ескерту. 29-тармақ жаңа редакцияда – ҚР Ұлттық Банкі Басқармасының 27.11.2023 </w:t>
      </w:r>
      <w:r>
        <w:rPr>
          <w:rFonts w:ascii="Times New Roman"/>
          <w:b w:val="false"/>
          <w:i w:val="false"/>
          <w:color w:val="000000"/>
          <w:sz w:val="28"/>
        </w:rPr>
        <w:t>№ 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8" w:id="56"/>
    <w:p>
      <w:pPr>
        <w:spacing w:after="0"/>
        <w:ind w:left="0"/>
        <w:jc w:val="both"/>
      </w:pPr>
      <w:r>
        <w:rPr>
          <w:rFonts w:ascii="Times New Roman"/>
          <w:b w:val="false"/>
          <w:i w:val="false"/>
          <w:color w:val="000000"/>
          <w:sz w:val="28"/>
        </w:rPr>
        <w:t>
       30. Банк кредит желісін ашқан не банктік қарыз шартына сәйкес болашақта банктік қарыз берген кезде пайдаланылмаған лимит немесе берілмеген банктік қарыз сомасына мынадай бухгалтерлік жазба жүзеге асырылады:</w:t>
      </w:r>
    </w:p>
    <w:bookmarkEnd w:id="56"/>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Болашақта берілетін, қайтарып алынбайтын заемдар бойынша шартты талаптар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Болашақта берілетін, қайтарып алынатын заемдар бойынша шартты талаптар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Болашақта берілетін, қайтарып алынбайтын заемдар бойынша шартты міндеттемелер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Болашақта берілетін, қайтарып алынатын заемдар бойынша шартты міндеттемелер.</w:t>
            </w:r>
          </w:p>
        </w:tc>
      </w:tr>
    </w:tbl>
    <w:p>
      <w:pPr>
        <w:spacing w:after="0"/>
        <w:ind w:left="0"/>
        <w:jc w:val="both"/>
      </w:pPr>
      <w:r>
        <w:rPr>
          <w:rFonts w:ascii="Times New Roman"/>
          <w:b w:val="false"/>
          <w:i w:val="false"/>
          <w:color w:val="000000"/>
          <w:sz w:val="28"/>
        </w:rPr>
        <w:t>
      Банктік қарыз шартына сәйкес банктік қарыздың кезекті сомасын берген кезде банктің болашақта банктік қарыздарын беру бойынша шартты міндеттемелері берілген банктік қарыз сомасына азайтылады және мынадай бухгалтерлік жазба жүзеге асырылады:</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Болашақта берілетін, қайтарып алынбайтын заемдар бойынша шартты міндеттемелер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Болашақта берілетін, қайтарып алынатын заемдар бойынша шартты міндеттемелер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Болашақта берілетін, қайтарып алынбайтын заемдар бойынша шартты талаптар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Болашақта берілетін, қайтарып алынатын заемдар бойынша шартты талаптар.</w:t>
            </w:r>
          </w:p>
        </w:tc>
      </w:tr>
    </w:tbl>
    <w:bookmarkStart w:name="z59" w:id="57"/>
    <w:p>
      <w:pPr>
        <w:spacing w:after="0"/>
        <w:ind w:left="0"/>
        <w:jc w:val="both"/>
      </w:pPr>
      <w:r>
        <w:rPr>
          <w:rFonts w:ascii="Times New Roman"/>
          <w:b w:val="false"/>
          <w:i w:val="false"/>
          <w:color w:val="000000"/>
          <w:sz w:val="28"/>
        </w:rPr>
        <w:t>
      31. Банктің есеп саясатында белгіленген кезеңділікке сәйкес банктік қарыздар бойынша сыйақы және жеңілдік (дисконт) амортизациясын есептеу кезінде мынадай бухгалтерлік жазбалар жүзеге асырылады:</w:t>
      </w:r>
    </w:p>
    <w:bookmarkEnd w:id="57"/>
    <w:bookmarkStart w:name="z474" w:id="58"/>
    <w:p>
      <w:pPr>
        <w:spacing w:after="0"/>
        <w:ind w:left="0"/>
        <w:jc w:val="both"/>
      </w:pPr>
      <w:r>
        <w:rPr>
          <w:rFonts w:ascii="Times New Roman"/>
          <w:b w:val="false"/>
          <w:i w:val="false"/>
          <w:color w:val="000000"/>
          <w:sz w:val="28"/>
        </w:rPr>
        <w:t>
      1) сыйақы есептеген кезде:</w:t>
      </w:r>
    </w:p>
    <w:bookmarkEnd w:id="58"/>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заемдар мен қаржы лизингі бойынша есептелген кірістер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мен қаржы лизингі бойынша есептелген кірістер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овердрафт заемдары бойынша сыйақы алуға байланысты кірістер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қысқа мерзімді заемдар бойынша сыйақы алуға байланысты кірістер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овернайт заемдары бойынша сыйақы алуға байланысты кірістер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ұзақ мерзімді заемдар бойынша сыйақы алуға байланысты кірістер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факторинг бойынша сыйақы алуға байланысты кірістер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қысқа мерзімді заемдар бойынша сыйақы алуға байланысты кірістер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ұзақ мерзімді заемдар бойынша сыйақы алуға байланысты кірістер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өзге де заемдар бойынша сыйақы алуға байланысты кірістер;</w:t>
            </w:r>
          </w:p>
        </w:tc>
      </w:tr>
    </w:tbl>
    <w:bookmarkStart w:name="z475" w:id="59"/>
    <w:p>
      <w:pPr>
        <w:spacing w:after="0"/>
        <w:ind w:left="0"/>
        <w:jc w:val="both"/>
      </w:pPr>
      <w:r>
        <w:rPr>
          <w:rFonts w:ascii="Times New Roman"/>
          <w:b w:val="false"/>
          <w:i w:val="false"/>
          <w:color w:val="000000"/>
          <w:sz w:val="28"/>
        </w:rPr>
        <w:t>
      2) дисконт амортизациясы кезінде:</w:t>
      </w:r>
    </w:p>
    <w:bookmarkEnd w:id="59"/>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заемдар бойынша дисконт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бойынша дисконт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қарыздар бойынша пайыздың тиімді мөлшерлемесі әдісімен танылатын пайыздық кірістерді түзетуден түскен кірістер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қарыздар бойынша пайыздың тиімді мөлшерлемесі әдісімен танылатын пайыздық кірістерді түзету түріндегі кірістер</w:t>
            </w:r>
          </w:p>
        </w:tc>
      </w:tr>
    </w:tbl>
    <w:p>
      <w:pPr>
        <w:spacing w:after="0"/>
        <w:ind w:left="0"/>
        <w:jc w:val="left"/>
      </w:pPr>
      <w:r>
        <w:rPr>
          <w:rFonts w:ascii="Times New Roman"/>
          <w:b w:val="false"/>
          <w:i w:val="false"/>
          <w:color w:val="ff0000"/>
          <w:sz w:val="28"/>
        </w:rPr>
        <w:t xml:space="preserve">      Ескерту. 31-тармақ жаңа редакцияда - ҚР Ұлттық Банкі Басқармасының 17.09.2022 </w:t>
      </w:r>
      <w:r>
        <w:rPr>
          <w:rFonts w:ascii="Times New Roman"/>
          <w:b w:val="false"/>
          <w:i w:val="false"/>
          <w:color w:val="000000"/>
          <w:sz w:val="28"/>
        </w:rPr>
        <w:t>№ 81</w:t>
      </w:r>
      <w:r>
        <w:rPr>
          <w:rFonts w:ascii="Times New Roman"/>
          <w:b w:val="false"/>
          <w:i w:val="false"/>
          <w:color w:val="ff0000"/>
          <w:sz w:val="28"/>
        </w:rPr>
        <w:t xml:space="preserve"> (01.01.2023 ж. бастап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 Клиент банктік қарыз бойынша есептелген сыйақыны төлеген кезде мынадай бухгалтерлік жазбалар жүзеге асырылады:</w:t>
      </w:r>
    </w:p>
    <w:p>
      <w:pPr>
        <w:spacing w:after="0"/>
        <w:ind w:left="0"/>
        <w:jc w:val="both"/>
      </w:pPr>
      <w:r>
        <w:rPr>
          <w:rFonts w:ascii="Times New Roman"/>
          <w:b w:val="false"/>
          <w:i w:val="false"/>
          <w:color w:val="000000"/>
          <w:sz w:val="28"/>
        </w:rPr>
        <w:t>
      1) ақша қолма-қол нысанда енгізілген кезде:</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Банкоматтардағы және электрондық терминалдардағы қолма-қол ақша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ағымдағы шоттары;</w:t>
            </w:r>
          </w:p>
        </w:tc>
      </w:tr>
    </w:tbl>
    <w:p>
      <w:pPr>
        <w:spacing w:after="0"/>
        <w:ind w:left="0"/>
        <w:jc w:val="both"/>
      </w:pPr>
      <w:r>
        <w:rPr>
          <w:rFonts w:ascii="Times New Roman"/>
          <w:b w:val="false"/>
          <w:i w:val="false"/>
          <w:color w:val="000000"/>
          <w:sz w:val="28"/>
        </w:rPr>
        <w:t>
      2) қарыз алушы банктік қарыз бойынша есептелген сыйақы сомасын алдын ала төлеген кезде:</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Банкоматтардағы және электрондық терминалдардағы қолма-қол ақша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 бойынша сыйақыны және негізгі борышты алдын ала төлеу;</w:t>
            </w:r>
          </w:p>
        </w:tc>
      </w:tr>
    </w:tbl>
    <w:p>
      <w:pPr>
        <w:spacing w:after="0"/>
        <w:ind w:left="0"/>
        <w:jc w:val="both"/>
      </w:pPr>
      <w:r>
        <w:rPr>
          <w:rFonts w:ascii="Times New Roman"/>
          <w:b w:val="false"/>
          <w:i w:val="false"/>
          <w:color w:val="000000"/>
          <w:sz w:val="28"/>
        </w:rPr>
        <w:t>
      3) есептелген сыйақы бойынша берешекті өтеу кезінде:</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шоттар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ағымдағы шоттары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жеке тұлғалардың қысқа мерзімді салымы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заңды тұлғалардың салымы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жеке тұлғалардың ұзақ мерзімді салымы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 бойынша сыйақыны және негізгі борышты алдын ала төлеу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қарыздар мен қаржы лизингі бойынша есептелген кіріс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қарыздар мен қаржы лизингі бойынша есептелген кіріс.</w:t>
            </w:r>
          </w:p>
        </w:tc>
      </w:tr>
    </w:tbl>
    <w:p>
      <w:pPr>
        <w:spacing w:after="0"/>
        <w:ind w:left="0"/>
        <w:jc w:val="left"/>
      </w:pPr>
      <w:r>
        <w:rPr>
          <w:rFonts w:ascii="Times New Roman"/>
          <w:b w:val="false"/>
          <w:i w:val="false"/>
          <w:color w:val="ff0000"/>
          <w:sz w:val="28"/>
        </w:rPr>
        <w:t xml:space="preserve">      Ескерту. 32-тармақ жаңа редакцияда – ҚР Ұлттық Банкі Басқармасының 27.11.2023 </w:t>
      </w:r>
      <w:r>
        <w:rPr>
          <w:rFonts w:ascii="Times New Roman"/>
          <w:b w:val="false"/>
          <w:i w:val="false"/>
          <w:color w:val="000000"/>
          <w:sz w:val="28"/>
        </w:rPr>
        <w:t>№ 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1" w:id="60"/>
    <w:p>
      <w:pPr>
        <w:spacing w:after="0"/>
        <w:ind w:left="0"/>
        <w:jc w:val="both"/>
      </w:pPr>
      <w:r>
        <w:rPr>
          <w:rFonts w:ascii="Times New Roman"/>
          <w:b w:val="false"/>
          <w:i w:val="false"/>
          <w:color w:val="000000"/>
          <w:sz w:val="28"/>
        </w:rPr>
        <w:t>
       33. Банктің есеп саясатында белгіленген кезеңділікпен әділ құны бойынша пайда немесе зиян арқылы есепке алынатын, берілген банктік қарыздарды қайта бағалау кезінде мынадай бухгалтерлік жазбалар жүзеге асырылады:</w:t>
      </w:r>
    </w:p>
    <w:bookmarkEnd w:id="60"/>
    <w:bookmarkStart w:name="z481" w:id="61"/>
    <w:p>
      <w:pPr>
        <w:spacing w:after="0"/>
        <w:ind w:left="0"/>
        <w:jc w:val="both"/>
      </w:pPr>
      <w:r>
        <w:rPr>
          <w:rFonts w:ascii="Times New Roman"/>
          <w:b w:val="false"/>
          <w:i w:val="false"/>
          <w:color w:val="000000"/>
          <w:sz w:val="28"/>
        </w:rPr>
        <w:t>
      1) банктік қарыздың әділ құны оның есептік құнынан асып кеткен кезде айырма сомасына:</w:t>
      </w:r>
    </w:p>
    <w:bookmarkEnd w:id="61"/>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заемның құнын оң түзету шоты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қарыздың әділ құнын оң түзету шоты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заемның құнын оң түзету түріндегі кірістер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заемның құнын оң түзету түріндегі кірістер;</w:t>
            </w:r>
          </w:p>
        </w:tc>
      </w:tr>
    </w:tbl>
    <w:bookmarkStart w:name="z482" w:id="62"/>
    <w:p>
      <w:pPr>
        <w:spacing w:after="0"/>
        <w:ind w:left="0"/>
        <w:jc w:val="both"/>
      </w:pPr>
      <w:r>
        <w:rPr>
          <w:rFonts w:ascii="Times New Roman"/>
          <w:b w:val="false"/>
          <w:i w:val="false"/>
          <w:color w:val="000000"/>
          <w:sz w:val="28"/>
        </w:rPr>
        <w:t>
      2) банктік қарыздың есептік құны оның әділ құнынан асып кеткен кезде айырма сомасына:</w:t>
      </w:r>
    </w:p>
    <w:bookmarkEnd w:id="62"/>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заемның құнын теріс түзету түріндегі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заемның құнын теріс түзету түріндегі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заемның құнын теріс түзету шоты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заемның құнын теріс түзету шоты;</w:t>
            </w:r>
          </w:p>
        </w:tc>
      </w:tr>
    </w:tbl>
    <w:bookmarkStart w:name="z483" w:id="63"/>
    <w:p>
      <w:pPr>
        <w:spacing w:after="0"/>
        <w:ind w:left="0"/>
        <w:jc w:val="both"/>
      </w:pPr>
      <w:r>
        <w:rPr>
          <w:rFonts w:ascii="Times New Roman"/>
          <w:b w:val="false"/>
          <w:i w:val="false"/>
          <w:color w:val="000000"/>
          <w:sz w:val="28"/>
        </w:rPr>
        <w:t>
      3) банктік қарыздың әділ құнын есептегі оң және теріс түзету сомасына:</w:t>
      </w:r>
    </w:p>
    <w:bookmarkEnd w:id="63"/>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заемның құнын теріс түзету шоты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қарыздың әділ құнын теріс түзету шоты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заемның құнын оң түзету шоты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қарыздың әділ құнын оң түзету шоты.";</w:t>
            </w:r>
          </w:p>
        </w:tc>
      </w:tr>
    </w:tbl>
    <w:p>
      <w:pPr>
        <w:spacing w:after="0"/>
        <w:ind w:left="0"/>
        <w:jc w:val="left"/>
      </w:pPr>
      <w:r>
        <w:rPr>
          <w:rFonts w:ascii="Times New Roman"/>
          <w:b w:val="false"/>
          <w:i w:val="false"/>
          <w:color w:val="ff0000"/>
          <w:sz w:val="28"/>
        </w:rPr>
        <w:t xml:space="preserve">      Ескерту. 33-тармақ жаңа редакцияда - ҚР Ұлттық Банкі Басқармасының 17.09.2022 </w:t>
      </w:r>
      <w:r>
        <w:rPr>
          <w:rFonts w:ascii="Times New Roman"/>
          <w:b w:val="false"/>
          <w:i w:val="false"/>
          <w:color w:val="000000"/>
          <w:sz w:val="28"/>
        </w:rPr>
        <w:t>№ 81</w:t>
      </w:r>
      <w:r>
        <w:rPr>
          <w:rFonts w:ascii="Times New Roman"/>
          <w:b w:val="false"/>
          <w:i w:val="false"/>
          <w:color w:val="ff0000"/>
          <w:sz w:val="28"/>
        </w:rPr>
        <w:t xml:space="preserve"> (01.01.2023 ж. бастап қолданысқа енгізіледі) қаулысымен.</w:t>
      </w:r>
      <w:r>
        <w:br/>
      </w:r>
      <w:r>
        <w:rPr>
          <w:rFonts w:ascii="Times New Roman"/>
          <w:b w:val="false"/>
          <w:i w:val="false"/>
          <w:color w:val="000000"/>
          <w:sz w:val="28"/>
        </w:rPr>
        <w:t>
</w:t>
      </w:r>
    </w:p>
    <w:bookmarkStart w:name="z62" w:id="64"/>
    <w:p>
      <w:pPr>
        <w:spacing w:after="0"/>
        <w:ind w:left="0"/>
        <w:jc w:val="both"/>
      </w:pPr>
      <w:r>
        <w:rPr>
          <w:rFonts w:ascii="Times New Roman"/>
          <w:b w:val="false"/>
          <w:i w:val="false"/>
          <w:color w:val="000000"/>
          <w:sz w:val="28"/>
        </w:rPr>
        <w:t>
       34. Өзге жиынтық кіріс арқылы әділ құны бойынша есепке алынатын қарыздар құны банктің есеп саясатында белгіленген кезеңділікпен қайта бағаланады және мынадай бухгалтерлік жазбалар жүзеге асырылады:</w:t>
      </w:r>
    </w:p>
    <w:bookmarkEnd w:id="64"/>
    <w:p>
      <w:pPr>
        <w:spacing w:after="0"/>
        <w:ind w:left="0"/>
        <w:jc w:val="both"/>
      </w:pPr>
      <w:r>
        <w:rPr>
          <w:rFonts w:ascii="Times New Roman"/>
          <w:b w:val="false"/>
          <w:i w:val="false"/>
          <w:color w:val="000000"/>
          <w:sz w:val="28"/>
        </w:rPr>
        <w:t>
      1) қарыздардың әділ құны олардың есептік құнынан асып кеткен кезде:</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заемдардың әділ құнын оң түзету шоты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қарыздардың құнын қайта бағалау резервтері;</w:t>
            </w:r>
          </w:p>
        </w:tc>
      </w:tr>
    </w:tbl>
    <w:p>
      <w:pPr>
        <w:spacing w:after="0"/>
        <w:ind w:left="0"/>
        <w:jc w:val="both"/>
      </w:pPr>
      <w:r>
        <w:rPr>
          <w:rFonts w:ascii="Times New Roman"/>
          <w:b w:val="false"/>
          <w:i w:val="false"/>
          <w:color w:val="000000"/>
          <w:sz w:val="28"/>
        </w:rPr>
        <w:t>
      2) қарыздардың есептік құны олардың әділ құнынан асып кеткен кезде:</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қарыздардың құнын қайта бағалау резервтері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заемдардың әділ құнын теріс түзету шоты;</w:t>
            </w:r>
          </w:p>
        </w:tc>
      </w:tr>
    </w:tbl>
    <w:p>
      <w:pPr>
        <w:spacing w:after="0"/>
        <w:ind w:left="0"/>
        <w:jc w:val="both"/>
      </w:pPr>
      <w:r>
        <w:rPr>
          <w:rFonts w:ascii="Times New Roman"/>
          <w:b w:val="false"/>
          <w:i w:val="false"/>
          <w:color w:val="000000"/>
          <w:sz w:val="28"/>
        </w:rPr>
        <w:t>
      3) қарыздардың әділ құнын есептегі оң (теріс) түзету сомасына: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заемдардың әділ құнын теріс түзету шоты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заемдардың әділ құнын оң түзету шоты.</w:t>
            </w:r>
          </w:p>
        </w:tc>
      </w:tr>
    </w:tbl>
    <w:p>
      <w:pPr>
        <w:spacing w:after="0"/>
        <w:ind w:left="0"/>
        <w:jc w:val="both"/>
      </w:pPr>
      <w:r>
        <w:rPr>
          <w:rFonts w:ascii="Times New Roman"/>
          <w:b w:val="false"/>
          <w:i w:val="false"/>
          <w:color w:val="000000"/>
          <w:sz w:val="28"/>
        </w:rPr>
        <w:t>
      Қарыздар бойынша қайта бағалау Нұсқаулықтың 31-тармағына сәйкес қарыздар бойынша сыйақы есептеліп, дисконт амортизациясынан кейін жүргізіледі.</w:t>
      </w:r>
    </w:p>
    <w:bookmarkStart w:name="z63" w:id="65"/>
    <w:p>
      <w:pPr>
        <w:spacing w:after="0"/>
        <w:ind w:left="0"/>
        <w:jc w:val="both"/>
      </w:pPr>
      <w:r>
        <w:rPr>
          <w:rFonts w:ascii="Times New Roman"/>
          <w:b w:val="false"/>
          <w:i w:val="false"/>
          <w:color w:val="000000"/>
          <w:sz w:val="28"/>
        </w:rPr>
        <w:t>
      35. Валюталық баламасы белгіленген теңгедегі банктік қарызды қайта бағалау кезінде мынадай бухгалтерлік жазбалар жүзеге асырылады:</w:t>
      </w:r>
    </w:p>
    <w:bookmarkEnd w:id="65"/>
    <w:p>
      <w:pPr>
        <w:spacing w:after="0"/>
        <w:ind w:left="0"/>
        <w:jc w:val="both"/>
      </w:pPr>
      <w:r>
        <w:rPr>
          <w:rFonts w:ascii="Times New Roman"/>
          <w:b w:val="false"/>
          <w:i w:val="false"/>
          <w:color w:val="000000"/>
          <w:sz w:val="28"/>
        </w:rPr>
        <w:t>
      1) валютаны айырбастаудың нарықтық бағамы ұлғайған кезде:</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қысқа мерзімді заемдар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ұзақ мерзімді заемдар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заемдар бойынша мерзімі өткен берешегі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мен қаржы лизингі бойынша есептелген кірістер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мен қаржы лизингі бойынша мерзімі өткен сыйақы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Заемдардың валюталық баламасын белгілей отырып, теңгедегі заемдарды қайта бағалаудан болатын кіріс;</w:t>
            </w:r>
          </w:p>
        </w:tc>
      </w:tr>
    </w:tbl>
    <w:p>
      <w:pPr>
        <w:spacing w:after="0"/>
        <w:ind w:left="0"/>
        <w:jc w:val="both"/>
      </w:pPr>
      <w:r>
        <w:rPr>
          <w:rFonts w:ascii="Times New Roman"/>
          <w:b w:val="false"/>
          <w:i w:val="false"/>
          <w:color w:val="000000"/>
          <w:sz w:val="28"/>
        </w:rPr>
        <w:t>
      2) валюта айырбастаудың нарықтық бағамы азайған кезде:</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Заемдардың валюталық баламасын белгілей отырып, теңгедегі заемдарды қайта бағалаудан болатын шығыс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қысқа мерзімді заемдар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ұзақ мерзімді заемдар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заемдар бойынша мерзімі өткен берешегі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мен қаржы лизингі бойынша есептелген кірістер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мен қаржы лизингі бойынша мерзімі өткен сыйақы.</w:t>
            </w:r>
          </w:p>
        </w:tc>
      </w:tr>
    </w:tbl>
    <w:bookmarkStart w:name="z64" w:id="66"/>
    <w:p>
      <w:pPr>
        <w:spacing w:after="0"/>
        <w:ind w:left="0"/>
        <w:jc w:val="both"/>
      </w:pPr>
      <w:r>
        <w:rPr>
          <w:rFonts w:ascii="Times New Roman"/>
          <w:b w:val="false"/>
          <w:i w:val="false"/>
          <w:color w:val="000000"/>
          <w:sz w:val="28"/>
        </w:rPr>
        <w:t>
      36. Егер банктік қарыз шартының талаптарында теңгемен банктік қарыз бойынша төлемдерді индекстеу көзделсе, банктік қарыз қалдықтарын егер банктік қарыз шартында өзгеше мерзімдер белгіленбесе, банктің есеп саясатында белгіленген мерзімдерде қайта бағалау жүргізіледі және мынадай бухгалтерлік жазбалар жүзеге асырылады:</w:t>
      </w:r>
    </w:p>
    <w:bookmarkEnd w:id="66"/>
    <w:p>
      <w:pPr>
        <w:spacing w:after="0"/>
        <w:ind w:left="0"/>
        <w:jc w:val="both"/>
      </w:pPr>
      <w:r>
        <w:rPr>
          <w:rFonts w:ascii="Times New Roman"/>
          <w:b w:val="false"/>
          <w:i w:val="false"/>
          <w:color w:val="000000"/>
          <w:sz w:val="28"/>
        </w:rPr>
        <w:t>
      1) оң индекстелген кезде:</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ұзақ мерзімді заемдар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мен қаржы лизингі бойынша есептелген кірістер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болатын кірістер;</w:t>
            </w:r>
          </w:p>
        </w:tc>
      </w:tr>
    </w:tbl>
    <w:p>
      <w:pPr>
        <w:spacing w:after="0"/>
        <w:ind w:left="0"/>
        <w:jc w:val="both"/>
      </w:pPr>
      <w:r>
        <w:rPr>
          <w:rFonts w:ascii="Times New Roman"/>
          <w:b w:val="false"/>
          <w:i w:val="false"/>
          <w:color w:val="000000"/>
          <w:sz w:val="28"/>
        </w:rPr>
        <w:t>
      2) теріс индекстелген кезде:</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болатын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ұзақ мерзімді заемдар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мен қаржы лизингі бойынша есептелген кірістер.</w:t>
            </w:r>
          </w:p>
        </w:tc>
      </w:tr>
    </w:tbl>
    <w:p>
      <w:pPr>
        <w:spacing w:after="0"/>
        <w:ind w:left="0"/>
        <w:jc w:val="left"/>
      </w:pPr>
    </w:p>
    <w:p>
      <w:pPr>
        <w:spacing w:after="0"/>
        <w:ind w:left="0"/>
        <w:jc w:val="both"/>
      </w:pPr>
      <w:r>
        <w:rPr>
          <w:rFonts w:ascii="Times New Roman"/>
          <w:b w:val="false"/>
          <w:i w:val="false"/>
          <w:color w:val="000000"/>
          <w:sz w:val="28"/>
        </w:rPr>
        <w:t>
      37. Банктік қарыз бойынша негізгі борышты өтеген кезде мынадай бухгалтерлік жазбалар жүзеге асырылады:</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Банкоматтардағы және электрондық терминалдардағы қолма-қол ақша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ағымдағы шоттары,</w:t>
            </w:r>
          </w:p>
        </w:tc>
      </w:tr>
    </w:tbl>
    <w:p>
      <w:pPr>
        <w:spacing w:after="0"/>
        <w:ind w:left="0"/>
        <w:jc w:val="both"/>
      </w:pPr>
      <w:r>
        <w:rPr>
          <w:rFonts w:ascii="Times New Roman"/>
          <w:b w:val="false"/>
          <w:i w:val="false"/>
          <w:color w:val="000000"/>
          <w:sz w:val="28"/>
        </w:rPr>
        <w:t>
      бір мезгілде:</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ағымдағы шоттары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жеке тұлғалардың қысқа мерзімді салымы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заңды тұлғалардың салымы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жеке тұлғалардың ұзақ мерзімді салымы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факторинг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қысқа мерзімді қарыз</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ұзақ мерзімді қарыз</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басқа да қарыз;</w:t>
            </w:r>
          </w:p>
        </w:tc>
      </w:tr>
    </w:tbl>
    <w:p>
      <w:pPr>
        <w:spacing w:after="0"/>
        <w:ind w:left="0"/>
        <w:jc w:val="both"/>
      </w:pPr>
      <w:r>
        <w:rPr>
          <w:rFonts w:ascii="Times New Roman"/>
          <w:b w:val="false"/>
          <w:i w:val="false"/>
          <w:color w:val="000000"/>
          <w:sz w:val="28"/>
        </w:rPr>
        <w:t>
      қолма-қол ақшалай емес нысанда ақша енгізілген жағдайда: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ағымдағы шоттары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жеке тұлғалардың қысқа мерзімді салымы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заңды тұлғалардың салымы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жеке тұлғалардың ұзақ мерзімді салымы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корреспонденттік шоттары бойынша овердрафт қарызы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қысқа мерзімді қарыз</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овернайт қарызы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ұзақ мерзімді қарыз</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факторинг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қысқа мерзімді қарыз</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ұзақ мерзімді қарыз</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басқа да қарыз.</w:t>
            </w:r>
          </w:p>
        </w:tc>
      </w:tr>
    </w:tbl>
    <w:p>
      <w:pPr>
        <w:spacing w:after="0"/>
        <w:ind w:left="0"/>
        <w:jc w:val="left"/>
      </w:pPr>
      <w:r>
        <w:rPr>
          <w:rFonts w:ascii="Times New Roman"/>
          <w:b w:val="false"/>
          <w:i w:val="false"/>
          <w:color w:val="ff0000"/>
          <w:sz w:val="28"/>
        </w:rPr>
        <w:t xml:space="preserve">      Ескерту. 37-тармақ жаңа редакцияда – ҚР Ұлттық Банкі Басқармасының 27.11.2023 </w:t>
      </w:r>
      <w:r>
        <w:rPr>
          <w:rFonts w:ascii="Times New Roman"/>
          <w:b w:val="false"/>
          <w:i w:val="false"/>
          <w:color w:val="000000"/>
          <w:sz w:val="28"/>
        </w:rPr>
        <w:t>№ 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6" w:id="67"/>
    <w:p>
      <w:pPr>
        <w:spacing w:after="0"/>
        <w:ind w:left="0"/>
        <w:jc w:val="both"/>
      </w:pPr>
      <w:r>
        <w:rPr>
          <w:rFonts w:ascii="Times New Roman"/>
          <w:b w:val="false"/>
          <w:i w:val="false"/>
          <w:color w:val="000000"/>
          <w:sz w:val="28"/>
        </w:rPr>
        <w:t>
      .38. Кредиттік желіні ұсыну туралы шартқа сәйкес банктік қарыз бойынша негізгі борыш өтелген кезде болашақта банктік қарыздар беру бойынша банктің шартты міндеттемелері өтелген банктік қарыз сомасына ұлғайтылады және мынадай бухгалтерлік жазба жүзеге асырылады:</w:t>
      </w:r>
    </w:p>
    <w:bookmarkEnd w:id="67"/>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Болашақта берілетін, қайтарып алынбайтын заемдар бойынша шартты талаптар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Болашақта берілетін, қайтарып алынатын заемдар бойынша шартты талаптар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Болашақта берілетін, қайтарып алынбайтын заемдар бойынша шартты міндеттемелер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Болашақта берілетін, қайтарып алынатын заемдар бойынша шартты міндеттемелер.</w:t>
            </w:r>
          </w:p>
        </w:tc>
      </w:tr>
    </w:tbl>
    <w:bookmarkStart w:name="z67" w:id="68"/>
    <w:p>
      <w:pPr>
        <w:spacing w:after="0"/>
        <w:ind w:left="0"/>
        <w:jc w:val="both"/>
      </w:pPr>
      <w:r>
        <w:rPr>
          <w:rFonts w:ascii="Times New Roman"/>
          <w:b w:val="false"/>
          <w:i w:val="false"/>
          <w:color w:val="000000"/>
          <w:sz w:val="28"/>
        </w:rPr>
        <w:t>
      39. Банктік қарызды және сыйақыны толық өтеген, банктік қарыз бойынша қамтамасыз ету болып табылатын құжаттарды (банктік қарыз шартын, кепіл шартын, міндеттемелерді орындауды қамтамасыз ету шартын, сондай-ақ кепіл затына құқық белгілейтін құжаттарды, олардың техникалық құжаттамаларын және қарыз алушыға міндетті түрде қайтаруға жататын басқа да құжаттарды) және қабылданған кепіл құнын, қабылданған кепіл сомасын, ақшаны есептен шығарған кезде мынадай бухгалтерлік жазбалар жүзеге асырылады:</w:t>
      </w:r>
    </w:p>
    <w:bookmarkEnd w:id="68"/>
    <w:bookmarkStart w:name="z490" w:id="69"/>
    <w:p>
      <w:pPr>
        <w:spacing w:after="0"/>
        <w:ind w:left="0"/>
        <w:jc w:val="both"/>
      </w:pPr>
      <w:r>
        <w:rPr>
          <w:rFonts w:ascii="Times New Roman"/>
          <w:b w:val="false"/>
          <w:i w:val="false"/>
          <w:color w:val="000000"/>
          <w:sz w:val="28"/>
        </w:rPr>
        <w:t>
      1) кепіл затының құнын есептен шығарған кезде:</w:t>
      </w:r>
    </w:p>
    <w:bookmarkEnd w:id="69"/>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міндеттемелерін қамтамасыз етуге (кепілге) қабылданған мүлік;</w:t>
            </w:r>
          </w:p>
        </w:tc>
      </w:tr>
    </w:tbl>
    <w:bookmarkStart w:name="z491" w:id="70"/>
    <w:p>
      <w:pPr>
        <w:spacing w:after="0"/>
        <w:ind w:left="0"/>
        <w:jc w:val="both"/>
      </w:pPr>
      <w:r>
        <w:rPr>
          <w:rFonts w:ascii="Times New Roman"/>
          <w:b w:val="false"/>
          <w:i w:val="false"/>
          <w:color w:val="000000"/>
          <w:sz w:val="28"/>
        </w:rPr>
        <w:t>
      2) құжаттарды есептен шығарған кезде:</w:t>
      </w:r>
    </w:p>
    <w:bookmarkEnd w:id="70"/>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құндылықтар мен құжаттар;</w:t>
            </w:r>
          </w:p>
        </w:tc>
      </w:tr>
    </w:tbl>
    <w:bookmarkStart w:name="z492" w:id="71"/>
    <w:p>
      <w:pPr>
        <w:spacing w:after="0"/>
        <w:ind w:left="0"/>
        <w:jc w:val="both"/>
      </w:pPr>
      <w:r>
        <w:rPr>
          <w:rFonts w:ascii="Times New Roman"/>
          <w:b w:val="false"/>
          <w:i w:val="false"/>
          <w:color w:val="000000"/>
          <w:sz w:val="28"/>
        </w:rPr>
        <w:t>
      3) қабылданған кепілдік сомасын есептен шығарған кезде:</w:t>
      </w:r>
    </w:p>
    <w:bookmarkEnd w:id="71"/>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кепілдіктер бойынша талаптардың ықтимал азаюы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кепілдіктер бойынша ықтимал талаптар;</w:t>
            </w:r>
          </w:p>
        </w:tc>
      </w:tr>
    </w:tbl>
    <w:p>
      <w:pPr>
        <w:spacing w:after="0"/>
        <w:ind w:left="0"/>
        <w:jc w:val="left"/>
      </w:pPr>
    </w:p>
    <w:p>
      <w:pPr>
        <w:spacing w:after="0"/>
        <w:ind w:left="0"/>
        <w:jc w:val="both"/>
      </w:pPr>
      <w:r>
        <w:rPr>
          <w:rFonts w:ascii="Times New Roman"/>
          <w:b w:val="false"/>
          <w:i w:val="false"/>
          <w:color w:val="000000"/>
          <w:sz w:val="28"/>
        </w:rPr>
        <w:t>
      4) банктік қарыз бойынша қамтамасыз ету болып табылатын ақшаны есептен шығарған кезде:</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жеке тұлғалардың қысқа мерзімді салымы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заңды тұлғалардың салымы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(кепілзат, кепілпұл) ретінде қабылданған ақшаны сақтау шоты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жеке тұлғалардың ұзақ мерзімді салымы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ағымдағы шоттары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талап етілгенге дейінгі салымдары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қысқа мерзімді салымдары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ұзақ мерзімді салымдары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шартты салымдары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талап етілгенге дейінгі салымдары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жинақ салымдары (бір жылдан аспайтын)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қысқа мерзімді салымдары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ұзақ мерзімді салымдары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жинақ салымдары (бір жылдан астам)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шартты салымдары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жинақ салымдары (бір жылдан аспайтын)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еншілес ұйымдардың салымдары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жинақ салымдары (бір жылдан астам).</w:t>
            </w:r>
          </w:p>
        </w:tc>
      </w:tr>
    </w:tbl>
    <w:p>
      <w:pPr>
        <w:spacing w:after="0"/>
        <w:ind w:left="0"/>
        <w:jc w:val="left"/>
      </w:pPr>
      <w:r>
        <w:rPr>
          <w:rFonts w:ascii="Times New Roman"/>
          <w:b w:val="false"/>
          <w:i w:val="false"/>
          <w:color w:val="ff0000"/>
          <w:sz w:val="28"/>
        </w:rPr>
        <w:t xml:space="preserve">      Ескерту. 39-тармақ жаңа редакцияда - ҚР Ұлттық Банкі Басқармасының 17.09.2022 </w:t>
      </w:r>
      <w:r>
        <w:rPr>
          <w:rFonts w:ascii="Times New Roman"/>
          <w:b w:val="false"/>
          <w:i w:val="false"/>
          <w:color w:val="000000"/>
          <w:sz w:val="28"/>
        </w:rPr>
        <w:t>№ 81</w:t>
      </w:r>
      <w:r>
        <w:rPr>
          <w:rFonts w:ascii="Times New Roman"/>
          <w:b w:val="false"/>
          <w:i w:val="false"/>
          <w:color w:val="ff0000"/>
          <w:sz w:val="28"/>
        </w:rPr>
        <w:t xml:space="preserve"> (01.01.2023 ж. бастап қолданысқа енгізіледі); өзгеріс енгізілді – ҚР Ұлттық Банкі Басқармасының 27.11.2023 </w:t>
      </w:r>
      <w:r>
        <w:rPr>
          <w:rFonts w:ascii="Times New Roman"/>
          <w:b w:val="false"/>
          <w:i w:val="false"/>
          <w:color w:val="000000"/>
          <w:sz w:val="28"/>
        </w:rPr>
        <w:t>№ 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68" w:id="72"/>
    <w:p>
      <w:pPr>
        <w:spacing w:after="0"/>
        <w:ind w:left="0"/>
        <w:jc w:val="both"/>
      </w:pPr>
      <w:r>
        <w:rPr>
          <w:rFonts w:ascii="Times New Roman"/>
          <w:b w:val="false"/>
          <w:i w:val="false"/>
          <w:color w:val="000000"/>
          <w:sz w:val="28"/>
        </w:rPr>
        <w:t>
      .40. Егер банктік қарыз шартында белгіленген мерзім басталған кезде қарыз алушы есептелген сыйақыны төлемесе, есептелген, бірақ төленбеген сыйақы сомасы мерзімі өткен активтер шотына жатқызылады және мынадай бухгалтерлік жазба жүзеге асырылады:</w:t>
      </w:r>
    </w:p>
    <w:bookmarkEnd w:id="72"/>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заемдар мен қаржы лизингі бойынша мерзімі өткен сыйақы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мен қаржы лизингі бойынша мерзімі өткен сыйақы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заемдар мен қаржы лизингі бойынша есептелген кірістер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мен қаржы лизингі бойынша есептелген кірістер.</w:t>
            </w:r>
          </w:p>
        </w:tc>
      </w:tr>
    </w:tbl>
    <w:bookmarkStart w:name="z69" w:id="73"/>
    <w:p>
      <w:pPr>
        <w:spacing w:after="0"/>
        <w:ind w:left="0"/>
        <w:jc w:val="both"/>
      </w:pPr>
      <w:r>
        <w:rPr>
          <w:rFonts w:ascii="Times New Roman"/>
          <w:b w:val="false"/>
          <w:i w:val="false"/>
          <w:color w:val="000000"/>
          <w:sz w:val="28"/>
        </w:rPr>
        <w:t>
      41. Егер қарыз алушы мерзімі келген кезде банктік қарыз бойынша негізгі борышты өтемесе, өтелмеген негізгі борыштың сомасы мерзімі өткен активтердің шотына жатқызылады және мынадай бухгалтерлік жазба жүзеге асырылады:</w:t>
      </w:r>
    </w:p>
    <w:bookmarkEnd w:id="73"/>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заемдар бойынша мерзімі өткен берешегі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факторинг бойынша мерзімі өткен берешегі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заемдар бойынша мерзімі өткен берешегі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корреспонденттік шоттары бойынша овердрафт заемдары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қысқа мерзімді заемдар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овернайт заемдары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ұзақ мерзімді заемдар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факторинг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қысқа мерзімді заемдар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ұзақ мерзімді заемдар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басқа да заемдар.</w:t>
            </w:r>
          </w:p>
        </w:tc>
      </w:tr>
    </w:tbl>
    <w:bookmarkStart w:name="z70" w:id="74"/>
    <w:p>
      <w:pPr>
        <w:spacing w:after="0"/>
        <w:ind w:left="0"/>
        <w:jc w:val="both"/>
      </w:pPr>
      <w:r>
        <w:rPr>
          <w:rFonts w:ascii="Times New Roman"/>
          <w:b w:val="false"/>
          <w:i w:val="false"/>
          <w:color w:val="000000"/>
          <w:sz w:val="28"/>
        </w:rPr>
        <w:t xml:space="preserve">
      42. Егер банктік қарыз шартында тұрақсыздық айыбын (айыппұл, өсімпұл) есептеу көзделсе және тұрақсыздық айыбы (айыппұл, өсімпұл) "Бухгалтерлік есеп және қаржылық есептілік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актив ұғымының анықтамасына сәйкес келсе, тұрақсыздық айыбының (айыппұлдың, өсімпұлдың) сомасына мынадай бухгалтерлік жазба жүзеге асырылады:</w:t>
      </w:r>
    </w:p>
    <w:bookmarkEnd w:id="74"/>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Есептелген тұрақсыздық айыбы (айыппұл, өсімпұл).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 (айыппұл, өсімпұл).</w:t>
            </w:r>
          </w:p>
        </w:tc>
      </w:tr>
    </w:tbl>
    <w:p>
      <w:pPr>
        <w:spacing w:after="0"/>
        <w:ind w:left="0"/>
        <w:jc w:val="left"/>
      </w:pPr>
      <w:r>
        <w:rPr>
          <w:rFonts w:ascii="Times New Roman"/>
          <w:b w:val="false"/>
          <w:i w:val="false"/>
          <w:color w:val="ff0000"/>
          <w:sz w:val="28"/>
        </w:rPr>
        <w:t xml:space="preserve">      Ескерту. 42-тармақ жаңа редакцияда - ҚР Ұлттық Банкі Басқармасының 17.09.2022 </w:t>
      </w:r>
      <w:r>
        <w:rPr>
          <w:rFonts w:ascii="Times New Roman"/>
          <w:b w:val="false"/>
          <w:i w:val="false"/>
          <w:color w:val="000000"/>
          <w:sz w:val="28"/>
        </w:rPr>
        <w:t>№ 81</w:t>
      </w:r>
      <w:r>
        <w:rPr>
          <w:rFonts w:ascii="Times New Roman"/>
          <w:b w:val="false"/>
          <w:i w:val="false"/>
          <w:color w:val="ff0000"/>
          <w:sz w:val="28"/>
        </w:rPr>
        <w:t xml:space="preserve"> (01.01.2023 ж. бастап қолданысқа енгізіледі) қаулысымен.</w:t>
      </w:r>
      <w:r>
        <w:br/>
      </w:r>
      <w:r>
        <w:rPr>
          <w:rFonts w:ascii="Times New Roman"/>
          <w:b w:val="false"/>
          <w:i w:val="false"/>
          <w:color w:val="000000"/>
          <w:sz w:val="28"/>
        </w:rPr>
        <w:t>
</w:t>
      </w:r>
    </w:p>
    <w:bookmarkStart w:name="z71" w:id="75"/>
    <w:p>
      <w:pPr>
        <w:spacing w:after="0"/>
        <w:ind w:left="0"/>
        <w:jc w:val="both"/>
      </w:pPr>
      <w:r>
        <w:rPr>
          <w:rFonts w:ascii="Times New Roman"/>
          <w:b w:val="false"/>
          <w:i w:val="false"/>
          <w:color w:val="000000"/>
          <w:sz w:val="28"/>
        </w:rPr>
        <w:t xml:space="preserve">
      .43. Егер банктік қарыз шартында қарыздар және қаржы лизингі бойынша негізгі борыштың мерзімі өткен бөлігіне, "Бухгалтерлік есеп және қаржылық есептілік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актив ұғымының анықтамасына сәйкес келетін қарыздар мен қаржы лизингі бойынша мерзімі өткен сыйақы сомасына сыйақы есептеу көзделсе, мынадай бухгалтерлік жазба жүзеге асырылады: </w:t>
      </w:r>
    </w:p>
    <w:bookmarkEnd w:id="75"/>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банктерге берілген қарыздар мен қаржы лизингі бойынша мерзімі өткен сыйақы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қарыздар мен қаржы лизингі бойынша мерзімі өткен сыйақы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банктердің қарыздар бойынша мерзімі өткен берешегі бойынша сыйақы алуға байланысты кірістер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қарыздар бойынша мерзімі өткен берешегіне сыйақы алуға байланысты кірістер.</w:t>
            </w:r>
          </w:p>
        </w:tc>
      </w:tr>
    </w:tbl>
    <w:p>
      <w:pPr>
        <w:spacing w:after="0"/>
        <w:ind w:left="0"/>
        <w:jc w:val="left"/>
      </w:pPr>
      <w:r>
        <w:rPr>
          <w:rFonts w:ascii="Times New Roman"/>
          <w:b w:val="false"/>
          <w:i w:val="false"/>
          <w:color w:val="ff0000"/>
          <w:sz w:val="28"/>
        </w:rPr>
        <w:t xml:space="preserve">      Ескерту. 43-тармақ жаңа редакцияда - ҚР Ұлттық Банкі Басқармасының 17.09.2022 </w:t>
      </w:r>
      <w:r>
        <w:rPr>
          <w:rFonts w:ascii="Times New Roman"/>
          <w:b w:val="false"/>
          <w:i w:val="false"/>
          <w:color w:val="000000"/>
          <w:sz w:val="28"/>
        </w:rPr>
        <w:t>№ 81</w:t>
      </w:r>
      <w:r>
        <w:rPr>
          <w:rFonts w:ascii="Times New Roman"/>
          <w:b w:val="false"/>
          <w:i w:val="false"/>
          <w:color w:val="ff0000"/>
          <w:sz w:val="28"/>
        </w:rPr>
        <w:t xml:space="preserve"> (01.01.2023 ж. бастап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44. Банктік қарыз бойынша мерзімі өткен сыйақыны және тұрақсыздық айыбын (айыппұл, өсімпұл) төлеу кезінде мынадай бухгалтерлік жазба жүзеге асырылады:</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Банкоматтардағы және электрондық терминалдардағы қолма-қол ақша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ағымдағы шоттары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жеке тұлғалардың қысқа мерзімді салымы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заңды тұлғалардың салымы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жеке тұлғалардың ұзақ мерзімді салымы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қарыз және қаржы лизингі бойынша мерзімі өткен сыйақы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 және қаржы лизингі бойынша мерзімі өткен сыйақы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тұрақсыздық айыбы (айыппұл, өсімпұл).</w:t>
            </w:r>
          </w:p>
        </w:tc>
      </w:tr>
    </w:tbl>
    <w:p>
      <w:pPr>
        <w:spacing w:after="0"/>
        <w:ind w:left="0"/>
        <w:jc w:val="left"/>
      </w:pPr>
      <w:r>
        <w:rPr>
          <w:rFonts w:ascii="Times New Roman"/>
          <w:b w:val="false"/>
          <w:i w:val="false"/>
          <w:color w:val="ff0000"/>
          <w:sz w:val="28"/>
        </w:rPr>
        <w:t xml:space="preserve">      Ескерту. 44-тармақ жаңа редакцияда – ҚР Ұлттық Банкі Басқармасының 27.11.2023 </w:t>
      </w:r>
      <w:r>
        <w:rPr>
          <w:rFonts w:ascii="Times New Roman"/>
          <w:b w:val="false"/>
          <w:i w:val="false"/>
          <w:color w:val="000000"/>
          <w:sz w:val="28"/>
        </w:rPr>
        <w:t>№ 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45. Банктік қарыз бойынша мерзімі өткен негізгі борышты төлеу кезінде мынадай бухгалтерлік жазба жүзеге асырылады:</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Банкоматтардағы және электрондық терминалдардағы қолма-қол ақша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Банкiндегi корреспонденттiк шот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банктердегi корреспонденттiк шоттар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ағымдағы шоттары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жеке тұлғалардың қысқа мерзімді салымы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заңды тұлғалардың салымы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жеке тұлғалардың ұзақ мерзімді салымы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қарыз бойынша мерзімі өткен берешегі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факторинг бойынша мерзімі өткен берешегі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қарыз бойынша мерзімі өткен берешегі.</w:t>
            </w:r>
          </w:p>
        </w:tc>
      </w:tr>
    </w:tbl>
    <w:p>
      <w:pPr>
        <w:spacing w:after="0"/>
        <w:ind w:left="0"/>
        <w:jc w:val="left"/>
      </w:pPr>
      <w:r>
        <w:rPr>
          <w:rFonts w:ascii="Times New Roman"/>
          <w:b w:val="false"/>
          <w:i w:val="false"/>
          <w:color w:val="ff0000"/>
          <w:sz w:val="28"/>
        </w:rPr>
        <w:t xml:space="preserve">      Ескерту. 45-тармақ жаңа редакцияда – ҚР Ұлттық Банкі Басқармасының 27.11.2023 </w:t>
      </w:r>
      <w:r>
        <w:rPr>
          <w:rFonts w:ascii="Times New Roman"/>
          <w:b w:val="false"/>
          <w:i w:val="false"/>
          <w:color w:val="000000"/>
          <w:sz w:val="28"/>
        </w:rPr>
        <w:t>№ 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4" w:id="76"/>
    <w:p>
      <w:pPr>
        <w:spacing w:after="0"/>
        <w:ind w:left="0"/>
        <w:jc w:val="both"/>
      </w:pPr>
      <w:r>
        <w:rPr>
          <w:rFonts w:ascii="Times New Roman"/>
          <w:b w:val="false"/>
          <w:i w:val="false"/>
          <w:color w:val="000000"/>
          <w:sz w:val="28"/>
        </w:rPr>
        <w:t>
       46. Банктік қарыздар бойынша күтілетін кредиттік зияндарды жабуға арналған резервтер (провизиялар) құрған кезде мынадай бухгалтерлік жазба жүзеге асырылады:</w:t>
      </w:r>
    </w:p>
    <w:bookmarkEnd w:id="76"/>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заемдар мен қаржы лизингі бойынша резервтерді (провизияларды) қалыптастыруға арналған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мен қаржы лизингі бойынша резервтерді (провизияларды) қалыптастыруға арналған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заемдар мен қаржы лизингі бойынша резервтер (провизиялар)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мен қаржы лизингі бойынша резервтер (провизиялар)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заемдар бойынша күтілетін кредиттік зияндарға арналған резервтер (провизиялар).</w:t>
            </w:r>
          </w:p>
        </w:tc>
      </w:tr>
    </w:tbl>
    <w:bookmarkStart w:name="z75" w:id="77"/>
    <w:p>
      <w:pPr>
        <w:spacing w:after="0"/>
        <w:ind w:left="0"/>
        <w:jc w:val="both"/>
      </w:pPr>
      <w:r>
        <w:rPr>
          <w:rFonts w:ascii="Times New Roman"/>
          <w:b w:val="false"/>
          <w:i w:val="false"/>
          <w:color w:val="000000"/>
          <w:sz w:val="28"/>
        </w:rPr>
        <w:t>
      47. Банктік қарыздар бойынша күтілетін кредиттік зияндарды жабуға арналған резервтер (провизиялар) азайған (жойылған) кезде мынадай бухгалтерлік жазба жүзеге асырылады:</w:t>
      </w:r>
    </w:p>
    <w:bookmarkEnd w:id="77"/>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заемдар мен қаржы лизингі бойынша резервтер (провизиялар)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мен қаржы лизингі бойынша резервтер (провизиялар)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заемдар бойынша күтілетін кредиттік зияндарға арналған резервтер (провизиялар)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заемдар мен қаржы лизингі бойынша құрылған резервтерді (провизияларды) қалпына келтіруден болатын кірістер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мен қаржы лизингі бойынша құрылған резервтерді (провизияларды) қалпына келтіруден болатын кірістер.</w:t>
            </w:r>
          </w:p>
        </w:tc>
      </w:tr>
    </w:tbl>
    <w:bookmarkStart w:name="z76" w:id="78"/>
    <w:p>
      <w:pPr>
        <w:spacing w:after="0"/>
        <w:ind w:left="0"/>
        <w:jc w:val="both"/>
      </w:pPr>
      <w:r>
        <w:rPr>
          <w:rFonts w:ascii="Times New Roman"/>
          <w:b w:val="false"/>
          <w:i w:val="false"/>
          <w:color w:val="000000"/>
          <w:sz w:val="28"/>
        </w:rPr>
        <w:t>
      48. Банк төленбеген мерзімі өткен банктік қарызды және ол бойынша сыйақыны банктің ішкі құжаттарында белгіленген тәртіппен және мерзімде баланстан есептен шығару туралы шешім қабылдаған жағдайда банктік қарыздың негізгі сомасына және төленбеген мерзімі өткен сыйақыға мынадай бухгалтерлік жазбалар жүзеге асырылады:</w:t>
      </w:r>
    </w:p>
    <w:bookmarkEnd w:id="78"/>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заемдар мен қаржы лизингі бойынша резервтер (провизиялар)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мен қаржы лизингі бойынша резервтер (провизиялар)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заемдар бойынша мерзімі өткен берешегі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заемдар бойынша мерзімі өткен берешегі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заемдар мен қаржы лизингі бойынша мерзімі өткен сыйақы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мен қаржы лизингі бойынша мерзімі өткен сыйақы.</w:t>
            </w:r>
          </w:p>
        </w:tc>
      </w:tr>
    </w:tbl>
    <w:bookmarkStart w:name="z77" w:id="79"/>
    <w:p>
      <w:pPr>
        <w:spacing w:after="0"/>
        <w:ind w:left="0"/>
        <w:jc w:val="both"/>
      </w:pPr>
      <w:r>
        <w:rPr>
          <w:rFonts w:ascii="Times New Roman"/>
          <w:b w:val="false"/>
          <w:i w:val="false"/>
          <w:color w:val="000000"/>
          <w:sz w:val="28"/>
        </w:rPr>
        <w:t>
      49. Банк әділ құны бойынша басқа да жиынтық кіріс арқылы есепке алынатын төленбеген мерзімі өткен банктік қарызды және ол бойынша сыйақыны банктің ішкі құжаттарында белгіленген тәртіппен және мерзімде баланстан есептен шығару туралы шешім қабылдаған жағдайда мынадай бухгалтерлік жазбалар жүзеге асырылады:</w:t>
      </w:r>
    </w:p>
    <w:bookmarkEnd w:id="79"/>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заемдар бойынша күтілетін кредиттік зияндарға арналған резервтер (провизиялар)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қарыздардың құнын қайта бағалау резервтері,</w:t>
            </w:r>
          </w:p>
        </w:tc>
      </w:tr>
    </w:tbl>
    <w:p>
      <w:pPr>
        <w:spacing w:after="0"/>
        <w:ind w:left="0"/>
        <w:jc w:val="both"/>
      </w:pPr>
      <w:r>
        <w:rPr>
          <w:rFonts w:ascii="Times New Roman"/>
          <w:b w:val="false"/>
          <w:i w:val="false"/>
          <w:color w:val="000000"/>
          <w:sz w:val="28"/>
        </w:rPr>
        <w:t>
      бір мезгілде:</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заемдардың әділ құнын теріс түзету шоты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қысқа мерзімді заемдар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ұзақ мерзімді заемдар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қысқа мерзімді заемдар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ұзақ мерзімді заемдар.</w:t>
            </w:r>
          </w:p>
        </w:tc>
      </w:tr>
    </w:tbl>
    <w:p>
      <w:pPr>
        <w:spacing w:after="0"/>
        <w:ind w:left="0"/>
        <w:jc w:val="both"/>
      </w:pPr>
      <w:r>
        <w:rPr>
          <w:rFonts w:ascii="Times New Roman"/>
          <w:b w:val="false"/>
          <w:i w:val="false"/>
          <w:color w:val="000000"/>
          <w:sz w:val="28"/>
        </w:rPr>
        <w:t>
      49-1. Берілген қарыз бойынша ақша ағындарының елеусіз модификациясы кезінде мынадай бухгалтерлік жазбалар жүзеге асырылады:</w:t>
      </w:r>
    </w:p>
    <w:bookmarkStart w:name="z501" w:id="80"/>
    <w:p>
      <w:pPr>
        <w:spacing w:after="0"/>
        <w:ind w:left="0"/>
        <w:jc w:val="both"/>
      </w:pPr>
      <w:r>
        <w:rPr>
          <w:rFonts w:ascii="Times New Roman"/>
          <w:b w:val="false"/>
          <w:i w:val="false"/>
          <w:color w:val="000000"/>
          <w:sz w:val="28"/>
        </w:rPr>
        <w:t xml:space="preserve">
      1) мерзімі өткен сыйақыны капиталдандыру сомасына: </w:t>
      </w:r>
    </w:p>
    <w:bookmarkEnd w:id="80"/>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қысқа мерзімді қарыздар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ұзақ мерзімді қарыздар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факторинг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қысқа мерзімді қарыздар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ұзақ мерзімді қарыздар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басқа да қарыздар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банктердің қарыздар бойынша мерзімі өткен берешегі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факторинг бойынша мерзімі өткен берешегі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қарыздар бойынша мерзімі өткен берешегі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қарыздар мен қаржы лизингі бойынша мерзімі өткен сыйақы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қарыздар мен қаржы лизингі бойынша мерзімі өткен сыйақы;</w:t>
            </w:r>
          </w:p>
        </w:tc>
      </w:tr>
    </w:tbl>
    <w:bookmarkStart w:name="z502" w:id="81"/>
    <w:p>
      <w:pPr>
        <w:spacing w:after="0"/>
        <w:ind w:left="0"/>
        <w:jc w:val="both"/>
      </w:pPr>
      <w:r>
        <w:rPr>
          <w:rFonts w:ascii="Times New Roman"/>
          <w:b w:val="false"/>
          <w:i w:val="false"/>
          <w:color w:val="000000"/>
          <w:sz w:val="28"/>
        </w:rPr>
        <w:t xml:space="preserve">
      2) қарыздың жалпы баланстық құнын теріс түзету сомасына: </w:t>
      </w:r>
    </w:p>
    <w:bookmarkEnd w:id="81"/>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қарыздарды модификациялауға байланысты олардың жалпы баланстық құнын түзету және (немесе) берілген қарыздарды пайыздың нарықтық емес мөлшерлемесі бойынша берілген қарыздарды түзету кезінде туындайтын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қарыздарды модификациялауға байланысты жалпы баланстық құнын түзету түріндегі және (немесе) пайыздың нарықтық емес мөлшерлемесі бойынша берілген қарыздарды түзету түріндегі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банктерге берілген қарыздар бойынша дисконт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Клиенттерге берілген қарыздар бойынша дисконт </w:t>
            </w:r>
          </w:p>
        </w:tc>
      </w:tr>
    </w:tbl>
    <w:bookmarkStart w:name="z503" w:id="82"/>
    <w:p>
      <w:pPr>
        <w:spacing w:after="0"/>
        <w:ind w:left="0"/>
        <w:jc w:val="both"/>
      </w:pPr>
      <w:r>
        <w:rPr>
          <w:rFonts w:ascii="Times New Roman"/>
          <w:b w:val="false"/>
          <w:i w:val="false"/>
          <w:color w:val="000000"/>
          <w:sz w:val="28"/>
        </w:rPr>
        <w:t xml:space="preserve">
      3) қарыздың жалпы баланстық құнын оң түзету сомасына: </w:t>
      </w:r>
    </w:p>
    <w:bookmarkEnd w:id="82"/>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қарыздар бойынша сыйлықақы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қарыздар бойынша сыйлықақы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қарыздарды модификациялауға баланысты жалпы баланстық құнын түзету түріндегі кірістер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Клиенттерге берілген қарыздарды модификациялауға байланысты олардың жалпы баланстық құнын түзету кезінде туындайтын кірістер </w:t>
            </w:r>
          </w:p>
        </w:tc>
      </w:tr>
    </w:tbl>
    <w:bookmarkStart w:name="z504" w:id="83"/>
    <w:p>
      <w:pPr>
        <w:spacing w:after="0"/>
        <w:ind w:left="0"/>
        <w:jc w:val="both"/>
      </w:pPr>
      <w:r>
        <w:rPr>
          <w:rFonts w:ascii="Times New Roman"/>
          <w:b w:val="false"/>
          <w:i w:val="false"/>
          <w:color w:val="000000"/>
          <w:sz w:val="28"/>
        </w:rPr>
        <w:t>
      4) ең аз қалдық сомасына қарыздар бойынша дисконт пен сыйлықақыға нетто жасау:</w:t>
      </w:r>
    </w:p>
    <w:bookmarkEnd w:id="83"/>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банктерге берілген қарыздар бойынша дисконт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қарыздар бойынша дисконт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қарыздар бойынша сыйлықақы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қарыздар бойынша сыйлықақы.</w:t>
            </w:r>
          </w:p>
        </w:tc>
      </w:tr>
    </w:tbl>
    <w:p>
      <w:pPr>
        <w:spacing w:after="0"/>
        <w:ind w:left="0"/>
        <w:jc w:val="left"/>
      </w:pPr>
      <w:r>
        <w:rPr>
          <w:rFonts w:ascii="Times New Roman"/>
          <w:b w:val="false"/>
          <w:i w:val="false"/>
          <w:color w:val="ff0000"/>
          <w:sz w:val="28"/>
        </w:rPr>
        <w:t xml:space="preserve">      Ескерту. 4-тарау 49-1-тармақпен толықтырылды - ҚР Ұлттық Банкі Басқармасының 17.09.2022 </w:t>
      </w:r>
      <w:r>
        <w:rPr>
          <w:rFonts w:ascii="Times New Roman"/>
          <w:b w:val="false"/>
          <w:i w:val="false"/>
          <w:color w:val="000000"/>
          <w:sz w:val="28"/>
        </w:rPr>
        <w:t>№ 81</w:t>
      </w:r>
      <w:r>
        <w:rPr>
          <w:rFonts w:ascii="Times New Roman"/>
          <w:b w:val="false"/>
          <w:i w:val="false"/>
          <w:color w:val="ff0000"/>
          <w:sz w:val="28"/>
        </w:rPr>
        <w:t xml:space="preserve"> (01.01.2023 ж. бастап қолданысқа енгізіледі) қаулысымен.</w:t>
      </w:r>
      <w:r>
        <w:br/>
      </w:r>
      <w:r>
        <w:rPr>
          <w:rFonts w:ascii="Times New Roman"/>
          <w:b w:val="false"/>
          <w:i w:val="false"/>
          <w:color w:val="000000"/>
          <w:sz w:val="28"/>
        </w:rPr>
        <w:t>
</w:t>
      </w:r>
    </w:p>
    <w:bookmarkStart w:name="z512" w:id="8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49-2. Иеленген немесе қалыптастырылған кредиттік-құнсызданған қарызды бастапқы тану кезінде мынадай бухгалтерлік жазбалар жүзеге асырылады:</w:t>
      </w:r>
    </w:p>
    <w:bookmarkEnd w:id="84"/>
    <w:bookmarkStart w:name="z506" w:id="85"/>
    <w:p>
      <w:pPr>
        <w:spacing w:after="0"/>
        <w:ind w:left="0"/>
        <w:jc w:val="both"/>
      </w:pPr>
      <w:r>
        <w:rPr>
          <w:rFonts w:ascii="Times New Roman"/>
          <w:b w:val="false"/>
          <w:i w:val="false"/>
          <w:color w:val="000000"/>
          <w:sz w:val="28"/>
        </w:rPr>
        <w:t xml:space="preserve">
      1) иеленетін немесе қалыптастырылатын кредиттік-құнсызданған қарыз үшін нақты берілген ақша сомасына: </w:t>
      </w:r>
    </w:p>
    <w:bookmarkEnd w:id="85"/>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қысқа мерзімді қарыздар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ұзақ мерзімді қарыздар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факторинг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қысқа мерзімді қарыздар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ұзақ мерзімді қарыздар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басқа да қарыздар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ағымдағы шоттары.</w:t>
            </w:r>
          </w:p>
        </w:tc>
      </w:tr>
    </w:tbl>
    <w:bookmarkStart w:name="z507" w:id="86"/>
    <w:p>
      <w:pPr>
        <w:spacing w:after="0"/>
        <w:ind w:left="0"/>
        <w:jc w:val="both"/>
      </w:pPr>
      <w:r>
        <w:rPr>
          <w:rFonts w:ascii="Times New Roman"/>
          <w:b w:val="false"/>
          <w:i w:val="false"/>
          <w:color w:val="000000"/>
          <w:sz w:val="28"/>
        </w:rPr>
        <w:t xml:space="preserve">
      2) төленген сома мен қарыз шарты бойынша төленуге тиіс иеленген кредиттік-құнсызданған қарыз бойынша ақша ағындарының сомасы арасындағы теріс айырманы көрсететін сомаға: </w:t>
      </w:r>
    </w:p>
    <w:bookmarkEnd w:id="86"/>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қысқа мерзімді қарыздар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ұзақ мерзімді қарыздар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факторинг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қысқа мерзімді қарыздар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ұзақ мерзімді қарыздар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басқа да қарыздар;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қарыздар бойынша дисконт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қарыздар бойынша дисконт.</w:t>
            </w:r>
          </w:p>
        </w:tc>
      </w:tr>
    </w:tbl>
    <w:bookmarkStart w:name="z508" w:id="87"/>
    <w:p>
      <w:pPr>
        <w:spacing w:after="0"/>
        <w:ind w:left="0"/>
        <w:jc w:val="both"/>
      </w:pPr>
      <w:r>
        <w:rPr>
          <w:rFonts w:ascii="Times New Roman"/>
          <w:b w:val="false"/>
          <w:i w:val="false"/>
          <w:color w:val="000000"/>
          <w:sz w:val="28"/>
        </w:rPr>
        <w:t>
      3) берілген сома мен қалыптастырылған кредиттік-құнсызданған қарыз бойынша қарыз шарты бойынша төленуге жататын ақша ағындарының сомасы арасындағы теріс айырма сомасына:</w:t>
      </w:r>
    </w:p>
    <w:bookmarkEnd w:id="87"/>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қарыздарды модификациялауға байланысты олардың жалпы баланстық құнын түзету және (немесе) берілген қарыздарды пайыздың нарықтық емес мөлшерлемесі бойынша берілген қарыздарды түзету кезінде туындайтын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қарыздарды модификациялауға байланысты жалпы баланстық құнын түзету түріндегі және (немесе) пайыздың нарықтық емес мөлшерлемесі бойынша берілген қарыздарды түзету түріндегі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қарыздар бойынша дисконт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қарыздар бойынша дисконт.</w:t>
            </w:r>
          </w:p>
        </w:tc>
      </w:tr>
    </w:tbl>
    <w:p>
      <w:pPr>
        <w:spacing w:after="0"/>
        <w:ind w:left="0"/>
        <w:jc w:val="left"/>
      </w:pPr>
      <w:r>
        <w:rPr>
          <w:rFonts w:ascii="Times New Roman"/>
          <w:b w:val="false"/>
          <w:i w:val="false"/>
          <w:color w:val="ff0000"/>
          <w:sz w:val="28"/>
        </w:rPr>
        <w:t xml:space="preserve">      Ескерту. 4-тарау 49-2-тармақпен толықтырылды - ҚР Ұлттық Банкі Басқармасының 17.09.2022 </w:t>
      </w:r>
      <w:r>
        <w:rPr>
          <w:rFonts w:ascii="Times New Roman"/>
          <w:b w:val="false"/>
          <w:i w:val="false"/>
          <w:color w:val="000000"/>
          <w:sz w:val="28"/>
        </w:rPr>
        <w:t>№ 81</w:t>
      </w:r>
      <w:r>
        <w:rPr>
          <w:rFonts w:ascii="Times New Roman"/>
          <w:b w:val="false"/>
          <w:i w:val="false"/>
          <w:color w:val="ff0000"/>
          <w:sz w:val="28"/>
        </w:rPr>
        <w:t xml:space="preserve"> (01.01.2023 ж. бастап қолданысқа енгізіледі) қаулысымен.</w:t>
      </w:r>
      <w:r>
        <w:br/>
      </w:r>
      <w:r>
        <w:rPr>
          <w:rFonts w:ascii="Times New Roman"/>
          <w:b w:val="false"/>
          <w:i w:val="false"/>
          <w:color w:val="000000"/>
          <w:sz w:val="28"/>
        </w:rPr>
        <w:t>
</w:t>
      </w:r>
    </w:p>
    <w:bookmarkStart w:name="z513" w:id="8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49-3. Қолданыстағы проблемалық қарызды елеулі түрде модификациялау жолымен қолданыстағы қарыз қалыптастырылған кезде мынадай бухгалтерлік жазбалар жасалады:</w:t>
      </w:r>
    </w:p>
    <w:bookmarkEnd w:id="88"/>
    <w:bookmarkStart w:name="z510" w:id="89"/>
    <w:p>
      <w:pPr>
        <w:spacing w:after="0"/>
        <w:ind w:left="0"/>
        <w:jc w:val="both"/>
      </w:pPr>
      <w:r>
        <w:rPr>
          <w:rFonts w:ascii="Times New Roman"/>
          <w:b w:val="false"/>
          <w:i w:val="false"/>
          <w:color w:val="000000"/>
          <w:sz w:val="28"/>
        </w:rPr>
        <w:t>
      1) қолданыстағы қарызды тану тоқтатылған кезде:</w:t>
      </w:r>
    </w:p>
    <w:bookmarkEnd w:id="89"/>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қызмет бойынша басқа да дебиторлар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қарыздар бойынша дисконт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қарыздар бойынша дисконт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банктерге берілген қарыздар және қаржы лизингі бойынша резервтер (провизиялар)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қарыздар және қаржы лизингі бойынша резервтер (провизиялар)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қысқа мерзімді қарыздар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ұзақ мерзімді қарыздар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факторинг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қысқа мерзімді қарыздар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ұзақ мерзімді қарыздар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басқа да қарыздар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қарыздар бойынша сыйлықақы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қарыздар бойынша сыйлықақы;</w:t>
            </w:r>
          </w:p>
        </w:tc>
      </w:tr>
    </w:tbl>
    <w:bookmarkStart w:name="z511" w:id="90"/>
    <w:p>
      <w:pPr>
        <w:spacing w:after="0"/>
        <w:ind w:left="0"/>
        <w:jc w:val="both"/>
      </w:pPr>
      <w:r>
        <w:rPr>
          <w:rFonts w:ascii="Times New Roman"/>
          <w:b w:val="false"/>
          <w:i w:val="false"/>
          <w:color w:val="000000"/>
          <w:sz w:val="28"/>
        </w:rPr>
        <w:t>
      2) қалыптастырылған кредиттік-құнсызданған қарыз сомасына:</w:t>
      </w:r>
    </w:p>
    <w:bookmarkEnd w:id="90"/>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қысқа мерзімді қарыздар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ұзақ мерзімді қарыздар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факторинг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қысқа мерзімді қарыздар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ұзақ мерзімді қарыздар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басқа да қарыздар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қарыздарды модификациялауға байланысты олардың жалпы баланстық құнын түзету және (немесе) берілген қарыздарды пайыздың нарықтық емес мөлшерлемесі бойынша берілген қарыздарды түзету кезінде туындайтын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қарыздарды модификациялауға байланысты жалпы баланстық құнын түзету түріндегі және (немесе) пайыздың нарықтық емес мөлшерлемесі бойынша берілген қарыздарды түзету түріндегі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қызмет бойынша басқа да дебиторлар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қарыздар бойынша дисконт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қарыздар бойынша дисконт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модификациясына байланысты берілген қарыздардың жалпы баланстық құнын түзету кезінде туындайтын кірістер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қарыздарды модификациялауға байланысты жалпы баланстық құнын түзету түріндегі кірістер</w:t>
            </w:r>
          </w:p>
        </w:tc>
      </w:tr>
    </w:tbl>
    <w:p>
      <w:pPr>
        <w:spacing w:after="0"/>
        <w:ind w:left="0"/>
        <w:jc w:val="left"/>
      </w:pPr>
      <w:r>
        <w:rPr>
          <w:rFonts w:ascii="Times New Roman"/>
          <w:b w:val="false"/>
          <w:i w:val="false"/>
          <w:color w:val="ff0000"/>
          <w:sz w:val="28"/>
        </w:rPr>
        <w:t xml:space="preserve">      Ескерту. 4-тарау 49-3-тармақпен толықтырылды - ҚР Ұлттық Банкі Басқармасының 17.09.2022 </w:t>
      </w:r>
      <w:r>
        <w:rPr>
          <w:rFonts w:ascii="Times New Roman"/>
          <w:b w:val="false"/>
          <w:i w:val="false"/>
          <w:color w:val="000000"/>
          <w:sz w:val="28"/>
        </w:rPr>
        <w:t>№ 81</w:t>
      </w:r>
      <w:r>
        <w:rPr>
          <w:rFonts w:ascii="Times New Roman"/>
          <w:b w:val="false"/>
          <w:i w:val="false"/>
          <w:color w:val="ff0000"/>
          <w:sz w:val="28"/>
        </w:rPr>
        <w:t xml:space="preserve"> (01.01.2023 ж. бастап қолданысқа енгізіледі) қаулысымен.</w:t>
      </w:r>
      <w:r>
        <w:br/>
      </w:r>
      <w:r>
        <w:rPr>
          <w:rFonts w:ascii="Times New Roman"/>
          <w:b w:val="false"/>
          <w:i w:val="false"/>
          <w:color w:val="000000"/>
          <w:sz w:val="28"/>
        </w:rPr>
        <w:t>
</w:t>
      </w:r>
    </w:p>
    <w:bookmarkStart w:name="z78" w:id="91"/>
    <w:p>
      <w:pPr>
        <w:spacing w:after="0"/>
        <w:ind w:left="0"/>
        <w:jc w:val="left"/>
      </w:pPr>
      <w:r>
        <w:rPr>
          <w:rFonts w:ascii="Times New Roman"/>
          <w:b/>
          <w:i w:val="false"/>
          <w:color w:val="000000"/>
        </w:rPr>
        <w:t xml:space="preserve"> 5-тарау. Бағалы қағаздармен операциялардың бухгалтерлік есебі</w:t>
      </w:r>
    </w:p>
    <w:bookmarkEnd w:id="91"/>
    <w:bookmarkStart w:name="z79" w:id="92"/>
    <w:p>
      <w:pPr>
        <w:spacing w:after="0"/>
        <w:ind w:left="0"/>
        <w:jc w:val="left"/>
      </w:pPr>
      <w:r>
        <w:rPr>
          <w:rFonts w:ascii="Times New Roman"/>
          <w:b/>
          <w:i w:val="false"/>
          <w:color w:val="000000"/>
        </w:rPr>
        <w:t xml:space="preserve"> 1-параграф. Әділ құны бойынша пайда немесе зиян арқылы есепке алынатын, сатып алынған борыштық бағалы қағаздарды есепке алу</w:t>
      </w:r>
    </w:p>
    <w:bookmarkEnd w:id="92"/>
    <w:bookmarkStart w:name="z80" w:id="93"/>
    <w:p>
      <w:pPr>
        <w:spacing w:after="0"/>
        <w:ind w:left="0"/>
        <w:jc w:val="both"/>
      </w:pPr>
      <w:r>
        <w:rPr>
          <w:rFonts w:ascii="Times New Roman"/>
          <w:b w:val="false"/>
          <w:i w:val="false"/>
          <w:color w:val="000000"/>
          <w:sz w:val="28"/>
        </w:rPr>
        <w:t>
      50. Әділ құны бойынша пайда немесе зиян арқылы есепке алынатын борыштық және (немесе) үлестік бағалы қағаздарды сатып алу кезінде мынадай бухгалтерлік жазбалар жүзеге асырылады:</w:t>
      </w:r>
    </w:p>
    <w:bookmarkEnd w:id="93"/>
    <w:p>
      <w:pPr>
        <w:spacing w:after="0"/>
        <w:ind w:left="0"/>
        <w:jc w:val="both"/>
      </w:pPr>
      <w:r>
        <w:rPr>
          <w:rFonts w:ascii="Times New Roman"/>
          <w:b w:val="false"/>
          <w:i w:val="false"/>
          <w:color w:val="000000"/>
          <w:sz w:val="28"/>
        </w:rPr>
        <w:t>
      әділ құнға (олардың номиналды құнынан аспайтын әділ құнға борыштық бағалы қағаздар бойынша):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Банкiндегi корреспонденттiк шот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банктердегi корреспонденттiк шоттар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шоттар,</w:t>
            </w:r>
          </w:p>
        </w:tc>
      </w:tr>
    </w:tbl>
    <w:p>
      <w:pPr>
        <w:spacing w:after="0"/>
        <w:ind w:left="0"/>
        <w:jc w:val="both"/>
      </w:pPr>
      <w:r>
        <w:rPr>
          <w:rFonts w:ascii="Times New Roman"/>
          <w:b w:val="false"/>
          <w:i w:val="false"/>
          <w:color w:val="000000"/>
          <w:sz w:val="28"/>
        </w:rPr>
        <w:t>
      бір мезгілде борыштық бағалы қағаздар бойынша мынадай бухгалтерлік жазбалар жүзеге асырылады:</w:t>
      </w:r>
    </w:p>
    <w:p>
      <w:pPr>
        <w:spacing w:after="0"/>
        <w:ind w:left="0"/>
        <w:jc w:val="both"/>
      </w:pPr>
      <w:r>
        <w:rPr>
          <w:rFonts w:ascii="Times New Roman"/>
          <w:b w:val="false"/>
          <w:i w:val="false"/>
          <w:color w:val="000000"/>
          <w:sz w:val="28"/>
        </w:rPr>
        <w:t>
      1) сыйлықақы сомасына: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сатып алынған бағалы қағаздар бойынша сыйлықақы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Банкiндегi корреспонденттiк шот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банктердегi корреспонденттiк шоттар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шоттар;</w:t>
            </w:r>
          </w:p>
        </w:tc>
      </w:tr>
    </w:tbl>
    <w:p>
      <w:pPr>
        <w:spacing w:after="0"/>
        <w:ind w:left="0"/>
        <w:jc w:val="both"/>
      </w:pPr>
      <w:r>
        <w:rPr>
          <w:rFonts w:ascii="Times New Roman"/>
          <w:b w:val="false"/>
          <w:i w:val="false"/>
          <w:color w:val="000000"/>
          <w:sz w:val="28"/>
        </w:rPr>
        <w:t>
      2) дисконт сомасына: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сатып алынған бағалы қағаздар бойынша дисконт;</w:t>
            </w:r>
          </w:p>
        </w:tc>
      </w:tr>
    </w:tbl>
    <w:p>
      <w:pPr>
        <w:spacing w:after="0"/>
        <w:ind w:left="0"/>
        <w:jc w:val="both"/>
      </w:pPr>
      <w:r>
        <w:rPr>
          <w:rFonts w:ascii="Times New Roman"/>
          <w:b w:val="false"/>
          <w:i w:val="false"/>
          <w:color w:val="000000"/>
          <w:sz w:val="28"/>
        </w:rPr>
        <w:t>
      3) алдыңғы ұстаушы есептеген сыйақы сомасына: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 бойынша есептелген кірістер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Банкiндегi корреспонденттiк шот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банктердегi корреспонденттiк шоттар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шоттар.</w:t>
            </w:r>
          </w:p>
        </w:tc>
      </w:tr>
    </w:tbl>
    <w:bookmarkStart w:name="z81" w:id="94"/>
    <w:p>
      <w:pPr>
        <w:spacing w:after="0"/>
        <w:ind w:left="0"/>
        <w:jc w:val="both"/>
      </w:pPr>
      <w:r>
        <w:rPr>
          <w:rFonts w:ascii="Times New Roman"/>
          <w:b w:val="false"/>
          <w:i w:val="false"/>
          <w:color w:val="000000"/>
          <w:sz w:val="28"/>
        </w:rPr>
        <w:t>
      51. Әділ құны бойынша пайда немесе зиян арқылы есепке алынатын сатып алынған бағалы қағаздар бойынша сыйақыны (тиесілі кіріс) және сыйлықақыны (дисконтты) амортизациялауды есептеген кезінде мынадай бухгалтерлік жазбалар жүзеге асырылады:</w:t>
      </w:r>
    </w:p>
    <w:bookmarkEnd w:id="94"/>
    <w:p>
      <w:pPr>
        <w:spacing w:after="0"/>
        <w:ind w:left="0"/>
        <w:jc w:val="both"/>
      </w:pPr>
      <w:r>
        <w:rPr>
          <w:rFonts w:ascii="Times New Roman"/>
          <w:b w:val="false"/>
          <w:i w:val="false"/>
          <w:color w:val="000000"/>
          <w:sz w:val="28"/>
        </w:rPr>
        <w:t>
      1) сыйақы (тиесілі кіріс) сомасына: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 бойынша есептелген кірістер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 бойынша сыйақы алуға байланысты кірістер;</w:t>
            </w:r>
          </w:p>
        </w:tc>
      </w:tr>
    </w:tbl>
    <w:p>
      <w:pPr>
        <w:spacing w:after="0"/>
        <w:ind w:left="0"/>
        <w:jc w:val="both"/>
      </w:pPr>
      <w:r>
        <w:rPr>
          <w:rFonts w:ascii="Times New Roman"/>
          <w:b w:val="false"/>
          <w:i w:val="false"/>
          <w:color w:val="000000"/>
          <w:sz w:val="28"/>
        </w:rPr>
        <w:t>
      2) амортизациялауға жататын сыйлықақы сомасына: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сатып алынған бағалы қағаздар бойынша сыйлықақыны амортизациялау бойынша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сатып алынған бағалы қағаздар бойынша сыйлықақы;</w:t>
            </w:r>
          </w:p>
        </w:tc>
      </w:tr>
    </w:tbl>
    <w:p>
      <w:pPr>
        <w:spacing w:after="0"/>
        <w:ind w:left="0"/>
        <w:jc w:val="both"/>
      </w:pPr>
      <w:r>
        <w:rPr>
          <w:rFonts w:ascii="Times New Roman"/>
          <w:b w:val="false"/>
          <w:i w:val="false"/>
          <w:color w:val="000000"/>
          <w:sz w:val="28"/>
        </w:rPr>
        <w:t>
      3) амортизациялауға жататын дисконт сомасына: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сатып алынған бағалы қағаздар бойынша дисконт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сатып алынған бағалы қағаздар бойынша дисконтты амортизациялау бойынша кірістер.</w:t>
            </w:r>
          </w:p>
        </w:tc>
      </w:tr>
    </w:tbl>
    <w:bookmarkStart w:name="z82" w:id="95"/>
    <w:p>
      <w:pPr>
        <w:spacing w:after="0"/>
        <w:ind w:left="0"/>
        <w:jc w:val="both"/>
      </w:pPr>
      <w:r>
        <w:rPr>
          <w:rFonts w:ascii="Times New Roman"/>
          <w:b w:val="false"/>
          <w:i w:val="false"/>
          <w:color w:val="000000"/>
          <w:sz w:val="28"/>
        </w:rPr>
        <w:t>
      52. Банктің есептік саясатында белгіленген мерзімділікпен әділ құны бойынша борыштық және (немесе) үлестік бағалы қағаздар құнына қайта бағалау жүргізіледі және мынадай бухгалтерлік жазбалар жүзеге асырылады:</w:t>
      </w:r>
    </w:p>
    <w:bookmarkEnd w:id="95"/>
    <w:p>
      <w:pPr>
        <w:spacing w:after="0"/>
        <w:ind w:left="0"/>
        <w:jc w:val="both"/>
      </w:pPr>
      <w:r>
        <w:rPr>
          <w:rFonts w:ascii="Times New Roman"/>
          <w:b w:val="false"/>
          <w:i w:val="false"/>
          <w:color w:val="000000"/>
          <w:sz w:val="28"/>
        </w:rPr>
        <w:t>
      1) бағалы қағаздардың әділ құны олардың есептік құнынан асып кеткен кезде:</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қағаздардың әділ құнын оң түзету шоты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қағаздардың құнының өзгеруінен болатын кірістер;</w:t>
            </w:r>
          </w:p>
        </w:tc>
      </w:tr>
    </w:tbl>
    <w:p>
      <w:pPr>
        <w:spacing w:after="0"/>
        <w:ind w:left="0"/>
        <w:jc w:val="both"/>
      </w:pPr>
      <w:r>
        <w:rPr>
          <w:rFonts w:ascii="Times New Roman"/>
          <w:b w:val="false"/>
          <w:i w:val="false"/>
          <w:color w:val="000000"/>
          <w:sz w:val="28"/>
        </w:rPr>
        <w:t>
      2) бағалы қағаздардың есептік құны олардың әділ құнынан асып кеткен кезде:</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қағаздардың құнын өзгертуден болатын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қағаздардың әділ құнын теріс түзету шоты;</w:t>
            </w:r>
          </w:p>
        </w:tc>
      </w:tr>
    </w:tbl>
    <w:p>
      <w:pPr>
        <w:spacing w:after="0"/>
        <w:ind w:left="0"/>
        <w:jc w:val="both"/>
      </w:pPr>
      <w:r>
        <w:rPr>
          <w:rFonts w:ascii="Times New Roman"/>
          <w:b w:val="false"/>
          <w:i w:val="false"/>
          <w:color w:val="000000"/>
          <w:sz w:val="28"/>
        </w:rPr>
        <w:t>
      3) бағалы қағаздардың әділ құнына есептелген оң (теріс) түзету сомасына: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қағаздардың әділ құнын теріс түзету шоты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қағаздардың әділ құнын оң түзету шоты.</w:t>
            </w:r>
          </w:p>
        </w:tc>
      </w:tr>
    </w:tbl>
    <w:p>
      <w:pPr>
        <w:spacing w:after="0"/>
        <w:ind w:left="0"/>
        <w:jc w:val="both"/>
      </w:pPr>
      <w:r>
        <w:rPr>
          <w:rFonts w:ascii="Times New Roman"/>
          <w:b w:val="false"/>
          <w:i w:val="false"/>
          <w:color w:val="000000"/>
          <w:sz w:val="28"/>
        </w:rPr>
        <w:t>
      Нұсқаулықтың 51-тармағына сәйкес борыштық бағалы қағаздар бойынша жарияланған сыйақыны (тиесілі кірісті) және сыйлықақыны (дисконтты) амортизациялауды есептеу жүргізілгеннен кейін борыштық бағалы қағаздар бойынша қайта бағалау жүргізіледі.</w:t>
      </w:r>
    </w:p>
    <w:bookmarkStart w:name="z518" w:id="96"/>
    <w:p>
      <w:pPr>
        <w:spacing w:after="0"/>
        <w:ind w:left="0"/>
        <w:jc w:val="both"/>
      </w:pPr>
      <w:r>
        <w:rPr>
          <w:rFonts w:ascii="Times New Roman"/>
          <w:b w:val="false"/>
          <w:i w:val="false"/>
          <w:color w:val="000000"/>
          <w:sz w:val="28"/>
        </w:rPr>
        <w:t>
      52-1. Өзгерістері пайда немесе залал құрамында көрсетілетін, құны шетел валютасында көрсетілген әділ құны бойынша ескерілетін борыштық бағалы қағаздарды қайта бағалау кезінде валюталардың айырбастау бағамы бойынша мынадай бухгалтерлік жазбалар жүзеге асырылады:</w:t>
      </w:r>
    </w:p>
    <w:bookmarkEnd w:id="96"/>
    <w:bookmarkStart w:name="z514" w:id="97"/>
    <w:p>
      <w:pPr>
        <w:spacing w:after="0"/>
        <w:ind w:left="0"/>
        <w:jc w:val="both"/>
      </w:pPr>
      <w:r>
        <w:rPr>
          <w:rFonts w:ascii="Times New Roman"/>
          <w:b w:val="false"/>
          <w:i w:val="false"/>
          <w:color w:val="000000"/>
          <w:sz w:val="28"/>
        </w:rPr>
        <w:t>
      валюталардың айырбастау бағамы оң бағамдық айырма сомасына ұлғайған кезде:</w:t>
      </w:r>
    </w:p>
    <w:bookmarkEnd w:id="97"/>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сатып алынған бағалы қағаздар бойынша сыйлықақы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қағаздардың әділ құнын оң түзету шоты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 бойынша есептелген кірістер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болатын кірістер;</w:t>
            </w:r>
          </w:p>
        </w:tc>
      </w:tr>
    </w:tbl>
    <w:bookmarkStart w:name="z515" w:id="98"/>
    <w:p>
      <w:pPr>
        <w:spacing w:after="0"/>
        <w:ind w:left="0"/>
        <w:jc w:val="both"/>
      </w:pPr>
      <w:r>
        <w:rPr>
          <w:rFonts w:ascii="Times New Roman"/>
          <w:b w:val="false"/>
          <w:i w:val="false"/>
          <w:color w:val="000000"/>
          <w:sz w:val="28"/>
        </w:rPr>
        <w:t xml:space="preserve">
      бір уақытта, теріс бағамдық айырма сомасына: </w:t>
      </w:r>
    </w:p>
    <w:bookmarkEnd w:id="98"/>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 валютасын қайта бағалаудан шығыстар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сатып алынған бағалы қағаздар бойынша дисконт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қағаздардың әділ құнын теріс түзету шоты;</w:t>
            </w:r>
          </w:p>
        </w:tc>
      </w:tr>
    </w:tbl>
    <w:bookmarkStart w:name="z516" w:id="99"/>
    <w:p>
      <w:pPr>
        <w:spacing w:after="0"/>
        <w:ind w:left="0"/>
        <w:jc w:val="both"/>
      </w:pPr>
      <w:r>
        <w:rPr>
          <w:rFonts w:ascii="Times New Roman"/>
          <w:b w:val="false"/>
          <w:i w:val="false"/>
          <w:color w:val="000000"/>
          <w:sz w:val="28"/>
        </w:rPr>
        <w:t>
      валюталардың айырбастау бағамы теріс бағамдық айырма сомасына азайған кезде:</w:t>
      </w:r>
    </w:p>
    <w:bookmarkEnd w:id="99"/>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 валютасын қайта бағалаудан шығыстар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сатып алынған бағалы қағаздар бойынша сыйлықақы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қағаздардың әділ құнын оң түзету шоты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 бойынша есептелген кірістер;</w:t>
            </w:r>
          </w:p>
        </w:tc>
      </w:tr>
    </w:tbl>
    <w:bookmarkStart w:name="z517" w:id="100"/>
    <w:p>
      <w:pPr>
        <w:spacing w:after="0"/>
        <w:ind w:left="0"/>
        <w:jc w:val="both"/>
      </w:pPr>
      <w:r>
        <w:rPr>
          <w:rFonts w:ascii="Times New Roman"/>
          <w:b w:val="false"/>
          <w:i w:val="false"/>
          <w:color w:val="000000"/>
          <w:sz w:val="28"/>
        </w:rPr>
        <w:t xml:space="preserve">
      бір уақытта, оң бағамдық айырма сомасына: </w:t>
      </w:r>
    </w:p>
    <w:bookmarkEnd w:id="100"/>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сатып алынған бағалы қағаздар бойынша дисконт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қағаздардың әділ құнын теріс түзету шоты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болатын кірістер.</w:t>
            </w:r>
          </w:p>
        </w:tc>
      </w:tr>
    </w:tbl>
    <w:p>
      <w:pPr>
        <w:spacing w:after="0"/>
        <w:ind w:left="0"/>
        <w:jc w:val="left"/>
      </w:pPr>
      <w:r>
        <w:rPr>
          <w:rFonts w:ascii="Times New Roman"/>
          <w:b w:val="false"/>
          <w:i w:val="false"/>
          <w:color w:val="ff0000"/>
          <w:sz w:val="28"/>
        </w:rPr>
        <w:t xml:space="preserve">      Ескерту. 5-тарау 52-1-тармақпен толықтырылды – ҚР Ұлттық Банкі Басқармасының 17.09.2022 </w:t>
      </w:r>
      <w:r>
        <w:rPr>
          <w:rFonts w:ascii="Times New Roman"/>
          <w:b w:val="false"/>
          <w:i w:val="false"/>
          <w:color w:val="000000"/>
          <w:sz w:val="28"/>
        </w:rPr>
        <w:t>№ 81</w:t>
      </w:r>
      <w:r>
        <w:rPr>
          <w:rFonts w:ascii="Times New Roman"/>
          <w:b w:val="false"/>
          <w:i w:val="false"/>
          <w:color w:val="ff0000"/>
          <w:sz w:val="28"/>
        </w:rPr>
        <w:t xml:space="preserve"> (01.01.2023 ж. бастап қолданысқа енгізіледі) қаулысымен.</w:t>
      </w:r>
      <w:r>
        <w:br/>
      </w:r>
      <w:r>
        <w:rPr>
          <w:rFonts w:ascii="Times New Roman"/>
          <w:b w:val="false"/>
          <w:i w:val="false"/>
          <w:color w:val="000000"/>
          <w:sz w:val="28"/>
        </w:rPr>
        <w:t>
</w:t>
      </w:r>
    </w:p>
    <w:bookmarkStart w:name="z83" w:id="101"/>
    <w:p>
      <w:pPr>
        <w:spacing w:after="0"/>
        <w:ind w:left="0"/>
        <w:jc w:val="both"/>
      </w:pPr>
      <w:r>
        <w:rPr>
          <w:rFonts w:ascii="Times New Roman"/>
          <w:b w:val="false"/>
          <w:i w:val="false"/>
          <w:color w:val="000000"/>
          <w:sz w:val="28"/>
        </w:rPr>
        <w:t>
      53. Эмитент бағалы қағаздар бойынша есептелген сыйақыны (тиесілі кірісті) өтеу кезінде алынған сыйақы (тиесілі кіріс) сомасына мынадай бухгалтерлік жазба жүзеге асырылады:</w:t>
      </w:r>
    </w:p>
    <w:bookmarkEnd w:id="101"/>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Банкiндегi корреспонденттiк шот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банктердегi корреспонденттiк шоттар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шоттар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 бойынша есептелген кірістер.</w:t>
            </w:r>
          </w:p>
        </w:tc>
      </w:tr>
    </w:tbl>
    <w:bookmarkStart w:name="z84" w:id="102"/>
    <w:p>
      <w:pPr>
        <w:spacing w:after="0"/>
        <w:ind w:left="0"/>
        <w:jc w:val="both"/>
      </w:pPr>
      <w:r>
        <w:rPr>
          <w:rFonts w:ascii="Times New Roman"/>
          <w:b w:val="false"/>
          <w:i w:val="false"/>
          <w:color w:val="000000"/>
          <w:sz w:val="28"/>
        </w:rPr>
        <w:t>
      54. Борыштық және (немесе) үлестік бағалы қағаздарды сату кезінде жарияланған сыйақыны, сыйлықақыны (дисконтты) амортизациялауды есептегеннен және әділ құны бойынша борыштық және (немесе) үлестік бағалы қағаздарды қайта бағалағаннан кейін Нұсқаулықтың 51 және 52-тармақтарына сәйкес мынадай бухгалтерлік жазбалар жүзеге асырылады:</w:t>
      </w:r>
    </w:p>
    <w:bookmarkEnd w:id="102"/>
    <w:p>
      <w:pPr>
        <w:spacing w:after="0"/>
        <w:ind w:left="0"/>
        <w:jc w:val="both"/>
      </w:pPr>
      <w:r>
        <w:rPr>
          <w:rFonts w:ascii="Times New Roman"/>
          <w:b w:val="false"/>
          <w:i w:val="false"/>
          <w:color w:val="000000"/>
          <w:sz w:val="28"/>
        </w:rPr>
        <w:t>
      1) амортизацияланбаған сыйлықақы сомасына: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сатып алынған бағалы қағаздар бойынша сыйлықақы;</w:t>
            </w:r>
          </w:p>
        </w:tc>
      </w:tr>
    </w:tbl>
    <w:p>
      <w:pPr>
        <w:spacing w:after="0"/>
        <w:ind w:left="0"/>
        <w:jc w:val="both"/>
      </w:pPr>
      <w:r>
        <w:rPr>
          <w:rFonts w:ascii="Times New Roman"/>
          <w:b w:val="false"/>
          <w:i w:val="false"/>
          <w:color w:val="000000"/>
          <w:sz w:val="28"/>
        </w:rPr>
        <w:t>
      2) амортизацияланбаған дисконт сомасына: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сатып алынған бағалы қағаздар бойынша дисконт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w:t>
            </w:r>
          </w:p>
        </w:tc>
      </w:tr>
    </w:tbl>
    <w:p>
      <w:pPr>
        <w:spacing w:after="0"/>
        <w:ind w:left="0"/>
        <w:jc w:val="both"/>
      </w:pPr>
      <w:r>
        <w:rPr>
          <w:rFonts w:ascii="Times New Roman"/>
          <w:b w:val="false"/>
          <w:i w:val="false"/>
          <w:color w:val="000000"/>
          <w:sz w:val="28"/>
        </w:rPr>
        <w:t>
      3) бағалы қағаздарды әділ құны бойынша жинақталған оң қайта бағалау сомасына: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қағаздардың әділ құнын оң түзету шоты;</w:t>
            </w:r>
          </w:p>
        </w:tc>
      </w:tr>
    </w:tbl>
    <w:p>
      <w:pPr>
        <w:spacing w:after="0"/>
        <w:ind w:left="0"/>
        <w:jc w:val="both"/>
      </w:pPr>
      <w:r>
        <w:rPr>
          <w:rFonts w:ascii="Times New Roman"/>
          <w:b w:val="false"/>
          <w:i w:val="false"/>
          <w:color w:val="000000"/>
          <w:sz w:val="28"/>
        </w:rPr>
        <w:t>
      4) бағалы қағаздарды әділ құны бойынша жинақталған теріс қайта бағалау сомасына: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қағаздардың әділ құнын теріс түзету шоты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w:t>
            </w:r>
          </w:p>
        </w:tc>
      </w:tr>
    </w:tbl>
    <w:p>
      <w:pPr>
        <w:spacing w:after="0"/>
        <w:ind w:left="0"/>
        <w:jc w:val="both"/>
      </w:pPr>
      <w:r>
        <w:rPr>
          <w:rFonts w:ascii="Times New Roman"/>
          <w:b w:val="false"/>
          <w:i w:val="false"/>
          <w:color w:val="000000"/>
          <w:sz w:val="28"/>
        </w:rPr>
        <w:t>
      5) әділ құны бойынша пайда немесе зиян арқылы есепке алынатын бағалы қағаздарды сату туралы мәміле сомасына: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Банкiндегi корреспонденттiк шот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банктердегi корреспонденттiк шоттар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шоттар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 бойынша есептелген кірістер;</w:t>
            </w:r>
          </w:p>
        </w:tc>
      </w:tr>
    </w:tbl>
    <w:p>
      <w:pPr>
        <w:spacing w:after="0"/>
        <w:ind w:left="0"/>
        <w:jc w:val="both"/>
      </w:pPr>
      <w:r>
        <w:rPr>
          <w:rFonts w:ascii="Times New Roman"/>
          <w:b w:val="false"/>
          <w:i w:val="false"/>
          <w:color w:val="000000"/>
          <w:sz w:val="28"/>
        </w:rPr>
        <w:t>
      6) әділ құны бойынша пайда немесе зиян арқылы есепке алынатын бағалы қағаздарды сату туралы мәміле сомасы олардың есептік құнынан асып кеткен жағдайда, айырма сомасына: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Банкiндегi корреспонденттiк шот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банктердегi корреспонденттiк шоттар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шоттар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 бойынша кірістер;</w:t>
            </w:r>
          </w:p>
        </w:tc>
      </w:tr>
    </w:tbl>
    <w:p>
      <w:pPr>
        <w:spacing w:after="0"/>
        <w:ind w:left="0"/>
        <w:jc w:val="both"/>
      </w:pPr>
      <w:r>
        <w:rPr>
          <w:rFonts w:ascii="Times New Roman"/>
          <w:b w:val="false"/>
          <w:i w:val="false"/>
          <w:color w:val="000000"/>
          <w:sz w:val="28"/>
        </w:rPr>
        <w:t>
      7) әділ құны бойынша пайда немесе зиян арқылы есепке алынатын бағалы қағаздардың есептік құны бағалы қағаздарды сату туралы мәміле сомасынан асып кеткен жағдайда, айырма сомасына: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 бойынша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w:t>
            </w:r>
          </w:p>
        </w:tc>
      </w:tr>
    </w:tbl>
    <w:bookmarkStart w:name="z85" w:id="103"/>
    <w:p>
      <w:pPr>
        <w:spacing w:after="0"/>
        <w:ind w:left="0"/>
        <w:jc w:val="left"/>
      </w:pPr>
      <w:r>
        <w:rPr>
          <w:rFonts w:ascii="Times New Roman"/>
          <w:b/>
          <w:i w:val="false"/>
          <w:color w:val="000000"/>
        </w:rPr>
        <w:t xml:space="preserve"> 2-параграф. Әділ құны бойынша басқа да жиынтық кіріс арқылы есепке алынатын, сатып алынған бағалы қағаздарды есепке алу</w:t>
      </w:r>
    </w:p>
    <w:bookmarkEnd w:id="103"/>
    <w:bookmarkStart w:name="z86" w:id="104"/>
    <w:p>
      <w:pPr>
        <w:spacing w:after="0"/>
        <w:ind w:left="0"/>
        <w:jc w:val="both"/>
      </w:pPr>
      <w:r>
        <w:rPr>
          <w:rFonts w:ascii="Times New Roman"/>
          <w:b w:val="false"/>
          <w:i w:val="false"/>
          <w:color w:val="000000"/>
          <w:sz w:val="28"/>
        </w:rPr>
        <w:t>
      55. Әділ құны бойынша басқа да жиынтық кіріс арқылы есепке алынатын борыштық және (немесе) үлестік бағалы қағаздарды сатып алу кезінде мынадай бухгалтерлік жазбалар жүзеге асырылады:</w:t>
      </w:r>
    </w:p>
    <w:bookmarkEnd w:id="104"/>
    <w:p>
      <w:pPr>
        <w:spacing w:after="0"/>
        <w:ind w:left="0"/>
        <w:jc w:val="both"/>
      </w:pPr>
      <w:r>
        <w:rPr>
          <w:rFonts w:ascii="Times New Roman"/>
          <w:b w:val="false"/>
          <w:i w:val="false"/>
          <w:color w:val="000000"/>
          <w:sz w:val="28"/>
        </w:rPr>
        <w:t>
      мәміле бойынша шығындарды ескере отырып әділ құнына (борыштық бағалы қағаздар бойынша осы қағаздардың номиналдық құнынан аспайтын әділ құнына):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бағалы қағаздар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Банкiндегi корреспонденттiк шот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банктердегi корреспонденттiк шоттар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шоттар,</w:t>
            </w:r>
          </w:p>
        </w:tc>
      </w:tr>
    </w:tbl>
    <w:p>
      <w:pPr>
        <w:spacing w:after="0"/>
        <w:ind w:left="0"/>
        <w:jc w:val="both"/>
      </w:pPr>
      <w:r>
        <w:rPr>
          <w:rFonts w:ascii="Times New Roman"/>
          <w:b w:val="false"/>
          <w:i w:val="false"/>
          <w:color w:val="000000"/>
          <w:sz w:val="28"/>
        </w:rPr>
        <w:t>
      бір мезгілде борыштық бағалы қағаздар бойынша мынадай бухгалтерлік жазбалар жүзеге асырылады:</w:t>
      </w:r>
    </w:p>
    <w:p>
      <w:pPr>
        <w:spacing w:after="0"/>
        <w:ind w:left="0"/>
        <w:jc w:val="both"/>
      </w:pPr>
      <w:r>
        <w:rPr>
          <w:rFonts w:ascii="Times New Roman"/>
          <w:b w:val="false"/>
          <w:i w:val="false"/>
          <w:color w:val="000000"/>
          <w:sz w:val="28"/>
        </w:rPr>
        <w:t>
      1) сыйлықақы сомасына: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сатып алынған бағалы қағаздар бойынша сыйлықақы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Банкiндегi корреспонденттiк шот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банктердегi корреспонденттiк шоттар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шоттар;</w:t>
            </w:r>
          </w:p>
        </w:tc>
      </w:tr>
    </w:tbl>
    <w:p>
      <w:pPr>
        <w:spacing w:after="0"/>
        <w:ind w:left="0"/>
        <w:jc w:val="both"/>
      </w:pPr>
      <w:r>
        <w:rPr>
          <w:rFonts w:ascii="Times New Roman"/>
          <w:b w:val="false"/>
          <w:i w:val="false"/>
          <w:color w:val="000000"/>
          <w:sz w:val="28"/>
        </w:rPr>
        <w:t>
      2) дисконт сомасына: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бағалы қағаздар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сатып алынған бағалы қағаздар бойынша дисконт;</w:t>
            </w:r>
          </w:p>
        </w:tc>
      </w:tr>
    </w:tbl>
    <w:p>
      <w:pPr>
        <w:spacing w:after="0"/>
        <w:ind w:left="0"/>
        <w:jc w:val="both"/>
      </w:pPr>
      <w:r>
        <w:rPr>
          <w:rFonts w:ascii="Times New Roman"/>
          <w:b w:val="false"/>
          <w:i w:val="false"/>
          <w:color w:val="000000"/>
          <w:sz w:val="28"/>
        </w:rPr>
        <w:t>
      3) алдыңғы ұстаушы есептеген сыйақы сомасына: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бағалы қағаздар бойынша есептелген кірістер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Банкiндегi корреспонденттiк шот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банктердегi корреспонденттiк шоттар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шоттар.</w:t>
            </w:r>
          </w:p>
        </w:tc>
      </w:tr>
    </w:tbl>
    <w:bookmarkStart w:name="z87" w:id="105"/>
    <w:p>
      <w:pPr>
        <w:spacing w:after="0"/>
        <w:ind w:left="0"/>
        <w:jc w:val="both"/>
      </w:pPr>
      <w:r>
        <w:rPr>
          <w:rFonts w:ascii="Times New Roman"/>
          <w:b w:val="false"/>
          <w:i w:val="false"/>
          <w:color w:val="000000"/>
          <w:sz w:val="28"/>
        </w:rPr>
        <w:t>
      56. Әділ құны бойынша басқа да жиынтық кіріс арқылы есепке алынатын, сатып алынған борыштық және (немесе) үлестік бағалы қағаздар (артықшылық берілген акциялар) бойынша сыйақыны (тиесілі кірісті) және сыйлықақыны (дисконтты) амортизациялауды есептеу кезінде мынадай бухгалтерлік жазбалар жүзеге асырылады:</w:t>
      </w:r>
    </w:p>
    <w:bookmarkEnd w:id="105"/>
    <w:p>
      <w:pPr>
        <w:spacing w:after="0"/>
        <w:ind w:left="0"/>
        <w:jc w:val="both"/>
      </w:pPr>
      <w:r>
        <w:rPr>
          <w:rFonts w:ascii="Times New Roman"/>
          <w:b w:val="false"/>
          <w:i w:val="false"/>
          <w:color w:val="000000"/>
          <w:sz w:val="28"/>
        </w:rPr>
        <w:t>
      1) сыйақы (тиесілі кіріс) сомасына: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бағалы қағаздар бойынша есептелген кірістер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бағалы қағаздар бойынша сыйақы алуға байланысты кірістер;</w:t>
            </w:r>
          </w:p>
        </w:tc>
      </w:tr>
    </w:tbl>
    <w:p>
      <w:pPr>
        <w:spacing w:after="0"/>
        <w:ind w:left="0"/>
        <w:jc w:val="both"/>
      </w:pPr>
      <w:r>
        <w:rPr>
          <w:rFonts w:ascii="Times New Roman"/>
          <w:b w:val="false"/>
          <w:i w:val="false"/>
          <w:color w:val="000000"/>
          <w:sz w:val="28"/>
        </w:rPr>
        <w:t>
      2) амортизациялауға жататын сыйлықақы сомасына: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бағалы қағаздар бойынша сыйлықақыны амортизациялау бойынша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сатып алынған бағалы қағаздар бойынша сыйлықақы;</w:t>
            </w:r>
          </w:p>
        </w:tc>
      </w:tr>
    </w:tbl>
    <w:p>
      <w:pPr>
        <w:spacing w:after="0"/>
        <w:ind w:left="0"/>
        <w:jc w:val="both"/>
      </w:pPr>
      <w:r>
        <w:rPr>
          <w:rFonts w:ascii="Times New Roman"/>
          <w:b w:val="false"/>
          <w:i w:val="false"/>
          <w:color w:val="000000"/>
          <w:sz w:val="28"/>
        </w:rPr>
        <w:t>
      3) амортизациялауға жататын дисконт сомасына: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сатып алынған бағалы қағаздар бойынша дисконт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бағалы қағаздар бойынша дисконтты амортизациялау бойынша кірістер.</w:t>
            </w:r>
          </w:p>
        </w:tc>
      </w:tr>
    </w:tbl>
    <w:bookmarkStart w:name="z88" w:id="106"/>
    <w:p>
      <w:pPr>
        <w:spacing w:after="0"/>
        <w:ind w:left="0"/>
        <w:jc w:val="both"/>
      </w:pPr>
      <w:r>
        <w:rPr>
          <w:rFonts w:ascii="Times New Roman"/>
          <w:b w:val="false"/>
          <w:i w:val="false"/>
          <w:color w:val="000000"/>
          <w:sz w:val="28"/>
        </w:rPr>
        <w:t>
      57. Банктің есептік саясатында белгіленген мерзімділікпен әділ құны бойынша борыштық және (немесе) үлестік бағалы қағаздар құнына қайта бағалау жүргізіледі және мынадай бухгалтерлік жазбалар жүзеге асырылады:</w:t>
      </w:r>
    </w:p>
    <w:bookmarkEnd w:id="106"/>
    <w:p>
      <w:pPr>
        <w:spacing w:after="0"/>
        <w:ind w:left="0"/>
        <w:jc w:val="both"/>
      </w:pPr>
      <w:r>
        <w:rPr>
          <w:rFonts w:ascii="Times New Roman"/>
          <w:b w:val="false"/>
          <w:i w:val="false"/>
          <w:color w:val="000000"/>
          <w:sz w:val="28"/>
        </w:rPr>
        <w:t>
      1) бағалы қағаздардың әділ құны олардың есептік құнынан асып кеткен кезде:</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бағалы қағаздардың әділ құнын оң түзету шоты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бағалы қағаздардың құнын қайта бағалау резервтері;</w:t>
            </w:r>
          </w:p>
        </w:tc>
      </w:tr>
    </w:tbl>
    <w:p>
      <w:pPr>
        <w:spacing w:after="0"/>
        <w:ind w:left="0"/>
        <w:jc w:val="both"/>
      </w:pPr>
      <w:r>
        <w:rPr>
          <w:rFonts w:ascii="Times New Roman"/>
          <w:b w:val="false"/>
          <w:i w:val="false"/>
          <w:color w:val="000000"/>
          <w:sz w:val="28"/>
        </w:rPr>
        <w:t>
      2) бағалы қағаздардың есептік құны олардың әділ құнынан асып кеткен кезде:</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бағалы қағаздардың құнын қайта бағалау резервтері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бағалы қағаздардың әділ құнын теріс түзету шоты;</w:t>
            </w:r>
          </w:p>
        </w:tc>
      </w:tr>
    </w:tbl>
    <w:p>
      <w:pPr>
        <w:spacing w:after="0"/>
        <w:ind w:left="0"/>
        <w:jc w:val="both"/>
      </w:pPr>
      <w:r>
        <w:rPr>
          <w:rFonts w:ascii="Times New Roman"/>
          <w:b w:val="false"/>
          <w:i w:val="false"/>
          <w:color w:val="000000"/>
          <w:sz w:val="28"/>
        </w:rPr>
        <w:t>
      3) бағалы қағаздардың әділ құнына есептелген оң (теріс) түзету сомасына: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бағалы қағаздардың әділ құнын теріс түзету шоты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бағалы қағаздардың әділ құнын оң түзету шоты.</w:t>
            </w:r>
          </w:p>
        </w:tc>
      </w:tr>
    </w:tbl>
    <w:p>
      <w:pPr>
        <w:spacing w:after="0"/>
        <w:ind w:left="0"/>
        <w:jc w:val="both"/>
      </w:pPr>
      <w:r>
        <w:rPr>
          <w:rFonts w:ascii="Times New Roman"/>
          <w:b w:val="false"/>
          <w:i w:val="false"/>
          <w:color w:val="000000"/>
          <w:sz w:val="28"/>
        </w:rPr>
        <w:t>
      Нұсқаулықтың 56-тармағына сәйкес борыштық бағалы қағаздар бойынша жарияланған сыйақыға (тиесілі кіріске) және сыйлықақыға (дисконтқа) амортизациялауды есептеу жүргізілгеннен кейін борыштық бағалы қағаздар бойынша қайта бағалау жүргізіледі.</w:t>
      </w:r>
    </w:p>
    <w:bookmarkStart w:name="z89" w:id="107"/>
    <w:p>
      <w:pPr>
        <w:spacing w:after="0"/>
        <w:ind w:left="0"/>
        <w:jc w:val="both"/>
      </w:pPr>
      <w:r>
        <w:rPr>
          <w:rFonts w:ascii="Times New Roman"/>
          <w:b w:val="false"/>
          <w:i w:val="false"/>
          <w:color w:val="000000"/>
          <w:sz w:val="28"/>
        </w:rPr>
        <w:t>
      58. Эмитент борыштық және (немесе) үлестік бағалы қағаздар бойынша есептелген сыйақыны (тиесілі кірісті) өтеу кезінде алынған сыйақы (тиесілі кіріс) сомасына мынадай бухгалтерлік жазба жүзеге асырылады</w:t>
      </w:r>
    </w:p>
    <w:bookmarkEnd w:id="107"/>
    <w:p>
      <w:pPr>
        <w:spacing w:after="0"/>
        <w:ind w:left="0"/>
        <w:jc w:val="both"/>
      </w:pPr>
      <w:r>
        <w:rPr>
          <w:rFonts w:ascii="Times New Roman"/>
          <w:b w:val="false"/>
          <w:i w:val="false"/>
          <w:color w:val="000000"/>
          <w:sz w:val="28"/>
        </w:rPr>
        <w:t>
      борыштық және (немесе) үлестік бағалы қағаздар бойынша: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Банкiндегi корреспонденттiк шот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банктердегi корреспонденттiк шоттар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шоттар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бағалы қағаздар бойынша есептелген кірістер.</w:t>
            </w:r>
          </w:p>
        </w:tc>
      </w:tr>
    </w:tbl>
    <w:bookmarkStart w:name="z90" w:id="108"/>
    <w:p>
      <w:pPr>
        <w:spacing w:after="0"/>
        <w:ind w:left="0"/>
        <w:jc w:val="both"/>
      </w:pPr>
      <w:r>
        <w:rPr>
          <w:rFonts w:ascii="Times New Roman"/>
          <w:b w:val="false"/>
          <w:i w:val="false"/>
          <w:color w:val="000000"/>
          <w:sz w:val="28"/>
        </w:rPr>
        <w:t>
      59. Борыштық және (немесе) үлестік бағалы қағаздарды сату кезінде жарияланған сыйақыны, сыйлықақыны (дисконтты) амортизациялауды есептегеннен және борыштық және (немесе) үлестік бағалы қағаздардың әділ құны бойынша қайта бағалағаннан кейін Нұсқаулықтың 56 және 57-тармақтарына сәйкес мынадай бухгалтерлік жазбалар жүзеге асырылады:</w:t>
      </w:r>
    </w:p>
    <w:bookmarkEnd w:id="108"/>
    <w:p>
      <w:pPr>
        <w:spacing w:after="0"/>
        <w:ind w:left="0"/>
        <w:jc w:val="both"/>
      </w:pPr>
      <w:r>
        <w:rPr>
          <w:rFonts w:ascii="Times New Roman"/>
          <w:b w:val="false"/>
          <w:i w:val="false"/>
          <w:color w:val="000000"/>
          <w:sz w:val="28"/>
        </w:rPr>
        <w:t>
      1) борыштық бағалы қағаздар бойынша:</w:t>
      </w:r>
    </w:p>
    <w:p>
      <w:pPr>
        <w:spacing w:after="0"/>
        <w:ind w:left="0"/>
        <w:jc w:val="both"/>
      </w:pPr>
      <w:r>
        <w:rPr>
          <w:rFonts w:ascii="Times New Roman"/>
          <w:b w:val="false"/>
          <w:i w:val="false"/>
          <w:color w:val="000000"/>
          <w:sz w:val="28"/>
        </w:rPr>
        <w:t>
      амортизацияланбаған сыйлықақы сомасына: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бағалы қағаздар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сатып алынған бағалы қағаздар бойынша сыйлықақы;</w:t>
            </w:r>
          </w:p>
        </w:tc>
      </w:tr>
    </w:tbl>
    <w:p>
      <w:pPr>
        <w:spacing w:after="0"/>
        <w:ind w:left="0"/>
        <w:jc w:val="both"/>
      </w:pPr>
      <w:r>
        <w:rPr>
          <w:rFonts w:ascii="Times New Roman"/>
          <w:b w:val="false"/>
          <w:i w:val="false"/>
          <w:color w:val="000000"/>
          <w:sz w:val="28"/>
        </w:rPr>
        <w:t>
      амортизацияланбаған дисконт сомасына: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сатып алынған бағалы қағаздар бойынша дисконт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бағалы қағаздар;</w:t>
            </w:r>
          </w:p>
        </w:tc>
      </w:tr>
    </w:tbl>
    <w:p>
      <w:pPr>
        <w:spacing w:after="0"/>
        <w:ind w:left="0"/>
        <w:jc w:val="both"/>
      </w:pPr>
      <w:r>
        <w:rPr>
          <w:rFonts w:ascii="Times New Roman"/>
          <w:b w:val="false"/>
          <w:i w:val="false"/>
          <w:color w:val="000000"/>
          <w:sz w:val="28"/>
        </w:rPr>
        <w:t>
      2) борыштық және (немесе) үлестік бағалы қағаздар бойынша:</w:t>
      </w:r>
    </w:p>
    <w:p>
      <w:pPr>
        <w:spacing w:after="0"/>
        <w:ind w:left="0"/>
        <w:jc w:val="both"/>
      </w:pPr>
      <w:r>
        <w:rPr>
          <w:rFonts w:ascii="Times New Roman"/>
          <w:b w:val="false"/>
          <w:i w:val="false"/>
          <w:color w:val="000000"/>
          <w:sz w:val="28"/>
        </w:rPr>
        <w:t>
      әділ құны бойынша бағалы қағаздарды жинақталған оң қайта бағалау сомасына: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бағалы қағаздар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бағалы қағаздардың әділ құнын оң түзету шоты;</w:t>
            </w:r>
          </w:p>
        </w:tc>
      </w:tr>
    </w:tbl>
    <w:p>
      <w:pPr>
        <w:spacing w:after="0"/>
        <w:ind w:left="0"/>
        <w:jc w:val="both"/>
      </w:pPr>
      <w:r>
        <w:rPr>
          <w:rFonts w:ascii="Times New Roman"/>
          <w:b w:val="false"/>
          <w:i w:val="false"/>
          <w:color w:val="000000"/>
          <w:sz w:val="28"/>
        </w:rPr>
        <w:t>
      әділ құны бойынша бағалы қағаздарды жинақталған теріс қайта бағалау сомасына: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бағалы қағаздардың әділ құнын теріс түзету шоты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бағалы қағаздар;</w:t>
            </w:r>
          </w:p>
        </w:tc>
      </w:tr>
    </w:tbl>
    <w:p>
      <w:pPr>
        <w:spacing w:after="0"/>
        <w:ind w:left="0"/>
        <w:jc w:val="both"/>
      </w:pPr>
      <w:r>
        <w:rPr>
          <w:rFonts w:ascii="Times New Roman"/>
          <w:b w:val="false"/>
          <w:i w:val="false"/>
          <w:color w:val="000000"/>
          <w:sz w:val="28"/>
        </w:rPr>
        <w:t>
      әділ құны бойынша басқа да жиынтық кіріс арқылы есепке алынатын бағалы қағаздарды сату бойынша мәміле сомасына: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Банкiндегi корреспонденттiк шот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банктердегi корреспонденттiк шоттар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шоттар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бағалы қағаздар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бағалы қағаздар бойынша есептелген кірістер;</w:t>
            </w:r>
          </w:p>
        </w:tc>
      </w:tr>
    </w:tbl>
    <w:p>
      <w:pPr>
        <w:spacing w:after="0"/>
        <w:ind w:left="0"/>
        <w:jc w:val="both"/>
      </w:pPr>
      <w:r>
        <w:rPr>
          <w:rFonts w:ascii="Times New Roman"/>
          <w:b w:val="false"/>
          <w:i w:val="false"/>
          <w:color w:val="000000"/>
          <w:sz w:val="28"/>
        </w:rPr>
        <w:t>
      әділ құны бойынша басқа да жиынтық кіріс арқылы есепке алынатын бағалы қағаздарды сату туралы мәміле сомасы олардың есептік құнынан асып кеткен жағдайда айырма сомасына: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Банкiндегi корреспонденттiк шот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банктердегi корреспонденттiк шоттар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шоттар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 бойынша кірістер;</w:t>
            </w:r>
          </w:p>
        </w:tc>
      </w:tr>
    </w:tbl>
    <w:p>
      <w:pPr>
        <w:spacing w:after="0"/>
        <w:ind w:left="0"/>
        <w:jc w:val="both"/>
      </w:pPr>
      <w:r>
        <w:rPr>
          <w:rFonts w:ascii="Times New Roman"/>
          <w:b w:val="false"/>
          <w:i w:val="false"/>
          <w:color w:val="000000"/>
          <w:sz w:val="28"/>
        </w:rPr>
        <w:t>
      әділ құны бойынша басқа да жиынтық кіріс арқылы есепке алынатын бағалы қағаздардың есептік құны бағалы қағаздарды сату туралы мәміле сомасынан асып кеткен жағдайда, айырма сомасына: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 бойынша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бағалы қағаздар;</w:t>
            </w:r>
          </w:p>
        </w:tc>
      </w:tr>
    </w:tbl>
    <w:p>
      <w:pPr>
        <w:spacing w:after="0"/>
        <w:ind w:left="0"/>
        <w:jc w:val="both"/>
      </w:pPr>
      <w:r>
        <w:rPr>
          <w:rFonts w:ascii="Times New Roman"/>
          <w:b w:val="false"/>
          <w:i w:val="false"/>
          <w:color w:val="000000"/>
          <w:sz w:val="28"/>
        </w:rPr>
        <w:t>
      күтілетін кредиттік зияндарға арналған резервтер (провизиялар) сомасына: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бағалы қағаздар бойынша күтілетін кредиттік зияндарға арналған резервтер (провизиялар)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бағалы қағаздардың құнын қайта бағалау резервтері;</w:t>
            </w:r>
          </w:p>
        </w:tc>
      </w:tr>
    </w:tbl>
    <w:p>
      <w:pPr>
        <w:spacing w:after="0"/>
        <w:ind w:left="0"/>
        <w:jc w:val="both"/>
      </w:pPr>
      <w:r>
        <w:rPr>
          <w:rFonts w:ascii="Times New Roman"/>
          <w:b w:val="false"/>
          <w:i w:val="false"/>
          <w:color w:val="000000"/>
          <w:sz w:val="28"/>
        </w:rPr>
        <w:t>
      борыштық бағалы қағаздарды әділ құны бойынша қайта бағалаудан кірістер сомасына: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бағалы қағаздардың құнын қайта бағалау резервтері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бағалы қағаздар құнының өзгеруінен болатын кірістер;</w:t>
            </w:r>
          </w:p>
        </w:tc>
      </w:tr>
    </w:tbl>
    <w:p>
      <w:pPr>
        <w:spacing w:after="0"/>
        <w:ind w:left="0"/>
        <w:jc w:val="both"/>
      </w:pPr>
      <w:r>
        <w:rPr>
          <w:rFonts w:ascii="Times New Roman"/>
          <w:b w:val="false"/>
          <w:i w:val="false"/>
          <w:color w:val="000000"/>
          <w:sz w:val="28"/>
        </w:rPr>
        <w:t>
      борыштық бағалы қағаздарды әділ құны бойынша қайта бағалаудан шығыстар сомасына: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бағалы қағаздар құнының өзгеруінен болатын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бағалы қағаздардың құнын қайта бағалау резервтері;</w:t>
            </w:r>
          </w:p>
        </w:tc>
      </w:tr>
    </w:tbl>
    <w:p>
      <w:pPr>
        <w:spacing w:after="0"/>
        <w:ind w:left="0"/>
        <w:jc w:val="both"/>
      </w:pPr>
      <w:r>
        <w:rPr>
          <w:rFonts w:ascii="Times New Roman"/>
          <w:b w:val="false"/>
          <w:i w:val="false"/>
          <w:color w:val="000000"/>
          <w:sz w:val="28"/>
        </w:rPr>
        <w:t>
      үлестік бағалы қағаздарды әділ құны бойынша қайта бағалаудан кірістер сомасына: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бағалы қағаздардың құнын қайта бағалау резервтері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таза пайда (жабылмаған зиян);</w:t>
            </w:r>
          </w:p>
        </w:tc>
      </w:tr>
    </w:tbl>
    <w:p>
      <w:pPr>
        <w:spacing w:after="0"/>
        <w:ind w:left="0"/>
        <w:jc w:val="both"/>
      </w:pPr>
      <w:r>
        <w:rPr>
          <w:rFonts w:ascii="Times New Roman"/>
          <w:b w:val="false"/>
          <w:i w:val="false"/>
          <w:color w:val="000000"/>
          <w:sz w:val="28"/>
        </w:rPr>
        <w:t>
      үлестік бағалы қағаздарды әділ құны бойынша қайта бағалаудан болған шығыстар сомасына: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таза пайда (жабылмаған зиян)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бағалы қағаздардың құнын қайта бағалау резервтері.</w:t>
            </w:r>
          </w:p>
        </w:tc>
      </w:tr>
    </w:tbl>
    <w:bookmarkStart w:name="z91" w:id="109"/>
    <w:p>
      <w:pPr>
        <w:spacing w:after="0"/>
        <w:ind w:left="0"/>
        <w:jc w:val="both"/>
      </w:pPr>
      <w:r>
        <w:rPr>
          <w:rFonts w:ascii="Times New Roman"/>
          <w:b w:val="false"/>
          <w:i w:val="false"/>
          <w:color w:val="000000"/>
          <w:sz w:val="28"/>
        </w:rPr>
        <w:t>
      60. Эмитент әділ құны бойынша басқа да жиынтық кіріс арқылы есепке алынатын борыштық бағалы қағаздарды өтеген кезде Нұсқаулықтың 56 және 57-тармақтарына сәйкес сыйақыны, сыйлықақыны (дисконтты) амортизациялауды есептеуді және борыштық бағалы қағаздарды әділ құны бойынша қайта бағалауды жүргізгеннен кейін мынадай бухгалтерлік жазбалар жүзеге асырылады:</w:t>
      </w:r>
    </w:p>
    <w:bookmarkEnd w:id="109"/>
    <w:p>
      <w:pPr>
        <w:spacing w:after="0"/>
        <w:ind w:left="0"/>
        <w:jc w:val="both"/>
      </w:pPr>
      <w:r>
        <w:rPr>
          <w:rFonts w:ascii="Times New Roman"/>
          <w:b w:val="false"/>
          <w:i w:val="false"/>
          <w:color w:val="000000"/>
          <w:sz w:val="28"/>
        </w:rPr>
        <w:t>
      1) борыштық бағалы қағаздар эмитентінен түскен ақша сомасына: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Банкiндегi корреспонденттiк шот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банктердегi корреспонденттiк шоттар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шоттар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бағалы қағаздар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бағалы қағаздар бойынша есептелген кірістер;</w:t>
            </w:r>
          </w:p>
        </w:tc>
      </w:tr>
    </w:tbl>
    <w:p>
      <w:pPr>
        <w:spacing w:after="0"/>
        <w:ind w:left="0"/>
        <w:jc w:val="both"/>
      </w:pPr>
      <w:r>
        <w:rPr>
          <w:rFonts w:ascii="Times New Roman"/>
          <w:b w:val="false"/>
          <w:i w:val="false"/>
          <w:color w:val="000000"/>
          <w:sz w:val="28"/>
        </w:rPr>
        <w:t>
      2) күтілетін кредиттік зияндарға арналған резервтер (провизиялар) сомасына: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бағалы қағаздар бойынша күтілетін кредиттік зияндарға арналған резервтер (провизиялар)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бағалы қағаздардың құнын қайта бағалау резервтері;</w:t>
            </w:r>
          </w:p>
        </w:tc>
      </w:tr>
    </w:tbl>
    <w:p>
      <w:pPr>
        <w:spacing w:after="0"/>
        <w:ind w:left="0"/>
        <w:jc w:val="both"/>
      </w:pPr>
      <w:r>
        <w:rPr>
          <w:rFonts w:ascii="Times New Roman"/>
          <w:b w:val="false"/>
          <w:i w:val="false"/>
          <w:color w:val="000000"/>
          <w:sz w:val="28"/>
        </w:rPr>
        <w:t>
      3) борыштық бағалы қағаздарды әділ құны бойынша қайта бағалаудан кірістер сомасына: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бағалы қағаздардың құнын қайта бағалау резервтері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бағалы қағаздар құнының өзгеруінен болатын кірістер;</w:t>
            </w:r>
          </w:p>
        </w:tc>
      </w:tr>
    </w:tbl>
    <w:p>
      <w:pPr>
        <w:spacing w:after="0"/>
        <w:ind w:left="0"/>
        <w:jc w:val="both"/>
      </w:pPr>
      <w:r>
        <w:rPr>
          <w:rFonts w:ascii="Times New Roman"/>
          <w:b w:val="false"/>
          <w:i w:val="false"/>
          <w:color w:val="000000"/>
          <w:sz w:val="28"/>
        </w:rPr>
        <w:t>
      4) борыштық бағалы қағаздарды әділ құны боынша қайта бағалаудан шығыстар сомасына: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бағалы қағаздар құнының өзгеруінен болатын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бағалы қағаздардың құнын қайта бағалау резервтері.</w:t>
            </w:r>
          </w:p>
        </w:tc>
      </w:tr>
    </w:tbl>
    <w:bookmarkStart w:name="z92" w:id="110"/>
    <w:p>
      <w:pPr>
        <w:spacing w:after="0"/>
        <w:ind w:left="0"/>
        <w:jc w:val="both"/>
      </w:pPr>
      <w:r>
        <w:rPr>
          <w:rFonts w:ascii="Times New Roman"/>
          <w:b w:val="false"/>
          <w:i w:val="false"/>
          <w:color w:val="000000"/>
          <w:sz w:val="28"/>
        </w:rPr>
        <w:t>
      61. Әділ құны бойынша басқа да жиынтық кіріс арқылы есепке алынатын борыштық бағалы қағаздар бойынша күтілетін кредиттік зияндарға резервтер (провизиялар) құру (ұлғайту) кезінде мынадай бухгалтерлік жазба жүзеге асырылады:</w:t>
      </w:r>
    </w:p>
    <w:bookmarkEnd w:id="110"/>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резервтерді (провизияларды) қалыптастыруға арналған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бағалы қағаздар бойынша күтілетін кредиттік зияндарға арналған резервтер (провизиялар);</w:t>
            </w:r>
          </w:p>
        </w:tc>
      </w:tr>
    </w:tbl>
    <w:p>
      <w:pPr>
        <w:spacing w:after="0"/>
        <w:ind w:left="0"/>
        <w:jc w:val="both"/>
      </w:pPr>
      <w:r>
        <w:rPr>
          <w:rFonts w:ascii="Times New Roman"/>
          <w:b w:val="false"/>
          <w:i w:val="false"/>
          <w:color w:val="000000"/>
          <w:sz w:val="28"/>
        </w:rPr>
        <w:t>
      Әділ құны бойынша басқа да жиынтық кіріс арқылы есепке алынатын борыштық қағаздар бойынша күтілетін кредиттік зияндарға резервтер (провизиялар) азайған (жойылған) кезде мынадай бухгалтерлік жазба жүзеге асырылады:</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бағалы қағаздар бойынша күтілетін кредиттік зияндарға арналған резервтер (провизиялар)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құрылған резервтерді (провизияларды) қалпына келтіруден болатын кірістер.</w:t>
            </w:r>
          </w:p>
        </w:tc>
      </w:tr>
    </w:tbl>
    <w:bookmarkStart w:name="z93" w:id="111"/>
    <w:p>
      <w:pPr>
        <w:spacing w:after="0"/>
        <w:ind w:left="0"/>
        <w:jc w:val="left"/>
      </w:pPr>
      <w:r>
        <w:rPr>
          <w:rFonts w:ascii="Times New Roman"/>
          <w:b/>
          <w:i w:val="false"/>
          <w:color w:val="000000"/>
        </w:rPr>
        <w:t xml:space="preserve"> 3-параграф. Амортизацияланған құны бойынша сатып алынған бағалы қағаздарды есепке алу</w:t>
      </w:r>
    </w:p>
    <w:bookmarkEnd w:id="111"/>
    <w:bookmarkStart w:name="z94" w:id="112"/>
    <w:p>
      <w:pPr>
        <w:spacing w:after="0"/>
        <w:ind w:left="0"/>
        <w:jc w:val="both"/>
      </w:pPr>
      <w:r>
        <w:rPr>
          <w:rFonts w:ascii="Times New Roman"/>
          <w:b w:val="false"/>
          <w:i w:val="false"/>
          <w:color w:val="000000"/>
          <w:sz w:val="28"/>
        </w:rPr>
        <w:t>
      62. Амортизацияланған құны бойынша есепке алынатын борыштық бағалы қағаздарды сатып алу кезінде мынадай бухгалтерлік жазбалар жүзеге асырылады:</w:t>
      </w:r>
    </w:p>
    <w:bookmarkEnd w:id="112"/>
    <w:p>
      <w:pPr>
        <w:spacing w:after="0"/>
        <w:ind w:left="0"/>
        <w:jc w:val="both"/>
      </w:pPr>
      <w:r>
        <w:rPr>
          <w:rFonts w:ascii="Times New Roman"/>
          <w:b w:val="false"/>
          <w:i w:val="false"/>
          <w:color w:val="000000"/>
          <w:sz w:val="28"/>
        </w:rPr>
        <w:t>
      1) мәміле бойынша шығындарды ескере отырып, бағалы қағаздардың әділ құнына (олардың номиналды құнынан аспайтын):</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бағалы қағаздар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Банкiндегi корреспонденттiк шот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банктердегi корреспонденттiк шоттар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шоттар;</w:t>
            </w:r>
          </w:p>
        </w:tc>
      </w:tr>
    </w:tbl>
    <w:p>
      <w:pPr>
        <w:spacing w:after="0"/>
        <w:ind w:left="0"/>
        <w:jc w:val="both"/>
      </w:pPr>
      <w:r>
        <w:rPr>
          <w:rFonts w:ascii="Times New Roman"/>
          <w:b w:val="false"/>
          <w:i w:val="false"/>
          <w:color w:val="000000"/>
          <w:sz w:val="28"/>
        </w:rPr>
        <w:t>
      2) сыйлықақы сомасына: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бағалы қағаздар бойынша сыйлықақы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Банкiндегi корреспонденттiк шот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банктердегi корреспонденттiк шоттар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шоттар;</w:t>
            </w:r>
          </w:p>
        </w:tc>
      </w:tr>
    </w:tbl>
    <w:p>
      <w:pPr>
        <w:spacing w:after="0"/>
        <w:ind w:left="0"/>
        <w:jc w:val="both"/>
      </w:pPr>
      <w:r>
        <w:rPr>
          <w:rFonts w:ascii="Times New Roman"/>
          <w:b w:val="false"/>
          <w:i w:val="false"/>
          <w:color w:val="000000"/>
          <w:sz w:val="28"/>
        </w:rPr>
        <w:t>
      3) дисконт сомасына: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бағалы қағаздар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бағалы қағаздар бойынша дисконт;</w:t>
            </w:r>
          </w:p>
        </w:tc>
      </w:tr>
    </w:tbl>
    <w:p>
      <w:pPr>
        <w:spacing w:after="0"/>
        <w:ind w:left="0"/>
        <w:jc w:val="both"/>
      </w:pPr>
      <w:r>
        <w:rPr>
          <w:rFonts w:ascii="Times New Roman"/>
          <w:b w:val="false"/>
          <w:i w:val="false"/>
          <w:color w:val="000000"/>
          <w:sz w:val="28"/>
        </w:rPr>
        <w:t>
      4) алдыңғы ұстаушы есептеген сыйақы сомасына: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бағалы қағаздар бойынша есептелген кірістер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Банкiндегi корреспонденттiк шот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банктердегi корреспонденттiк шоттар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шоттар.</w:t>
            </w:r>
          </w:p>
        </w:tc>
      </w:tr>
    </w:tbl>
    <w:bookmarkStart w:name="z95" w:id="113"/>
    <w:p>
      <w:pPr>
        <w:spacing w:after="0"/>
        <w:ind w:left="0"/>
        <w:jc w:val="both"/>
      </w:pPr>
      <w:r>
        <w:rPr>
          <w:rFonts w:ascii="Times New Roman"/>
          <w:b w:val="false"/>
          <w:i w:val="false"/>
          <w:color w:val="000000"/>
          <w:sz w:val="28"/>
        </w:rPr>
        <w:t>
      63. Банктің есептік саясатында белгіленген кезеңділікпен сатып алынған борыштық бағалы қағаздар бойынша сыйақыны және сыйлықақы (дисконт) амортизациясын есептеген кезде мынадай бухгалтерлік жазбалар жүзеге асырылады:</w:t>
      </w:r>
    </w:p>
    <w:bookmarkEnd w:id="113"/>
    <w:p>
      <w:pPr>
        <w:spacing w:after="0"/>
        <w:ind w:left="0"/>
        <w:jc w:val="both"/>
      </w:pPr>
      <w:r>
        <w:rPr>
          <w:rFonts w:ascii="Times New Roman"/>
          <w:b w:val="false"/>
          <w:i w:val="false"/>
          <w:color w:val="000000"/>
          <w:sz w:val="28"/>
        </w:rPr>
        <w:t>
      1) сыйақы сомасына: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бағалы қағаздар бойынша есептелген кірістер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бағалы қағаздар бойынша сыйақы алуға байланысты кірістер;</w:t>
            </w:r>
          </w:p>
        </w:tc>
      </w:tr>
    </w:tbl>
    <w:p>
      <w:pPr>
        <w:spacing w:after="0"/>
        <w:ind w:left="0"/>
        <w:jc w:val="both"/>
      </w:pPr>
      <w:r>
        <w:rPr>
          <w:rFonts w:ascii="Times New Roman"/>
          <w:b w:val="false"/>
          <w:i w:val="false"/>
          <w:color w:val="000000"/>
          <w:sz w:val="28"/>
        </w:rPr>
        <w:t>
      2) сыйлықақы сомасына: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бағалы қағаздар бойынша сыйлықақыны амортизациялау бойынша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бағалы қағаздар бойынша сыйлықақы;</w:t>
            </w:r>
          </w:p>
        </w:tc>
      </w:tr>
    </w:tbl>
    <w:p>
      <w:pPr>
        <w:spacing w:after="0"/>
        <w:ind w:left="0"/>
        <w:jc w:val="both"/>
      </w:pPr>
      <w:r>
        <w:rPr>
          <w:rFonts w:ascii="Times New Roman"/>
          <w:b w:val="false"/>
          <w:i w:val="false"/>
          <w:color w:val="000000"/>
          <w:sz w:val="28"/>
        </w:rPr>
        <w:t>
      3) дисконт сомасына: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бағалы қағаздар бойынша дисконт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бағалы қағаздар бойынша дисконтты амортизациялау бойынша кірістер.</w:t>
            </w:r>
          </w:p>
        </w:tc>
      </w:tr>
    </w:tbl>
    <w:bookmarkStart w:name="z96" w:id="114"/>
    <w:p>
      <w:pPr>
        <w:spacing w:after="0"/>
        <w:ind w:left="0"/>
        <w:jc w:val="both"/>
      </w:pPr>
      <w:r>
        <w:rPr>
          <w:rFonts w:ascii="Times New Roman"/>
          <w:b w:val="false"/>
          <w:i w:val="false"/>
          <w:color w:val="000000"/>
          <w:sz w:val="28"/>
        </w:rPr>
        <w:t>
      64. Эмитент борыштық бағалы қағаздар бойынша есептелген сыйақыны өтеген кезде мынадай бухгалтерлік жазба жүзеге асырылады:</w:t>
      </w:r>
    </w:p>
    <w:bookmarkEnd w:id="114"/>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Банкiндегi корреспонденттiк шот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банктердегi корреспонденттiк шоттар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шоттар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бағалы қағаздар бойынша есептелген кірістер.</w:t>
            </w:r>
          </w:p>
        </w:tc>
      </w:tr>
    </w:tbl>
    <w:bookmarkStart w:name="z97" w:id="115"/>
    <w:p>
      <w:pPr>
        <w:spacing w:after="0"/>
        <w:ind w:left="0"/>
        <w:jc w:val="both"/>
      </w:pPr>
      <w:r>
        <w:rPr>
          <w:rFonts w:ascii="Times New Roman"/>
          <w:b w:val="false"/>
          <w:i w:val="false"/>
          <w:color w:val="000000"/>
          <w:sz w:val="28"/>
        </w:rPr>
        <w:t>
      65. Борыштық бағалы қағаздарды сату кезінде борыштық бағалы қағаздардың жарияланған сыйақысы және сыйлықақысының (дисконтының) амортизациясы есептелгеннен кейін Нұсқаулықтың 63-тармағына сәйкес мынадай бухгалтерлік жазбалар жүзеге асырылады:</w:t>
      </w:r>
    </w:p>
    <w:bookmarkEnd w:id="115"/>
    <w:p>
      <w:pPr>
        <w:spacing w:after="0"/>
        <w:ind w:left="0"/>
        <w:jc w:val="both"/>
      </w:pPr>
      <w:r>
        <w:rPr>
          <w:rFonts w:ascii="Times New Roman"/>
          <w:b w:val="false"/>
          <w:i w:val="false"/>
          <w:color w:val="000000"/>
          <w:sz w:val="28"/>
        </w:rPr>
        <w:t>
      1) амортизацияланбаған сыйлықақы сомасына: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бағалы қағаздар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бағалы қағаздар бойынша сыйлықақы;</w:t>
            </w:r>
          </w:p>
        </w:tc>
      </w:tr>
    </w:tbl>
    <w:p>
      <w:pPr>
        <w:spacing w:after="0"/>
        <w:ind w:left="0"/>
        <w:jc w:val="both"/>
      </w:pPr>
      <w:r>
        <w:rPr>
          <w:rFonts w:ascii="Times New Roman"/>
          <w:b w:val="false"/>
          <w:i w:val="false"/>
          <w:color w:val="000000"/>
          <w:sz w:val="28"/>
        </w:rPr>
        <w:t>
      2) амортизацияланбаған дисконт сомасына: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бағалы қағаздар бойынша дисконт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бағалы қағаздар;</w:t>
            </w:r>
          </w:p>
        </w:tc>
      </w:tr>
    </w:tbl>
    <w:p>
      <w:pPr>
        <w:spacing w:after="0"/>
        <w:ind w:left="0"/>
        <w:jc w:val="both"/>
      </w:pPr>
      <w:r>
        <w:rPr>
          <w:rFonts w:ascii="Times New Roman"/>
          <w:b w:val="false"/>
          <w:i w:val="false"/>
          <w:color w:val="000000"/>
          <w:sz w:val="28"/>
        </w:rPr>
        <w:t>
      3) күтілетін кредиттік зияндарға қалыптастырылған резервтер (провизиялар) сомасына: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бағалы қағаздар бойынша резервтер (провизиялар)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бағалы қағаздар;</w:t>
            </w:r>
          </w:p>
        </w:tc>
      </w:tr>
    </w:tbl>
    <w:p>
      <w:pPr>
        <w:spacing w:after="0"/>
        <w:ind w:left="0"/>
        <w:jc w:val="both"/>
      </w:pPr>
      <w:r>
        <w:rPr>
          <w:rFonts w:ascii="Times New Roman"/>
          <w:b w:val="false"/>
          <w:i w:val="false"/>
          <w:color w:val="000000"/>
          <w:sz w:val="28"/>
        </w:rPr>
        <w:t>
      4) амортизацияланған құны бойынша есепке алынатын бағалы қағаздарды сату бойынша мәміле сомасына: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Банкiндегi корреспонденттiк шот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банктердегi корреспонденттiк шоттар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шоттар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бағалы қағаздар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бағалы қағаздар бойынша есептелген кірістер;</w:t>
            </w:r>
          </w:p>
        </w:tc>
      </w:tr>
    </w:tbl>
    <w:p>
      <w:pPr>
        <w:spacing w:after="0"/>
        <w:ind w:left="0"/>
        <w:jc w:val="both"/>
      </w:pPr>
      <w:r>
        <w:rPr>
          <w:rFonts w:ascii="Times New Roman"/>
          <w:b w:val="false"/>
          <w:i w:val="false"/>
          <w:color w:val="000000"/>
          <w:sz w:val="28"/>
        </w:rPr>
        <w:t>
      5) амортизацияланған құны бойынша есепке алынатын бағалы қағаздарды сату туралы мәміле сомасы олардың есептік құнынан асып кеткен жағдайда айырма сомасына: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Банкiндегi корреспонденттiк шот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банктердегi корреспонденттiк шоттар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шоттар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 бойынша кірістер;</w:t>
            </w:r>
          </w:p>
        </w:tc>
      </w:tr>
    </w:tbl>
    <w:p>
      <w:pPr>
        <w:spacing w:after="0"/>
        <w:ind w:left="0"/>
        <w:jc w:val="both"/>
      </w:pPr>
      <w:r>
        <w:rPr>
          <w:rFonts w:ascii="Times New Roman"/>
          <w:b w:val="false"/>
          <w:i w:val="false"/>
          <w:color w:val="000000"/>
          <w:sz w:val="28"/>
        </w:rPr>
        <w:t>
      6) амортизацияланған құны бойынша есепке алынатын бағалы қағаздардың есепке алу құны бағалы қағаздарды сату туралы мәміле сомасынан асып кеткен жағдайда айырма сомасына: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 бойынша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бағалы қағаздар;</w:t>
            </w:r>
          </w:p>
        </w:tc>
      </w:tr>
    </w:tbl>
    <w:bookmarkStart w:name="z98" w:id="116"/>
    <w:p>
      <w:pPr>
        <w:spacing w:after="0"/>
        <w:ind w:left="0"/>
        <w:jc w:val="both"/>
      </w:pPr>
      <w:r>
        <w:rPr>
          <w:rFonts w:ascii="Times New Roman"/>
          <w:b w:val="false"/>
          <w:i w:val="false"/>
          <w:color w:val="000000"/>
          <w:sz w:val="28"/>
        </w:rPr>
        <w:t>
      66. Амортизацияланған құнмен есептелінетін борыштық бағалы қағаздар бойынша күтілетін кредиттік шығындарды жабуға арналған резервтер (провизиялар) құрған кезде мынадай бухгалтерлік жазба жүзеге асырылады:</w:t>
      </w:r>
    </w:p>
    <w:bookmarkEnd w:id="116"/>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резервтерді (провизияларды) қалыптастыруға арналған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бағалы қағаздар бойынша резервтер (провизиялар).</w:t>
            </w:r>
          </w:p>
        </w:tc>
      </w:tr>
    </w:tbl>
    <w:bookmarkStart w:name="z99" w:id="117"/>
    <w:p>
      <w:pPr>
        <w:spacing w:after="0"/>
        <w:ind w:left="0"/>
        <w:jc w:val="both"/>
      </w:pPr>
      <w:r>
        <w:rPr>
          <w:rFonts w:ascii="Times New Roman"/>
          <w:b w:val="false"/>
          <w:i w:val="false"/>
          <w:color w:val="000000"/>
          <w:sz w:val="28"/>
        </w:rPr>
        <w:t>
      67. Амортизацияланған құнмен есептелінетін борыштық бағалы қағаздар бойынша күтілетін кредиттік шығындарды жабуға арналған резервтер (провизиялар) азайған (жойылған) кезде мынадай бухгалтерлік жазба жүзеге асырылады:</w:t>
      </w:r>
    </w:p>
    <w:bookmarkEnd w:id="117"/>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бағалы қағаздар бойынша резервтер (провизиялар)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құрылған резервтерді (провизияларды) қалпына келтіруден болатын кірістер.</w:t>
            </w:r>
          </w:p>
        </w:tc>
      </w:tr>
    </w:tbl>
    <w:bookmarkStart w:name="z100" w:id="118"/>
    <w:p>
      <w:pPr>
        <w:spacing w:after="0"/>
        <w:ind w:left="0"/>
        <w:jc w:val="both"/>
      </w:pPr>
      <w:r>
        <w:rPr>
          <w:rFonts w:ascii="Times New Roman"/>
          <w:b w:val="false"/>
          <w:i w:val="false"/>
          <w:color w:val="000000"/>
          <w:sz w:val="28"/>
        </w:rPr>
        <w:t>
      68. Эмитент борыштық бағалы қағаздардың құнын өтеу кезінде жарияланған сыйақы және сыйлықақының немесе дисконттың амортизациясын есептегеннен кейін борыштық бағалы қағаздардың эмитентінен түскен ақша сомасына мынадай бухгалтерлік жазба жүзеге асырылады:</w:t>
      </w:r>
    </w:p>
    <w:bookmarkEnd w:id="118"/>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шоттар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бағалы қағаздар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бағалы қағаздар бойынша есептелген кірістер.</w:t>
            </w:r>
          </w:p>
        </w:tc>
      </w:tr>
    </w:tbl>
    <w:bookmarkStart w:name="z101" w:id="119"/>
    <w:p>
      <w:pPr>
        <w:spacing w:after="0"/>
        <w:ind w:left="0"/>
        <w:jc w:val="both"/>
      </w:pPr>
      <w:r>
        <w:rPr>
          <w:rFonts w:ascii="Times New Roman"/>
          <w:b w:val="false"/>
          <w:i w:val="false"/>
          <w:color w:val="000000"/>
          <w:sz w:val="28"/>
        </w:rPr>
        <w:t xml:space="preserve">
      69. Құнсызданған борыштық бағалы қағаздар қалыптастырылған резервтер (провизиялар) есебінен есептен шығарылған кезде мынадай бухгалтерлік жазба жүзеге асырылады: </w:t>
      </w:r>
    </w:p>
    <w:bookmarkEnd w:id="119"/>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бағалы қағаздар бойынша резервтер (провизиялар)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бағалы қағаздар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бағалы қағаздар бойынша есептелген кірістер.</w:t>
            </w:r>
          </w:p>
        </w:tc>
      </w:tr>
    </w:tbl>
    <w:p>
      <w:pPr>
        <w:spacing w:after="0"/>
        <w:ind w:left="0"/>
        <w:jc w:val="both"/>
      </w:pPr>
      <w:r>
        <w:rPr>
          <w:rFonts w:ascii="Times New Roman"/>
          <w:b w:val="false"/>
          <w:i w:val="false"/>
          <w:color w:val="000000"/>
          <w:sz w:val="28"/>
        </w:rPr>
        <w:t>
      Дисконттың және (немесе) сыйлықақының амортизацияланбаған бөлігінің сомасына бухгалтерлік жазбалар Нұсқаулықтың 65-тармағына сәйкес жүзеге асырылады.</w:t>
      </w:r>
    </w:p>
    <w:bookmarkStart w:name="z102" w:id="120"/>
    <w:p>
      <w:pPr>
        <w:spacing w:after="0"/>
        <w:ind w:left="0"/>
        <w:jc w:val="left"/>
      </w:pPr>
      <w:r>
        <w:rPr>
          <w:rFonts w:ascii="Times New Roman"/>
          <w:b/>
          <w:i w:val="false"/>
          <w:color w:val="000000"/>
        </w:rPr>
        <w:t xml:space="preserve"> 4-параграф. Банк айналысқа шығарған бағалы қағаздарды есепке алу</w:t>
      </w:r>
    </w:p>
    <w:bookmarkEnd w:id="120"/>
    <w:bookmarkStart w:name="z103" w:id="121"/>
    <w:p>
      <w:pPr>
        <w:spacing w:after="0"/>
        <w:ind w:left="0"/>
        <w:jc w:val="both"/>
      </w:pPr>
      <w:r>
        <w:rPr>
          <w:rFonts w:ascii="Times New Roman"/>
          <w:b w:val="false"/>
          <w:i w:val="false"/>
          <w:color w:val="000000"/>
          <w:sz w:val="28"/>
        </w:rPr>
        <w:t>
      70. Банк бағалы қағаздарды айналысқа шығарған кезде мынадай бухгалтерлік жазбалар жүзеге асырылады:</w:t>
      </w:r>
    </w:p>
    <w:bookmarkEnd w:id="121"/>
    <w:p>
      <w:pPr>
        <w:spacing w:after="0"/>
        <w:ind w:left="0"/>
        <w:jc w:val="both"/>
      </w:pPr>
      <w:r>
        <w:rPr>
          <w:rFonts w:ascii="Times New Roman"/>
          <w:b w:val="false"/>
          <w:i w:val="false"/>
          <w:color w:val="000000"/>
          <w:sz w:val="28"/>
        </w:rPr>
        <w:t>
      1) облигацияларды іске асыру сомасына (олардың номиналды құнынан аспайтын):</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шоттар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облигациялар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басқа да бағалы қағаздар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облигациялар;</w:t>
            </w:r>
          </w:p>
        </w:tc>
      </w:tr>
    </w:tbl>
    <w:p>
      <w:pPr>
        <w:spacing w:after="0"/>
        <w:ind w:left="0"/>
        <w:jc w:val="both"/>
      </w:pPr>
      <w:r>
        <w:rPr>
          <w:rFonts w:ascii="Times New Roman"/>
          <w:b w:val="false"/>
          <w:i w:val="false"/>
          <w:color w:val="000000"/>
          <w:sz w:val="28"/>
        </w:rPr>
        <w:t>
      2) сыйлықақы сомасына: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шоттар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сыйлықақы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реттелген облигациялар бойынша сыйлықақы;</w:t>
            </w:r>
          </w:p>
        </w:tc>
      </w:tr>
    </w:tbl>
    <w:p>
      <w:pPr>
        <w:spacing w:after="0"/>
        <w:ind w:left="0"/>
        <w:jc w:val="both"/>
      </w:pPr>
      <w:r>
        <w:rPr>
          <w:rFonts w:ascii="Times New Roman"/>
          <w:b w:val="false"/>
          <w:i w:val="false"/>
          <w:color w:val="000000"/>
          <w:sz w:val="28"/>
        </w:rPr>
        <w:t>
      3) дисконт сомасына: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дисконт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реттелген облигациялар бойынша дисконт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облигациялар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басқа да бағалы қағаздар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облигациялар.</w:t>
            </w:r>
          </w:p>
        </w:tc>
      </w:tr>
    </w:tbl>
    <w:bookmarkStart w:name="z104" w:id="122"/>
    <w:p>
      <w:pPr>
        <w:spacing w:after="0"/>
        <w:ind w:left="0"/>
        <w:jc w:val="both"/>
      </w:pPr>
      <w:r>
        <w:rPr>
          <w:rFonts w:ascii="Times New Roman"/>
          <w:b w:val="false"/>
          <w:i w:val="false"/>
          <w:color w:val="000000"/>
          <w:sz w:val="28"/>
        </w:rPr>
        <w:t>
      71. Банктің есеп саясатында белгіленген мерзімділікпен банк айналысқа шығарған бағалы қағаздар бойынша сыйақы және сыйлықақы (жеңілдік) амортизациясын есептеу кезінде мынадай бухгалтерлік жазбалар жүзеге асырылады:</w:t>
      </w:r>
    </w:p>
    <w:bookmarkEnd w:id="122"/>
    <w:p>
      <w:pPr>
        <w:spacing w:after="0"/>
        <w:ind w:left="0"/>
        <w:jc w:val="both"/>
      </w:pPr>
      <w:r>
        <w:rPr>
          <w:rFonts w:ascii="Times New Roman"/>
          <w:b w:val="false"/>
          <w:i w:val="false"/>
          <w:color w:val="000000"/>
          <w:sz w:val="28"/>
        </w:rPr>
        <w:t>
      сыйақы сомасына: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облигациялар бойынша сыйақы төлеуге байланысты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басқа да бағалы қағаздар бойынша сыйақы төлеуге байланысты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облигациялар бойынша сыйақы төлеуге байланысты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есептелген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облигациялар бойынша есептелген шығыстар;</w:t>
            </w:r>
          </w:p>
        </w:tc>
      </w:tr>
    </w:tbl>
    <w:p>
      <w:pPr>
        <w:spacing w:after="0"/>
        <w:ind w:left="0"/>
        <w:jc w:val="both"/>
      </w:pPr>
      <w:r>
        <w:rPr>
          <w:rFonts w:ascii="Times New Roman"/>
          <w:b w:val="false"/>
          <w:i w:val="false"/>
          <w:color w:val="000000"/>
          <w:sz w:val="28"/>
        </w:rPr>
        <w:t>
      сыйлықақының амортизация сомасына есептелген шығыстар:</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сыйлықақы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реттелген облигациялар бойынша сыйлықақы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сыйлықақыны амортизациялау бойынша кірістер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реттелген облигациялар бойынша сыйлықақыны амортизациялау бойынша кірістер;</w:t>
            </w:r>
          </w:p>
        </w:tc>
      </w:tr>
    </w:tbl>
    <w:p>
      <w:pPr>
        <w:spacing w:after="0"/>
        <w:ind w:left="0"/>
        <w:jc w:val="both"/>
      </w:pPr>
      <w:r>
        <w:rPr>
          <w:rFonts w:ascii="Times New Roman"/>
          <w:b w:val="false"/>
          <w:i w:val="false"/>
          <w:color w:val="000000"/>
          <w:sz w:val="28"/>
        </w:rPr>
        <w:t xml:space="preserve">
      дисконттың амортизация сомасына: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дисконтты амортизациялау бойынша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реттелген облигациялар бойынша дисконтты амортизациялау бойынша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дисконт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реттелген облигациялар бойынша дисконт.</w:t>
            </w:r>
          </w:p>
        </w:tc>
      </w:tr>
    </w:tbl>
    <w:bookmarkStart w:name="z105" w:id="123"/>
    <w:p>
      <w:pPr>
        <w:spacing w:after="0"/>
        <w:ind w:left="0"/>
        <w:jc w:val="both"/>
      </w:pPr>
      <w:r>
        <w:rPr>
          <w:rFonts w:ascii="Times New Roman"/>
          <w:b w:val="false"/>
          <w:i w:val="false"/>
          <w:color w:val="000000"/>
          <w:sz w:val="28"/>
        </w:rPr>
        <w:t xml:space="preserve">
      72. Банк айналысқа шығарылған бағалы қағаздар бойынша есептелген сыйақыны өтеу кезінде мынадай бухгалтерлік жазба жүзеге асырылады: </w:t>
      </w:r>
    </w:p>
    <w:bookmarkEnd w:id="123"/>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есептелген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облигациялар бойынша есептелген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шоттар.</w:t>
            </w:r>
          </w:p>
        </w:tc>
      </w:tr>
    </w:tbl>
    <w:bookmarkStart w:name="z106" w:id="124"/>
    <w:p>
      <w:pPr>
        <w:spacing w:after="0"/>
        <w:ind w:left="0"/>
        <w:jc w:val="both"/>
      </w:pPr>
      <w:r>
        <w:rPr>
          <w:rFonts w:ascii="Times New Roman"/>
          <w:b w:val="false"/>
          <w:i w:val="false"/>
          <w:color w:val="000000"/>
          <w:sz w:val="28"/>
        </w:rPr>
        <w:t>
      73. Банк айналысқа шығарылған бағалы қағаздарды өтеу кезінде сыйақы және сыйлықақы/дисконт амортизациясын есептегеннен кейін банк төлеген ақша сомасына мынадай бухгалтерлік жазба жүзеге асырылады:</w:t>
      </w:r>
    </w:p>
    <w:bookmarkEnd w:id="124"/>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облигациялар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басқа да бағалы қағаздар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облигациялар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шоттар.</w:t>
            </w:r>
          </w:p>
        </w:tc>
      </w:tr>
    </w:tbl>
    <w:bookmarkStart w:name="z107" w:id="125"/>
    <w:p>
      <w:pPr>
        <w:spacing w:after="0"/>
        <w:ind w:left="0"/>
        <w:jc w:val="left"/>
      </w:pPr>
      <w:r>
        <w:rPr>
          <w:rFonts w:ascii="Times New Roman"/>
          <w:b/>
          <w:i w:val="false"/>
          <w:color w:val="000000"/>
        </w:rPr>
        <w:t xml:space="preserve"> 6-тарау. РЕПО және кері РЕПО операцияларының бухгалтерлік есебі</w:t>
      </w:r>
    </w:p>
    <w:bookmarkEnd w:id="125"/>
    <w:bookmarkStart w:name="z108" w:id="126"/>
    <w:p>
      <w:pPr>
        <w:spacing w:after="0"/>
        <w:ind w:left="0"/>
        <w:jc w:val="both"/>
      </w:pPr>
      <w:r>
        <w:rPr>
          <w:rFonts w:ascii="Times New Roman"/>
          <w:b w:val="false"/>
          <w:i w:val="false"/>
          <w:color w:val="000000"/>
          <w:sz w:val="28"/>
        </w:rPr>
        <w:t>
      74. РЕПО операцияларын жүзеге асыру кезінде мәміле сомасына мынадай бухгалтерлік жазба жүзеге асырылады:</w:t>
      </w:r>
    </w:p>
    <w:bookmarkEnd w:id="126"/>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"РЕПО" операциялары.</w:t>
            </w:r>
          </w:p>
        </w:tc>
      </w:tr>
    </w:tbl>
    <w:bookmarkStart w:name="z109" w:id="127"/>
    <w:p>
      <w:pPr>
        <w:spacing w:after="0"/>
        <w:ind w:left="0"/>
        <w:jc w:val="both"/>
      </w:pPr>
      <w:r>
        <w:rPr>
          <w:rFonts w:ascii="Times New Roman"/>
          <w:b w:val="false"/>
          <w:i w:val="false"/>
          <w:color w:val="000000"/>
          <w:sz w:val="28"/>
        </w:rPr>
        <w:t>
      75. "РЕПО" операциясы бойынша сыйақы түрінде шығыстарды есептеу кезінде мынадай бухгалтерлік жазба жүзеге асырылады:</w:t>
      </w:r>
    </w:p>
    <w:bookmarkEnd w:id="127"/>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"РЕПО" операциялары бойынша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"РЕПО" операциялары бойынша есептелген шығыстар.</w:t>
            </w:r>
          </w:p>
        </w:tc>
      </w:tr>
    </w:tbl>
    <w:p>
      <w:pPr>
        <w:spacing w:after="0"/>
        <w:ind w:left="0"/>
        <w:jc w:val="left"/>
      </w:pPr>
      <w:r>
        <w:rPr>
          <w:rFonts w:ascii="Times New Roman"/>
          <w:b w:val="false"/>
          <w:i w:val="false"/>
          <w:color w:val="ff0000"/>
          <w:sz w:val="28"/>
        </w:rPr>
        <w:t xml:space="preserve">      Ескерту. 75-тармақ жаңа редакцияда - ҚР Ұлттық Банкі Басқармасының 17.09.2022 </w:t>
      </w:r>
      <w:r>
        <w:rPr>
          <w:rFonts w:ascii="Times New Roman"/>
          <w:b w:val="false"/>
          <w:i w:val="false"/>
          <w:color w:val="000000"/>
          <w:sz w:val="28"/>
        </w:rPr>
        <w:t>№ 81</w:t>
      </w:r>
      <w:r>
        <w:rPr>
          <w:rFonts w:ascii="Times New Roman"/>
          <w:b w:val="false"/>
          <w:i w:val="false"/>
          <w:color w:val="ff0000"/>
          <w:sz w:val="28"/>
        </w:rPr>
        <w:t xml:space="preserve"> (01.01.2023 ж. бастап қолданысқа енгізіледі) қаулысымен.</w:t>
      </w:r>
      <w:r>
        <w:br/>
      </w:r>
      <w:r>
        <w:rPr>
          <w:rFonts w:ascii="Times New Roman"/>
          <w:b w:val="false"/>
          <w:i w:val="false"/>
          <w:color w:val="000000"/>
          <w:sz w:val="28"/>
        </w:rPr>
        <w:t>
</w:t>
      </w:r>
    </w:p>
    <w:bookmarkStart w:name="z110" w:id="128"/>
    <w:p>
      <w:pPr>
        <w:spacing w:after="0"/>
        <w:ind w:left="0"/>
        <w:jc w:val="both"/>
      </w:pPr>
      <w:r>
        <w:rPr>
          <w:rFonts w:ascii="Times New Roman"/>
          <w:b w:val="false"/>
          <w:i w:val="false"/>
          <w:color w:val="000000"/>
          <w:sz w:val="28"/>
        </w:rPr>
        <w:t>
       76. РЕПО операциясы бойынша бұрын берілген бағалы қағаздарды алған кезде РЕПО операциясы бойынша сыйақы түрінде есептелген шығыстар сомасына және РЕПО операциясын жабу сомасына (осы мәміле жасалған кезде белгіленген мәмілелерді жабу құны) мынадай бухгалтерлік жазба жүзеге асырылады:</w:t>
      </w:r>
    </w:p>
    <w:bookmarkEnd w:id="128"/>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"РЕПО" операциялары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"РЕПО" операциялары бойынша есептелген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bl>
    <w:bookmarkStart w:name="z111" w:id="129"/>
    <w:p>
      <w:pPr>
        <w:spacing w:after="0"/>
        <w:ind w:left="0"/>
        <w:jc w:val="both"/>
      </w:pPr>
      <w:r>
        <w:rPr>
          <w:rFonts w:ascii="Times New Roman"/>
          <w:b w:val="false"/>
          <w:i w:val="false"/>
          <w:color w:val="000000"/>
          <w:sz w:val="28"/>
        </w:rPr>
        <w:t>
      77. Кері РЕПО операциясын жасаған кезде (бағалы қағаздарды сатып алу кезінде) операция сомасына мынадай бухгалтерлік жазба жүзеге асырылады:</w:t>
      </w:r>
    </w:p>
    <w:bookmarkEnd w:id="129"/>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bl>
    <w:bookmarkStart w:name="z112" w:id="130"/>
    <w:p>
      <w:pPr>
        <w:spacing w:after="0"/>
        <w:ind w:left="0"/>
        <w:jc w:val="both"/>
      </w:pPr>
      <w:r>
        <w:rPr>
          <w:rFonts w:ascii="Times New Roman"/>
          <w:b w:val="false"/>
          <w:i w:val="false"/>
          <w:color w:val="000000"/>
          <w:sz w:val="28"/>
        </w:rPr>
        <w:t>
      78. "Кері РЕПО" операциясы бойынша сыйақыны есептеу кезінде мынадай бухгалтерлік жазба жүзеге асырылады:</w:t>
      </w:r>
    </w:p>
    <w:bookmarkEnd w:id="130"/>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"РЕПО" операциялары бойынша есептелген кірістер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"РЕПО" операциялары бойынша кірістер.</w:t>
            </w:r>
          </w:p>
        </w:tc>
      </w:tr>
    </w:tbl>
    <w:p>
      <w:pPr>
        <w:spacing w:after="0"/>
        <w:ind w:left="0"/>
        <w:jc w:val="left"/>
      </w:pPr>
      <w:r>
        <w:rPr>
          <w:rFonts w:ascii="Times New Roman"/>
          <w:b w:val="false"/>
          <w:i w:val="false"/>
          <w:color w:val="ff0000"/>
          <w:sz w:val="28"/>
        </w:rPr>
        <w:t xml:space="preserve">      Ескерту. 78-тармақ жаңа редакцияда - ҚР Ұлттық Банкі Басқармасының 17.09.2022 </w:t>
      </w:r>
      <w:r>
        <w:rPr>
          <w:rFonts w:ascii="Times New Roman"/>
          <w:b w:val="false"/>
          <w:i w:val="false"/>
          <w:color w:val="000000"/>
          <w:sz w:val="28"/>
        </w:rPr>
        <w:t>№ 81</w:t>
      </w:r>
      <w:r>
        <w:rPr>
          <w:rFonts w:ascii="Times New Roman"/>
          <w:b w:val="false"/>
          <w:i w:val="false"/>
          <w:color w:val="ff0000"/>
          <w:sz w:val="28"/>
        </w:rPr>
        <w:t xml:space="preserve"> (01.01.2023 ж. бастап қолданысқа енгізіледі) қаулысымен.</w:t>
      </w:r>
      <w:r>
        <w:br/>
      </w:r>
      <w:r>
        <w:rPr>
          <w:rFonts w:ascii="Times New Roman"/>
          <w:b w:val="false"/>
          <w:i w:val="false"/>
          <w:color w:val="000000"/>
          <w:sz w:val="28"/>
        </w:rPr>
        <w:t>
</w:t>
      </w:r>
    </w:p>
    <w:bookmarkStart w:name="z519" w:id="131"/>
    <w:p>
      <w:pPr>
        <w:spacing w:after="0"/>
        <w:ind w:left="0"/>
        <w:jc w:val="both"/>
      </w:pPr>
      <w:r>
        <w:rPr>
          <w:rFonts w:ascii="Times New Roman"/>
          <w:b w:val="false"/>
          <w:i w:val="false"/>
          <w:color w:val="000000"/>
          <w:sz w:val="28"/>
        </w:rPr>
        <w:t>
      78-1. Қабылдаушы тараптың қамтамасыз ету ретінде "кері РЕПО" операциясы бойынша қабылданған бағалы қағаздарды сатуы кезінде мынадай бухгалтерлік жазба жүзеге асырылады:</w:t>
      </w:r>
    </w:p>
    <w:bookmarkEnd w:id="131"/>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операциясы бойынша қабылданған бағалы қағаздарды қайтару жөніндегі міндеттеме.</w:t>
            </w:r>
          </w:p>
        </w:tc>
      </w:tr>
    </w:tbl>
    <w:p>
      <w:pPr>
        <w:spacing w:after="0"/>
        <w:ind w:left="0"/>
        <w:jc w:val="left"/>
      </w:pPr>
      <w:r>
        <w:rPr>
          <w:rFonts w:ascii="Times New Roman"/>
          <w:b w:val="false"/>
          <w:i w:val="false"/>
          <w:color w:val="ff0000"/>
          <w:sz w:val="28"/>
        </w:rPr>
        <w:t xml:space="preserve">      Ескерту. 6-тарау 78-1-тармақпен толықтырылды -  ҚР Ұлттық Банкі Басқармасының 17.09.2022 </w:t>
      </w:r>
      <w:r>
        <w:rPr>
          <w:rFonts w:ascii="Times New Roman"/>
          <w:b w:val="false"/>
          <w:i w:val="false"/>
          <w:color w:val="000000"/>
          <w:sz w:val="28"/>
        </w:rPr>
        <w:t>№ 81</w:t>
      </w:r>
      <w:r>
        <w:rPr>
          <w:rFonts w:ascii="Times New Roman"/>
          <w:b w:val="false"/>
          <w:i w:val="false"/>
          <w:color w:val="ff0000"/>
          <w:sz w:val="28"/>
        </w:rPr>
        <w:t xml:space="preserve"> (01.01.2023 ж. бастап қолданысқа енгізіледі) қаулысымен.</w:t>
      </w:r>
      <w:r>
        <w:br/>
      </w:r>
      <w:r>
        <w:rPr>
          <w:rFonts w:ascii="Times New Roman"/>
          <w:b w:val="false"/>
          <w:i w:val="false"/>
          <w:color w:val="000000"/>
          <w:sz w:val="28"/>
        </w:rPr>
        <w:t>
</w:t>
      </w:r>
    </w:p>
    <w:bookmarkStart w:name="z528" w:id="132"/>
    <w:p>
      <w:pPr>
        <w:spacing w:after="0"/>
        <w:ind w:left="0"/>
        <w:jc w:val="both"/>
      </w:pPr>
      <w:r>
        <w:rPr>
          <w:rFonts w:ascii="Times New Roman"/>
          <w:b w:val="false"/>
          <w:i w:val="false"/>
          <w:color w:val="000000"/>
          <w:sz w:val="28"/>
        </w:rPr>
        <w:t>
      78-2. Эмитенттен қамтамасыз ету ретінде "кері РЕПО" операциясы бойынша қабылданған бағалы қағаздар бойынша сыйақы алған кезде мынадай бухгалтерлік жазба жүзеге асырылады:</w:t>
      </w:r>
    </w:p>
    <w:bookmarkEnd w:id="132"/>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 бойынша берілген бағалы қағаздар бойынша алынған сыйақы түріндегі міндеттеме.</w:t>
            </w:r>
          </w:p>
        </w:tc>
      </w:tr>
    </w:tbl>
    <w:p>
      <w:pPr>
        <w:spacing w:after="0"/>
        <w:ind w:left="0"/>
        <w:jc w:val="left"/>
      </w:pPr>
      <w:r>
        <w:rPr>
          <w:rFonts w:ascii="Times New Roman"/>
          <w:b w:val="false"/>
          <w:i w:val="false"/>
          <w:color w:val="ff0000"/>
          <w:sz w:val="28"/>
        </w:rPr>
        <w:t xml:space="preserve">      Ескерту. 6-тарау 78-2-тармақтарпен толықтырылды -  ҚР Ұлттық Банкі Басқармасының 17.09.2022 </w:t>
      </w:r>
      <w:r>
        <w:rPr>
          <w:rFonts w:ascii="Times New Roman"/>
          <w:b w:val="false"/>
          <w:i w:val="false"/>
          <w:color w:val="000000"/>
          <w:sz w:val="28"/>
        </w:rPr>
        <w:t>№ 81</w:t>
      </w:r>
      <w:r>
        <w:rPr>
          <w:rFonts w:ascii="Times New Roman"/>
          <w:b w:val="false"/>
          <w:i w:val="false"/>
          <w:color w:val="ff0000"/>
          <w:sz w:val="28"/>
        </w:rPr>
        <w:t xml:space="preserve"> (01.01.2023 ж. бастап қолданысқа енгізіледі) қаулысымен.</w:t>
      </w:r>
      <w:r>
        <w:br/>
      </w:r>
      <w:r>
        <w:rPr>
          <w:rFonts w:ascii="Times New Roman"/>
          <w:b w:val="false"/>
          <w:i w:val="false"/>
          <w:color w:val="000000"/>
          <w:sz w:val="28"/>
        </w:rPr>
        <w:t>
</w:t>
      </w:r>
    </w:p>
    <w:bookmarkStart w:name="z529" w:id="133"/>
    <w:p>
      <w:pPr>
        <w:spacing w:after="0"/>
        <w:ind w:left="0"/>
        <w:jc w:val="both"/>
      </w:pPr>
      <w:r>
        <w:rPr>
          <w:rFonts w:ascii="Times New Roman"/>
          <w:b w:val="false"/>
          <w:i w:val="false"/>
          <w:color w:val="000000"/>
          <w:sz w:val="28"/>
        </w:rPr>
        <w:t>
      78-3. Қамтамасыз ету ретінде "кері РЕПО" операциясы бойынша қабылданған бағалы қағаздарды қайтару жөніндегі міндеттемені қайта бағалау кезінде мынадай бухгалтерлік жазбалар жүзеге асырылады:</w:t>
      </w:r>
    </w:p>
    <w:bookmarkEnd w:id="133"/>
    <w:bookmarkStart w:name="z526" w:id="134"/>
    <w:p>
      <w:pPr>
        <w:spacing w:after="0"/>
        <w:ind w:left="0"/>
        <w:jc w:val="both"/>
      </w:pPr>
      <w:r>
        <w:rPr>
          <w:rFonts w:ascii="Times New Roman"/>
          <w:b w:val="false"/>
          <w:i w:val="false"/>
          <w:color w:val="000000"/>
          <w:sz w:val="28"/>
        </w:rPr>
        <w:t>
      міндеттеме құнын теріс түзету сомасына:</w:t>
      </w:r>
    </w:p>
    <w:bookmarkEnd w:id="134"/>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 бойынша қабылданған бағалы қағаздарды қайтару бойынша міндеттемені қайта бағалаудан болған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операциясы бойынша қабылданған бағалы қағаздарды қайтару бойынша міндеттеме;</w:t>
            </w:r>
          </w:p>
        </w:tc>
      </w:tr>
    </w:tbl>
    <w:bookmarkStart w:name="z527" w:id="135"/>
    <w:p>
      <w:pPr>
        <w:spacing w:after="0"/>
        <w:ind w:left="0"/>
        <w:jc w:val="both"/>
      </w:pPr>
      <w:r>
        <w:rPr>
          <w:rFonts w:ascii="Times New Roman"/>
          <w:b w:val="false"/>
          <w:i w:val="false"/>
          <w:color w:val="000000"/>
          <w:sz w:val="28"/>
        </w:rPr>
        <w:t>
      міндеттеме құнын оң түзету сомасына:</w:t>
      </w:r>
    </w:p>
    <w:bookmarkEnd w:id="135"/>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операциясы бойынша қабылданған бағалы қағаздарды қайтару бойынша міндеттеме</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операциясы бойынша қабылданған бағалы қағаздарды қайтару жөніндегі міндеттемені қайта бағалаудан түскен кірістер.</w:t>
            </w:r>
          </w:p>
        </w:tc>
      </w:tr>
    </w:tbl>
    <w:p>
      <w:pPr>
        <w:spacing w:after="0"/>
        <w:ind w:left="0"/>
        <w:jc w:val="left"/>
      </w:pPr>
      <w:r>
        <w:rPr>
          <w:rFonts w:ascii="Times New Roman"/>
          <w:b w:val="false"/>
          <w:i w:val="false"/>
          <w:color w:val="ff0000"/>
          <w:sz w:val="28"/>
        </w:rPr>
        <w:t xml:space="preserve">      Ескерту. 6-тарау 78-3-тармақпен толықтырылды -  ҚР Ұлттық Банкі Басқармасының 17.09.2022 </w:t>
      </w:r>
      <w:r>
        <w:rPr>
          <w:rFonts w:ascii="Times New Roman"/>
          <w:b w:val="false"/>
          <w:i w:val="false"/>
          <w:color w:val="000000"/>
          <w:sz w:val="28"/>
        </w:rPr>
        <w:t>№ 81</w:t>
      </w:r>
      <w:r>
        <w:rPr>
          <w:rFonts w:ascii="Times New Roman"/>
          <w:b w:val="false"/>
          <w:i w:val="false"/>
          <w:color w:val="ff0000"/>
          <w:sz w:val="28"/>
        </w:rPr>
        <w:t xml:space="preserve"> (01.01.2023 ж. бастап қолданысқа енгізіледі) қаулысымен.</w:t>
      </w:r>
      <w:r>
        <w:br/>
      </w:r>
      <w:r>
        <w:rPr>
          <w:rFonts w:ascii="Times New Roman"/>
          <w:b w:val="false"/>
          <w:i w:val="false"/>
          <w:color w:val="000000"/>
          <w:sz w:val="28"/>
        </w:rPr>
        <w:t>
</w:t>
      </w:r>
    </w:p>
    <w:bookmarkStart w:name="z113" w:id="136"/>
    <w:p>
      <w:pPr>
        <w:spacing w:after="0"/>
        <w:ind w:left="0"/>
        <w:jc w:val="both"/>
      </w:pPr>
      <w:r>
        <w:rPr>
          <w:rFonts w:ascii="Times New Roman"/>
          <w:b w:val="false"/>
          <w:i w:val="false"/>
          <w:color w:val="000000"/>
          <w:sz w:val="28"/>
        </w:rPr>
        <w:t>
      79. Кері РЕПО операциясы бойынша бұрын алған бағалы қағаздарды берген кезде кері РЕПО операциясы бойынша есептелген сыйақы сомасына және кері РЕПО операциясын жабу сомасына (осы мәміле жасалған кезде белгіленген мәмілелерді жабу құны) мынадай бухгалтерлік жазба жүзеге асырылады:</w:t>
      </w:r>
    </w:p>
    <w:bookmarkEnd w:id="136"/>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"РЕПО" операциялары бойынша есептелген кірістер.</w:t>
            </w:r>
          </w:p>
        </w:tc>
      </w:tr>
    </w:tbl>
    <w:p>
      <w:pPr>
        <w:spacing w:after="0"/>
        <w:ind w:left="0"/>
        <w:jc w:val="left"/>
      </w:pPr>
      <w:r>
        <w:rPr>
          <w:rFonts w:ascii="Times New Roman"/>
          <w:b w:val="false"/>
          <w:i w:val="false"/>
          <w:color w:val="ff0000"/>
          <w:sz w:val="28"/>
        </w:rPr>
        <w:t xml:space="preserve">      Ескерту. 79-тармақ жаңа редакцияда - ҚР Ұлттық Банкі Басқармасының 17.09.2022 </w:t>
      </w:r>
      <w:r>
        <w:rPr>
          <w:rFonts w:ascii="Times New Roman"/>
          <w:b w:val="false"/>
          <w:i w:val="false"/>
          <w:color w:val="000000"/>
          <w:sz w:val="28"/>
        </w:rPr>
        <w:t>№ 81</w:t>
      </w:r>
      <w:r>
        <w:rPr>
          <w:rFonts w:ascii="Times New Roman"/>
          <w:b w:val="false"/>
          <w:i w:val="false"/>
          <w:color w:val="ff0000"/>
          <w:sz w:val="28"/>
        </w:rPr>
        <w:t xml:space="preserve"> (01.01.2023 ж. бастап қолданысқа енгізіледі) қаулысымен.</w:t>
      </w:r>
      <w:r>
        <w:br/>
      </w:r>
      <w:r>
        <w:rPr>
          <w:rFonts w:ascii="Times New Roman"/>
          <w:b w:val="false"/>
          <w:i w:val="false"/>
          <w:color w:val="000000"/>
          <w:sz w:val="28"/>
        </w:rPr>
        <w:t>
</w:t>
      </w:r>
    </w:p>
    <w:bookmarkStart w:name="z114" w:id="137"/>
    <w:p>
      <w:pPr>
        <w:spacing w:after="0"/>
        <w:ind w:left="0"/>
        <w:jc w:val="left"/>
      </w:pPr>
      <w:r>
        <w:rPr>
          <w:rFonts w:ascii="Times New Roman"/>
          <w:b/>
          <w:i w:val="false"/>
          <w:color w:val="000000"/>
        </w:rPr>
        <w:t xml:space="preserve">  7-тарау. Тазартылған қымбат металдарды сатып алу және сату операцияларының бухгалтерлік есебі</w:t>
      </w:r>
    </w:p>
    <w:bookmarkEnd w:id="137"/>
    <w:bookmarkStart w:name="z115" w:id="138"/>
    <w:p>
      <w:pPr>
        <w:spacing w:after="0"/>
        <w:ind w:left="0"/>
        <w:jc w:val="both"/>
      </w:pPr>
      <w:r>
        <w:rPr>
          <w:rFonts w:ascii="Times New Roman"/>
          <w:b w:val="false"/>
          <w:i w:val="false"/>
          <w:color w:val="000000"/>
          <w:sz w:val="28"/>
        </w:rPr>
        <w:t>
      80. Тазартылған бағалы металдарды сатып алған кезде мәміле бойынша шығындарды ескере отырып сатып алу құнына мынадай бухгалтерлік жазба жүзеге асырылады:</w:t>
      </w:r>
    </w:p>
    <w:bookmarkEnd w:id="138"/>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тазартылған бағалы металдар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шоттарда орналастырылған тазартылған бағалы металдар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bl>
    <w:bookmarkStart w:name="z116" w:id="139"/>
    <w:p>
      <w:pPr>
        <w:spacing w:after="0"/>
        <w:ind w:left="0"/>
        <w:jc w:val="both"/>
      </w:pPr>
      <w:r>
        <w:rPr>
          <w:rFonts w:ascii="Times New Roman"/>
          <w:b w:val="false"/>
          <w:i w:val="false"/>
          <w:color w:val="000000"/>
          <w:sz w:val="28"/>
        </w:rPr>
        <w:t>
      81. Егер сатып алынған тазартылған бағалы металдар ұйымның есеп саясатына сәйкес әділ құны бойынша қайта бағаланған жағдайда, мынадай бухгалтерлік жазбалар жүзеге асырылады:</w:t>
      </w:r>
    </w:p>
    <w:bookmarkEnd w:id="139"/>
    <w:p>
      <w:pPr>
        <w:spacing w:after="0"/>
        <w:ind w:left="0"/>
        <w:jc w:val="both"/>
      </w:pPr>
      <w:r>
        <w:rPr>
          <w:rFonts w:ascii="Times New Roman"/>
          <w:b w:val="false"/>
          <w:i w:val="false"/>
          <w:color w:val="000000"/>
          <w:sz w:val="28"/>
        </w:rPr>
        <w:t>
      1) егер тазартылған бағалы металдардың әділ құны олардың есептік құнынан жоғары болса: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тазартылған бағалы металдар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шоттарда орналастырылған тазартылған бағалы металдар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металдарды қайта бағалаудан болатын кірістер;</w:t>
            </w:r>
          </w:p>
        </w:tc>
      </w:tr>
    </w:tbl>
    <w:p>
      <w:pPr>
        <w:spacing w:after="0"/>
        <w:ind w:left="0"/>
        <w:jc w:val="both"/>
      </w:pPr>
      <w:r>
        <w:rPr>
          <w:rFonts w:ascii="Times New Roman"/>
          <w:b w:val="false"/>
          <w:i w:val="false"/>
          <w:color w:val="000000"/>
          <w:sz w:val="28"/>
        </w:rPr>
        <w:t>
      2) егер тазартылған бағалы металдардың есептік құны олардың әділ құнынан жоғары болса: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металдарды қайта бағалаудан болатын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тазартылған бағалы металдар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шоттарда орналастырылған тазартылған бағалы металдар.</w:t>
            </w:r>
          </w:p>
        </w:tc>
      </w:tr>
    </w:tbl>
    <w:bookmarkStart w:name="z117" w:id="140"/>
    <w:p>
      <w:pPr>
        <w:spacing w:after="0"/>
        <w:ind w:left="0"/>
        <w:jc w:val="both"/>
      </w:pPr>
      <w:r>
        <w:rPr>
          <w:rFonts w:ascii="Times New Roman"/>
          <w:b w:val="false"/>
          <w:i w:val="false"/>
          <w:color w:val="000000"/>
          <w:sz w:val="28"/>
        </w:rPr>
        <w:t>
      82. Нұсқаулықтың 81-тармағына сәйкес тазартылған бағалы металдарды қайта бағалаудан кейін әділ құны бойынша сатқан кезде мынадай бухгалтерлік жазбалар жүзеге асырылады:</w:t>
      </w:r>
    </w:p>
    <w:bookmarkEnd w:id="140"/>
    <w:p>
      <w:pPr>
        <w:spacing w:after="0"/>
        <w:ind w:left="0"/>
        <w:jc w:val="both"/>
      </w:pPr>
      <w:r>
        <w:rPr>
          <w:rFonts w:ascii="Times New Roman"/>
          <w:b w:val="false"/>
          <w:i w:val="false"/>
          <w:color w:val="000000"/>
          <w:sz w:val="28"/>
        </w:rPr>
        <w:t>
      1) тазартылған бағалы металдарды есептен шығару сомасына: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металдардың баланстық құнын есептен шығару бойынша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тазартылған бағалы металдар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шоттарда орналастырылған тазартылған бағалы металдар;</w:t>
            </w:r>
          </w:p>
        </w:tc>
      </w:tr>
    </w:tbl>
    <w:p>
      <w:pPr>
        <w:spacing w:after="0"/>
        <w:ind w:left="0"/>
        <w:jc w:val="both"/>
      </w:pPr>
      <w:r>
        <w:rPr>
          <w:rFonts w:ascii="Times New Roman"/>
          <w:b w:val="false"/>
          <w:i w:val="false"/>
          <w:color w:val="000000"/>
          <w:sz w:val="28"/>
        </w:rPr>
        <w:t xml:space="preserve">
      2) тазартылған бағалы металдарды сату бойынша жасалған мәміле сомасына: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металдарды сатудан түскен кірістер.</w:t>
            </w:r>
          </w:p>
        </w:tc>
      </w:tr>
    </w:tbl>
    <w:bookmarkStart w:name="z118" w:id="141"/>
    <w:p>
      <w:pPr>
        <w:spacing w:after="0"/>
        <w:ind w:left="0"/>
        <w:jc w:val="left"/>
      </w:pPr>
      <w:r>
        <w:rPr>
          <w:rFonts w:ascii="Times New Roman"/>
          <w:b/>
          <w:i w:val="false"/>
          <w:color w:val="000000"/>
        </w:rPr>
        <w:t xml:space="preserve"> 8-тарау. Туынды қаржы құралдармен операциялардың бухгалтерлік есебі</w:t>
      </w:r>
    </w:p>
    <w:bookmarkEnd w:id="141"/>
    <w:bookmarkStart w:name="z119" w:id="142"/>
    <w:p>
      <w:pPr>
        <w:spacing w:after="0"/>
        <w:ind w:left="0"/>
        <w:jc w:val="left"/>
      </w:pPr>
      <w:r>
        <w:rPr>
          <w:rFonts w:ascii="Times New Roman"/>
          <w:b/>
          <w:i w:val="false"/>
          <w:color w:val="000000"/>
        </w:rPr>
        <w:t xml:space="preserve"> 1-параграф. Форвардтық мәмілелермен операцияларды есепке алу</w:t>
      </w:r>
    </w:p>
    <w:bookmarkEnd w:id="142"/>
    <w:bookmarkStart w:name="z120" w:id="143"/>
    <w:p>
      <w:pPr>
        <w:spacing w:after="0"/>
        <w:ind w:left="0"/>
        <w:jc w:val="both"/>
      </w:pPr>
      <w:r>
        <w:rPr>
          <w:rFonts w:ascii="Times New Roman"/>
          <w:b w:val="false"/>
          <w:i w:val="false"/>
          <w:color w:val="000000"/>
          <w:sz w:val="28"/>
        </w:rPr>
        <w:t>
      83. Форвард мәмілесі жасалған күні базалық активті сатып алуға және/немесе сатуға арналған форвард мәмілесінің талаптарына сәйкес шартты талаптар және шартты міндеттемелер сомасына мынадай бухгалтерлік жазбалар жүзеге асырылады:</w:t>
      </w:r>
    </w:p>
    <w:bookmarkEnd w:id="143"/>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сатып алу бойынша шартты талаптар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сату бойынша шартты талаптар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 бойынша шартты талаптар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 бойынша шартты талаптар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Тазартылған қымбат металдарды сатып алу-сату бойынша шартты талаптар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сатып алу бойынша шартты міндеттемелер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сату бойынша шартты міндеттемелер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 бойынша шартты міндеттемелер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 бойынша шартты міндеттемелер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қымбат металдарды сатып алу-сату бойынша шартты міндеттемелер.</w:t>
            </w:r>
          </w:p>
        </w:tc>
      </w:tr>
    </w:tbl>
    <w:bookmarkStart w:name="z121" w:id="144"/>
    <w:p>
      <w:pPr>
        <w:spacing w:after="0"/>
        <w:ind w:left="0"/>
        <w:jc w:val="both"/>
      </w:pPr>
      <w:r>
        <w:rPr>
          <w:rFonts w:ascii="Times New Roman"/>
          <w:b w:val="false"/>
          <w:i w:val="false"/>
          <w:color w:val="000000"/>
          <w:sz w:val="28"/>
        </w:rPr>
        <w:t>
      84. Банктің есеп саясатында белгіленген мерзімділікпен шетел валютасын сатып алу және/немесе сату бойынша форвард мәмілелерін әділ құны бойынша қайта бағалау кезінде мынадай бухгалтерлік жазбалар жүзеге асырылады:</w:t>
      </w:r>
    </w:p>
    <w:bookmarkEnd w:id="144"/>
    <w:p>
      <w:pPr>
        <w:spacing w:after="0"/>
        <w:ind w:left="0"/>
        <w:jc w:val="both"/>
      </w:pPr>
      <w:r>
        <w:rPr>
          <w:rFonts w:ascii="Times New Roman"/>
          <w:b w:val="false"/>
          <w:i w:val="false"/>
          <w:color w:val="000000"/>
          <w:sz w:val="28"/>
        </w:rPr>
        <w:t>
      1) форвард мәмілесінің әділ құнын оң өзгерту сомасына: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операциялары бойынша талаптар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форвард операцияларын қайта бағалаудан болатын кірістер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 бойынша форвард операцияларын қайта бағалаудан болатын кірістер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 бойынша форвард операцияларын қайта бағалаудан болатын кірістер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құралдарымен операцияларды қайта бағалаудан болатын кірістер;</w:t>
            </w:r>
          </w:p>
        </w:tc>
      </w:tr>
    </w:tbl>
    <w:p>
      <w:pPr>
        <w:spacing w:after="0"/>
        <w:ind w:left="0"/>
        <w:jc w:val="both"/>
      </w:pPr>
      <w:r>
        <w:rPr>
          <w:rFonts w:ascii="Times New Roman"/>
          <w:b w:val="false"/>
          <w:i w:val="false"/>
          <w:color w:val="000000"/>
          <w:sz w:val="28"/>
        </w:rPr>
        <w:t>
      2) форвард мәмілесінің әділ құнын теріс өзгерту сомасына: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форвард операцияларын қайта бағалаудан болатын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форвард операцияларын қайта бағалаудан болатын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 бойынша форвард операцияларын қайта бағалаудан болатын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құралдарымен операцияларды қайта бағалаудан болатын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операциялары бойынша міндеттемелер;</w:t>
            </w:r>
          </w:p>
        </w:tc>
      </w:tr>
    </w:tbl>
    <w:p>
      <w:pPr>
        <w:spacing w:after="0"/>
        <w:ind w:left="0"/>
        <w:jc w:val="both"/>
      </w:pPr>
      <w:r>
        <w:rPr>
          <w:rFonts w:ascii="Times New Roman"/>
          <w:b w:val="false"/>
          <w:i w:val="false"/>
          <w:color w:val="000000"/>
          <w:sz w:val="28"/>
        </w:rPr>
        <w:t>
      3) форвард мәмілесінің әділ құнын оң/теріс түзету сомасына: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операциялары бойынша міндеттемелер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операциялары бойынша талаптар.</w:t>
            </w:r>
          </w:p>
        </w:tc>
      </w:tr>
    </w:tbl>
    <w:bookmarkStart w:name="z122" w:id="145"/>
    <w:p>
      <w:pPr>
        <w:spacing w:after="0"/>
        <w:ind w:left="0"/>
        <w:jc w:val="both"/>
      </w:pPr>
      <w:r>
        <w:rPr>
          <w:rFonts w:ascii="Times New Roman"/>
          <w:b w:val="false"/>
          <w:i w:val="false"/>
          <w:color w:val="000000"/>
          <w:sz w:val="28"/>
        </w:rPr>
        <w:t>
      85. Ашық позицияны жабу және/немесе форвард мәмілесін орындау күні мынадай бухгалтерлік жазбалар жүзеге асырылады:</w:t>
      </w:r>
    </w:p>
    <w:bookmarkEnd w:id="145"/>
    <w:p>
      <w:pPr>
        <w:spacing w:after="0"/>
        <w:ind w:left="0"/>
        <w:jc w:val="both"/>
      </w:pPr>
      <w:r>
        <w:rPr>
          <w:rFonts w:ascii="Times New Roman"/>
          <w:b w:val="false"/>
          <w:i w:val="false"/>
          <w:color w:val="000000"/>
          <w:sz w:val="28"/>
        </w:rPr>
        <w:t>
      1) базалық активті сатып алуға және/немесе сатуға арналған форвард мәмілесінің талаптарына сәйкес шартты талаптар/міндеттемелер сомасына: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сатып алу бойынша шартты міндеттемелер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сату бойынша шартты міндеттемелер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 бойынша шартты міндеттемелер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 бойынша шартты міндеттемелер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қымбат металдарды сатып алу-сату бойынша шартты міндеттемелер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сатып алу бойынша шартты талаптар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сату бойынша шартты талаптар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 бойынша шартты талаптар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 бойынша шартты талаптар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қымбат металдарды сатып алу-сату бойынша шартты талаптар;</w:t>
            </w:r>
          </w:p>
        </w:tc>
      </w:tr>
    </w:tbl>
    <w:p>
      <w:pPr>
        <w:spacing w:after="0"/>
        <w:ind w:left="0"/>
        <w:jc w:val="both"/>
      </w:pPr>
      <w:r>
        <w:rPr>
          <w:rFonts w:ascii="Times New Roman"/>
          <w:b w:val="false"/>
          <w:i w:val="false"/>
          <w:color w:val="000000"/>
          <w:sz w:val="28"/>
        </w:rPr>
        <w:t>
      2) банк немесе контрәріптес форвард мәмілесінің құнын (ашық позицияны ашу) нетто негізінде ақшамен өтеу кезінде:</w:t>
      </w:r>
    </w:p>
    <w:p>
      <w:pPr>
        <w:spacing w:after="0"/>
        <w:ind w:left="0"/>
        <w:jc w:val="both"/>
      </w:pPr>
      <w:r>
        <w:rPr>
          <w:rFonts w:ascii="Times New Roman"/>
          <w:b w:val="false"/>
          <w:i w:val="false"/>
          <w:color w:val="000000"/>
          <w:sz w:val="28"/>
        </w:rPr>
        <w:t>
      форвард мәмілесінің теріс құны кезінде:</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операциялары бойынша міндеттемелер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1051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bl>
    <w:p>
      <w:pPr>
        <w:spacing w:after="0"/>
        <w:ind w:left="0"/>
        <w:jc w:val="both"/>
      </w:pPr>
      <w:r>
        <w:rPr>
          <w:rFonts w:ascii="Times New Roman"/>
          <w:b w:val="false"/>
          <w:i w:val="false"/>
          <w:color w:val="000000"/>
          <w:sz w:val="28"/>
        </w:rPr>
        <w:t>
      форвард мәмілесінің оң құны кезінде:</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операциялары бойынша талаптар;</w:t>
            </w:r>
          </w:p>
        </w:tc>
      </w:tr>
    </w:tbl>
    <w:p>
      <w:pPr>
        <w:spacing w:after="0"/>
        <w:ind w:left="0"/>
        <w:jc w:val="both"/>
      </w:pPr>
      <w:r>
        <w:rPr>
          <w:rFonts w:ascii="Times New Roman"/>
          <w:b w:val="false"/>
          <w:i w:val="false"/>
          <w:color w:val="000000"/>
          <w:sz w:val="28"/>
        </w:rPr>
        <w:t>
      3) базалық активті сатып алу бойынша форвард мәмілесін орындаған кезде:</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бағалы қағаздар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бағалы қағаздар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операциялары бойынша талаптар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bl>
    <w:p>
      <w:pPr>
        <w:spacing w:after="0"/>
        <w:ind w:left="0"/>
        <w:jc w:val="both"/>
      </w:pPr>
      <w:r>
        <w:rPr>
          <w:rFonts w:ascii="Times New Roman"/>
          <w:b w:val="false"/>
          <w:i w:val="false"/>
          <w:color w:val="000000"/>
          <w:sz w:val="28"/>
        </w:rPr>
        <w:t xml:space="preserve">
      4) базалық активті сату бойынша форвардтық мәмілені орындау кезінде: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операциялары бойынша міндеттемелер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бағалы қағаздар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бағалы қағаздар.</w:t>
            </w:r>
          </w:p>
        </w:tc>
      </w:tr>
    </w:tbl>
    <w:bookmarkStart w:name="z123" w:id="146"/>
    <w:p>
      <w:pPr>
        <w:spacing w:after="0"/>
        <w:ind w:left="0"/>
        <w:jc w:val="left"/>
      </w:pPr>
      <w:r>
        <w:rPr>
          <w:rFonts w:ascii="Times New Roman"/>
          <w:b/>
          <w:i w:val="false"/>
          <w:color w:val="000000"/>
        </w:rPr>
        <w:t xml:space="preserve"> 2-параграф. Фьючерстік мәмілелер бойынша операцияларды есепке алу</w:t>
      </w:r>
    </w:p>
    <w:bookmarkEnd w:id="146"/>
    <w:bookmarkStart w:name="z124" w:id="147"/>
    <w:p>
      <w:pPr>
        <w:spacing w:after="0"/>
        <w:ind w:left="0"/>
        <w:jc w:val="both"/>
      </w:pPr>
      <w:r>
        <w:rPr>
          <w:rFonts w:ascii="Times New Roman"/>
          <w:b w:val="false"/>
          <w:i w:val="false"/>
          <w:color w:val="000000"/>
          <w:sz w:val="28"/>
        </w:rPr>
        <w:t>
      86. Базалық активті сатып алуға немесе сатуға арналған фьючерстік мәмілені жасау күні фьючерстік мәмілелердің шарттарына сәйкес шартты талаптар мен шартты міндеттемелер сомасына мынадай бухгалтерлік жазба жүзеге асырылады:</w:t>
      </w:r>
    </w:p>
    <w:bookmarkEnd w:id="147"/>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операциялары бойынша шартты талаптар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операциялары бойынша шартты міндеттемелер.</w:t>
            </w:r>
          </w:p>
        </w:tc>
      </w:tr>
    </w:tbl>
    <w:bookmarkStart w:name="z125" w:id="148"/>
    <w:p>
      <w:pPr>
        <w:spacing w:after="0"/>
        <w:ind w:left="0"/>
        <w:jc w:val="both"/>
      </w:pPr>
      <w:r>
        <w:rPr>
          <w:rFonts w:ascii="Times New Roman"/>
          <w:b w:val="false"/>
          <w:i w:val="false"/>
          <w:color w:val="000000"/>
          <w:sz w:val="28"/>
        </w:rPr>
        <w:t>
      87. Фьючерстік мәмілелердің шарттарына сәйкес маржаны төлеу кезінде мынадай бухгалтерлік жазба жүзеге асырылады:</w:t>
      </w:r>
    </w:p>
    <w:bookmarkEnd w:id="148"/>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нарығының кәсіби қатысушыларымен есеп айырысулар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bl>
    <w:bookmarkStart w:name="z126" w:id="149"/>
    <w:p>
      <w:pPr>
        <w:spacing w:after="0"/>
        <w:ind w:left="0"/>
        <w:jc w:val="both"/>
      </w:pPr>
      <w:r>
        <w:rPr>
          <w:rFonts w:ascii="Times New Roman"/>
          <w:b w:val="false"/>
          <w:i w:val="false"/>
          <w:color w:val="000000"/>
          <w:sz w:val="28"/>
        </w:rPr>
        <w:t>
      88. Базалық активті сатып алуға және (немесе) сатуға арналған фьючерстік мәмілені әділ құны бойынша қайта бағалау кезінде мынадай бухгалтерлік жазбалар жүзеге асырылады:</w:t>
      </w:r>
    </w:p>
    <w:bookmarkEnd w:id="149"/>
    <w:p>
      <w:pPr>
        <w:spacing w:after="0"/>
        <w:ind w:left="0"/>
        <w:jc w:val="both"/>
      </w:pPr>
      <w:r>
        <w:rPr>
          <w:rFonts w:ascii="Times New Roman"/>
          <w:b w:val="false"/>
          <w:i w:val="false"/>
          <w:color w:val="000000"/>
          <w:sz w:val="28"/>
        </w:rPr>
        <w:t>
      1) фьючерстік мәміленің әділ құнын оң өзгерту сомасына: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операциялары бойынша талаптар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фьючерстерін қайта бағалаудан болатын кірістер;</w:t>
            </w:r>
          </w:p>
        </w:tc>
      </w:tr>
    </w:tbl>
    <w:p>
      <w:pPr>
        <w:spacing w:after="0"/>
        <w:ind w:left="0"/>
        <w:jc w:val="both"/>
      </w:pPr>
      <w:r>
        <w:rPr>
          <w:rFonts w:ascii="Times New Roman"/>
          <w:b w:val="false"/>
          <w:i w:val="false"/>
          <w:color w:val="000000"/>
          <w:sz w:val="28"/>
        </w:rPr>
        <w:t>
      2) фьючерстік мәміленің әділ құнының теріс өзгеру сомасына: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фьючерстерін қайта бағалаудан болатын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операциялары бойынша міндеттемелер;</w:t>
            </w:r>
          </w:p>
        </w:tc>
      </w:tr>
    </w:tbl>
    <w:p>
      <w:pPr>
        <w:spacing w:after="0"/>
        <w:ind w:left="0"/>
        <w:jc w:val="both"/>
      </w:pPr>
      <w:r>
        <w:rPr>
          <w:rFonts w:ascii="Times New Roman"/>
          <w:b w:val="false"/>
          <w:i w:val="false"/>
          <w:color w:val="000000"/>
          <w:sz w:val="28"/>
        </w:rPr>
        <w:t>
      3) фьючерстік мәміленің әділ құны есептелетін оң (теріс) түзету сомасына: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операциялары бойынша міндеттемелер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операциялары бойынша талаптар.</w:t>
            </w:r>
          </w:p>
        </w:tc>
      </w:tr>
    </w:tbl>
    <w:bookmarkStart w:name="z127" w:id="150"/>
    <w:p>
      <w:pPr>
        <w:spacing w:after="0"/>
        <w:ind w:left="0"/>
        <w:jc w:val="both"/>
      </w:pPr>
      <w:r>
        <w:rPr>
          <w:rFonts w:ascii="Times New Roman"/>
          <w:b w:val="false"/>
          <w:i w:val="false"/>
          <w:color w:val="000000"/>
          <w:sz w:val="28"/>
        </w:rPr>
        <w:t>
      89. Банк контрәріптестің пайдасына/контрәріптес банктің пайдасына маржа сомасын төлеген кезде мынадай бухгалтерлік жазбалар жүзеге асырылады:</w:t>
      </w:r>
    </w:p>
    <w:bookmarkEnd w:id="150"/>
    <w:p>
      <w:pPr>
        <w:spacing w:after="0"/>
        <w:ind w:left="0"/>
        <w:jc w:val="both"/>
      </w:pPr>
      <w:r>
        <w:rPr>
          <w:rFonts w:ascii="Times New Roman"/>
          <w:b w:val="false"/>
          <w:i w:val="false"/>
          <w:color w:val="000000"/>
          <w:sz w:val="28"/>
        </w:rPr>
        <w:t>
      1) банк қосымша төлеген маржа сомасына: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нарығының кәсіби қатысушыларымен есеп айырысулар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bl>
    <w:p>
      <w:pPr>
        <w:spacing w:after="0"/>
        <w:ind w:left="0"/>
        <w:jc w:val="both"/>
      </w:pPr>
      <w:r>
        <w:rPr>
          <w:rFonts w:ascii="Times New Roman"/>
          <w:b w:val="false"/>
          <w:i w:val="false"/>
          <w:color w:val="000000"/>
          <w:sz w:val="28"/>
        </w:rPr>
        <w:t>
      2) контрәріптестен алынған маржа сомасына: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нарығының кәсіби қатысушыларымен есеп айырысулар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нарығының кәсіби қатысушыларымен есеп айырысулар;</w:t>
            </w:r>
          </w:p>
        </w:tc>
      </w:tr>
    </w:tbl>
    <w:p>
      <w:pPr>
        <w:spacing w:after="0"/>
        <w:ind w:left="0"/>
        <w:jc w:val="both"/>
      </w:pPr>
      <w:r>
        <w:rPr>
          <w:rFonts w:ascii="Times New Roman"/>
          <w:b w:val="false"/>
          <w:i w:val="false"/>
          <w:color w:val="000000"/>
          <w:sz w:val="28"/>
        </w:rPr>
        <w:t>
      3) қор биржасында/брокерде ашылған шоттан есептеуге рұқсат етілген маржаны есептен шығару кезінде:</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нарығының кәсіби қатысушыларымен есеп айырысулар;</w:t>
            </w:r>
          </w:p>
        </w:tc>
      </w:tr>
    </w:tbl>
    <w:p>
      <w:pPr>
        <w:spacing w:after="0"/>
        <w:ind w:left="0"/>
        <w:jc w:val="both"/>
      </w:pPr>
      <w:r>
        <w:rPr>
          <w:rFonts w:ascii="Times New Roman"/>
          <w:b w:val="false"/>
          <w:i w:val="false"/>
          <w:color w:val="000000"/>
          <w:sz w:val="28"/>
        </w:rPr>
        <w:t>
      4) қор биржасы/брокер алған маржа сомасына: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нарығының кәсіби қатысушыларымен есеп айырысулар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нарығының кәсіби қатысушыларымен есеп айырысулар.</w:t>
            </w:r>
          </w:p>
        </w:tc>
      </w:tr>
    </w:tbl>
    <w:bookmarkStart w:name="z128" w:id="151"/>
    <w:p>
      <w:pPr>
        <w:spacing w:after="0"/>
        <w:ind w:left="0"/>
        <w:jc w:val="both"/>
      </w:pPr>
      <w:r>
        <w:rPr>
          <w:rFonts w:ascii="Times New Roman"/>
          <w:b w:val="false"/>
          <w:i w:val="false"/>
          <w:color w:val="000000"/>
          <w:sz w:val="28"/>
        </w:rPr>
        <w:t>
      90. Фьючерстік мәміленің ашық позициясын жабу күні мынадай бухгалтерлік жазбалар жүзеге асырылады:</w:t>
      </w:r>
    </w:p>
    <w:bookmarkEnd w:id="151"/>
    <w:p>
      <w:pPr>
        <w:spacing w:after="0"/>
        <w:ind w:left="0"/>
        <w:jc w:val="both"/>
      </w:pPr>
      <w:r>
        <w:rPr>
          <w:rFonts w:ascii="Times New Roman"/>
          <w:b w:val="false"/>
          <w:i w:val="false"/>
          <w:color w:val="000000"/>
          <w:sz w:val="28"/>
        </w:rPr>
        <w:t>
      1) базалық активті сатып алуға және/немесе сатуға арналған фьючерстік мәміленің талаптарына сәйкес шартты талаптар және шартты міндеттемелер сомасына: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операциялары бойынша шартты міндеттемелер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операциялары бойынша шартты талаптар;</w:t>
            </w:r>
          </w:p>
        </w:tc>
      </w:tr>
    </w:tbl>
    <w:p>
      <w:pPr>
        <w:spacing w:after="0"/>
        <w:ind w:left="0"/>
        <w:jc w:val="both"/>
      </w:pPr>
      <w:r>
        <w:rPr>
          <w:rFonts w:ascii="Times New Roman"/>
          <w:b w:val="false"/>
          <w:i w:val="false"/>
          <w:color w:val="000000"/>
          <w:sz w:val="28"/>
        </w:rPr>
        <w:t>
      2) банк немесе контрәріптес фьючерс мәмілесінің құнын (ашық позицияны жабу) нетто негізінде ақшамен өтеу кезінде:</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операциялары бойынша міндеттемелер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нарығының кәсіби қатысушыларымен есеп айырысулар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нарығының кәсіби қатысушыларымен есеп айырысулар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bl>
    <w:bookmarkStart w:name="z129" w:id="152"/>
    <w:p>
      <w:pPr>
        <w:spacing w:after="0"/>
        <w:ind w:left="0"/>
        <w:jc w:val="left"/>
      </w:pPr>
      <w:r>
        <w:rPr>
          <w:rFonts w:ascii="Times New Roman"/>
          <w:b/>
          <w:i w:val="false"/>
          <w:color w:val="000000"/>
        </w:rPr>
        <w:t xml:space="preserve"> 3-параграф. Опцион мәмілелері бойынша операцияларды есепке алу</w:t>
      </w:r>
    </w:p>
    <w:bookmarkEnd w:id="152"/>
    <w:bookmarkStart w:name="z130" w:id="153"/>
    <w:p>
      <w:pPr>
        <w:spacing w:after="0"/>
        <w:ind w:left="0"/>
        <w:jc w:val="both"/>
      </w:pPr>
      <w:r>
        <w:rPr>
          <w:rFonts w:ascii="Times New Roman"/>
          <w:b w:val="false"/>
          <w:i w:val="false"/>
          <w:color w:val="000000"/>
          <w:sz w:val="28"/>
        </w:rPr>
        <w:t>
      91. Базалық активті сатып алуға/сатуға арналған "колл/пут" опционын сатып алу күні мынадай бухгалтерлік жазбалар жүзеге асырылады:</w:t>
      </w:r>
    </w:p>
    <w:bookmarkEnd w:id="153"/>
    <w:p>
      <w:pPr>
        <w:spacing w:after="0"/>
        <w:ind w:left="0"/>
        <w:jc w:val="both"/>
      </w:pPr>
      <w:r>
        <w:rPr>
          <w:rFonts w:ascii="Times New Roman"/>
          <w:b w:val="false"/>
          <w:i w:val="false"/>
          <w:color w:val="000000"/>
          <w:sz w:val="28"/>
        </w:rPr>
        <w:t>
      1) сатып алынған "колл/пут" опционының шарттарына сәйкес шартты талаптар және шартты міндеттемелер сомасына: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опцион операциялары - "колл/пут" бойынша шартты талаптар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опцион операциялары – "колл-пут" бойынша шартты міндеттемелер – қарсы шот;</w:t>
            </w:r>
          </w:p>
        </w:tc>
      </w:tr>
    </w:tbl>
    <w:p>
      <w:pPr>
        <w:spacing w:after="0"/>
        <w:ind w:left="0"/>
        <w:jc w:val="both"/>
      </w:pPr>
      <w:r>
        <w:rPr>
          <w:rFonts w:ascii="Times New Roman"/>
          <w:b w:val="false"/>
          <w:i w:val="false"/>
          <w:color w:val="000000"/>
          <w:sz w:val="28"/>
        </w:rPr>
        <w:t>
      2) сатып алынған "колл/пут" опционы бойынша төленген сыйлықақы сомасына: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операциялары бойынша талаптар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bl>
    <w:bookmarkStart w:name="z131" w:id="154"/>
    <w:p>
      <w:pPr>
        <w:spacing w:after="0"/>
        <w:ind w:left="0"/>
        <w:jc w:val="both"/>
      </w:pPr>
      <w:r>
        <w:rPr>
          <w:rFonts w:ascii="Times New Roman"/>
          <w:b w:val="false"/>
          <w:i w:val="false"/>
          <w:color w:val="000000"/>
          <w:sz w:val="28"/>
        </w:rPr>
        <w:t>
      92. Банктің есеп саясатында белгіленген мерзімділікпен, сондай-ақ "колл/пут" опционын орындау күні сатып алынған "колл/пут" опционы әділ құны бойынша қайта бағаланады және мынадай бухгалтерлік жазбалар жүзеге асырылады:</w:t>
      </w:r>
    </w:p>
    <w:bookmarkEnd w:id="154"/>
    <w:p>
      <w:pPr>
        <w:spacing w:after="0"/>
        <w:ind w:left="0"/>
        <w:jc w:val="both"/>
      </w:pPr>
      <w:r>
        <w:rPr>
          <w:rFonts w:ascii="Times New Roman"/>
          <w:b w:val="false"/>
          <w:i w:val="false"/>
          <w:color w:val="000000"/>
          <w:sz w:val="28"/>
        </w:rPr>
        <w:t>
      1) сатып алынған "колл/пут" опционының әділ құнын оң өзгерту сомасына: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операциялары бойынша талаптар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операцияларын қайта бағалаудан болатын кірістер;</w:t>
            </w:r>
          </w:p>
        </w:tc>
      </w:tr>
    </w:tbl>
    <w:p>
      <w:pPr>
        <w:spacing w:after="0"/>
        <w:ind w:left="0"/>
        <w:jc w:val="both"/>
      </w:pPr>
      <w:r>
        <w:rPr>
          <w:rFonts w:ascii="Times New Roman"/>
          <w:b w:val="false"/>
          <w:i w:val="false"/>
          <w:color w:val="000000"/>
          <w:sz w:val="28"/>
        </w:rPr>
        <w:t>
      2) сатып алынған "колл/пут" опционының әділ құнын теріс өзгерту сомасына: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операцияларын қайта бағалаудан болатын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операциялары бойынша талаптар.</w:t>
            </w:r>
          </w:p>
        </w:tc>
      </w:tr>
    </w:tbl>
    <w:bookmarkStart w:name="z132" w:id="155"/>
    <w:p>
      <w:pPr>
        <w:spacing w:after="0"/>
        <w:ind w:left="0"/>
        <w:jc w:val="both"/>
      </w:pPr>
      <w:r>
        <w:rPr>
          <w:rFonts w:ascii="Times New Roman"/>
          <w:b w:val="false"/>
          <w:i w:val="false"/>
          <w:color w:val="000000"/>
          <w:sz w:val="28"/>
        </w:rPr>
        <w:t>
      93. Ашық позицияны жабу күні сатып алынған "колл/пут" опционын орындау кезінде мынадай бухгалтерлік жазбалар жүзеге асырылады:</w:t>
      </w:r>
    </w:p>
    <w:bookmarkEnd w:id="155"/>
    <w:p>
      <w:pPr>
        <w:spacing w:after="0"/>
        <w:ind w:left="0"/>
        <w:jc w:val="both"/>
      </w:pPr>
      <w:r>
        <w:rPr>
          <w:rFonts w:ascii="Times New Roman"/>
          <w:b w:val="false"/>
          <w:i w:val="false"/>
          <w:color w:val="000000"/>
          <w:sz w:val="28"/>
        </w:rPr>
        <w:t>
      1) сатып алынған "колл/пут" опционының шарттары бойынша шартты талаптар және шартты міндеттемелер сомасына: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алынған опцион операциялары - "колл/пут" бойынша шартты міндеттемелер - қарсы шот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опцион операциялары - "колл/пут" бойынша шартты талаптар;</w:t>
            </w:r>
          </w:p>
        </w:tc>
      </w:tr>
    </w:tbl>
    <w:p>
      <w:pPr>
        <w:spacing w:after="0"/>
        <w:ind w:left="0"/>
        <w:jc w:val="both"/>
      </w:pPr>
      <w:r>
        <w:rPr>
          <w:rFonts w:ascii="Times New Roman"/>
          <w:b w:val="false"/>
          <w:i w:val="false"/>
          <w:color w:val="000000"/>
          <w:sz w:val="28"/>
        </w:rPr>
        <w:t>
      2) "колл/пут" опцион (ашық позицияны жабу) құнын ақшамен өтеу кезінде:</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операциялары бойынша талаптар;</w:t>
            </w:r>
          </w:p>
        </w:tc>
      </w:tr>
    </w:tbl>
    <w:p>
      <w:pPr>
        <w:spacing w:after="0"/>
        <w:ind w:left="0"/>
        <w:jc w:val="both"/>
      </w:pPr>
      <w:r>
        <w:rPr>
          <w:rFonts w:ascii="Times New Roman"/>
          <w:b w:val="false"/>
          <w:i w:val="false"/>
          <w:color w:val="000000"/>
          <w:sz w:val="28"/>
        </w:rPr>
        <w:t xml:space="preserve">
      3) сатып алынған "колл" опционының шарттары бойынша базалық активті сатып алу кезінде: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бағалы қағаздар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бағалы қағаздар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операциялары бойынша талаптар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bl>
    <w:p>
      <w:pPr>
        <w:spacing w:after="0"/>
        <w:ind w:left="0"/>
        <w:jc w:val="both"/>
      </w:pPr>
      <w:r>
        <w:rPr>
          <w:rFonts w:ascii="Times New Roman"/>
          <w:b w:val="false"/>
          <w:i w:val="false"/>
          <w:color w:val="000000"/>
          <w:sz w:val="28"/>
        </w:rPr>
        <w:t>
      4) сатып алынған "пут" опционының шарттары бойынша базалық активті сату кезінде:</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бағалы қағаздар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бағалы қағаздар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операциялары бойынша талаптар.</w:t>
            </w:r>
          </w:p>
        </w:tc>
      </w:tr>
    </w:tbl>
    <w:bookmarkStart w:name="z133" w:id="156"/>
    <w:p>
      <w:pPr>
        <w:spacing w:after="0"/>
        <w:ind w:left="0"/>
        <w:jc w:val="both"/>
      </w:pPr>
      <w:r>
        <w:rPr>
          <w:rFonts w:ascii="Times New Roman"/>
          <w:b w:val="false"/>
          <w:i w:val="false"/>
          <w:color w:val="000000"/>
          <w:sz w:val="28"/>
        </w:rPr>
        <w:t>
      94. Базалық активті сатып алуға/сатуға арналған "колл/пут" опционын сату күні мынадай бухгалтерлік жазбалар жүзеге асырылады:</w:t>
      </w:r>
    </w:p>
    <w:bookmarkEnd w:id="156"/>
    <w:p>
      <w:pPr>
        <w:spacing w:after="0"/>
        <w:ind w:left="0"/>
        <w:jc w:val="both"/>
      </w:pPr>
      <w:r>
        <w:rPr>
          <w:rFonts w:ascii="Times New Roman"/>
          <w:b w:val="false"/>
          <w:i w:val="false"/>
          <w:color w:val="000000"/>
          <w:sz w:val="28"/>
        </w:rPr>
        <w:t>
      1) сатылған "колл/пут" опционының талаптары бойынша шартты талаптардың және шартты міндеттемелердің сомасына: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Сатылған опцион операциялары - "колл/пут" бойынша шартты талаптар - қарсы шот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опцион операциялары - "колл/пут" бойынша шартты міндеттемелер;</w:t>
            </w:r>
          </w:p>
        </w:tc>
      </w:tr>
    </w:tbl>
    <w:p>
      <w:pPr>
        <w:spacing w:after="0"/>
        <w:ind w:left="0"/>
        <w:jc w:val="both"/>
      </w:pPr>
      <w:r>
        <w:rPr>
          <w:rFonts w:ascii="Times New Roman"/>
          <w:b w:val="false"/>
          <w:i w:val="false"/>
          <w:color w:val="000000"/>
          <w:sz w:val="28"/>
        </w:rPr>
        <w:t xml:space="preserve">
      2) сатылған "колл/пут" опционы бойынша алынған сыйақы сомасына: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операциялары бойынша міндеттемелер.</w:t>
            </w:r>
          </w:p>
        </w:tc>
      </w:tr>
    </w:tbl>
    <w:bookmarkStart w:name="z134" w:id="157"/>
    <w:p>
      <w:pPr>
        <w:spacing w:after="0"/>
        <w:ind w:left="0"/>
        <w:jc w:val="both"/>
      </w:pPr>
      <w:r>
        <w:rPr>
          <w:rFonts w:ascii="Times New Roman"/>
          <w:b w:val="false"/>
          <w:i w:val="false"/>
          <w:color w:val="000000"/>
          <w:sz w:val="28"/>
        </w:rPr>
        <w:t xml:space="preserve">
      95. Банктің есеп саясатымен белгіленген мерзімділікпен, сондай-ақ опцион мәмілесін орындау күні сатылған "колл/пут" опционының әділ құны бойынша қайта бағалау жүргізіледі және мынадай бухгалтерлік жазбалар жүзеге асырылады: </w:t>
      </w:r>
    </w:p>
    <w:bookmarkEnd w:id="157"/>
    <w:p>
      <w:pPr>
        <w:spacing w:after="0"/>
        <w:ind w:left="0"/>
        <w:jc w:val="both"/>
      </w:pPr>
      <w:r>
        <w:rPr>
          <w:rFonts w:ascii="Times New Roman"/>
          <w:b w:val="false"/>
          <w:i w:val="false"/>
          <w:color w:val="000000"/>
          <w:sz w:val="28"/>
        </w:rPr>
        <w:t>
      1) сатылған "колл/пут" опционының әділ құнының оң өзгеру сомасына: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операциялары бойынша міндеттемелер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операцияларын қайта бағалаудан болатын кірістер;</w:t>
            </w:r>
          </w:p>
        </w:tc>
      </w:tr>
    </w:tbl>
    <w:p>
      <w:pPr>
        <w:spacing w:after="0"/>
        <w:ind w:left="0"/>
        <w:jc w:val="both"/>
      </w:pPr>
      <w:r>
        <w:rPr>
          <w:rFonts w:ascii="Times New Roman"/>
          <w:b w:val="false"/>
          <w:i w:val="false"/>
          <w:color w:val="000000"/>
          <w:sz w:val="28"/>
        </w:rPr>
        <w:t>
      2) сатылған "колл/пут" опционының әділ құнының теріс өзгеру сомасына: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операцияларын қайта бағалаудан болатын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операциялары бойынша міндеттемелер.</w:t>
            </w:r>
          </w:p>
        </w:tc>
      </w:tr>
    </w:tbl>
    <w:bookmarkStart w:name="z135" w:id="158"/>
    <w:p>
      <w:pPr>
        <w:spacing w:after="0"/>
        <w:ind w:left="0"/>
        <w:jc w:val="both"/>
      </w:pPr>
      <w:r>
        <w:rPr>
          <w:rFonts w:ascii="Times New Roman"/>
          <w:b w:val="false"/>
          <w:i w:val="false"/>
          <w:color w:val="000000"/>
          <w:sz w:val="28"/>
        </w:rPr>
        <w:t>
      96. Сатылған "колл/пут" опционын орындау кезінде ашық позицияны жабу күні мынадай бухгалтерлік жазбалар жүзеге асырылады:</w:t>
      </w:r>
    </w:p>
    <w:bookmarkEnd w:id="158"/>
    <w:p>
      <w:pPr>
        <w:spacing w:after="0"/>
        <w:ind w:left="0"/>
        <w:jc w:val="both"/>
      </w:pPr>
      <w:r>
        <w:rPr>
          <w:rFonts w:ascii="Times New Roman"/>
          <w:b w:val="false"/>
          <w:i w:val="false"/>
          <w:color w:val="000000"/>
          <w:sz w:val="28"/>
        </w:rPr>
        <w:t>
      1) сатылған "колл/пут" опционының талаптары бойынша шартты талаптар және шартты міндеттемелер сомасына: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опцион операциялары - "колл/пут" бойынша шартты міндеттемелер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опцион операциялары – "колл-пут" бойынша шартты талаптар – қарсы шот;</w:t>
            </w:r>
          </w:p>
        </w:tc>
      </w:tr>
    </w:tbl>
    <w:p>
      <w:pPr>
        <w:spacing w:after="0"/>
        <w:ind w:left="0"/>
        <w:jc w:val="both"/>
      </w:pPr>
      <w:r>
        <w:rPr>
          <w:rFonts w:ascii="Times New Roman"/>
          <w:b w:val="false"/>
          <w:i w:val="false"/>
          <w:color w:val="000000"/>
          <w:sz w:val="28"/>
        </w:rPr>
        <w:t>
      2) "колл/пут" опционының құнын ақшамен өтеу кезінде (ашық позицияны жабу):</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операциялары бойынша міндеттемелер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bl>
    <w:p>
      <w:pPr>
        <w:spacing w:after="0"/>
        <w:ind w:left="0"/>
        <w:jc w:val="both"/>
      </w:pPr>
      <w:r>
        <w:rPr>
          <w:rFonts w:ascii="Times New Roman"/>
          <w:b w:val="false"/>
          <w:i w:val="false"/>
          <w:color w:val="000000"/>
          <w:sz w:val="28"/>
        </w:rPr>
        <w:t>
      3) сатылған "колл" опционының шарттары бойынша базалық активті сату кезінде:</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операциялары бойынша міндеттемелер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бағалы қағаздар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бағалы қағаздар;</w:t>
            </w:r>
          </w:p>
        </w:tc>
      </w:tr>
    </w:tbl>
    <w:p>
      <w:pPr>
        <w:spacing w:after="0"/>
        <w:ind w:left="0"/>
        <w:jc w:val="both"/>
      </w:pPr>
      <w:r>
        <w:rPr>
          <w:rFonts w:ascii="Times New Roman"/>
          <w:b w:val="false"/>
          <w:i w:val="false"/>
          <w:color w:val="000000"/>
          <w:sz w:val="28"/>
        </w:rPr>
        <w:t>
      4) сатылған "пут" опционының шарттары бойынша базалық активті сатып алу кезінде:</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бағалы қағаздар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бағалы қағаздар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операциялары бойынша міндеттемелер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bl>
    <w:bookmarkStart w:name="z136" w:id="159"/>
    <w:p>
      <w:pPr>
        <w:spacing w:after="0"/>
        <w:ind w:left="0"/>
        <w:jc w:val="left"/>
      </w:pPr>
      <w:r>
        <w:rPr>
          <w:rFonts w:ascii="Times New Roman"/>
          <w:b/>
          <w:i w:val="false"/>
          <w:color w:val="000000"/>
        </w:rPr>
        <w:t xml:space="preserve"> 4-параграф. Своп мәмілелерін есепке алу</w:t>
      </w:r>
    </w:p>
    <w:bookmarkEnd w:id="159"/>
    <w:bookmarkStart w:name="z137" w:id="160"/>
    <w:p>
      <w:pPr>
        <w:spacing w:after="0"/>
        <w:ind w:left="0"/>
        <w:jc w:val="both"/>
      </w:pPr>
      <w:r>
        <w:rPr>
          <w:rFonts w:ascii="Times New Roman"/>
          <w:b w:val="false"/>
          <w:i w:val="false"/>
          <w:color w:val="000000"/>
          <w:sz w:val="28"/>
        </w:rPr>
        <w:t>
      97. Мәміле паспортының негізінде форвардты қосқанда спот талаптарымен кері сатумен шетелдік валютаны сатып алу бойынша валюталық своп мәмілесі жасалған күні мынадай бухгалтерлік жазбалар жүзеге асырылады:</w:t>
      </w:r>
    </w:p>
    <w:bookmarkEnd w:id="160"/>
    <w:p>
      <w:pPr>
        <w:spacing w:after="0"/>
        <w:ind w:left="0"/>
        <w:jc w:val="both"/>
      </w:pPr>
      <w:r>
        <w:rPr>
          <w:rFonts w:ascii="Times New Roman"/>
          <w:b w:val="false"/>
          <w:i w:val="false"/>
          <w:color w:val="000000"/>
          <w:sz w:val="28"/>
        </w:rPr>
        <w:t>
      1) теңгемен және шетел валютасындағы талаптар мен міндеттемелер сомасына: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 бойынша талаптар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 бойынша міндеттемелер;</w:t>
            </w:r>
          </w:p>
        </w:tc>
      </w:tr>
    </w:tbl>
    <w:p>
      <w:pPr>
        <w:spacing w:after="0"/>
        <w:ind w:left="0"/>
        <w:jc w:val="both"/>
      </w:pPr>
      <w:r>
        <w:rPr>
          <w:rFonts w:ascii="Times New Roman"/>
          <w:b w:val="false"/>
          <w:i w:val="false"/>
          <w:color w:val="000000"/>
          <w:sz w:val="28"/>
        </w:rPr>
        <w:t>
      2) сатып алу бағамы есептік бағамнан төмен болған жағдайда: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 бойынша талаптар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 бойынша кірістер;</w:t>
            </w:r>
          </w:p>
        </w:tc>
      </w:tr>
    </w:tbl>
    <w:p>
      <w:pPr>
        <w:spacing w:after="0"/>
        <w:ind w:left="0"/>
        <w:jc w:val="both"/>
      </w:pPr>
      <w:r>
        <w:rPr>
          <w:rFonts w:ascii="Times New Roman"/>
          <w:b w:val="false"/>
          <w:i w:val="false"/>
          <w:color w:val="000000"/>
          <w:sz w:val="28"/>
        </w:rPr>
        <w:t>
      3) сатып алу бағамы есептік бағамнан жоғары болған жағдайда: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 бойынша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 бойынша міндеттемелер;</w:t>
            </w:r>
          </w:p>
        </w:tc>
      </w:tr>
    </w:tbl>
    <w:p>
      <w:pPr>
        <w:spacing w:after="0"/>
        <w:ind w:left="0"/>
        <w:jc w:val="both"/>
      </w:pPr>
      <w:r>
        <w:rPr>
          <w:rFonts w:ascii="Times New Roman"/>
          <w:b w:val="false"/>
          <w:i w:val="false"/>
          <w:color w:val="000000"/>
          <w:sz w:val="28"/>
        </w:rPr>
        <w:t>
      4) шетел валютасын кері сату бойынша шартты талаптар мен міндеттемелер сомасына: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 бойынша шартты талаптар (валюталық своп мәмілесі үшін бөлек жеке шот)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 бойынша шартты міндеттемелер (валюталық своп мәмілесі үшін бөлек жеке шот).</w:t>
            </w:r>
          </w:p>
        </w:tc>
      </w:tr>
    </w:tbl>
    <w:bookmarkStart w:name="z138" w:id="161"/>
    <w:p>
      <w:pPr>
        <w:spacing w:after="0"/>
        <w:ind w:left="0"/>
        <w:jc w:val="both"/>
      </w:pPr>
      <w:r>
        <w:rPr>
          <w:rFonts w:ascii="Times New Roman"/>
          <w:b w:val="false"/>
          <w:i w:val="false"/>
          <w:color w:val="000000"/>
          <w:sz w:val="28"/>
        </w:rPr>
        <w:t>
      98. Своп мәмілесін ашу кезінде валюталау күні мынадай бухгалтерлік жазбалар жүзеге асырылады:</w:t>
      </w:r>
    </w:p>
    <w:bookmarkEnd w:id="161"/>
    <w:p>
      <w:pPr>
        <w:spacing w:after="0"/>
        <w:ind w:left="0"/>
        <w:jc w:val="both"/>
      </w:pPr>
      <w:r>
        <w:rPr>
          <w:rFonts w:ascii="Times New Roman"/>
          <w:b w:val="false"/>
          <w:i w:val="false"/>
          <w:color w:val="000000"/>
          <w:sz w:val="28"/>
        </w:rPr>
        <w:t>
      сатып алынатын шетел валютасының сомасына: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 бойынша талаптар;</w:t>
            </w:r>
          </w:p>
        </w:tc>
      </w:tr>
    </w:tbl>
    <w:p>
      <w:pPr>
        <w:spacing w:after="0"/>
        <w:ind w:left="0"/>
        <w:jc w:val="both"/>
      </w:pPr>
      <w:r>
        <w:rPr>
          <w:rFonts w:ascii="Times New Roman"/>
          <w:b w:val="false"/>
          <w:i w:val="false"/>
          <w:color w:val="000000"/>
          <w:sz w:val="28"/>
        </w:rPr>
        <w:t>
      теңге сомасына: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 бойынша міндеттемелер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bl>
    <w:bookmarkStart w:name="z139" w:id="162"/>
    <w:p>
      <w:pPr>
        <w:spacing w:after="0"/>
        <w:ind w:left="0"/>
        <w:jc w:val="both"/>
      </w:pPr>
      <w:r>
        <w:rPr>
          <w:rFonts w:ascii="Times New Roman"/>
          <w:b w:val="false"/>
          <w:i w:val="false"/>
          <w:color w:val="000000"/>
          <w:sz w:val="28"/>
        </w:rPr>
        <w:t>
      99. Валюталық своп мәмілесін әділ құны бойынша қайта бағалау кезінде мынадай бухгалтерлік жазбалар жүзеге асырылады:</w:t>
      </w:r>
    </w:p>
    <w:bookmarkEnd w:id="162"/>
    <w:p>
      <w:pPr>
        <w:spacing w:after="0"/>
        <w:ind w:left="0"/>
        <w:jc w:val="both"/>
      </w:pPr>
      <w:r>
        <w:rPr>
          <w:rFonts w:ascii="Times New Roman"/>
          <w:b w:val="false"/>
          <w:i w:val="false"/>
          <w:color w:val="000000"/>
          <w:sz w:val="28"/>
        </w:rPr>
        <w:t>
      1) оң айырма сомасына: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 бойынша талаптар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операцияларын қайта бағалаудан болатын кірістер;</w:t>
            </w:r>
          </w:p>
        </w:tc>
      </w:tr>
    </w:tbl>
    <w:p>
      <w:pPr>
        <w:spacing w:after="0"/>
        <w:ind w:left="0"/>
        <w:jc w:val="both"/>
      </w:pPr>
      <w:r>
        <w:rPr>
          <w:rFonts w:ascii="Times New Roman"/>
          <w:b w:val="false"/>
          <w:i w:val="false"/>
          <w:color w:val="000000"/>
          <w:sz w:val="28"/>
        </w:rPr>
        <w:t>
      2) теріс айырма сомасына: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операцияларын қайта бағалаудан болатын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 бойынша міндеттемелер;</w:t>
            </w:r>
          </w:p>
        </w:tc>
      </w:tr>
    </w:tbl>
    <w:p>
      <w:pPr>
        <w:spacing w:after="0"/>
        <w:ind w:left="0"/>
        <w:jc w:val="both"/>
      </w:pPr>
      <w:r>
        <w:rPr>
          <w:rFonts w:ascii="Times New Roman"/>
          <w:b w:val="false"/>
          <w:i w:val="false"/>
          <w:color w:val="000000"/>
          <w:sz w:val="28"/>
        </w:rPr>
        <w:t>
      3) талаптар мен міндеттемелер сомасына: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 бойынша міндеттемелер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 бойынша талаптар.</w:t>
            </w:r>
          </w:p>
        </w:tc>
      </w:tr>
    </w:tbl>
    <w:bookmarkStart w:name="z140" w:id="163"/>
    <w:p>
      <w:pPr>
        <w:spacing w:after="0"/>
        <w:ind w:left="0"/>
        <w:jc w:val="both"/>
      </w:pPr>
      <w:r>
        <w:rPr>
          <w:rFonts w:ascii="Times New Roman"/>
          <w:b w:val="false"/>
          <w:i w:val="false"/>
          <w:color w:val="000000"/>
          <w:sz w:val="28"/>
        </w:rPr>
        <w:t>
      100. Валюталық своп мәмілесін жабу кезінде валюталау күні мынадай бухгалтерлік жазбалар жүзеге асырылады:</w:t>
      </w:r>
    </w:p>
    <w:bookmarkEnd w:id="163"/>
    <w:p>
      <w:pPr>
        <w:spacing w:after="0"/>
        <w:ind w:left="0"/>
        <w:jc w:val="both"/>
      </w:pPr>
      <w:r>
        <w:rPr>
          <w:rFonts w:ascii="Times New Roman"/>
          <w:b w:val="false"/>
          <w:i w:val="false"/>
          <w:color w:val="000000"/>
          <w:sz w:val="28"/>
        </w:rPr>
        <w:t>
      сатылатын шетел валютасы үшін алынатын теңге сомасына және сатылатын шетел валютасының сомасына: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 бойынша міндеттемелер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 бойынша талаптар;</w:t>
            </w:r>
          </w:p>
        </w:tc>
      </w:tr>
    </w:tbl>
    <w:p>
      <w:pPr>
        <w:spacing w:after="0"/>
        <w:ind w:left="0"/>
        <w:jc w:val="both"/>
      </w:pPr>
      <w:r>
        <w:rPr>
          <w:rFonts w:ascii="Times New Roman"/>
          <w:b w:val="false"/>
          <w:i w:val="false"/>
          <w:color w:val="000000"/>
          <w:sz w:val="28"/>
        </w:rPr>
        <w:t>
      Шетел валютасын кері сату бойынша шартты талаптар мен міндеттемелер сомасына мынадай бухгалтерлік жазбалар жүзеге асырылады:</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 бойынша шартты міндеттемелер (валюталық своп мәмілесі үшін бөлек жеке шот)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 бойынша шартты талаптар (валюталық своп мәмілесі үшін бөлек жеке шот).</w:t>
            </w:r>
          </w:p>
        </w:tc>
      </w:tr>
    </w:tbl>
    <w:bookmarkStart w:name="z141" w:id="164"/>
    <w:p>
      <w:pPr>
        <w:spacing w:after="0"/>
        <w:ind w:left="0"/>
        <w:jc w:val="both"/>
      </w:pPr>
      <w:r>
        <w:rPr>
          <w:rFonts w:ascii="Times New Roman"/>
          <w:b w:val="false"/>
          <w:i w:val="false"/>
          <w:color w:val="000000"/>
          <w:sz w:val="28"/>
        </w:rPr>
        <w:t>
      101. Форвардты қосқанда спот талаптары бойынша кері сатып алумен шетелдік валютаны сату бойынша валюталық своп мәмілесі жасалған күні мынадай бухгалтерлік жазбалар жүзеге асырылады:</w:t>
      </w:r>
    </w:p>
    <w:bookmarkEnd w:id="164"/>
    <w:p>
      <w:pPr>
        <w:spacing w:after="0"/>
        <w:ind w:left="0"/>
        <w:jc w:val="both"/>
      </w:pPr>
      <w:r>
        <w:rPr>
          <w:rFonts w:ascii="Times New Roman"/>
          <w:b w:val="false"/>
          <w:i w:val="false"/>
          <w:color w:val="000000"/>
          <w:sz w:val="28"/>
        </w:rPr>
        <w:t>
      шетел валютасын сату бойынша:</w:t>
      </w:r>
    </w:p>
    <w:p>
      <w:pPr>
        <w:spacing w:after="0"/>
        <w:ind w:left="0"/>
        <w:jc w:val="both"/>
      </w:pPr>
      <w:r>
        <w:rPr>
          <w:rFonts w:ascii="Times New Roman"/>
          <w:b w:val="false"/>
          <w:i w:val="false"/>
          <w:color w:val="000000"/>
          <w:sz w:val="28"/>
        </w:rPr>
        <w:t>
      1) теңгемен және шетел валютасындағы талаптар мен міндеттемелер сомасына: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 бойынша талаптар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 бойынша міндеттемелер;</w:t>
            </w:r>
          </w:p>
        </w:tc>
      </w:tr>
    </w:tbl>
    <w:p>
      <w:pPr>
        <w:spacing w:after="0"/>
        <w:ind w:left="0"/>
        <w:jc w:val="both"/>
      </w:pPr>
      <w:r>
        <w:rPr>
          <w:rFonts w:ascii="Times New Roman"/>
          <w:b w:val="false"/>
          <w:i w:val="false"/>
          <w:color w:val="000000"/>
          <w:sz w:val="28"/>
        </w:rPr>
        <w:t>
      2) сату бағамы есептік бағамнан төмен болған жағдайда: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 бойынша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 бойынша міндеттемелер;</w:t>
            </w:r>
          </w:p>
        </w:tc>
      </w:tr>
    </w:tbl>
    <w:p>
      <w:pPr>
        <w:spacing w:after="0"/>
        <w:ind w:left="0"/>
        <w:jc w:val="both"/>
      </w:pPr>
      <w:r>
        <w:rPr>
          <w:rFonts w:ascii="Times New Roman"/>
          <w:b w:val="false"/>
          <w:i w:val="false"/>
          <w:color w:val="000000"/>
          <w:sz w:val="28"/>
        </w:rPr>
        <w:t>
      3) сату бағамы есептік бағамнан жоғары болған жағдайда: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 бойынша талаптар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 бойынша кірістер;</w:t>
            </w:r>
          </w:p>
        </w:tc>
      </w:tr>
    </w:tbl>
    <w:p>
      <w:pPr>
        <w:spacing w:after="0"/>
        <w:ind w:left="0"/>
        <w:jc w:val="both"/>
      </w:pPr>
      <w:r>
        <w:rPr>
          <w:rFonts w:ascii="Times New Roman"/>
          <w:b w:val="false"/>
          <w:i w:val="false"/>
          <w:color w:val="000000"/>
          <w:sz w:val="28"/>
        </w:rPr>
        <w:t>
      4) шетел валютасын кері сатып алу бойынша мәміле бағамы бойынша шетел валютасындағы шартты талаптар және теңгемен міндеттемелер сомасына: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 бойынша шартты талаптар (валюталық своп мәмілесі үшін бөлек жеке шот)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 бойынша шартты міндеттемелер (валюталық своп мәмілесі үшін бөлек жеке шот).</w:t>
            </w:r>
          </w:p>
        </w:tc>
      </w:tr>
    </w:tbl>
    <w:bookmarkStart w:name="z142" w:id="165"/>
    <w:p>
      <w:pPr>
        <w:spacing w:after="0"/>
        <w:ind w:left="0"/>
        <w:jc w:val="both"/>
      </w:pPr>
      <w:r>
        <w:rPr>
          <w:rFonts w:ascii="Times New Roman"/>
          <w:b w:val="false"/>
          <w:i w:val="false"/>
          <w:color w:val="000000"/>
          <w:sz w:val="28"/>
        </w:rPr>
        <w:t>
      102. Валюталық своп мәмілесін ашу кезінде валюталау күні мынадай бухгалтерлік жазбалар жүзеге асырылады:</w:t>
      </w:r>
    </w:p>
    <w:bookmarkEnd w:id="165"/>
    <w:p>
      <w:pPr>
        <w:spacing w:after="0"/>
        <w:ind w:left="0"/>
        <w:jc w:val="both"/>
      </w:pPr>
      <w:r>
        <w:rPr>
          <w:rFonts w:ascii="Times New Roman"/>
          <w:b w:val="false"/>
          <w:i w:val="false"/>
          <w:color w:val="000000"/>
          <w:sz w:val="28"/>
        </w:rPr>
        <w:t>
      1) сатылатын шетел валютасының сомасына: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 бойынша міндеттемелер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bl>
    <w:p>
      <w:pPr>
        <w:spacing w:after="0"/>
        <w:ind w:left="0"/>
        <w:jc w:val="both"/>
      </w:pPr>
      <w:r>
        <w:rPr>
          <w:rFonts w:ascii="Times New Roman"/>
          <w:b w:val="false"/>
          <w:i w:val="false"/>
          <w:color w:val="000000"/>
          <w:sz w:val="28"/>
        </w:rPr>
        <w:t>
      сатылатын шетел валютасы үшін алынатын теңгедегі ақша сомасына: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 бойынша талаптар.</w:t>
            </w:r>
          </w:p>
        </w:tc>
      </w:tr>
    </w:tbl>
    <w:bookmarkStart w:name="z143" w:id="166"/>
    <w:p>
      <w:pPr>
        <w:spacing w:after="0"/>
        <w:ind w:left="0"/>
        <w:jc w:val="both"/>
      </w:pPr>
      <w:r>
        <w:rPr>
          <w:rFonts w:ascii="Times New Roman"/>
          <w:b w:val="false"/>
          <w:i w:val="false"/>
          <w:color w:val="000000"/>
          <w:sz w:val="28"/>
        </w:rPr>
        <w:t>
      103. Валюталық своп мәмілесін әділ құны бойынша қайта бағалау кезінде мынадай бухгалтерлік жазбалар жүзеге асырылады:</w:t>
      </w:r>
    </w:p>
    <w:bookmarkEnd w:id="166"/>
    <w:p>
      <w:pPr>
        <w:spacing w:after="0"/>
        <w:ind w:left="0"/>
        <w:jc w:val="both"/>
      </w:pPr>
      <w:r>
        <w:rPr>
          <w:rFonts w:ascii="Times New Roman"/>
          <w:b w:val="false"/>
          <w:i w:val="false"/>
          <w:color w:val="000000"/>
          <w:sz w:val="28"/>
        </w:rPr>
        <w:t>
      1) оң айырма сомасына: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 бойынша талаптар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операцияларын қайта бағалаудан болатын кірістер;</w:t>
            </w:r>
          </w:p>
        </w:tc>
      </w:tr>
    </w:tbl>
    <w:p>
      <w:pPr>
        <w:spacing w:after="0"/>
        <w:ind w:left="0"/>
        <w:jc w:val="both"/>
      </w:pPr>
      <w:r>
        <w:rPr>
          <w:rFonts w:ascii="Times New Roman"/>
          <w:b w:val="false"/>
          <w:i w:val="false"/>
          <w:color w:val="000000"/>
          <w:sz w:val="28"/>
        </w:rPr>
        <w:t>
      2) теріс айырма сомасына: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операцияларын қайта бағалаудан болатын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 бойынша міндеттемелер;</w:t>
            </w:r>
          </w:p>
        </w:tc>
      </w:tr>
    </w:tbl>
    <w:p>
      <w:pPr>
        <w:spacing w:after="0"/>
        <w:ind w:left="0"/>
        <w:jc w:val="both"/>
      </w:pPr>
      <w:r>
        <w:rPr>
          <w:rFonts w:ascii="Times New Roman"/>
          <w:b w:val="false"/>
          <w:i w:val="false"/>
          <w:color w:val="000000"/>
          <w:sz w:val="28"/>
        </w:rPr>
        <w:t>
      3) талаптар мен міндеттемелер сомасына: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 бойынша міндеттемелер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 бойынша талаптар.</w:t>
            </w:r>
          </w:p>
        </w:tc>
      </w:tr>
    </w:tbl>
    <w:bookmarkStart w:name="z144" w:id="167"/>
    <w:p>
      <w:pPr>
        <w:spacing w:after="0"/>
        <w:ind w:left="0"/>
        <w:jc w:val="both"/>
      </w:pPr>
      <w:r>
        <w:rPr>
          <w:rFonts w:ascii="Times New Roman"/>
          <w:b w:val="false"/>
          <w:i w:val="false"/>
          <w:color w:val="000000"/>
          <w:sz w:val="28"/>
        </w:rPr>
        <w:t>
      104. Валюталық своп мәмілесін жабу кезінде валюталау күні мынадай бухгалтерлік жазбалар жүзеге асырылады:</w:t>
      </w:r>
    </w:p>
    <w:bookmarkEnd w:id="167"/>
    <w:p>
      <w:pPr>
        <w:spacing w:after="0"/>
        <w:ind w:left="0"/>
        <w:jc w:val="both"/>
      </w:pPr>
      <w:r>
        <w:rPr>
          <w:rFonts w:ascii="Times New Roman"/>
          <w:b w:val="false"/>
          <w:i w:val="false"/>
          <w:color w:val="000000"/>
          <w:sz w:val="28"/>
        </w:rPr>
        <w:t>
      1) шетел валютасын сатып алуға жұмсалатын теңге сомасына және сатып алынатын шетел валютасының сомасына: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 бойынша міндеттемелер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 бойынша талаптар;</w:t>
            </w:r>
          </w:p>
        </w:tc>
      </w:tr>
    </w:tbl>
    <w:p>
      <w:pPr>
        <w:spacing w:after="0"/>
        <w:ind w:left="0"/>
        <w:jc w:val="both"/>
      </w:pPr>
      <w:r>
        <w:rPr>
          <w:rFonts w:ascii="Times New Roman"/>
          <w:b w:val="false"/>
          <w:i w:val="false"/>
          <w:color w:val="000000"/>
          <w:sz w:val="28"/>
        </w:rPr>
        <w:t>
      2) Шетел валютасын кері сатып алу бойынша шартты талаптар мен міндеттемелер сомасына мынадай бухгалтерлік жазбалар жүзеге асырылады:</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 бойынша шартты міндеттемелер (валюталық своп мәмілесі үшін бөлек жеке шот)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 бойынша шартты талаптар (валюталық своп мәмілесі үшін бөлек жеке шот).</w:t>
            </w:r>
          </w:p>
        </w:tc>
      </w:tr>
    </w:tbl>
    <w:bookmarkStart w:name="z145" w:id="168"/>
    <w:p>
      <w:pPr>
        <w:spacing w:after="0"/>
        <w:ind w:left="0"/>
        <w:jc w:val="both"/>
      </w:pPr>
      <w:r>
        <w:rPr>
          <w:rFonts w:ascii="Times New Roman"/>
          <w:b w:val="false"/>
          <w:i w:val="false"/>
          <w:color w:val="000000"/>
          <w:sz w:val="28"/>
        </w:rPr>
        <w:t>
      105. Пайыздық своп мәмілесін жасау күні мынадай бухгалтерлік жазбалар жүзеге асырылады:</w:t>
      </w:r>
    </w:p>
    <w:bookmarkEnd w:id="168"/>
    <w:p>
      <w:pPr>
        <w:spacing w:after="0"/>
        <w:ind w:left="0"/>
        <w:jc w:val="both"/>
      </w:pPr>
      <w:r>
        <w:rPr>
          <w:rFonts w:ascii="Times New Roman"/>
          <w:b w:val="false"/>
          <w:i w:val="false"/>
          <w:color w:val="000000"/>
          <w:sz w:val="28"/>
        </w:rPr>
        <w:t>
      1) пайыздық свопты сатып алу кезінде шартты талаптар мен шартты міндеттемелер сомасына: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Пайыздық своп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Пайыздық своп;</w:t>
            </w:r>
          </w:p>
        </w:tc>
      </w:tr>
    </w:tbl>
    <w:p>
      <w:pPr>
        <w:spacing w:after="0"/>
        <w:ind w:left="0"/>
        <w:jc w:val="both"/>
      </w:pPr>
      <w:r>
        <w:rPr>
          <w:rFonts w:ascii="Times New Roman"/>
          <w:b w:val="false"/>
          <w:i w:val="false"/>
          <w:color w:val="000000"/>
          <w:sz w:val="28"/>
        </w:rPr>
        <w:t>
      2) пайыздық свопты сату кезінде шартты талаптар мен шартты міндеттемелер сомасына: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Пайыздық своп</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Пайыздық своп.</w:t>
            </w:r>
          </w:p>
        </w:tc>
      </w:tr>
    </w:tbl>
    <w:bookmarkStart w:name="z146" w:id="169"/>
    <w:p>
      <w:pPr>
        <w:spacing w:after="0"/>
        <w:ind w:left="0"/>
        <w:jc w:val="both"/>
      </w:pPr>
      <w:r>
        <w:rPr>
          <w:rFonts w:ascii="Times New Roman"/>
          <w:b w:val="false"/>
          <w:i w:val="false"/>
          <w:color w:val="000000"/>
          <w:sz w:val="28"/>
        </w:rPr>
        <w:t>
      106. Пайыздық свопты әділ құны бойынша қайта бағалау кезінде мынадай бухгалтерлік жазбалар жүзеге асырылады:</w:t>
      </w:r>
    </w:p>
    <w:bookmarkEnd w:id="169"/>
    <w:p>
      <w:pPr>
        <w:spacing w:after="0"/>
        <w:ind w:left="0"/>
        <w:jc w:val="both"/>
      </w:pPr>
      <w:r>
        <w:rPr>
          <w:rFonts w:ascii="Times New Roman"/>
          <w:b w:val="false"/>
          <w:i w:val="false"/>
          <w:color w:val="000000"/>
          <w:sz w:val="28"/>
        </w:rPr>
        <w:t>
      1) оң айырма сомасына: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 бойынша талаптар (пайыздық своп мәмілесі бойынша міндеттемелерді есепке алу үшін тиісті қосалқы шот)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операцияларын қайта бағалаудан болатын кірістер;</w:t>
            </w:r>
          </w:p>
        </w:tc>
      </w:tr>
    </w:tbl>
    <w:p>
      <w:pPr>
        <w:spacing w:after="0"/>
        <w:ind w:left="0"/>
        <w:jc w:val="both"/>
      </w:pPr>
      <w:r>
        <w:rPr>
          <w:rFonts w:ascii="Times New Roman"/>
          <w:b w:val="false"/>
          <w:i w:val="false"/>
          <w:color w:val="000000"/>
          <w:sz w:val="28"/>
        </w:rPr>
        <w:t>
      2) теріс айырма сомасына: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операцияларын қайта бағалаудан болатын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 бойынша міндеттемелер (пайыздық своп мәмілесі бойынша міндеттемелерді есепке алу үшін тиісті қосалқы шот);</w:t>
            </w:r>
          </w:p>
        </w:tc>
      </w:tr>
    </w:tbl>
    <w:p>
      <w:pPr>
        <w:spacing w:after="0"/>
        <w:ind w:left="0"/>
        <w:jc w:val="both"/>
      </w:pPr>
      <w:r>
        <w:rPr>
          <w:rFonts w:ascii="Times New Roman"/>
          <w:b w:val="false"/>
          <w:i w:val="false"/>
          <w:color w:val="000000"/>
          <w:sz w:val="28"/>
        </w:rPr>
        <w:t>
      пайыздық своп мәмілесінің әділ құнының есепте тұрған оң/теріс түзету сомасына: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 бойынша міндеттемелер (пайыздық своп мәмілесі бойынша міндеттемелерді есепке алу үшін тиісті қосалқы шот)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 бойынша талаптар (пайыздық своп мәмілесі бойынша талаптарды есепке алу үшін тиісті қосалқы шот).</w:t>
            </w:r>
          </w:p>
        </w:tc>
      </w:tr>
    </w:tbl>
    <w:bookmarkStart w:name="z147" w:id="170"/>
    <w:p>
      <w:pPr>
        <w:spacing w:after="0"/>
        <w:ind w:left="0"/>
        <w:jc w:val="both"/>
      </w:pPr>
      <w:r>
        <w:rPr>
          <w:rFonts w:ascii="Times New Roman"/>
          <w:b w:val="false"/>
          <w:i w:val="false"/>
          <w:color w:val="000000"/>
          <w:sz w:val="28"/>
        </w:rPr>
        <w:t>
      107. Пайыздық своп мәмілесі бойынша сыйақы есептеу кезінде мынадай бухгалтерлік жазбалар жүзеге асырылады:</w:t>
      </w:r>
    </w:p>
    <w:bookmarkEnd w:id="170"/>
    <w:p>
      <w:pPr>
        <w:spacing w:after="0"/>
        <w:ind w:left="0"/>
        <w:jc w:val="both"/>
      </w:pPr>
      <w:r>
        <w:rPr>
          <w:rFonts w:ascii="Times New Roman"/>
          <w:b w:val="false"/>
          <w:i w:val="false"/>
          <w:color w:val="000000"/>
          <w:sz w:val="28"/>
        </w:rPr>
        <w:t>
      1) төленетін сыйақы сомасына: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банктермен жүргізілетін операциялар бойынша сыйақы төлеуге байланысты басқа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операциялар бойынша есептелген шығыстар;</w:t>
            </w:r>
          </w:p>
        </w:tc>
      </w:tr>
    </w:tbl>
    <w:p>
      <w:pPr>
        <w:spacing w:after="0"/>
        <w:ind w:left="0"/>
        <w:jc w:val="both"/>
      </w:pPr>
      <w:r>
        <w:rPr>
          <w:rFonts w:ascii="Times New Roman"/>
          <w:b w:val="false"/>
          <w:i w:val="false"/>
          <w:color w:val="000000"/>
          <w:sz w:val="28"/>
        </w:rPr>
        <w:t>
      2) алынатын сыйақы сомасына: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операциялар бойынша есептелген кірістер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банктермен жүргізілетін операциялар бойынша сыйақы алуға байланысты басқа кірістер.</w:t>
            </w:r>
          </w:p>
        </w:tc>
      </w:tr>
    </w:tbl>
    <w:bookmarkStart w:name="z148" w:id="171"/>
    <w:p>
      <w:pPr>
        <w:spacing w:after="0"/>
        <w:ind w:left="0"/>
        <w:jc w:val="both"/>
      </w:pPr>
      <w:r>
        <w:rPr>
          <w:rFonts w:ascii="Times New Roman"/>
          <w:b w:val="false"/>
          <w:i w:val="false"/>
          <w:color w:val="000000"/>
          <w:sz w:val="28"/>
        </w:rPr>
        <w:t>
      108. Кезеңдік төлемдерді пайыздық своп мәмілесінің талаптарына сәйкес жүргізу күні мынадай бухгалтерлік жазбалар жүзеге асырылады:</w:t>
      </w:r>
    </w:p>
    <w:bookmarkEnd w:id="171"/>
    <w:p>
      <w:pPr>
        <w:spacing w:after="0"/>
        <w:ind w:left="0"/>
        <w:jc w:val="both"/>
      </w:pPr>
      <w:r>
        <w:rPr>
          <w:rFonts w:ascii="Times New Roman"/>
          <w:b w:val="false"/>
          <w:i w:val="false"/>
          <w:color w:val="000000"/>
          <w:sz w:val="28"/>
        </w:rPr>
        <w:t>
      алынған сыйақы сомасына: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операциялар бойынша есептелген кірістер;</w:t>
            </w:r>
          </w:p>
        </w:tc>
      </w:tr>
    </w:tbl>
    <w:p>
      <w:pPr>
        <w:spacing w:after="0"/>
        <w:ind w:left="0"/>
        <w:jc w:val="both"/>
      </w:pPr>
      <w:r>
        <w:rPr>
          <w:rFonts w:ascii="Times New Roman"/>
          <w:b w:val="false"/>
          <w:i w:val="false"/>
          <w:color w:val="000000"/>
          <w:sz w:val="28"/>
        </w:rPr>
        <w:t>
      төленген сыйақы сомасына: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операциялар бойынша есептелген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bl>
    <w:bookmarkStart w:name="z149" w:id="172"/>
    <w:p>
      <w:pPr>
        <w:spacing w:after="0"/>
        <w:ind w:left="0"/>
        <w:jc w:val="both"/>
      </w:pPr>
      <w:r>
        <w:rPr>
          <w:rFonts w:ascii="Times New Roman"/>
          <w:b w:val="false"/>
          <w:i w:val="false"/>
          <w:color w:val="000000"/>
          <w:sz w:val="28"/>
        </w:rPr>
        <w:t>
      109. Пайыздық своп мәмілесінің мерзімі өткен күні мынадай бухгалтерлік жазбалар жүзеге асырылады:</w:t>
      </w:r>
    </w:p>
    <w:bookmarkEnd w:id="172"/>
    <w:p>
      <w:pPr>
        <w:spacing w:after="0"/>
        <w:ind w:left="0"/>
        <w:jc w:val="both"/>
      </w:pPr>
      <w:r>
        <w:rPr>
          <w:rFonts w:ascii="Times New Roman"/>
          <w:b w:val="false"/>
          <w:i w:val="false"/>
          <w:color w:val="000000"/>
          <w:sz w:val="28"/>
        </w:rPr>
        <w:t>
      1) пайыздық свопты сатып алу кезінде шартты талаптар мен шартты міндеттемелер сомасына: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Пайыздық своп</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Пайыздық своп;</w:t>
            </w:r>
          </w:p>
        </w:tc>
      </w:tr>
    </w:tbl>
    <w:p>
      <w:pPr>
        <w:spacing w:after="0"/>
        <w:ind w:left="0"/>
        <w:jc w:val="both"/>
      </w:pPr>
      <w:r>
        <w:rPr>
          <w:rFonts w:ascii="Times New Roman"/>
          <w:b w:val="false"/>
          <w:i w:val="false"/>
          <w:color w:val="000000"/>
          <w:sz w:val="28"/>
        </w:rPr>
        <w:t>
      2) пайыздық свопты сату кезінде шартты талаптар мен шартты міндеттемелер сомасына: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Пайыздық своп</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Пайыздық своп.</w:t>
            </w:r>
          </w:p>
        </w:tc>
      </w:tr>
    </w:tbl>
    <w:bookmarkStart w:name="z150" w:id="173"/>
    <w:p>
      <w:pPr>
        <w:spacing w:after="0"/>
        <w:ind w:left="0"/>
        <w:jc w:val="left"/>
      </w:pPr>
      <w:r>
        <w:rPr>
          <w:rFonts w:ascii="Times New Roman"/>
          <w:b/>
          <w:i w:val="false"/>
          <w:color w:val="000000"/>
        </w:rPr>
        <w:t xml:space="preserve"> 9-тарау. Хеджирлеу операцияларының бухгалтерлік есебі</w:t>
      </w:r>
    </w:p>
    <w:bookmarkEnd w:id="173"/>
    <w:bookmarkStart w:name="z151" w:id="174"/>
    <w:p>
      <w:pPr>
        <w:spacing w:after="0"/>
        <w:ind w:left="0"/>
        <w:jc w:val="left"/>
      </w:pPr>
      <w:r>
        <w:rPr>
          <w:rFonts w:ascii="Times New Roman"/>
          <w:b/>
          <w:i w:val="false"/>
          <w:color w:val="000000"/>
        </w:rPr>
        <w:t xml:space="preserve"> 1-параграф. Ақша ағындарын хеджирлеуді есепке алу</w:t>
      </w:r>
    </w:p>
    <w:bookmarkEnd w:id="174"/>
    <w:bookmarkStart w:name="z152" w:id="175"/>
    <w:p>
      <w:pPr>
        <w:spacing w:after="0"/>
        <w:ind w:left="0"/>
        <w:jc w:val="both"/>
      </w:pPr>
      <w:r>
        <w:rPr>
          <w:rFonts w:ascii="Times New Roman"/>
          <w:b w:val="false"/>
          <w:i w:val="false"/>
          <w:color w:val="000000"/>
          <w:sz w:val="28"/>
        </w:rPr>
        <w:t>
      110. Ақша ағынының және сатып алынған/орналастырылған борыштық бағалы қағаздардың хеджирленуші баптың есебінде хеджирленуінің есебі хеджирлеу құралы есебінде жасалған пайыздық свопты пайдалану арқылы жүзеге асырылады. Ақша ағынының басқа қаржы құралдарын пайдалану арқылы хеджирлеу жүзеге асырылған жағдайда бухгалтерлік есеп осы параграфта көзделген тәртіпте және тиісті қаржы құралдарын есепке алу үшін Нұсқаулықта көзделген баланстық шоттарды пайдалану арқылы жүзеге асырылады.</w:t>
      </w:r>
    </w:p>
    <w:bookmarkEnd w:id="175"/>
    <w:bookmarkStart w:name="z153" w:id="176"/>
    <w:p>
      <w:pPr>
        <w:spacing w:after="0"/>
        <w:ind w:left="0"/>
        <w:jc w:val="both"/>
      </w:pPr>
      <w:r>
        <w:rPr>
          <w:rFonts w:ascii="Times New Roman"/>
          <w:b w:val="false"/>
          <w:i w:val="false"/>
          <w:color w:val="000000"/>
          <w:sz w:val="28"/>
        </w:rPr>
        <w:t>
      111. Сатып алынған актив немесе орналастырылған міндеттемелер бойынша сыйақы есептеу кезінде мынадай бухгалтерлік жазбалар жүзеге асырылады:</w:t>
      </w:r>
    </w:p>
    <w:bookmarkEnd w:id="176"/>
    <w:p>
      <w:pPr>
        <w:spacing w:after="0"/>
        <w:ind w:left="0"/>
        <w:jc w:val="both"/>
      </w:pPr>
      <w:r>
        <w:rPr>
          <w:rFonts w:ascii="Times New Roman"/>
          <w:b w:val="false"/>
          <w:i w:val="false"/>
          <w:color w:val="000000"/>
          <w:sz w:val="28"/>
        </w:rPr>
        <w:t>
      1) сатып алынған актив бойынша: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 бойынша есептелген кірістер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бағалы қағаздар бойынша есептелген кірістер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 бойынша сыйақы алуға байланысты кірістер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бағалы қағаздар бойынша сыйақы алумен байланысты кірістер;</w:t>
            </w:r>
          </w:p>
        </w:tc>
      </w:tr>
    </w:tbl>
    <w:p>
      <w:pPr>
        <w:spacing w:after="0"/>
        <w:ind w:left="0"/>
        <w:jc w:val="both"/>
      </w:pPr>
      <w:r>
        <w:rPr>
          <w:rFonts w:ascii="Times New Roman"/>
          <w:b w:val="false"/>
          <w:i w:val="false"/>
          <w:color w:val="000000"/>
          <w:sz w:val="28"/>
        </w:rPr>
        <w:t>
      2) орналастырылған міндеттеме бойынша: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облигациялар бойынша сыйақы төлеуге байланысты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есептелген шығыстар.</w:t>
            </w:r>
          </w:p>
        </w:tc>
      </w:tr>
    </w:tbl>
    <w:bookmarkStart w:name="z154" w:id="177"/>
    <w:p>
      <w:pPr>
        <w:spacing w:after="0"/>
        <w:ind w:left="0"/>
        <w:jc w:val="both"/>
      </w:pPr>
      <w:r>
        <w:rPr>
          <w:rFonts w:ascii="Times New Roman"/>
          <w:b w:val="false"/>
          <w:i w:val="false"/>
          <w:color w:val="000000"/>
          <w:sz w:val="28"/>
        </w:rPr>
        <w:t>
      112. Хеджирлеу құралын әділ құны бойынша қайта бағалау кезінде мынадай бухгалтерлік жазбалар жүзеге асырылады:</w:t>
      </w:r>
    </w:p>
    <w:bookmarkEnd w:id="177"/>
    <w:p>
      <w:pPr>
        <w:spacing w:after="0"/>
        <w:ind w:left="0"/>
        <w:jc w:val="both"/>
      </w:pPr>
      <w:r>
        <w:rPr>
          <w:rFonts w:ascii="Times New Roman"/>
          <w:b w:val="false"/>
          <w:i w:val="false"/>
          <w:color w:val="000000"/>
          <w:sz w:val="28"/>
        </w:rPr>
        <w:t>
      1) оң айырма сомасына: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 бойынша талаптар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қайта бағалау бойынша резервтер;</w:t>
            </w:r>
          </w:p>
        </w:tc>
      </w:tr>
    </w:tbl>
    <w:p>
      <w:pPr>
        <w:spacing w:after="0"/>
        <w:ind w:left="0"/>
        <w:jc w:val="both"/>
      </w:pPr>
      <w:r>
        <w:rPr>
          <w:rFonts w:ascii="Times New Roman"/>
          <w:b w:val="false"/>
          <w:i w:val="false"/>
          <w:color w:val="000000"/>
          <w:sz w:val="28"/>
        </w:rPr>
        <w:t>
      2) теріс айрыма сомасына: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қайта бағалау бойынша резервтер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 бойынша міндеттемелер.</w:t>
            </w:r>
          </w:p>
        </w:tc>
      </w:tr>
    </w:tbl>
    <w:bookmarkStart w:name="z155" w:id="178"/>
    <w:p>
      <w:pPr>
        <w:spacing w:after="0"/>
        <w:ind w:left="0"/>
        <w:jc w:val="both"/>
      </w:pPr>
      <w:r>
        <w:rPr>
          <w:rFonts w:ascii="Times New Roman"/>
          <w:b w:val="false"/>
          <w:i w:val="false"/>
          <w:color w:val="000000"/>
          <w:sz w:val="28"/>
        </w:rPr>
        <w:t>
      113. Хеджирленетін бап бойынша сыйақы түрінде есептелген кірісті алу кезінде мынадай бухгалтерлік жазба жүзеге асырылады:</w:t>
      </w:r>
    </w:p>
    <w:bookmarkEnd w:id="178"/>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 бойынша есептелген кірістер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бағалы қағаздар бойынша есептелген кірістер;</w:t>
            </w:r>
          </w:p>
        </w:tc>
      </w:tr>
    </w:tbl>
    <w:p>
      <w:pPr>
        <w:spacing w:after="0"/>
        <w:ind w:left="0"/>
        <w:jc w:val="both"/>
      </w:pPr>
      <w:r>
        <w:rPr>
          <w:rFonts w:ascii="Times New Roman"/>
          <w:b w:val="false"/>
          <w:i w:val="false"/>
          <w:color w:val="000000"/>
          <w:sz w:val="28"/>
        </w:rPr>
        <w:t>
      хеджирленетін бап бойынша есептелген шығыстарды төлеу бойынша: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есептелген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bl>
    <w:bookmarkStart w:name="z156" w:id="179"/>
    <w:p>
      <w:pPr>
        <w:spacing w:after="0"/>
        <w:ind w:left="0"/>
        <w:jc w:val="both"/>
      </w:pPr>
      <w:r>
        <w:rPr>
          <w:rFonts w:ascii="Times New Roman"/>
          <w:b w:val="false"/>
          <w:i w:val="false"/>
          <w:color w:val="000000"/>
          <w:sz w:val="28"/>
        </w:rPr>
        <w:t>
      114. Своп мәмілесі бойынша кезеңдік есеп айырысуларды жүзеге асыру бойынша мынадай бухгалтерлік жазбалар жүзеге асырылады:</w:t>
      </w:r>
    </w:p>
    <w:bookmarkEnd w:id="179"/>
    <w:p>
      <w:pPr>
        <w:spacing w:after="0"/>
        <w:ind w:left="0"/>
        <w:jc w:val="both"/>
      </w:pPr>
      <w:r>
        <w:rPr>
          <w:rFonts w:ascii="Times New Roman"/>
          <w:b w:val="false"/>
          <w:i w:val="false"/>
          <w:color w:val="000000"/>
          <w:sz w:val="28"/>
        </w:rPr>
        <w:t>
      1) контрагенттен алынған сомаға: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 бойынша сыйақы алуға байланысты кірістер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бағалы қағаздар бойынша сыйақы алумен байланысты кірістер;</w:t>
            </w:r>
          </w:p>
        </w:tc>
      </w:tr>
    </w:tbl>
    <w:p>
      <w:pPr>
        <w:spacing w:after="0"/>
        <w:ind w:left="0"/>
        <w:jc w:val="both"/>
      </w:pPr>
      <w:r>
        <w:rPr>
          <w:rFonts w:ascii="Times New Roman"/>
          <w:b w:val="false"/>
          <w:i w:val="false"/>
          <w:color w:val="000000"/>
          <w:sz w:val="28"/>
        </w:rPr>
        <w:t>
      2) контрагентке төлем сомасына: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облигациялар бойынша сыйақы төлеуге байланысты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bl>
    <w:bookmarkStart w:name="z157" w:id="180"/>
    <w:p>
      <w:pPr>
        <w:spacing w:after="0"/>
        <w:ind w:left="0"/>
        <w:jc w:val="left"/>
      </w:pPr>
      <w:r>
        <w:rPr>
          <w:rFonts w:ascii="Times New Roman"/>
          <w:b/>
          <w:i w:val="false"/>
          <w:color w:val="000000"/>
        </w:rPr>
        <w:t xml:space="preserve"> 2-параграф. Әділ құнды хеджирлеуді есепке алу</w:t>
      </w:r>
    </w:p>
    <w:bookmarkEnd w:id="180"/>
    <w:bookmarkStart w:name="z158" w:id="181"/>
    <w:p>
      <w:pPr>
        <w:spacing w:after="0"/>
        <w:ind w:left="0"/>
        <w:jc w:val="both"/>
      </w:pPr>
      <w:r>
        <w:rPr>
          <w:rFonts w:ascii="Times New Roman"/>
          <w:b w:val="false"/>
          <w:i w:val="false"/>
          <w:color w:val="000000"/>
          <w:sz w:val="28"/>
        </w:rPr>
        <w:t>
      115. Әділ құнды хеджирлеуді есепке алу мынадай тәртіппен жүзеге асырылады:</w:t>
      </w:r>
    </w:p>
    <w:bookmarkEnd w:id="181"/>
    <w:p>
      <w:pPr>
        <w:spacing w:after="0"/>
        <w:ind w:left="0"/>
        <w:jc w:val="both"/>
      </w:pPr>
      <w:r>
        <w:rPr>
          <w:rFonts w:ascii="Times New Roman"/>
          <w:b w:val="false"/>
          <w:i w:val="false"/>
          <w:color w:val="000000"/>
          <w:sz w:val="28"/>
        </w:rPr>
        <w:t>
      1) әділ құны бойынша хеджирлеу құралын қайта есептеуден алынған кірістер мен шығыстарды есепке алу Нұсқаулықтың 8-тарауында көзделген туынды қаржы құралдарын есепке алуға ұқсас жүзеге асырылады;</w:t>
      </w:r>
    </w:p>
    <w:p>
      <w:pPr>
        <w:spacing w:after="0"/>
        <w:ind w:left="0"/>
        <w:jc w:val="both"/>
      </w:pPr>
      <w:r>
        <w:rPr>
          <w:rFonts w:ascii="Times New Roman"/>
          <w:b w:val="false"/>
          <w:i w:val="false"/>
          <w:color w:val="000000"/>
          <w:sz w:val="28"/>
        </w:rPr>
        <w:t>
      2) қаржылық есептілікте хеджирлеу құралдары бойынша кірістер мен шығыстар хеджирленетін баптан кірістер мен шығыстар ұсынылатын пайда мен зиян туралы есептің сол тұрақты бабында көрсетіледі. Хеджирлеу операциясының тиімді емес бөлігіне жататын кірістер мен шығыстар басқа да кірістер мен шығыстар бабында көрсетіледі.</w:t>
      </w:r>
    </w:p>
    <w:bookmarkStart w:name="z159" w:id="182"/>
    <w:p>
      <w:pPr>
        <w:spacing w:after="0"/>
        <w:ind w:left="0"/>
        <w:jc w:val="both"/>
      </w:pPr>
      <w:r>
        <w:rPr>
          <w:rFonts w:ascii="Times New Roman"/>
          <w:b w:val="false"/>
          <w:i w:val="false"/>
          <w:color w:val="000000"/>
          <w:sz w:val="28"/>
        </w:rPr>
        <w:t>
      116. Таза инвестицияларды хеджирлеуді есепке алу осы тарауда көзделген ақша ағындарын есепке алуға ұқсас жүзеге асырылады.</w:t>
      </w:r>
    </w:p>
    <w:bookmarkEnd w:id="182"/>
    <w:bookmarkStart w:name="z160" w:id="183"/>
    <w:p>
      <w:pPr>
        <w:spacing w:after="0"/>
        <w:ind w:left="0"/>
        <w:jc w:val="left"/>
      </w:pPr>
      <w:r>
        <w:rPr>
          <w:rFonts w:ascii="Times New Roman"/>
          <w:b/>
          <w:i w:val="false"/>
          <w:color w:val="000000"/>
        </w:rPr>
        <w:t xml:space="preserve"> 10-тарау. Төлем карточкаларымен және жол чектерімен операциялардың бухгалтерлік есебі</w:t>
      </w:r>
    </w:p>
    <w:bookmarkEnd w:id="183"/>
    <w:bookmarkStart w:name="z161" w:id="184"/>
    <w:p>
      <w:pPr>
        <w:spacing w:after="0"/>
        <w:ind w:left="0"/>
        <w:jc w:val="left"/>
      </w:pPr>
      <w:r>
        <w:rPr>
          <w:rFonts w:ascii="Times New Roman"/>
          <w:b/>
          <w:i w:val="false"/>
          <w:color w:val="000000"/>
        </w:rPr>
        <w:t xml:space="preserve"> 1-параграф. Төлем карточкаларымен операцияларды есепке алу</w:t>
      </w:r>
    </w:p>
    <w:bookmarkEnd w:id="184"/>
    <w:bookmarkStart w:name="z162" w:id="185"/>
    <w:p>
      <w:pPr>
        <w:spacing w:after="0"/>
        <w:ind w:left="0"/>
        <w:jc w:val="both"/>
      </w:pPr>
      <w:r>
        <w:rPr>
          <w:rFonts w:ascii="Times New Roman"/>
          <w:b w:val="false"/>
          <w:i w:val="false"/>
          <w:color w:val="000000"/>
          <w:sz w:val="28"/>
        </w:rPr>
        <w:t>
      117. Төлем карточкаларын әзірлеуші ұйыммен жасалған төлем карточкаларын әзірлеу шартының негізінде төлем карточкаларын әзірлеу үшін ақы төлеу кезінде мынадай бухгалтерлік жазба жүзеге асырылады:</w:t>
      </w:r>
    </w:p>
    <w:bookmarkEnd w:id="185"/>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емес қызмет бойынша басқа да дебиторлар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ағымдағы шоттары.</w:t>
            </w:r>
          </w:p>
        </w:tc>
      </w:tr>
    </w:tbl>
    <w:bookmarkStart w:name="z163" w:id="186"/>
    <w:p>
      <w:pPr>
        <w:spacing w:after="0"/>
        <w:ind w:left="0"/>
        <w:jc w:val="both"/>
      </w:pPr>
      <w:r>
        <w:rPr>
          <w:rFonts w:ascii="Times New Roman"/>
          <w:b w:val="false"/>
          <w:i w:val="false"/>
          <w:color w:val="000000"/>
          <w:sz w:val="28"/>
        </w:rPr>
        <w:t>
      118. Төлем карточкаларын әзірлеуші ұйымнан немесе эмитент-банктен төлем карточкаларын алу кезінде алынған төлем карточкаларының құнына мынадай бухгалтерлік жазба жүзеге асырылады:</w:t>
      </w:r>
    </w:p>
    <w:bookmarkEnd w:id="186"/>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емес қызметтен болатын басқа да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емес қызмет бойынша басқа да дебиторлар.</w:t>
            </w:r>
          </w:p>
        </w:tc>
      </w:tr>
    </w:tbl>
    <w:bookmarkStart w:name="z164" w:id="187"/>
    <w:p>
      <w:pPr>
        <w:spacing w:after="0"/>
        <w:ind w:left="0"/>
        <w:jc w:val="both"/>
      </w:pPr>
      <w:r>
        <w:rPr>
          <w:rFonts w:ascii="Times New Roman"/>
          <w:b w:val="false"/>
          <w:i w:val="false"/>
          <w:color w:val="000000"/>
          <w:sz w:val="28"/>
        </w:rPr>
        <w:t>
      119. клиенттің ағымдағы шотына ақшаны есептеу/аудару кезінде мынадай бухгалтерлік жазба жүзеге асырылады:</w:t>
      </w:r>
    </w:p>
    <w:bookmarkEnd w:id="187"/>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Банкоматтар мен электронды терминалдардағы қолма-қол ақша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2203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ағымдағы шоттары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2203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ағымдағы шоттары.</w:t>
            </w:r>
          </w:p>
        </w:tc>
      </w:tr>
    </w:tbl>
    <w:bookmarkStart w:name="z165" w:id="188"/>
    <w:p>
      <w:pPr>
        <w:spacing w:after="0"/>
        <w:ind w:left="0"/>
        <w:jc w:val="both"/>
      </w:pPr>
      <w:r>
        <w:rPr>
          <w:rFonts w:ascii="Times New Roman"/>
          <w:b w:val="false"/>
          <w:i w:val="false"/>
          <w:color w:val="000000"/>
          <w:sz w:val="28"/>
        </w:rPr>
        <w:t>
      120. Банк төлем карточкасына қызмет көрсеткені үшін және басқа да қызмет түрлері үшін комиссиялық сыйақы есептелген кезде мынадай бухгалтерлік жазба жүзеге асырылады:</w:t>
      </w:r>
    </w:p>
    <w:bookmarkEnd w:id="188"/>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комиссиялық кірістер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комиссиялық кірістер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карточкаларына қызмет көрсету үшін комиссиялық кірістер.</w:t>
            </w:r>
          </w:p>
        </w:tc>
      </w:tr>
    </w:tbl>
    <w:bookmarkStart w:name="z166" w:id="189"/>
    <w:p>
      <w:pPr>
        <w:spacing w:after="0"/>
        <w:ind w:left="0"/>
        <w:jc w:val="both"/>
      </w:pPr>
      <w:r>
        <w:rPr>
          <w:rFonts w:ascii="Times New Roman"/>
          <w:b w:val="false"/>
          <w:i w:val="false"/>
          <w:color w:val="000000"/>
          <w:sz w:val="28"/>
        </w:rPr>
        <w:t>
      121. Банк төлем карточкасына қызмет көрсеткені үшін есептелген сыйақыны төлеу күні мынадай бухгалтерлік жазба жүзеге асырылады:</w:t>
      </w:r>
    </w:p>
    <w:bookmarkEnd w:id="189"/>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ағымдағы шоттары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комиссиялық кірістер.</w:t>
            </w:r>
          </w:p>
        </w:tc>
      </w:tr>
    </w:tbl>
    <w:bookmarkStart w:name="z167" w:id="190"/>
    <w:p>
      <w:pPr>
        <w:spacing w:after="0"/>
        <w:ind w:left="0"/>
        <w:jc w:val="both"/>
      </w:pPr>
      <w:r>
        <w:rPr>
          <w:rFonts w:ascii="Times New Roman"/>
          <w:b w:val="false"/>
          <w:i w:val="false"/>
          <w:color w:val="000000"/>
          <w:sz w:val="28"/>
        </w:rPr>
        <w:t>
      122. Клиент төлем карточкасын пайдалана отырып тауарларға және/немесе қызмет көрсетуге ақы төлеген кезде мынадай бухгалтерлік жазба жүзеге асырылады:</w:t>
      </w:r>
    </w:p>
    <w:bookmarkEnd w:id="190"/>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ағымдағы шоттары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1051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корреспонденттік шоттары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bl>
    <w:bookmarkStart w:name="z168" w:id="191"/>
    <w:p>
      <w:pPr>
        <w:spacing w:after="0"/>
        <w:ind w:left="0"/>
        <w:jc w:val="both"/>
      </w:pPr>
      <w:r>
        <w:rPr>
          <w:rFonts w:ascii="Times New Roman"/>
          <w:b w:val="false"/>
          <w:i w:val="false"/>
          <w:color w:val="000000"/>
          <w:sz w:val="28"/>
        </w:rPr>
        <w:t>
      123. Төлем карточкасы дебеттік-кредиттік болған жағдайда ақшаны төлем карточкасы бойынша дебеттік қалдық шегінде ағымдағы шотқа/ағымдағы шоттан есептеу/есептен шығару бойынша операцияларды бухгалтерлік есепке алуды жүргізу Нұсқаулықтың 119-122-тармақтары аралығында көзделген тәртіпке ұқсас болады.</w:t>
      </w:r>
    </w:p>
    <w:bookmarkEnd w:id="191"/>
    <w:bookmarkStart w:name="z169" w:id="192"/>
    <w:p>
      <w:pPr>
        <w:spacing w:after="0"/>
        <w:ind w:left="0"/>
        <w:jc w:val="both"/>
      </w:pPr>
      <w:r>
        <w:rPr>
          <w:rFonts w:ascii="Times New Roman"/>
          <w:b w:val="false"/>
          <w:i w:val="false"/>
          <w:color w:val="000000"/>
          <w:sz w:val="28"/>
        </w:rPr>
        <w:t>
      124. Клиентке кредиттік карточка беру кезінде мынадай бухгалтерлік жазбалар жүзеге асырылады:</w:t>
      </w:r>
    </w:p>
    <w:bookmarkEnd w:id="192"/>
    <w:p>
      <w:pPr>
        <w:spacing w:after="0"/>
        <w:ind w:left="0"/>
        <w:jc w:val="both"/>
      </w:pPr>
      <w:r>
        <w:rPr>
          <w:rFonts w:ascii="Times New Roman"/>
          <w:b w:val="false"/>
          <w:i w:val="false"/>
          <w:color w:val="000000"/>
          <w:sz w:val="28"/>
        </w:rPr>
        <w:t>
      комиссия сомасына: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1001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1051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корреспонденттік шоттары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2203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ағымдағы шоттары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комиссиялық кірістер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карточкаларына қызмет көрсету үшін комиссиялық кірістер;</w:t>
            </w:r>
          </w:p>
        </w:tc>
      </w:tr>
    </w:tbl>
    <w:p>
      <w:pPr>
        <w:spacing w:after="0"/>
        <w:ind w:left="0"/>
        <w:jc w:val="both"/>
      </w:pPr>
      <w:r>
        <w:rPr>
          <w:rFonts w:ascii="Times New Roman"/>
          <w:b w:val="false"/>
          <w:i w:val="false"/>
          <w:color w:val="000000"/>
          <w:sz w:val="28"/>
        </w:rPr>
        <w:t>
      Клиенттерге берілген кредит лимитінің сомасына: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кредит карточкалары бойынша шоттар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ағымдағы шоттары.</w:t>
            </w:r>
          </w:p>
        </w:tc>
      </w:tr>
    </w:tbl>
    <w:bookmarkStart w:name="z170" w:id="193"/>
    <w:p>
      <w:pPr>
        <w:spacing w:after="0"/>
        <w:ind w:left="0"/>
        <w:jc w:val="both"/>
      </w:pPr>
      <w:r>
        <w:rPr>
          <w:rFonts w:ascii="Times New Roman"/>
          <w:b w:val="false"/>
          <w:i w:val="false"/>
          <w:color w:val="000000"/>
          <w:sz w:val="28"/>
        </w:rPr>
        <w:t>
      125. Кредиттік карточка бойынша құнсызданудан болған зияндардың орнын жабуға резервтер (провизиялар) құру кезінде Нұсқаулықтың 46-тармағында көзделген бухгалтерлік жазбалар жүзеге асырылады.</w:t>
      </w:r>
    </w:p>
    <w:bookmarkEnd w:id="193"/>
    <w:p>
      <w:pPr>
        <w:spacing w:after="0"/>
        <w:ind w:left="0"/>
        <w:jc w:val="both"/>
      </w:pPr>
      <w:r>
        <w:rPr>
          <w:rFonts w:ascii="Times New Roman"/>
          <w:b w:val="false"/>
          <w:i w:val="false"/>
          <w:color w:val="000000"/>
          <w:sz w:val="28"/>
        </w:rPr>
        <w:t>
      Бұдан былай резервтер (провизиялар) азайған, кредиттік карточка бойынша борышты өтеу немесе баланстан есептен шығарған кезде Нұсқаулықтың 47, 48-тармақтарында көзделген бухгалтерлік жазбалар жүзеге асырылады.</w:t>
      </w:r>
    </w:p>
    <w:bookmarkStart w:name="z171" w:id="194"/>
    <w:p>
      <w:pPr>
        <w:spacing w:after="0"/>
        <w:ind w:left="0"/>
        <w:jc w:val="both"/>
      </w:pPr>
      <w:r>
        <w:rPr>
          <w:rFonts w:ascii="Times New Roman"/>
          <w:b w:val="false"/>
          <w:i w:val="false"/>
          <w:color w:val="000000"/>
          <w:sz w:val="28"/>
        </w:rPr>
        <w:t>
      126. Клиент кредиттік карточка бойынша төлемді жүзеге асырған кезде ақша сомасына мынадай бухгалтерлік жазба жүзеге асырылады:</w:t>
      </w:r>
    </w:p>
    <w:bookmarkEnd w:id="194"/>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ағымдағы шоттары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1051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корреспонденттік шоттары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2203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bl>
    <w:bookmarkStart w:name="z172" w:id="195"/>
    <w:p>
      <w:pPr>
        <w:spacing w:after="0"/>
        <w:ind w:left="0"/>
        <w:jc w:val="both"/>
      </w:pPr>
      <w:r>
        <w:rPr>
          <w:rFonts w:ascii="Times New Roman"/>
          <w:b w:val="false"/>
          <w:i w:val="false"/>
          <w:color w:val="000000"/>
          <w:sz w:val="28"/>
        </w:rPr>
        <w:t>
      127. Кредиттік карточка бойынша берілген банктік қарыздар бойынша сыйақы есептелген кезде мынадай бухгалтерлік жазба жүзеге асырылады:</w:t>
      </w:r>
    </w:p>
    <w:bookmarkEnd w:id="195"/>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1740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мен қаржы лизингі бойынша есептелген кірістер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4403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кредиттік карточкалары бойынша сыйақы алуға байланысты кірістер.</w:t>
            </w:r>
          </w:p>
        </w:tc>
      </w:tr>
    </w:tbl>
    <w:bookmarkStart w:name="z173" w:id="196"/>
    <w:p>
      <w:pPr>
        <w:spacing w:after="0"/>
        <w:ind w:left="0"/>
        <w:jc w:val="both"/>
      </w:pPr>
      <w:r>
        <w:rPr>
          <w:rFonts w:ascii="Times New Roman"/>
          <w:b w:val="false"/>
          <w:i w:val="false"/>
          <w:color w:val="000000"/>
          <w:sz w:val="28"/>
        </w:rPr>
        <w:t>
      128. Клиент банктік қарыз бойынша есептелген сыйақы сомасын банкке өтеген кезде мынадай бухгалтерлік жазба жүзеге асырылады:</w:t>
      </w:r>
    </w:p>
    <w:bookmarkEnd w:id="196"/>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1001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Банкоматтардағы және электрондық терминалдардағы қолма-қол ақша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1051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корреспонденттік шоттары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2203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ағымдағы шоттары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1403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кредит карточкалары бойынша шоттар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1740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мен қаржы лизингі бойынша есептелген кірістер.</w:t>
            </w:r>
          </w:p>
        </w:tc>
      </w:tr>
    </w:tbl>
    <w:bookmarkStart w:name="z174" w:id="197"/>
    <w:p>
      <w:pPr>
        <w:spacing w:after="0"/>
        <w:ind w:left="0"/>
        <w:jc w:val="both"/>
      </w:pPr>
      <w:r>
        <w:rPr>
          <w:rFonts w:ascii="Times New Roman"/>
          <w:b w:val="false"/>
          <w:i w:val="false"/>
          <w:color w:val="000000"/>
          <w:sz w:val="28"/>
        </w:rPr>
        <w:t>
      129. Клиент пен банк арасында жасалған банктік қарыз шартының мерзімі аяқталғанда немесе бұзылғанда мынадай бухгалтерлік жазба жүзеге асырылады:</w:t>
      </w:r>
    </w:p>
    <w:bookmarkEnd w:id="197"/>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ағымдағы шоттары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1403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кредит карточкалары бойынша шоттар.</w:t>
            </w:r>
          </w:p>
        </w:tc>
      </w:tr>
    </w:tbl>
    <w:bookmarkStart w:name="z175" w:id="198"/>
    <w:p>
      <w:pPr>
        <w:spacing w:after="0"/>
        <w:ind w:left="0"/>
        <w:jc w:val="left"/>
      </w:pPr>
      <w:r>
        <w:rPr>
          <w:rFonts w:ascii="Times New Roman"/>
          <w:b/>
          <w:i w:val="false"/>
          <w:color w:val="000000"/>
        </w:rPr>
        <w:t xml:space="preserve"> 2-параграф. Жол чектерімен операцияларды есепке алу</w:t>
      </w:r>
    </w:p>
    <w:bookmarkEnd w:id="198"/>
    <w:bookmarkStart w:name="z176" w:id="199"/>
    <w:p>
      <w:pPr>
        <w:spacing w:after="0"/>
        <w:ind w:left="0"/>
        <w:jc w:val="both"/>
      </w:pPr>
      <w:r>
        <w:rPr>
          <w:rFonts w:ascii="Times New Roman"/>
          <w:b w:val="false"/>
          <w:i w:val="false"/>
          <w:color w:val="000000"/>
          <w:sz w:val="28"/>
        </w:rPr>
        <w:t>
      130. Жол чектерін сатып алған кезде мынадай бухгалтерлік жазбалар жүзеге асырылады:</w:t>
      </w:r>
    </w:p>
    <w:bookmarkEnd w:id="199"/>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чектеріндегі ақша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1051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корреспонденттік шоттары,</w:t>
            </w:r>
          </w:p>
        </w:tc>
      </w:tr>
    </w:tbl>
    <w:p>
      <w:pPr>
        <w:spacing w:after="0"/>
        <w:ind w:left="0"/>
        <w:jc w:val="both"/>
      </w:pPr>
      <w:r>
        <w:rPr>
          <w:rFonts w:ascii="Times New Roman"/>
          <w:b w:val="false"/>
          <w:i w:val="false"/>
          <w:color w:val="000000"/>
          <w:sz w:val="28"/>
        </w:rPr>
        <w:t>
      бір мезгілде баланстан тыс есепке алуда: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құндылықтар және құжаттар.</w:t>
            </w:r>
          </w:p>
        </w:tc>
      </w:tr>
    </w:tbl>
    <w:bookmarkStart w:name="z177" w:id="200"/>
    <w:p>
      <w:pPr>
        <w:spacing w:after="0"/>
        <w:ind w:left="0"/>
        <w:jc w:val="both"/>
      </w:pPr>
      <w:r>
        <w:rPr>
          <w:rFonts w:ascii="Times New Roman"/>
          <w:b w:val="false"/>
          <w:i w:val="false"/>
          <w:color w:val="000000"/>
          <w:sz w:val="28"/>
        </w:rPr>
        <w:t>
      131. Жол чектерін сату кезінде мынадай бухгалтерлік жазба жүзеге асырылады:</w:t>
      </w:r>
    </w:p>
    <w:bookmarkEnd w:id="200"/>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чектеріндегі ақша,</w:t>
            </w:r>
          </w:p>
        </w:tc>
      </w:tr>
    </w:tbl>
    <w:p>
      <w:pPr>
        <w:spacing w:after="0"/>
        <w:ind w:left="0"/>
        <w:jc w:val="both"/>
      </w:pPr>
      <w:r>
        <w:rPr>
          <w:rFonts w:ascii="Times New Roman"/>
          <w:b w:val="false"/>
          <w:i w:val="false"/>
          <w:color w:val="000000"/>
          <w:sz w:val="28"/>
        </w:rPr>
        <w:t>
      бір мезгілде баланстан тыс есепке алуда: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құндылықтар және құжаттар.</w:t>
            </w:r>
          </w:p>
        </w:tc>
      </w:tr>
    </w:tbl>
    <w:bookmarkStart w:name="z178" w:id="201"/>
    <w:p>
      <w:pPr>
        <w:spacing w:after="0"/>
        <w:ind w:left="0"/>
        <w:jc w:val="both"/>
      </w:pPr>
      <w:r>
        <w:rPr>
          <w:rFonts w:ascii="Times New Roman"/>
          <w:b w:val="false"/>
          <w:i w:val="false"/>
          <w:color w:val="000000"/>
          <w:sz w:val="28"/>
        </w:rPr>
        <w:t>
      132. Жол чектерімен операциялар бойынша комиссиялық кіріс сомасына мынадай бухгалтерлік жазба жүзеге асырылады:</w:t>
      </w:r>
    </w:p>
    <w:bookmarkEnd w:id="201"/>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комиссиялық кірістер.</w:t>
            </w:r>
          </w:p>
        </w:tc>
      </w:tr>
    </w:tbl>
    <w:bookmarkStart w:name="z179" w:id="202"/>
    <w:p>
      <w:pPr>
        <w:spacing w:after="0"/>
        <w:ind w:left="0"/>
        <w:jc w:val="both"/>
      </w:pPr>
      <w:r>
        <w:rPr>
          <w:rFonts w:ascii="Times New Roman"/>
          <w:b w:val="false"/>
          <w:i w:val="false"/>
          <w:color w:val="000000"/>
          <w:sz w:val="28"/>
        </w:rPr>
        <w:t>
      133. Банк жол чектерін инкассоға қабылдаған кезде мынадай бухгалтерлік жазбалар жүзеге асырылады:</w:t>
      </w:r>
    </w:p>
    <w:bookmarkEnd w:id="202"/>
    <w:p>
      <w:pPr>
        <w:spacing w:after="0"/>
        <w:ind w:left="0"/>
        <w:jc w:val="both"/>
      </w:pPr>
      <w:r>
        <w:rPr>
          <w:rFonts w:ascii="Times New Roman"/>
          <w:b w:val="false"/>
          <w:i w:val="false"/>
          <w:color w:val="000000"/>
          <w:sz w:val="28"/>
        </w:rPr>
        <w:t>
      1) ақысы төленген жол чектері бланкілерінің шартты құндарын баланстан тыс есепке кіріске алу кезінде:</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құндылықтар және құжаттар;</w:t>
            </w:r>
          </w:p>
        </w:tc>
      </w:tr>
    </w:tbl>
    <w:p>
      <w:pPr>
        <w:spacing w:after="0"/>
        <w:ind w:left="0"/>
        <w:jc w:val="both"/>
      </w:pPr>
      <w:r>
        <w:rPr>
          <w:rFonts w:ascii="Times New Roman"/>
          <w:b w:val="false"/>
          <w:i w:val="false"/>
          <w:color w:val="000000"/>
          <w:sz w:val="28"/>
        </w:rPr>
        <w:t>
      2) жол чектерімен операциялар бойынша комиссиялық кіріс сомасына: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комиссиялық кірістер;</w:t>
            </w:r>
          </w:p>
        </w:tc>
      </w:tr>
    </w:tbl>
    <w:p>
      <w:pPr>
        <w:spacing w:after="0"/>
        <w:ind w:left="0"/>
        <w:jc w:val="both"/>
      </w:pPr>
      <w:r>
        <w:rPr>
          <w:rFonts w:ascii="Times New Roman"/>
          <w:b w:val="false"/>
          <w:i w:val="false"/>
          <w:color w:val="000000"/>
          <w:sz w:val="28"/>
        </w:rPr>
        <w:t>
      3) инкассоға қабылданған жол чектері бойынша келіп түскен және клиенттің ағымдағы шотына есептелген өтеу сомасына: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ағымдағы шоттары;</w:t>
            </w:r>
          </w:p>
        </w:tc>
      </w:tr>
    </w:tbl>
    <w:p>
      <w:pPr>
        <w:spacing w:after="0"/>
        <w:ind w:left="0"/>
        <w:jc w:val="both"/>
      </w:pPr>
      <w:r>
        <w:rPr>
          <w:rFonts w:ascii="Times New Roman"/>
          <w:b w:val="false"/>
          <w:i w:val="false"/>
          <w:color w:val="000000"/>
          <w:sz w:val="28"/>
        </w:rPr>
        <w:t>
      4) жол чектері бланкілерінің шартты құны баланстан тыс есептен шығарылған кезде:</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құндылықтар және құжаттар.</w:t>
            </w:r>
          </w:p>
        </w:tc>
      </w:tr>
    </w:tbl>
    <w:bookmarkStart w:name="z180" w:id="203"/>
    <w:p>
      <w:pPr>
        <w:spacing w:after="0"/>
        <w:ind w:left="0"/>
        <w:jc w:val="left"/>
      </w:pPr>
      <w:r>
        <w:rPr>
          <w:rFonts w:ascii="Times New Roman"/>
          <w:b/>
          <w:i w:val="false"/>
          <w:color w:val="000000"/>
        </w:rPr>
        <w:t xml:space="preserve"> 11-тарау. Банктік кепілдіктермен операциялардың бухгалтерлік есебі</w:t>
      </w:r>
    </w:p>
    <w:bookmarkEnd w:id="203"/>
    <w:bookmarkStart w:name="z181" w:id="204"/>
    <w:p>
      <w:pPr>
        <w:spacing w:after="0"/>
        <w:ind w:left="0"/>
        <w:jc w:val="left"/>
      </w:pPr>
      <w:r>
        <w:rPr>
          <w:rFonts w:ascii="Times New Roman"/>
          <w:b/>
          <w:i w:val="false"/>
          <w:color w:val="000000"/>
        </w:rPr>
        <w:t xml:space="preserve"> 1-параграф. Клиент міндеттемелерінің орындалуын қамтамасыз етусіз берілетін банктік кепілдіктерді есепке алу</w:t>
      </w:r>
    </w:p>
    <w:bookmarkEnd w:id="204"/>
    <w:bookmarkStart w:name="z182" w:id="205"/>
    <w:p>
      <w:pPr>
        <w:spacing w:after="0"/>
        <w:ind w:left="0"/>
        <w:jc w:val="both"/>
      </w:pPr>
      <w:r>
        <w:rPr>
          <w:rFonts w:ascii="Times New Roman"/>
          <w:b w:val="false"/>
          <w:i w:val="false"/>
          <w:color w:val="000000"/>
          <w:sz w:val="28"/>
        </w:rPr>
        <w:t>
      134. Клиенттің міндеттемесін қамтамасыз етусіз берілетін банктік кепілдіктерді беру кезінде мынадай бухгалтерлік жазбалар жүзеге асырылады:</w:t>
      </w:r>
    </w:p>
    <w:bookmarkEnd w:id="205"/>
    <w:p>
      <w:pPr>
        <w:spacing w:after="0"/>
        <w:ind w:left="0"/>
        <w:jc w:val="both"/>
      </w:pPr>
      <w:r>
        <w:rPr>
          <w:rFonts w:ascii="Times New Roman"/>
          <w:b w:val="false"/>
          <w:i w:val="false"/>
          <w:color w:val="000000"/>
          <w:sz w:val="28"/>
        </w:rPr>
        <w:t>
      1) берілген банктік кепілдік бойынша шартты талаптар және міндеттемелер сомасына: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немесе расталған кепілдіктер бойынша ықтимал талаптар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немесе расталған кепілдіктер бойынша ықтимал міндеттемелер;</w:t>
            </w:r>
          </w:p>
        </w:tc>
      </w:tr>
    </w:tbl>
    <w:p>
      <w:pPr>
        <w:spacing w:after="0"/>
        <w:ind w:left="0"/>
        <w:jc w:val="both"/>
      </w:pPr>
      <w:r>
        <w:rPr>
          <w:rFonts w:ascii="Times New Roman"/>
          <w:b w:val="false"/>
          <w:i w:val="false"/>
          <w:color w:val="000000"/>
          <w:sz w:val="28"/>
        </w:rPr>
        <w:t>
      2) шығарылған банктік кепілдіктің әділ құнына: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кепілдіктер.</w:t>
            </w:r>
          </w:p>
        </w:tc>
      </w:tr>
    </w:tbl>
    <w:bookmarkStart w:name="z183" w:id="206"/>
    <w:p>
      <w:pPr>
        <w:spacing w:after="0"/>
        <w:ind w:left="0"/>
        <w:jc w:val="both"/>
      </w:pPr>
      <w:r>
        <w:rPr>
          <w:rFonts w:ascii="Times New Roman"/>
          <w:b w:val="false"/>
          <w:i w:val="false"/>
          <w:color w:val="000000"/>
          <w:sz w:val="28"/>
        </w:rPr>
        <w:t>
      135. Шығарылған банктік кепілдіктер бойынша алғашқы танылған міндеттемелердің амортизациясы кезінде мынадай бухгалтерлік жазба жүзеге асырылады:</w:t>
      </w:r>
    </w:p>
    <w:bookmarkEnd w:id="206"/>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кепілдіктер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Кепілдіктермен операциялар қызмет көрсетулер үшін комиссиялық кірістер.</w:t>
            </w:r>
          </w:p>
        </w:tc>
      </w:tr>
    </w:tbl>
    <w:bookmarkStart w:name="z184" w:id="207"/>
    <w:p>
      <w:pPr>
        <w:spacing w:after="0"/>
        <w:ind w:left="0"/>
        <w:jc w:val="both"/>
      </w:pPr>
      <w:r>
        <w:rPr>
          <w:rFonts w:ascii="Times New Roman"/>
          <w:b w:val="false"/>
          <w:i w:val="false"/>
          <w:color w:val="000000"/>
          <w:sz w:val="28"/>
        </w:rPr>
        <w:t>
      136. Банктік кепілдіктің қолданылу мерзімі өткен, кепілдік шарты жойылған немесе бұзылған кезде мынадай бухгалтерлік жазбалар жүзеге асырылады:</w:t>
      </w:r>
    </w:p>
    <w:bookmarkEnd w:id="207"/>
    <w:p>
      <w:pPr>
        <w:spacing w:after="0"/>
        <w:ind w:left="0"/>
        <w:jc w:val="both"/>
      </w:pPr>
      <w:r>
        <w:rPr>
          <w:rFonts w:ascii="Times New Roman"/>
          <w:b w:val="false"/>
          <w:i w:val="false"/>
          <w:color w:val="000000"/>
          <w:sz w:val="28"/>
        </w:rPr>
        <w:t>
      1) берілген банктік кепілдік бойынша шартты міндеттемелер сомасына: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немесе расталған кепілдіктер бойынша ықтимал міндеттемелер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немесе расталған кепілдіктер бойынша ықтимал талаптар;</w:t>
            </w:r>
          </w:p>
        </w:tc>
      </w:tr>
    </w:tbl>
    <w:p>
      <w:pPr>
        <w:spacing w:after="0"/>
        <w:ind w:left="0"/>
        <w:jc w:val="both"/>
      </w:pPr>
      <w:r>
        <w:rPr>
          <w:rFonts w:ascii="Times New Roman"/>
          <w:b w:val="false"/>
          <w:i w:val="false"/>
          <w:color w:val="000000"/>
          <w:sz w:val="28"/>
        </w:rPr>
        <w:t>
      2) амортизацияланбаған комиссиялық сыйақы сомасына: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кепілдіктер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Кепілдіктермен операциялар қызмет көрсетулер үшін комиссиялық кірістер.</w:t>
            </w:r>
          </w:p>
        </w:tc>
      </w:tr>
    </w:tbl>
    <w:bookmarkStart w:name="z185" w:id="208"/>
    <w:p>
      <w:pPr>
        <w:spacing w:after="0"/>
        <w:ind w:left="0"/>
        <w:jc w:val="both"/>
      </w:pPr>
      <w:r>
        <w:rPr>
          <w:rFonts w:ascii="Times New Roman"/>
          <w:b w:val="false"/>
          <w:i w:val="false"/>
          <w:color w:val="000000"/>
          <w:sz w:val="28"/>
        </w:rPr>
        <w:t>
      137. Берілген банктік кепілдік бойынша міндеттемелерді реттеу үшін резерв құру кезінде мынадай бухгалтерлік жазбалар жүзеге асырылады:</w:t>
      </w:r>
    </w:p>
    <w:bookmarkEnd w:id="208"/>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міндеттемелер бойынша резервтерді (провизияларды) қалыптастыруға арналған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кепілдіктер.</w:t>
            </w:r>
          </w:p>
        </w:tc>
      </w:tr>
    </w:tbl>
    <w:bookmarkStart w:name="z186" w:id="209"/>
    <w:p>
      <w:pPr>
        <w:spacing w:after="0"/>
        <w:ind w:left="0"/>
        <w:jc w:val="both"/>
      </w:pPr>
      <w:r>
        <w:rPr>
          <w:rFonts w:ascii="Times New Roman"/>
          <w:b w:val="false"/>
          <w:i w:val="false"/>
          <w:color w:val="000000"/>
          <w:sz w:val="28"/>
        </w:rPr>
        <w:t>
      138. Берілген банктік кепілдік бойынша міндеттемелердің реттелуі бойынша бұрын танылған резервтің азаюы кезінде резервтің азаю сомасына мынадай бухгалтерлік жазба жүзеге асырылады:</w:t>
      </w:r>
    </w:p>
    <w:bookmarkEnd w:id="209"/>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кепілдіктер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міндеттемелер бойынша құрылған резервтерді (провизияларды) қалпына келтіруден болатын кірістер.</w:t>
            </w:r>
          </w:p>
        </w:tc>
      </w:tr>
    </w:tbl>
    <w:bookmarkStart w:name="z187" w:id="210"/>
    <w:p>
      <w:pPr>
        <w:spacing w:after="0"/>
        <w:ind w:left="0"/>
        <w:jc w:val="both"/>
      </w:pPr>
      <w:r>
        <w:rPr>
          <w:rFonts w:ascii="Times New Roman"/>
          <w:b w:val="false"/>
          <w:i w:val="false"/>
          <w:color w:val="000000"/>
          <w:sz w:val="28"/>
        </w:rPr>
        <w:t>
      139. Банк банктік кепілдік сомасын немесе оның бір бөлігін төлеу туралы кредитордың талабын алған кезде мынадай бухгалтерлік жазбалар жүзеге асырылады:</w:t>
      </w:r>
    </w:p>
    <w:bookmarkEnd w:id="210"/>
    <w:p>
      <w:pPr>
        <w:spacing w:after="0"/>
        <w:ind w:left="0"/>
        <w:jc w:val="both"/>
      </w:pPr>
      <w:r>
        <w:rPr>
          <w:rFonts w:ascii="Times New Roman"/>
          <w:b w:val="false"/>
          <w:i w:val="false"/>
          <w:color w:val="000000"/>
          <w:sz w:val="28"/>
        </w:rPr>
        <w:t>
      төлем сомасына: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кепілдіктер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bl>
    <w:p>
      <w:pPr>
        <w:spacing w:after="0"/>
        <w:ind w:left="0"/>
        <w:jc w:val="both"/>
      </w:pPr>
      <w:r>
        <w:rPr>
          <w:rFonts w:ascii="Times New Roman"/>
          <w:b w:val="false"/>
          <w:i w:val="false"/>
          <w:color w:val="000000"/>
          <w:sz w:val="28"/>
        </w:rPr>
        <w:t>
      бір мезгілде, берілген банктік кепілдік бойынша шартты міндеттемелердің азаю сомасына: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немесе расталған кепілдіктер бойынша ықтимал міндеттемелер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немесе расталған кепілдіктер бойынша ықтимал талаптар.</w:t>
            </w:r>
          </w:p>
        </w:tc>
      </w:tr>
    </w:tbl>
    <w:p>
      <w:pPr>
        <w:spacing w:after="0"/>
        <w:ind w:left="0"/>
        <w:jc w:val="both"/>
      </w:pPr>
      <w:r>
        <w:rPr>
          <w:rFonts w:ascii="Times New Roman"/>
          <w:b w:val="false"/>
          <w:i w:val="false"/>
          <w:color w:val="000000"/>
          <w:sz w:val="28"/>
        </w:rPr>
        <w:t>
      Егер кепілдік шартының талаптарында клиент банк төлеген соманы оның кредиторының пайдасына өтеуі көзделген болса, мынадай бухгалтерлік жазба жүзеге асырылады:</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бойынша дебиторлар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міндеттемелер бойынша құрылған резервтерді (провизияларды) қалпына келтіруден болатын кірістер.</w:t>
            </w:r>
          </w:p>
        </w:tc>
      </w:tr>
    </w:tbl>
    <w:bookmarkStart w:name="z188" w:id="211"/>
    <w:p>
      <w:pPr>
        <w:spacing w:after="0"/>
        <w:ind w:left="0"/>
        <w:jc w:val="both"/>
      </w:pPr>
      <w:r>
        <w:rPr>
          <w:rFonts w:ascii="Times New Roman"/>
          <w:b w:val="false"/>
          <w:i w:val="false"/>
          <w:color w:val="000000"/>
          <w:sz w:val="28"/>
        </w:rPr>
        <w:t>
      140. Клиент банктік кепілдік бойынша төленген соманы өтеу кезінде нақты алынған ақша сомасына мынадай бухгалтерлік жазба жүзеге асырылады:</w:t>
      </w:r>
    </w:p>
    <w:bookmarkEnd w:id="211"/>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ағымдағы шоттары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талап еткенге дейінгі салымдары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талап еткенге дейінгі салымдары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қысқа мерзімді салымдары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ұзақ мерзімді салымдары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бойынша дебиторлар.</w:t>
            </w:r>
          </w:p>
        </w:tc>
      </w:tr>
    </w:tbl>
    <w:bookmarkStart w:name="z189" w:id="212"/>
    <w:p>
      <w:pPr>
        <w:spacing w:after="0"/>
        <w:ind w:left="0"/>
        <w:jc w:val="left"/>
      </w:pPr>
      <w:r>
        <w:rPr>
          <w:rFonts w:ascii="Times New Roman"/>
          <w:b/>
          <w:i w:val="false"/>
          <w:color w:val="000000"/>
        </w:rPr>
        <w:t xml:space="preserve"> 2-параграф. Ақшаны кепілге қою арқылы берілген банктік кепілдіктерді есепке алу</w:t>
      </w:r>
    </w:p>
    <w:bookmarkEnd w:id="212"/>
    <w:bookmarkStart w:name="z190" w:id="213"/>
    <w:p>
      <w:pPr>
        <w:spacing w:after="0"/>
        <w:ind w:left="0"/>
        <w:jc w:val="both"/>
      </w:pPr>
      <w:r>
        <w:rPr>
          <w:rFonts w:ascii="Times New Roman"/>
          <w:b w:val="false"/>
          <w:i w:val="false"/>
          <w:color w:val="000000"/>
          <w:sz w:val="28"/>
        </w:rPr>
        <w:t>
      141. Ақша кепілімен берілген банктік кепілдікті беру кезінде мынадай бухгалтерлік жазбалар жүзеге асырылады:</w:t>
      </w:r>
    </w:p>
    <w:bookmarkEnd w:id="213"/>
    <w:p>
      <w:pPr>
        <w:spacing w:after="0"/>
        <w:ind w:left="0"/>
        <w:jc w:val="both"/>
      </w:pPr>
      <w:r>
        <w:rPr>
          <w:rFonts w:ascii="Times New Roman"/>
          <w:b w:val="false"/>
          <w:i w:val="false"/>
          <w:color w:val="000000"/>
          <w:sz w:val="28"/>
        </w:rPr>
        <w:t>
      берілген банктік кепілдік бойынша шартты міндеттемелер сомасына: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немесе расталған кепілдіктер бойынша ықтимал талаптар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немесе расталған кепілдіктер бойынша ықтимал міндеттемелер;</w:t>
            </w:r>
          </w:p>
        </w:tc>
      </w:tr>
    </w:tbl>
    <w:p>
      <w:pPr>
        <w:spacing w:after="0"/>
        <w:ind w:left="0"/>
        <w:jc w:val="both"/>
      </w:pPr>
      <w:r>
        <w:rPr>
          <w:rFonts w:ascii="Times New Roman"/>
          <w:b w:val="false"/>
          <w:i w:val="false"/>
          <w:color w:val="000000"/>
          <w:sz w:val="28"/>
        </w:rPr>
        <w:t>
      кепілдік шарты бойынша клиенттің міндеттемелерін қамтамасыз ету ретінде қабылданған ақша сомасына: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ағымдағы шоттары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талап еткенге дейінгі салымдары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талап еткенге дейінгі салымдары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қысқа мерзімді салымдары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ұзақ мерзімді салымдары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міндеттемелерін қамтамасыз ету болып табылатын салым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(кепілзат, кепілпұл) ретінде қабылданған ақшаны сақтау шоты.</w:t>
            </w:r>
          </w:p>
        </w:tc>
      </w:tr>
    </w:tbl>
    <w:p>
      <w:pPr>
        <w:spacing w:after="0"/>
        <w:ind w:left="0"/>
        <w:jc w:val="both"/>
      </w:pPr>
      <w:r>
        <w:rPr>
          <w:rFonts w:ascii="Times New Roman"/>
          <w:b w:val="false"/>
          <w:i w:val="false"/>
          <w:color w:val="000000"/>
          <w:sz w:val="28"/>
        </w:rPr>
        <w:t>
      Сонымен бір мезгілде, банктің балансында банктік кепілдіктің әділ құнның сомасына Нұсқаулықтың 134-тармағының 2-тармақшасында көзделген бухгалтерлік жазба жүзеге асырылады.</w:t>
      </w:r>
    </w:p>
    <w:bookmarkStart w:name="z191" w:id="214"/>
    <w:p>
      <w:pPr>
        <w:spacing w:after="0"/>
        <w:ind w:left="0"/>
        <w:jc w:val="both"/>
      </w:pPr>
      <w:r>
        <w:rPr>
          <w:rFonts w:ascii="Times New Roman"/>
          <w:b w:val="false"/>
          <w:i w:val="false"/>
          <w:color w:val="000000"/>
          <w:sz w:val="28"/>
        </w:rPr>
        <w:t>
      142. Банктің есеп саясаты белгілеген кезеңділікпен шығарылған өтелген (қамтамасыз етілген) банктік кепілдік бойынша алғашқы танылған міндеттеменің амортизациясы жүргізіледі және Нұсқаулықтың 135-тармағында көзделген бухгалтерлік жазба жүзеге асырылады.</w:t>
      </w:r>
    </w:p>
    <w:bookmarkEnd w:id="214"/>
    <w:bookmarkStart w:name="z192" w:id="215"/>
    <w:p>
      <w:pPr>
        <w:spacing w:after="0"/>
        <w:ind w:left="0"/>
        <w:jc w:val="both"/>
      </w:pPr>
      <w:r>
        <w:rPr>
          <w:rFonts w:ascii="Times New Roman"/>
          <w:b w:val="false"/>
          <w:i w:val="false"/>
          <w:color w:val="000000"/>
          <w:sz w:val="28"/>
        </w:rPr>
        <w:t>
      143. Банктік кепілдіктің кредиторларға талап қоймай қолданылу мерзімі өткен, кепілдік шарты жойылған немесе бұзылған кезде мынадай бухгалтерлік жазбалар жүзеге асырылады:</w:t>
      </w:r>
    </w:p>
    <w:bookmarkEnd w:id="215"/>
    <w:p>
      <w:pPr>
        <w:spacing w:after="0"/>
        <w:ind w:left="0"/>
        <w:jc w:val="both"/>
      </w:pPr>
      <w:r>
        <w:rPr>
          <w:rFonts w:ascii="Times New Roman"/>
          <w:b w:val="false"/>
          <w:i w:val="false"/>
          <w:color w:val="000000"/>
          <w:sz w:val="28"/>
        </w:rPr>
        <w:t>
      1) кепілдік шарты бойынша клиенттің міндеттемесін қамтамасыз ету ретінде бұрын қабылданған ақша сомасына: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міндеттемелерін қамтамасыз ету болып табылатын салым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(кепілзат, кепілпұл) ретінде қабылданған ақшаны сақтау шоты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ағымдағы шоттары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талап еткенге дейінгі салымдары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талап еткенге дейінгі салымдары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қысқа мерзімді салымдары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ұзақ мерзімді салымдары;</w:t>
            </w:r>
          </w:p>
        </w:tc>
      </w:tr>
    </w:tbl>
    <w:p>
      <w:pPr>
        <w:spacing w:after="0"/>
        <w:ind w:left="0"/>
        <w:jc w:val="both"/>
      </w:pPr>
      <w:r>
        <w:rPr>
          <w:rFonts w:ascii="Times New Roman"/>
          <w:b w:val="false"/>
          <w:i w:val="false"/>
          <w:color w:val="000000"/>
          <w:sz w:val="28"/>
        </w:rPr>
        <w:t>
      2) берілген банктік кепілдік бойынша шартты міндеттемелер сомасына: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немесе расталған кепілдіктер бойынша ықтимал міндеттемелер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немесе расталған кепілдіктер бойынша ықтимал талаптар;</w:t>
            </w:r>
          </w:p>
        </w:tc>
      </w:tr>
    </w:tbl>
    <w:p>
      <w:pPr>
        <w:spacing w:after="0"/>
        <w:ind w:left="0"/>
        <w:jc w:val="both"/>
      </w:pPr>
      <w:r>
        <w:rPr>
          <w:rFonts w:ascii="Times New Roman"/>
          <w:b w:val="false"/>
          <w:i w:val="false"/>
          <w:color w:val="000000"/>
          <w:sz w:val="28"/>
        </w:rPr>
        <w:t>
      3) амортизацияланбаған комиссиялық сыйақы сомасына: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кепілдіктер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Кепілдіктермен операциялар қызмет көрсетулер үшін комиссиялық кірістер.</w:t>
            </w:r>
          </w:p>
        </w:tc>
      </w:tr>
    </w:tbl>
    <w:bookmarkStart w:name="z193" w:id="216"/>
    <w:p>
      <w:pPr>
        <w:spacing w:after="0"/>
        <w:ind w:left="0"/>
        <w:jc w:val="both"/>
      </w:pPr>
      <w:r>
        <w:rPr>
          <w:rFonts w:ascii="Times New Roman"/>
          <w:b w:val="false"/>
          <w:i w:val="false"/>
          <w:color w:val="000000"/>
          <w:sz w:val="28"/>
        </w:rPr>
        <w:t>
      144. Банктік кепілдік сомасын төлеу туралы кредитордың талабын алған кезде мынадай бухгалтерлік жазбалар жүзеге асырылады:</w:t>
      </w:r>
    </w:p>
    <w:bookmarkEnd w:id="216"/>
    <w:p>
      <w:pPr>
        <w:spacing w:after="0"/>
        <w:ind w:left="0"/>
        <w:jc w:val="both"/>
      </w:pPr>
      <w:r>
        <w:rPr>
          <w:rFonts w:ascii="Times New Roman"/>
          <w:b w:val="false"/>
          <w:i w:val="false"/>
          <w:color w:val="000000"/>
          <w:sz w:val="28"/>
        </w:rPr>
        <w:t>
      1) ақы төлеу сомасына: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бойынша дебиторлар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bl>
    <w:p>
      <w:pPr>
        <w:spacing w:after="0"/>
        <w:ind w:left="0"/>
        <w:jc w:val="both"/>
      </w:pPr>
      <w:r>
        <w:rPr>
          <w:rFonts w:ascii="Times New Roman"/>
          <w:b w:val="false"/>
          <w:i w:val="false"/>
          <w:color w:val="000000"/>
          <w:sz w:val="28"/>
        </w:rPr>
        <w:t>
      2) банк орындаған міндеттемелер сомасын кепілдік шарты бойынша клиенттің міндеттемесін қамтамасыз ету ретінде қабылданған ақша есебінен өтеу кезінде:</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міндеттемелерін қамтамасыз ету болып табылатын салым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(кепілзат, кепілпұл) ретінде қабылданған ақшаны сақтау шоты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бойынша дебиторлар;</w:t>
            </w:r>
          </w:p>
        </w:tc>
      </w:tr>
    </w:tbl>
    <w:p>
      <w:pPr>
        <w:spacing w:after="0"/>
        <w:ind w:left="0"/>
        <w:jc w:val="both"/>
      </w:pPr>
      <w:r>
        <w:rPr>
          <w:rFonts w:ascii="Times New Roman"/>
          <w:b w:val="false"/>
          <w:i w:val="false"/>
          <w:color w:val="000000"/>
          <w:sz w:val="28"/>
        </w:rPr>
        <w:t>
      3) берілген кепілдік бойынша шартты міндеттемелер сомасына: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немесе расталған кепілдіктер бойынша ықтимал міндеттемелер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немесе расталған кепілдіктер бойынша ықтимал талаптар.</w:t>
            </w:r>
          </w:p>
        </w:tc>
      </w:tr>
    </w:tbl>
    <w:bookmarkStart w:name="z194" w:id="217"/>
    <w:p>
      <w:pPr>
        <w:spacing w:after="0"/>
        <w:ind w:left="0"/>
        <w:jc w:val="left"/>
      </w:pPr>
      <w:r>
        <w:rPr>
          <w:rFonts w:ascii="Times New Roman"/>
          <w:b/>
          <w:i w:val="false"/>
          <w:color w:val="000000"/>
        </w:rPr>
        <w:t xml:space="preserve"> 3-параграф. Клиенттің мүлкін (ақшаны қоспағанда) кепілге қою арқылы берілген банктік кепілдікті есепке алу</w:t>
      </w:r>
    </w:p>
    <w:bookmarkEnd w:id="217"/>
    <w:bookmarkStart w:name="z195" w:id="218"/>
    <w:p>
      <w:pPr>
        <w:spacing w:after="0"/>
        <w:ind w:left="0"/>
        <w:jc w:val="both"/>
      </w:pPr>
      <w:r>
        <w:rPr>
          <w:rFonts w:ascii="Times New Roman"/>
          <w:b w:val="false"/>
          <w:i w:val="false"/>
          <w:color w:val="000000"/>
          <w:sz w:val="28"/>
        </w:rPr>
        <w:t>
      145. Клиенттің мүлігін (ақшаны қоспағанда) кепілге беру арқылы банктік кепілдікті беру кезінде Нұсқаулықтың 134-тармағында көзделген бухгалтерлік жазбалар, сондай-ақ мынадай бухгалтерлік жазбалар жүзеге асырылады:</w:t>
      </w:r>
    </w:p>
    <w:bookmarkEnd w:id="218"/>
    <w:p>
      <w:pPr>
        <w:spacing w:after="0"/>
        <w:ind w:left="0"/>
        <w:jc w:val="both"/>
      </w:pPr>
      <w:r>
        <w:rPr>
          <w:rFonts w:ascii="Times New Roman"/>
          <w:b w:val="false"/>
          <w:i w:val="false"/>
          <w:color w:val="000000"/>
          <w:sz w:val="28"/>
        </w:rPr>
        <w:t>
      кепілге салынған мүлік құнына: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міндеттемелерін қамтамасыз етуге (кепілге) қабылданған мүлік;</w:t>
            </w:r>
          </w:p>
        </w:tc>
      </w:tr>
    </w:tbl>
    <w:p>
      <w:pPr>
        <w:spacing w:after="0"/>
        <w:ind w:left="0"/>
        <w:jc w:val="both"/>
      </w:pPr>
      <w:r>
        <w:rPr>
          <w:rFonts w:ascii="Times New Roman"/>
          <w:b w:val="false"/>
          <w:i w:val="false"/>
          <w:color w:val="000000"/>
          <w:sz w:val="28"/>
        </w:rPr>
        <w:t>
      кепіл затына құқықтарды белгілейтін құжаттардың (кепілдік шартының, банктік заемның, кепілдіктің түпнұсқалары және басқа құжаттар) шартты құнына: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құндылықтар мен құжаттар.</w:t>
            </w:r>
          </w:p>
        </w:tc>
      </w:tr>
    </w:tbl>
    <w:bookmarkStart w:name="z196" w:id="219"/>
    <w:p>
      <w:pPr>
        <w:spacing w:after="0"/>
        <w:ind w:left="0"/>
        <w:jc w:val="both"/>
      </w:pPr>
      <w:r>
        <w:rPr>
          <w:rFonts w:ascii="Times New Roman"/>
          <w:b w:val="false"/>
          <w:i w:val="false"/>
          <w:color w:val="000000"/>
          <w:sz w:val="28"/>
        </w:rPr>
        <w:t>
      146. Банктік кепілдіктің қолданылу мерзімі өткен, кепілдік шарты жойылған немесе бұзылған кезде Нұсқаулықтың 136-тармағында көзделген бухгалтерлік жазбалар, сондай-ақ мынадай бухгалтерлік жазбалар жүзеге асырылады:</w:t>
      </w:r>
    </w:p>
    <w:bookmarkEnd w:id="219"/>
    <w:p>
      <w:pPr>
        <w:spacing w:after="0"/>
        <w:ind w:left="0"/>
        <w:jc w:val="both"/>
      </w:pPr>
      <w:r>
        <w:rPr>
          <w:rFonts w:ascii="Times New Roman"/>
          <w:b w:val="false"/>
          <w:i w:val="false"/>
          <w:color w:val="000000"/>
          <w:sz w:val="28"/>
        </w:rPr>
        <w:t>
      кепіл мүлігін есептен шығару бойынша: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міндеттемелерін қамтамасыз етуге (кепілге) қабылданған мүлік;</w:t>
            </w:r>
          </w:p>
        </w:tc>
      </w:tr>
    </w:tbl>
    <w:p>
      <w:pPr>
        <w:spacing w:after="0"/>
        <w:ind w:left="0"/>
        <w:jc w:val="both"/>
      </w:pPr>
      <w:r>
        <w:rPr>
          <w:rFonts w:ascii="Times New Roman"/>
          <w:b w:val="false"/>
          <w:i w:val="false"/>
          <w:color w:val="000000"/>
          <w:sz w:val="28"/>
        </w:rPr>
        <w:t>
      кепіл затына құқықтар белгілейтін құжаттарды есептен шығару бойынша: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құндылықтар мен құжаттар.</w:t>
            </w:r>
          </w:p>
        </w:tc>
      </w:tr>
    </w:tbl>
    <w:bookmarkStart w:name="z197" w:id="220"/>
    <w:p>
      <w:pPr>
        <w:spacing w:after="0"/>
        <w:ind w:left="0"/>
        <w:jc w:val="both"/>
      </w:pPr>
      <w:r>
        <w:rPr>
          <w:rFonts w:ascii="Times New Roman"/>
          <w:b w:val="false"/>
          <w:i w:val="false"/>
          <w:color w:val="000000"/>
          <w:sz w:val="28"/>
        </w:rPr>
        <w:t>
      147. Банк оның кредиторының пайдасына төлеген соманың клиенттің өтеуі бойынша берілген банктік кепілдік және дебиторлық берешек бойынша міндеттемелерді реттеу үшін резерв құру кезінде Нұсқаулықтың 137-тармағында көзделген бухгалтерлік жазбалар жүзеге асырылады.</w:t>
      </w:r>
    </w:p>
    <w:bookmarkEnd w:id="220"/>
    <w:bookmarkStart w:name="z198" w:id="221"/>
    <w:p>
      <w:pPr>
        <w:spacing w:after="0"/>
        <w:ind w:left="0"/>
        <w:jc w:val="both"/>
      </w:pPr>
      <w:r>
        <w:rPr>
          <w:rFonts w:ascii="Times New Roman"/>
          <w:b w:val="false"/>
          <w:i w:val="false"/>
          <w:color w:val="000000"/>
          <w:sz w:val="28"/>
        </w:rPr>
        <w:t>
      148. Банк банктік кепілдік сомасын не оның бір бөлігін төлеу туралы кредитордың талабын алған кезде Нұсқаулықтың 139-тармағында көзделген бухгалтерлік жазбалар жүзеге асырылады.</w:t>
      </w:r>
    </w:p>
    <w:bookmarkEnd w:id="221"/>
    <w:bookmarkStart w:name="z199" w:id="222"/>
    <w:p>
      <w:pPr>
        <w:spacing w:after="0"/>
        <w:ind w:left="0"/>
        <w:jc w:val="both"/>
      </w:pPr>
      <w:r>
        <w:rPr>
          <w:rFonts w:ascii="Times New Roman"/>
          <w:b w:val="false"/>
          <w:i w:val="false"/>
          <w:color w:val="000000"/>
          <w:sz w:val="28"/>
        </w:rPr>
        <w:t xml:space="preserve">
      149. Клиент банктік кепілдік бойынша төленген соманы өтеген кезде Нұсқаулықтың 140-тармағында көзделген бухгалтерлік жазба, сондай-ақ мынадай бухгалтерлік жазбалар жүзеге асырылады: </w:t>
      </w:r>
    </w:p>
    <w:bookmarkEnd w:id="222"/>
    <w:p>
      <w:pPr>
        <w:spacing w:after="0"/>
        <w:ind w:left="0"/>
        <w:jc w:val="both"/>
      </w:pPr>
      <w:r>
        <w:rPr>
          <w:rFonts w:ascii="Times New Roman"/>
          <w:b w:val="false"/>
          <w:i w:val="false"/>
          <w:color w:val="000000"/>
          <w:sz w:val="28"/>
        </w:rPr>
        <w:t>
      кепілге салынған мүлікті есептен шығару бойынша: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міндеттемелерін қамтамасыз етуге (кепілге) қабылданған мүлік;</w:t>
            </w:r>
          </w:p>
        </w:tc>
      </w:tr>
    </w:tbl>
    <w:p>
      <w:pPr>
        <w:spacing w:after="0"/>
        <w:ind w:left="0"/>
        <w:jc w:val="both"/>
      </w:pPr>
      <w:r>
        <w:rPr>
          <w:rFonts w:ascii="Times New Roman"/>
          <w:b w:val="false"/>
          <w:i w:val="false"/>
          <w:color w:val="000000"/>
          <w:sz w:val="28"/>
        </w:rPr>
        <w:t>
      кепіл затына құқықтарды белгілейтін құжаттарды есептен шығару бойынша: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құндылықтар мен құжаттар.</w:t>
            </w:r>
          </w:p>
        </w:tc>
      </w:tr>
    </w:tbl>
    <w:bookmarkStart w:name="z200" w:id="223"/>
    <w:p>
      <w:pPr>
        <w:spacing w:after="0"/>
        <w:ind w:left="0"/>
        <w:jc w:val="left"/>
      </w:pPr>
      <w:r>
        <w:rPr>
          <w:rFonts w:ascii="Times New Roman"/>
          <w:b/>
          <w:i w:val="false"/>
          <w:color w:val="000000"/>
        </w:rPr>
        <w:t xml:space="preserve"> 4-параграф. Берілген банктік кепілдіктер бойынша дебиторлық берешекті есепке алу</w:t>
      </w:r>
    </w:p>
    <w:bookmarkEnd w:id="223"/>
    <w:bookmarkStart w:name="z201" w:id="224"/>
    <w:p>
      <w:pPr>
        <w:spacing w:after="0"/>
        <w:ind w:left="0"/>
        <w:jc w:val="both"/>
      </w:pPr>
      <w:r>
        <w:rPr>
          <w:rFonts w:ascii="Times New Roman"/>
          <w:b w:val="false"/>
          <w:i w:val="false"/>
          <w:color w:val="000000"/>
          <w:sz w:val="28"/>
        </w:rPr>
        <w:t>
      150. Банк кепілдік сомасын төлеу туралы кредитордың талабын қанағаттандыруының нәтижесінде туындаған дебиторлық берешекті қайта ресімдеу кезінде банк заемы сомасына мынадай бухгалтерлік жазба жүзеге асырылады:</w:t>
      </w:r>
    </w:p>
    <w:bookmarkEnd w:id="224"/>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қысқа мерзімді заемдар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ұзақ мерзімді заемдар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бойынша дебиторлар.</w:t>
            </w:r>
          </w:p>
        </w:tc>
      </w:tr>
    </w:tbl>
    <w:bookmarkStart w:name="z202" w:id="225"/>
    <w:p>
      <w:pPr>
        <w:spacing w:after="0"/>
        <w:ind w:left="0"/>
        <w:jc w:val="both"/>
      </w:pPr>
      <w:r>
        <w:rPr>
          <w:rFonts w:ascii="Times New Roman"/>
          <w:b w:val="false"/>
          <w:i w:val="false"/>
          <w:color w:val="000000"/>
          <w:sz w:val="28"/>
        </w:rPr>
        <w:t>
      151. Банктік кепілдіктер бойынша дебиторлық берешектің құнсыздануынан болған зияндардың орнын жабуға резервтер (провизиялар) құру кезінде мынадай бухгалтерлік жазба жүзеге асырылады:</w:t>
      </w:r>
    </w:p>
    <w:bookmarkEnd w:id="225"/>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қызметіне байланысты дебиторлық берешек бойынша резервтерді (провизияларды) қалыптастыруға арналған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қызметіне байланысты дебиторлық берешек бойынша резервтер (провизиялар).</w:t>
            </w:r>
          </w:p>
        </w:tc>
      </w:tr>
    </w:tbl>
    <w:bookmarkStart w:name="z203" w:id="226"/>
    <w:p>
      <w:pPr>
        <w:spacing w:after="0"/>
        <w:ind w:left="0"/>
        <w:jc w:val="both"/>
      </w:pPr>
      <w:r>
        <w:rPr>
          <w:rFonts w:ascii="Times New Roman"/>
          <w:b w:val="false"/>
          <w:i w:val="false"/>
          <w:color w:val="000000"/>
          <w:sz w:val="28"/>
        </w:rPr>
        <w:t>
      152. Шығарылған банктік кепілдіктер бойынша дебиторлық берешектің құнсыздануынан болған зияндардың орнын жабуға құрылған резервтердің (провизиялардың) азаюы кезінде мынадай бухгалтерлік жазба жүзеге асырылады:</w:t>
      </w:r>
    </w:p>
    <w:bookmarkEnd w:id="226"/>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қызметіне байланысты дебиторлық берешек бойынша резервтер (провизиялар)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қызметіне байланысты дебиторлық берешек бойынша құрылған резервтерді (провизияларды) қалпына келтіруден болатын кірістер.</w:t>
            </w:r>
          </w:p>
        </w:tc>
      </w:tr>
    </w:tbl>
    <w:bookmarkStart w:name="z204" w:id="227"/>
    <w:p>
      <w:pPr>
        <w:spacing w:after="0"/>
        <w:ind w:left="0"/>
        <w:jc w:val="both"/>
      </w:pPr>
      <w:r>
        <w:rPr>
          <w:rFonts w:ascii="Times New Roman"/>
          <w:b w:val="false"/>
          <w:i w:val="false"/>
          <w:color w:val="000000"/>
          <w:sz w:val="28"/>
        </w:rPr>
        <w:t>
      153. Шығарылған банктік кепілдіктер бойынша дебиторлық берешек құрылған резервтер (провизиялар) есебінен банктің ішкі құжаттарында белгіленген тәртіппен және мерзімде баланстан есептен шығарылған кезде мынадай бухгалтерлік жазба жүзеге асырылады:</w:t>
      </w:r>
    </w:p>
    <w:bookmarkEnd w:id="227"/>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қызметіне байланысты дебиторлық берешек бойынша резервтер (провизиялар)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бойынша дебиторлар.</w:t>
            </w:r>
          </w:p>
        </w:tc>
      </w:tr>
    </w:tbl>
    <w:bookmarkStart w:name="z205" w:id="228"/>
    <w:p>
      <w:pPr>
        <w:spacing w:after="0"/>
        <w:ind w:left="0"/>
        <w:jc w:val="left"/>
      </w:pPr>
      <w:r>
        <w:rPr>
          <w:rFonts w:ascii="Times New Roman"/>
          <w:b/>
          <w:i w:val="false"/>
          <w:color w:val="000000"/>
        </w:rPr>
        <w:t xml:space="preserve"> 12-тарау. Вексельдермен операциялардың бухгалтерлік есебі</w:t>
      </w:r>
    </w:p>
    <w:bookmarkEnd w:id="228"/>
    <w:bookmarkStart w:name="z206" w:id="229"/>
    <w:p>
      <w:pPr>
        <w:spacing w:after="0"/>
        <w:ind w:left="0"/>
        <w:jc w:val="left"/>
      </w:pPr>
      <w:r>
        <w:rPr>
          <w:rFonts w:ascii="Times New Roman"/>
          <w:b/>
          <w:i w:val="false"/>
          <w:color w:val="000000"/>
        </w:rPr>
        <w:t xml:space="preserve"> 1-параграф. Есепке қабылданған вексельдер бойынша операцияларды есепке алу</w:t>
      </w:r>
    </w:p>
    <w:bookmarkEnd w:id="229"/>
    <w:bookmarkStart w:name="z207" w:id="230"/>
    <w:p>
      <w:pPr>
        <w:spacing w:after="0"/>
        <w:ind w:left="0"/>
        <w:jc w:val="both"/>
      </w:pPr>
      <w:r>
        <w:rPr>
          <w:rFonts w:ascii="Times New Roman"/>
          <w:b w:val="false"/>
          <w:i w:val="false"/>
          <w:color w:val="000000"/>
          <w:sz w:val="28"/>
        </w:rPr>
        <w:t>
      154. Вексельдерді есепке қабылдау кезінде мынадай бухгалтерлік жазбалар жүзеге асырылады:</w:t>
      </w:r>
    </w:p>
    <w:bookmarkEnd w:id="230"/>
    <w:p>
      <w:pPr>
        <w:spacing w:after="0"/>
        <w:ind w:left="0"/>
        <w:jc w:val="both"/>
      </w:pPr>
      <w:r>
        <w:rPr>
          <w:rFonts w:ascii="Times New Roman"/>
          <w:b w:val="false"/>
          <w:i w:val="false"/>
          <w:color w:val="000000"/>
          <w:sz w:val="28"/>
        </w:rPr>
        <w:t>
      1) есепке алынған вексель сомасына: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есепке алынған вексельдері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bl>
    <w:p>
      <w:pPr>
        <w:spacing w:after="0"/>
        <w:ind w:left="0"/>
        <w:jc w:val="both"/>
      </w:pPr>
      <w:r>
        <w:rPr>
          <w:rFonts w:ascii="Times New Roman"/>
          <w:b w:val="false"/>
          <w:i w:val="false"/>
          <w:color w:val="000000"/>
          <w:sz w:val="28"/>
        </w:rPr>
        <w:t>
      2) есепке алынған вексель бойынша дисконт сомасына: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есепке алынған вексельдері (бөлек жеке шот)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вексельдер бойынша дисконт;</w:t>
            </w:r>
          </w:p>
        </w:tc>
      </w:tr>
    </w:tbl>
    <w:p>
      <w:pPr>
        <w:spacing w:after="0"/>
        <w:ind w:left="0"/>
        <w:jc w:val="both"/>
      </w:pPr>
      <w:r>
        <w:rPr>
          <w:rFonts w:ascii="Times New Roman"/>
          <w:b w:val="false"/>
          <w:i w:val="false"/>
          <w:color w:val="000000"/>
          <w:sz w:val="28"/>
        </w:rPr>
        <w:t>
      3) есепке алынған вексель бойынша сыйлықақы сомасына: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вексельдер бойынша сыйлықақы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есепке алынған вексельдері;</w:t>
            </w:r>
          </w:p>
        </w:tc>
      </w:tr>
    </w:tbl>
    <w:p>
      <w:pPr>
        <w:spacing w:after="0"/>
        <w:ind w:left="0"/>
        <w:jc w:val="both"/>
      </w:pPr>
      <w:r>
        <w:rPr>
          <w:rFonts w:ascii="Times New Roman"/>
          <w:b w:val="false"/>
          <w:i w:val="false"/>
          <w:color w:val="000000"/>
          <w:sz w:val="28"/>
        </w:rPr>
        <w:t>
      4) алдыңғы вексель ұстаушылар есептеген сыйақы сомасына, есептелген вексель бойынша: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есепке алынған вексельдері бойынша алдыңғы вексель ұстаушылар есептеген сыйақы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bl>
    <w:p>
      <w:pPr>
        <w:spacing w:after="0"/>
        <w:ind w:left="0"/>
        <w:jc w:val="both"/>
      </w:pPr>
      <w:r>
        <w:rPr>
          <w:rFonts w:ascii="Times New Roman"/>
          <w:b w:val="false"/>
          <w:i w:val="false"/>
          <w:color w:val="000000"/>
          <w:sz w:val="28"/>
        </w:rPr>
        <w:t>
      бір мезгілде, кепіл затына құқық белгілейтін құжаттардың, клиентке міндетті қайтаруға жататын кепіл туралы шарттың және басқа құжаттардың түпнұсқасының 1 (бір) теңге шартты құнына мынадай бухгалтерлік жазба жүзеге асырылады:</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құндылықтар мен құжаттар.</w:t>
            </w:r>
          </w:p>
        </w:tc>
      </w:tr>
    </w:tbl>
    <w:bookmarkStart w:name="z208" w:id="231"/>
    <w:p>
      <w:pPr>
        <w:spacing w:after="0"/>
        <w:ind w:left="0"/>
        <w:jc w:val="both"/>
      </w:pPr>
      <w:r>
        <w:rPr>
          <w:rFonts w:ascii="Times New Roman"/>
          <w:b w:val="false"/>
          <w:i w:val="false"/>
          <w:color w:val="000000"/>
          <w:sz w:val="28"/>
        </w:rPr>
        <w:t xml:space="preserve">
      155. Есепке алынған вексель бойынша дисконтты немесе сыйлықақыны амортизациялау кезінде мынадай бухгалтерлік жазбалар жүзеге асырылады: </w:t>
      </w:r>
    </w:p>
    <w:bookmarkEnd w:id="231"/>
    <w:p>
      <w:pPr>
        <w:spacing w:after="0"/>
        <w:ind w:left="0"/>
        <w:jc w:val="both"/>
      </w:pPr>
      <w:r>
        <w:rPr>
          <w:rFonts w:ascii="Times New Roman"/>
          <w:b w:val="false"/>
          <w:i w:val="false"/>
          <w:color w:val="000000"/>
          <w:sz w:val="28"/>
        </w:rPr>
        <w:t>
      1) есепке алынған вексель бойынша дисконт сомасына: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вексельдер бойынша дисконт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есепке алынған вексельдері бойынша сыйақы алуға байланысты кірістер;</w:t>
            </w:r>
          </w:p>
        </w:tc>
      </w:tr>
    </w:tbl>
    <w:p>
      <w:pPr>
        <w:spacing w:after="0"/>
        <w:ind w:left="0"/>
        <w:jc w:val="both"/>
      </w:pPr>
      <w:r>
        <w:rPr>
          <w:rFonts w:ascii="Times New Roman"/>
          <w:b w:val="false"/>
          <w:i w:val="false"/>
          <w:color w:val="000000"/>
          <w:sz w:val="28"/>
        </w:rPr>
        <w:t>
      2) есепке алынған вексельдер бойынша сыйлықақы сомасына: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вексельдер бойынша сыйлықақыны амортизациялау бойынша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вексельдер бойынша сыйлықақы.</w:t>
            </w:r>
          </w:p>
        </w:tc>
      </w:tr>
    </w:tbl>
    <w:bookmarkStart w:name="z209" w:id="232"/>
    <w:p>
      <w:pPr>
        <w:spacing w:after="0"/>
        <w:ind w:left="0"/>
        <w:jc w:val="both"/>
      </w:pPr>
      <w:r>
        <w:rPr>
          <w:rFonts w:ascii="Times New Roman"/>
          <w:b w:val="false"/>
          <w:i w:val="false"/>
          <w:color w:val="000000"/>
          <w:sz w:val="28"/>
        </w:rPr>
        <w:t>
      156. Есепке алынған вексельдер бойынша сыйақы есептеген кезде мынадай бухгалтерлік жазба жүзеге асырылады:</w:t>
      </w:r>
    </w:p>
    <w:bookmarkEnd w:id="232"/>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вексельдер бойынша есептелген кірістер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есепке алынған вексельдері бойынша сыйақы алуға байланысты кірістер;</w:t>
            </w:r>
          </w:p>
        </w:tc>
      </w:tr>
    </w:tbl>
    <w:p>
      <w:pPr>
        <w:spacing w:after="0"/>
        <w:ind w:left="0"/>
        <w:jc w:val="both"/>
      </w:pPr>
      <w:r>
        <w:rPr>
          <w:rFonts w:ascii="Times New Roman"/>
          <w:b w:val="false"/>
          <w:i w:val="false"/>
          <w:color w:val="000000"/>
          <w:sz w:val="28"/>
        </w:rPr>
        <w:t>
      Есепке алынған вексельдер бойынша есептелген сыйақыны нақты алу кезінде мынадай бухгалтерлік жазба жүзеге асырылады:</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есепке алынған вексельдері бойынша алдыңғы вексель ұстаушылар есептеген сыйақы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вексель бойынша есептелген кірістер.</w:t>
            </w:r>
          </w:p>
        </w:tc>
      </w:tr>
    </w:tbl>
    <w:bookmarkStart w:name="z210" w:id="233"/>
    <w:p>
      <w:pPr>
        <w:spacing w:after="0"/>
        <w:ind w:left="0"/>
        <w:jc w:val="both"/>
      </w:pPr>
      <w:r>
        <w:rPr>
          <w:rFonts w:ascii="Times New Roman"/>
          <w:b w:val="false"/>
          <w:i w:val="false"/>
          <w:color w:val="000000"/>
          <w:sz w:val="28"/>
        </w:rPr>
        <w:t>
      157. Есепке алынған вексель бойынша төлем мерзімі басталған кезде мынадай бухгалтерлік жазбалар жүзеге асырылады:</w:t>
      </w:r>
    </w:p>
    <w:bookmarkEnd w:id="233"/>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есепке алынған вексельдері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есепке алынған вексельдері бойынша алдыңғы вексель ұстаушылар есептеген сыйақы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вексельдер бойынша есептелген кірістер,</w:t>
            </w:r>
          </w:p>
        </w:tc>
      </w:tr>
    </w:tbl>
    <w:p>
      <w:pPr>
        <w:spacing w:after="0"/>
        <w:ind w:left="0"/>
        <w:jc w:val="both"/>
      </w:pPr>
      <w:r>
        <w:rPr>
          <w:rFonts w:ascii="Times New Roman"/>
          <w:b w:val="false"/>
          <w:i w:val="false"/>
          <w:color w:val="000000"/>
          <w:sz w:val="28"/>
        </w:rPr>
        <w:t>
      және бір мезгілде:</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құндылықтар мен құжаттар.</w:t>
            </w:r>
          </w:p>
        </w:tc>
      </w:tr>
    </w:tbl>
    <w:bookmarkStart w:name="z211" w:id="234"/>
    <w:p>
      <w:pPr>
        <w:spacing w:after="0"/>
        <w:ind w:left="0"/>
        <w:jc w:val="both"/>
      </w:pPr>
      <w:r>
        <w:rPr>
          <w:rFonts w:ascii="Times New Roman"/>
          <w:b w:val="false"/>
          <w:i w:val="false"/>
          <w:color w:val="000000"/>
          <w:sz w:val="28"/>
        </w:rPr>
        <w:t>
      158. Есепке алынған вексельді мерзімінен бұрын өтеу кезінде осы Нұсқаулықтың 157-тармағында көзделген бухгалтерлік жазбалар жүзеге асырылады, сондай-ақ мынадай бухгалтерлік жазбалар жүзеге асырылады:</w:t>
      </w:r>
    </w:p>
    <w:bookmarkEnd w:id="234"/>
    <w:p>
      <w:pPr>
        <w:spacing w:after="0"/>
        <w:ind w:left="0"/>
        <w:jc w:val="both"/>
      </w:pPr>
      <w:r>
        <w:rPr>
          <w:rFonts w:ascii="Times New Roman"/>
          <w:b w:val="false"/>
          <w:i w:val="false"/>
          <w:color w:val="000000"/>
          <w:sz w:val="28"/>
        </w:rPr>
        <w:t>
      1) есепке алынған вексель бойынша толық есептелмеген дисконт сомасына: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вексель бойынша дисконт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есепке алынған вексельдері (бөлек жеке шот);</w:t>
            </w:r>
          </w:p>
        </w:tc>
      </w:tr>
    </w:tbl>
    <w:p>
      <w:pPr>
        <w:spacing w:after="0"/>
        <w:ind w:left="0"/>
        <w:jc w:val="both"/>
      </w:pPr>
      <w:r>
        <w:rPr>
          <w:rFonts w:ascii="Times New Roman"/>
          <w:b w:val="false"/>
          <w:i w:val="false"/>
          <w:color w:val="000000"/>
          <w:sz w:val="28"/>
        </w:rPr>
        <w:t>
      2) есепке алынған вексель бойынша толық есептелмеген сыйлықақы сомасына: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есепке алынған вексельдері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вексельдер бойынша сыйлықақы.</w:t>
            </w:r>
          </w:p>
        </w:tc>
      </w:tr>
    </w:tbl>
    <w:bookmarkStart w:name="z212" w:id="235"/>
    <w:p>
      <w:pPr>
        <w:spacing w:after="0"/>
        <w:ind w:left="0"/>
        <w:jc w:val="both"/>
      </w:pPr>
      <w:r>
        <w:rPr>
          <w:rFonts w:ascii="Times New Roman"/>
          <w:b w:val="false"/>
          <w:i w:val="false"/>
          <w:color w:val="000000"/>
          <w:sz w:val="28"/>
        </w:rPr>
        <w:t>
      159. Вексельді индоссалау кезінде Нұсқаулықтың 158-тармағында көзделген бухгалтерлік жазбалар, сондай-ақ мынадай бухгалтерлік жазбалар жүзеге асырылады:</w:t>
      </w:r>
    </w:p>
    <w:bookmarkEnd w:id="235"/>
    <w:p>
      <w:pPr>
        <w:spacing w:after="0"/>
        <w:ind w:left="0"/>
        <w:jc w:val="both"/>
      </w:pPr>
      <w:r>
        <w:rPr>
          <w:rFonts w:ascii="Times New Roman"/>
          <w:b w:val="false"/>
          <w:i w:val="false"/>
          <w:color w:val="000000"/>
          <w:sz w:val="28"/>
        </w:rPr>
        <w:t xml:space="preserve">
      вексельдің есепке алу құнына және вексельді есепке алу құнынан асып кету сомасына: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есепке алынған вексельдері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қайта бағалаудан болатын кірістер,</w:t>
            </w:r>
          </w:p>
        </w:tc>
      </w:tr>
    </w:tbl>
    <w:p>
      <w:pPr>
        <w:spacing w:after="0"/>
        <w:ind w:left="0"/>
        <w:jc w:val="both"/>
      </w:pPr>
      <w:r>
        <w:rPr>
          <w:rFonts w:ascii="Times New Roman"/>
          <w:b w:val="false"/>
          <w:i w:val="false"/>
          <w:color w:val="000000"/>
          <w:sz w:val="28"/>
        </w:rPr>
        <w:t xml:space="preserve">
      және бір мезгілде: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құндылықтар мен құжаттар.</w:t>
            </w:r>
          </w:p>
        </w:tc>
      </w:tr>
    </w:tbl>
    <w:bookmarkStart w:name="z213" w:id="236"/>
    <w:p>
      <w:pPr>
        <w:spacing w:after="0"/>
        <w:ind w:left="0"/>
        <w:jc w:val="left"/>
      </w:pPr>
      <w:r>
        <w:rPr>
          <w:rFonts w:ascii="Times New Roman"/>
          <w:b/>
          <w:i w:val="false"/>
          <w:color w:val="000000"/>
        </w:rPr>
        <w:t xml:space="preserve"> 2-параграф. Вексель бойынша наразылық білдірілгеннен кейінгі операцияларды есепке алу</w:t>
      </w:r>
    </w:p>
    <w:bookmarkEnd w:id="236"/>
    <w:bookmarkStart w:name="z214" w:id="237"/>
    <w:p>
      <w:pPr>
        <w:spacing w:after="0"/>
        <w:ind w:left="0"/>
        <w:jc w:val="both"/>
      </w:pPr>
      <w:r>
        <w:rPr>
          <w:rFonts w:ascii="Times New Roman"/>
          <w:b w:val="false"/>
          <w:i w:val="false"/>
          <w:color w:val="000000"/>
          <w:sz w:val="28"/>
        </w:rPr>
        <w:t>
      160. Төлеуші есепке алынған вексельге ақы төлемеген жағдайда вексель бойынша төлем мерзімі басталған кезде вексель бойынша наразылық жасалғаннан кейін мынадай бухгалтерлік жазбалар жүзеге асырылады:</w:t>
      </w:r>
    </w:p>
    <w:bookmarkEnd w:id="237"/>
    <w:p>
      <w:pPr>
        <w:spacing w:after="0"/>
        <w:ind w:left="0"/>
        <w:jc w:val="both"/>
      </w:pPr>
      <w:r>
        <w:rPr>
          <w:rFonts w:ascii="Times New Roman"/>
          <w:b w:val="false"/>
          <w:i w:val="false"/>
          <w:color w:val="000000"/>
          <w:sz w:val="28"/>
        </w:rPr>
        <w:t>
      1) наразылық білдірілген вексель сомасына: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наразылық білдірілген вексельдері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есепке алынған вексельдері;</w:t>
            </w:r>
          </w:p>
        </w:tc>
      </w:tr>
    </w:tbl>
    <w:p>
      <w:pPr>
        <w:spacing w:after="0"/>
        <w:ind w:left="0"/>
        <w:jc w:val="both"/>
      </w:pPr>
      <w:r>
        <w:rPr>
          <w:rFonts w:ascii="Times New Roman"/>
          <w:b w:val="false"/>
          <w:i w:val="false"/>
          <w:color w:val="000000"/>
          <w:sz w:val="28"/>
        </w:rPr>
        <w:t>
      2) наразылық білдірілген вексельдер бойынша есептелген сыйақы сомасына: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наразылық білдірілген вексельдері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вексельдер бойынша есептелген кірістер;</w:t>
            </w:r>
          </w:p>
        </w:tc>
      </w:tr>
    </w:tbl>
    <w:p>
      <w:pPr>
        <w:spacing w:after="0"/>
        <w:ind w:left="0"/>
        <w:jc w:val="both"/>
      </w:pPr>
      <w:r>
        <w:rPr>
          <w:rFonts w:ascii="Times New Roman"/>
          <w:b w:val="false"/>
          <w:i w:val="false"/>
          <w:color w:val="000000"/>
          <w:sz w:val="28"/>
        </w:rPr>
        <w:t>
      3) наразылық білдірілген вексель бойынша төлеушінің келісімінсіз өндіріп алынған тұрақсыздық айыбы (айыппұл, өсімпұл) және комиссиялық кіріс сомасына: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мерзімі өткен сыйақы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басқа да комиссиялық кірістер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тұрақсыздық айыбы (айыппұл, өсімпұл)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заемдар бойынша мерзімі өткен берешегі бойынша сыйақы алуға байланысты кірістер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комиссиялық кірістер.</w:t>
            </w:r>
          </w:p>
        </w:tc>
      </w:tr>
    </w:tbl>
    <w:bookmarkStart w:name="z215" w:id="238"/>
    <w:p>
      <w:pPr>
        <w:spacing w:after="0"/>
        <w:ind w:left="0"/>
        <w:jc w:val="both"/>
      </w:pPr>
      <w:r>
        <w:rPr>
          <w:rFonts w:ascii="Times New Roman"/>
          <w:b w:val="false"/>
          <w:i w:val="false"/>
          <w:color w:val="000000"/>
          <w:sz w:val="28"/>
        </w:rPr>
        <w:t>
      161. Вексель бойынша берешекті қайтармауға қатысты объективті белгілер болған кезде, вексель бойынша наразылық білдірілгеннен кейін наразылық білдірілген вексель бойынша жасалған резервтер (провизиялар) сомасына мынадай бухгалтерлік жазба жүзеге асырылады:</w:t>
      </w:r>
    </w:p>
    <w:bookmarkEnd w:id="238"/>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мен қаржы лизингі бойынша резервтерді (провизияларды) қалыптастыруға арналған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мен қаржы лизингі бойынша резервтер (провизиялар).</w:t>
            </w:r>
          </w:p>
        </w:tc>
      </w:tr>
    </w:tbl>
    <w:bookmarkStart w:name="z216" w:id="239"/>
    <w:p>
      <w:pPr>
        <w:spacing w:after="0"/>
        <w:ind w:left="0"/>
        <w:jc w:val="both"/>
      </w:pPr>
      <w:r>
        <w:rPr>
          <w:rFonts w:ascii="Times New Roman"/>
          <w:b w:val="false"/>
          <w:i w:val="false"/>
          <w:color w:val="000000"/>
          <w:sz w:val="28"/>
        </w:rPr>
        <w:t>
      162. Наразылық білдірілген вексель бойынша берешекті өндіріп алу мүмкін болмаған кезде мынадай бухгалтерлік жазбалар жүзеге асырылады:</w:t>
      </w:r>
    </w:p>
    <w:bookmarkEnd w:id="239"/>
    <w:p>
      <w:pPr>
        <w:spacing w:after="0"/>
        <w:ind w:left="0"/>
        <w:jc w:val="both"/>
      </w:pPr>
      <w:r>
        <w:rPr>
          <w:rFonts w:ascii="Times New Roman"/>
          <w:b w:val="false"/>
          <w:i w:val="false"/>
          <w:color w:val="000000"/>
          <w:sz w:val="28"/>
        </w:rPr>
        <w:t>
      құрылған резервтердің (провизиялардың) есебінен берешекті есептен шығару сомасына: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мен қаржы лизингі бойынша резервтер (провизиялар)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наразылық білдірілген вексельдері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мерзімі өткен сыйақы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басқа да комиссиялық кірістер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тұрақсыздық айыбы (айыппұл, өсімпұл),</w:t>
            </w:r>
          </w:p>
        </w:tc>
      </w:tr>
    </w:tbl>
    <w:p>
      <w:pPr>
        <w:spacing w:after="0"/>
        <w:ind w:left="0"/>
        <w:jc w:val="both"/>
      </w:pPr>
      <w:r>
        <w:rPr>
          <w:rFonts w:ascii="Times New Roman"/>
          <w:b w:val="false"/>
          <w:i w:val="false"/>
          <w:color w:val="000000"/>
          <w:sz w:val="28"/>
        </w:rPr>
        <w:t>
      және бір мезгілде:</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құндылықтар мен құжаттар.</w:t>
            </w:r>
          </w:p>
        </w:tc>
      </w:tr>
    </w:tbl>
    <w:bookmarkStart w:name="z217" w:id="240"/>
    <w:p>
      <w:pPr>
        <w:spacing w:after="0"/>
        <w:ind w:left="0"/>
        <w:jc w:val="left"/>
      </w:pPr>
      <w:r>
        <w:rPr>
          <w:rFonts w:ascii="Times New Roman"/>
          <w:b/>
          <w:i w:val="false"/>
          <w:color w:val="000000"/>
        </w:rPr>
        <w:t xml:space="preserve"> 3-параграф. Домицильдендірілген вексельдерге ақы төлеу бойынша операцияларды есепке алу</w:t>
      </w:r>
    </w:p>
    <w:bookmarkEnd w:id="240"/>
    <w:bookmarkStart w:name="z218" w:id="241"/>
    <w:p>
      <w:pPr>
        <w:spacing w:after="0"/>
        <w:ind w:left="0"/>
        <w:jc w:val="both"/>
      </w:pPr>
      <w:r>
        <w:rPr>
          <w:rFonts w:ascii="Times New Roman"/>
          <w:b w:val="false"/>
          <w:i w:val="false"/>
          <w:color w:val="000000"/>
          <w:sz w:val="28"/>
        </w:rPr>
        <w:t>
      163. Вексельдерді домицильдендіру кезінде мынадай бухгалтерлік жазбалар жүзеге асырылады:</w:t>
      </w:r>
    </w:p>
    <w:bookmarkEnd w:id="241"/>
    <w:bookmarkStart w:name="z532" w:id="242"/>
    <w:p>
      <w:pPr>
        <w:spacing w:after="0"/>
        <w:ind w:left="0"/>
        <w:jc w:val="both"/>
      </w:pPr>
      <w:r>
        <w:rPr>
          <w:rFonts w:ascii="Times New Roman"/>
          <w:b w:val="false"/>
          <w:i w:val="false"/>
          <w:color w:val="000000"/>
          <w:sz w:val="28"/>
        </w:rPr>
        <w:t>
      1) домицильдендірілген вексельдер бойынша шартты талаптар мен міндеттемелер сомасына:</w:t>
      </w:r>
    </w:p>
    <w:bookmarkEnd w:id="242"/>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Вексельдер бойынша ықтимал талаптар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Вексельдер бойынша ықтимал міндеттемелер,</w:t>
            </w:r>
          </w:p>
        </w:tc>
      </w:tr>
    </w:tbl>
    <w:bookmarkStart w:name="z533" w:id="243"/>
    <w:p>
      <w:pPr>
        <w:spacing w:after="0"/>
        <w:ind w:left="0"/>
        <w:jc w:val="both"/>
      </w:pPr>
      <w:r>
        <w:rPr>
          <w:rFonts w:ascii="Times New Roman"/>
          <w:b w:val="false"/>
          <w:i w:val="false"/>
          <w:color w:val="000000"/>
          <w:sz w:val="28"/>
        </w:rPr>
        <w:t>
      бір мезгілде, кепіл затына құқық белгілейтін құжаттардың, клиентке міндетті қайтаруға жататын кепіл туралы шарттың және басқа құжаттардың түпнұсқасының 1 (бір) теңге шартты құнына:</w:t>
      </w:r>
    </w:p>
    <w:bookmarkEnd w:id="243"/>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құндылықтар мен құжаттар;</w:t>
            </w:r>
          </w:p>
        </w:tc>
      </w:tr>
    </w:tbl>
    <w:p>
      <w:pPr>
        <w:spacing w:after="0"/>
        <w:ind w:left="0"/>
        <w:jc w:val="left"/>
      </w:pPr>
    </w:p>
    <w:p>
      <w:pPr>
        <w:spacing w:after="0"/>
        <w:ind w:left="0"/>
        <w:jc w:val="both"/>
      </w:pPr>
      <w:r>
        <w:rPr>
          <w:rFonts w:ascii="Times New Roman"/>
          <w:b w:val="false"/>
          <w:i w:val="false"/>
          <w:color w:val="000000"/>
          <w:sz w:val="28"/>
        </w:rPr>
        <w:t>
      2) домицилианттың міндеттемелерін қамтамасыз ретінде қабылданатын ақша сомасына: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ағымдағы шоттары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жеке тұлғалардың қысқа мерзімді салымы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заңды тұлғалардың салымы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(кепілзат, кепілпұл) ретінде қабылданған ақшаны сақтау шоты;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жеке тұлғалардың ұзақ мерзімді салымы</w:t>
            </w:r>
          </w:p>
        </w:tc>
      </w:tr>
    </w:tbl>
    <w:bookmarkStart w:name="z535" w:id="244"/>
    <w:p>
      <w:pPr>
        <w:spacing w:after="0"/>
        <w:ind w:left="0"/>
        <w:jc w:val="both"/>
      </w:pPr>
      <w:r>
        <w:rPr>
          <w:rFonts w:ascii="Times New Roman"/>
          <w:b w:val="false"/>
          <w:i w:val="false"/>
          <w:color w:val="000000"/>
          <w:sz w:val="28"/>
        </w:rPr>
        <w:t>
      3) комиссиялық кіріс сомасына:</w:t>
      </w:r>
    </w:p>
    <w:bookmarkEnd w:id="244"/>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комиссиялық кірістер.</w:t>
            </w:r>
          </w:p>
        </w:tc>
      </w:tr>
    </w:tbl>
    <w:p>
      <w:pPr>
        <w:spacing w:after="0"/>
        <w:ind w:left="0"/>
        <w:jc w:val="left"/>
      </w:pPr>
      <w:r>
        <w:rPr>
          <w:rFonts w:ascii="Times New Roman"/>
          <w:b w:val="false"/>
          <w:i w:val="false"/>
          <w:color w:val="ff0000"/>
          <w:sz w:val="28"/>
        </w:rPr>
        <w:t xml:space="preserve">      Ескерту. 163-тармақ жаңа редакцияда - ҚР Ұлттық Банкі Басқармасының 17.09.2022 </w:t>
      </w:r>
      <w:r>
        <w:rPr>
          <w:rFonts w:ascii="Times New Roman"/>
          <w:b w:val="false"/>
          <w:i w:val="false"/>
          <w:color w:val="000000"/>
          <w:sz w:val="28"/>
        </w:rPr>
        <w:t>№ 81</w:t>
      </w:r>
      <w:r>
        <w:rPr>
          <w:rFonts w:ascii="Times New Roman"/>
          <w:b w:val="false"/>
          <w:i w:val="false"/>
          <w:color w:val="ff0000"/>
          <w:sz w:val="28"/>
        </w:rPr>
        <w:t xml:space="preserve"> (01.01.2023 ж. бастап қолданысқа енгізіледі); өзгеріс енгізілді – ҚР Ұлттық Банкі Басқармасының 27.11.2023 </w:t>
      </w:r>
      <w:r>
        <w:rPr>
          <w:rFonts w:ascii="Times New Roman"/>
          <w:b w:val="false"/>
          <w:i w:val="false"/>
          <w:color w:val="000000"/>
          <w:sz w:val="28"/>
        </w:rPr>
        <w:t>№ 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219" w:id="245"/>
    <w:p>
      <w:pPr>
        <w:spacing w:after="0"/>
        <w:ind w:left="0"/>
        <w:jc w:val="both"/>
      </w:pPr>
      <w:r>
        <w:rPr>
          <w:rFonts w:ascii="Times New Roman"/>
          <w:b w:val="false"/>
          <w:i w:val="false"/>
          <w:color w:val="000000"/>
          <w:sz w:val="28"/>
        </w:rPr>
        <w:t>
       164. Домицилиат вексель бойынша төлем жасаған кезде мынадай бухгалтерлік жазбалар жүзеге асырылады:</w:t>
      </w:r>
    </w:p>
    <w:bookmarkEnd w:id="2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вексель бойынша төлем сомасына: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жеке тұлғалардың қысқа мерзімді салымы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заңды тұлғалардың салымы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(кепілзат, кепілпұл) ретінде қабылданған ақшаны сақтау шоты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жеке тұлғалардың ұзақ мерзімді салымы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ағымдағы шоттары;</w:t>
            </w:r>
          </w:p>
        </w:tc>
      </w:tr>
    </w:tbl>
    <w:bookmarkStart w:name="z538" w:id="246"/>
    <w:p>
      <w:pPr>
        <w:spacing w:after="0"/>
        <w:ind w:left="0"/>
        <w:jc w:val="both"/>
      </w:pPr>
      <w:r>
        <w:rPr>
          <w:rFonts w:ascii="Times New Roman"/>
          <w:b w:val="false"/>
          <w:i w:val="false"/>
          <w:color w:val="000000"/>
          <w:sz w:val="28"/>
        </w:rPr>
        <w:t>
      2) домицилдендірілген вексель бойынша шартты талаптар мен міндеттемелер сомасына:</w:t>
      </w:r>
    </w:p>
    <w:bookmarkEnd w:id="246"/>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Вексельдер бойынша ықтимал міндеттемелер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Вексельдер бойынша ықтимал талаптар,</w:t>
            </w:r>
          </w:p>
        </w:tc>
      </w:tr>
    </w:tbl>
    <w:bookmarkStart w:name="z539" w:id="247"/>
    <w:p>
      <w:pPr>
        <w:spacing w:after="0"/>
        <w:ind w:left="0"/>
        <w:jc w:val="both"/>
      </w:pPr>
      <w:r>
        <w:rPr>
          <w:rFonts w:ascii="Times New Roman"/>
          <w:b w:val="false"/>
          <w:i w:val="false"/>
          <w:color w:val="000000"/>
          <w:sz w:val="28"/>
        </w:rPr>
        <w:t>
      және бір мезгілде:</w:t>
      </w:r>
    </w:p>
    <w:bookmarkEnd w:id="247"/>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құндылықтар мен құжаттар.</w:t>
            </w:r>
          </w:p>
        </w:tc>
      </w:tr>
    </w:tbl>
    <w:p>
      <w:pPr>
        <w:spacing w:after="0"/>
        <w:ind w:left="0"/>
        <w:jc w:val="left"/>
      </w:pPr>
      <w:r>
        <w:rPr>
          <w:rFonts w:ascii="Times New Roman"/>
          <w:b w:val="false"/>
          <w:i w:val="false"/>
          <w:color w:val="ff0000"/>
          <w:sz w:val="28"/>
        </w:rPr>
        <w:t xml:space="preserve">      Ескерту. 164-тармақ жаңа редакцияда - ҚР Ұлттық Банкі Басқармасының 17.09.2022 </w:t>
      </w:r>
      <w:r>
        <w:rPr>
          <w:rFonts w:ascii="Times New Roman"/>
          <w:b w:val="false"/>
          <w:i w:val="false"/>
          <w:color w:val="000000"/>
          <w:sz w:val="28"/>
        </w:rPr>
        <w:t>№ 81</w:t>
      </w:r>
      <w:r>
        <w:rPr>
          <w:rFonts w:ascii="Times New Roman"/>
          <w:b w:val="false"/>
          <w:i w:val="false"/>
          <w:color w:val="ff0000"/>
          <w:sz w:val="28"/>
        </w:rPr>
        <w:t xml:space="preserve"> (01.01.2023 ж. бастап қолданысқа енгізіледі); өзгеріс енгізілді – ҚР Ұлттық Банкі Басқармасының 27.11.2023 </w:t>
      </w:r>
      <w:r>
        <w:rPr>
          <w:rFonts w:ascii="Times New Roman"/>
          <w:b w:val="false"/>
          <w:i w:val="false"/>
          <w:color w:val="000000"/>
          <w:sz w:val="28"/>
        </w:rPr>
        <w:t>№ 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220" w:id="248"/>
    <w:p>
      <w:pPr>
        <w:spacing w:after="0"/>
        <w:ind w:left="0"/>
        <w:jc w:val="both"/>
      </w:pPr>
      <w:r>
        <w:rPr>
          <w:rFonts w:ascii="Times New Roman"/>
          <w:b w:val="false"/>
          <w:i w:val="false"/>
          <w:color w:val="000000"/>
          <w:sz w:val="28"/>
        </w:rPr>
        <w:t>
       4-параграф. Вексельдерді инкассоға қабылдау бойынша операцияларды есепке алу</w:t>
      </w:r>
    </w:p>
    <w:bookmarkEnd w:id="248"/>
    <w:bookmarkStart w:name="z221" w:id="249"/>
    <w:p>
      <w:pPr>
        <w:spacing w:after="0"/>
        <w:ind w:left="0"/>
        <w:jc w:val="both"/>
      </w:pPr>
      <w:r>
        <w:rPr>
          <w:rFonts w:ascii="Times New Roman"/>
          <w:b w:val="false"/>
          <w:i w:val="false"/>
          <w:color w:val="000000"/>
          <w:sz w:val="28"/>
        </w:rPr>
        <w:t>
      165. Вексельдерді инкассоға қабылдау кезінде кепіл затына құқық белгілейтін құжаттардың, клиентке міндетті қайтаруға жататын кепіл туралы шарттың және басқа құжаттардың түпнұсқасының 1 (бір) теңге шартты құнына мынадай бухгалтерлік жазба жүзеге асырылады:</w:t>
      </w:r>
    </w:p>
    <w:bookmarkEnd w:id="249"/>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құндылықтар мен құжаттар.</w:t>
            </w:r>
          </w:p>
        </w:tc>
      </w:tr>
    </w:tbl>
    <w:bookmarkStart w:name="z222" w:id="250"/>
    <w:p>
      <w:pPr>
        <w:spacing w:after="0"/>
        <w:ind w:left="0"/>
        <w:jc w:val="both"/>
      </w:pPr>
      <w:r>
        <w:rPr>
          <w:rFonts w:ascii="Times New Roman"/>
          <w:b w:val="false"/>
          <w:i w:val="false"/>
          <w:color w:val="000000"/>
          <w:sz w:val="28"/>
        </w:rPr>
        <w:t>
      166. Инкассоға қабылданған вексель бойынша төлемді алу кезінде мынадай бухгалтерлік жазбалар жүзеге асырылады:</w:t>
      </w:r>
    </w:p>
    <w:bookmarkEnd w:id="250"/>
    <w:p>
      <w:pPr>
        <w:spacing w:after="0"/>
        <w:ind w:left="0"/>
        <w:jc w:val="both"/>
      </w:pPr>
      <w:r>
        <w:rPr>
          <w:rFonts w:ascii="Times New Roman"/>
          <w:b w:val="false"/>
          <w:i w:val="false"/>
          <w:color w:val="000000"/>
          <w:sz w:val="28"/>
        </w:rPr>
        <w:t>
      алынған төлем сомасына: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комиссиялық кірістер,</w:t>
            </w:r>
          </w:p>
        </w:tc>
      </w:tr>
    </w:tbl>
    <w:p>
      <w:pPr>
        <w:spacing w:after="0"/>
        <w:ind w:left="0"/>
        <w:jc w:val="both"/>
      </w:pPr>
      <w:r>
        <w:rPr>
          <w:rFonts w:ascii="Times New Roman"/>
          <w:b w:val="false"/>
          <w:i w:val="false"/>
          <w:color w:val="000000"/>
          <w:sz w:val="28"/>
        </w:rPr>
        <w:t>
      және бір мезгілде:</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құндылықтар мен құжаттар.</w:t>
            </w:r>
          </w:p>
        </w:tc>
      </w:tr>
    </w:tbl>
    <w:bookmarkStart w:name="z223" w:id="251"/>
    <w:p>
      <w:pPr>
        <w:spacing w:after="0"/>
        <w:ind w:left="0"/>
        <w:jc w:val="left"/>
      </w:pPr>
      <w:r>
        <w:rPr>
          <w:rFonts w:ascii="Times New Roman"/>
          <w:b/>
          <w:i w:val="false"/>
          <w:color w:val="000000"/>
        </w:rPr>
        <w:t xml:space="preserve"> 5-параграф. Вексельдерді авалирлеу бойынша операцияларды есепке алу</w:t>
      </w:r>
    </w:p>
    <w:bookmarkEnd w:id="251"/>
    <w:bookmarkStart w:name="z224" w:id="252"/>
    <w:p>
      <w:pPr>
        <w:spacing w:after="0"/>
        <w:ind w:left="0"/>
        <w:jc w:val="both"/>
      </w:pPr>
      <w:r>
        <w:rPr>
          <w:rFonts w:ascii="Times New Roman"/>
          <w:b w:val="false"/>
          <w:i w:val="false"/>
          <w:color w:val="000000"/>
          <w:sz w:val="28"/>
        </w:rPr>
        <w:t>
      167. Вексельге аваль қою кезінде мынадай бухгалтерлік жазбалар жүзеге асырылады:</w:t>
      </w:r>
    </w:p>
    <w:bookmarkEnd w:id="252"/>
    <w:bookmarkStart w:name="z542" w:id="253"/>
    <w:p>
      <w:pPr>
        <w:spacing w:after="0"/>
        <w:ind w:left="0"/>
        <w:jc w:val="both"/>
      </w:pPr>
      <w:r>
        <w:rPr>
          <w:rFonts w:ascii="Times New Roman"/>
          <w:b w:val="false"/>
          <w:i w:val="false"/>
          <w:color w:val="000000"/>
          <w:sz w:val="28"/>
        </w:rPr>
        <w:t>
      1) шартты талаптар мен міндеттемелер сомасына:</w:t>
      </w:r>
    </w:p>
    <w:bookmarkEnd w:id="253"/>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Вексельдер бойынша ықтимал талаптар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Вексельдер бойынша ықтимал міндеттемелер;</w:t>
            </w:r>
          </w:p>
        </w:tc>
      </w:tr>
    </w:tbl>
    <w:p>
      <w:pPr>
        <w:spacing w:after="0"/>
        <w:ind w:left="0"/>
        <w:jc w:val="left"/>
      </w:pPr>
    </w:p>
    <w:p>
      <w:pPr>
        <w:spacing w:after="0"/>
        <w:ind w:left="0"/>
        <w:jc w:val="both"/>
      </w:pPr>
      <w:r>
        <w:rPr>
          <w:rFonts w:ascii="Times New Roman"/>
          <w:b w:val="false"/>
          <w:i w:val="false"/>
          <w:color w:val="000000"/>
          <w:sz w:val="28"/>
        </w:rPr>
        <w:t>
      2) аваль бойынша міндеттемелерді қамтамасыз ету ретінде қабылданатын ақша сомасына: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ағымдағы шоттары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жеке тұлғалардың қысқа мерзімді салымы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заңды тұлғалардың салымы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(кепілзат, кепілпұл) ретінде қабылданған ақшаны сақтау шоты;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жеке тұлғалардың ұзақ мерзімді салымы</w:t>
            </w:r>
          </w:p>
        </w:tc>
      </w:tr>
    </w:tbl>
    <w:bookmarkStart w:name="z544" w:id="254"/>
    <w:p>
      <w:pPr>
        <w:spacing w:after="0"/>
        <w:ind w:left="0"/>
        <w:jc w:val="both"/>
      </w:pPr>
      <w:r>
        <w:rPr>
          <w:rFonts w:ascii="Times New Roman"/>
          <w:b w:val="false"/>
          <w:i w:val="false"/>
          <w:color w:val="000000"/>
          <w:sz w:val="28"/>
        </w:rPr>
        <w:t>
      3) кепіл мүлкінің құнына:</w:t>
      </w:r>
    </w:p>
    <w:bookmarkEnd w:id="254"/>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міндеттемелерін қамтамасыз етуге қабылданған мүлік (кепіл).</w:t>
            </w:r>
          </w:p>
        </w:tc>
      </w:tr>
    </w:tbl>
    <w:bookmarkStart w:name="z545" w:id="255"/>
    <w:p>
      <w:pPr>
        <w:spacing w:after="0"/>
        <w:ind w:left="0"/>
        <w:jc w:val="both"/>
      </w:pPr>
      <w:r>
        <w:rPr>
          <w:rFonts w:ascii="Times New Roman"/>
          <w:b w:val="false"/>
          <w:i w:val="false"/>
          <w:color w:val="000000"/>
          <w:sz w:val="28"/>
        </w:rPr>
        <w:t>
      Сонымен бір мезгілде, кепіл затына құқық белгілейтін құжаттардың, клиентке міндетті қайтаруға жататын кепіл туралы шарттың және басқа құжаттардың түпнұсқасының 1 (бір) теңге шартты құнына мынадай бухгалтерлік жазба жүзеге асырылады:</w:t>
      </w:r>
    </w:p>
    <w:bookmarkEnd w:id="255"/>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құндылықтар мен құжаттар.</w:t>
            </w:r>
          </w:p>
        </w:tc>
      </w:tr>
    </w:tbl>
    <w:p>
      <w:pPr>
        <w:spacing w:after="0"/>
        <w:ind w:left="0"/>
        <w:jc w:val="left"/>
      </w:pPr>
      <w:r>
        <w:rPr>
          <w:rFonts w:ascii="Times New Roman"/>
          <w:b w:val="false"/>
          <w:i w:val="false"/>
          <w:color w:val="ff0000"/>
          <w:sz w:val="28"/>
        </w:rPr>
        <w:t xml:space="preserve">      Ескерту. 167-тармақ жаңа редакцияда - ҚР Ұлттық Банкі Басқармасының 17.09.2022 </w:t>
      </w:r>
      <w:r>
        <w:rPr>
          <w:rFonts w:ascii="Times New Roman"/>
          <w:b w:val="false"/>
          <w:i w:val="false"/>
          <w:color w:val="000000"/>
          <w:sz w:val="28"/>
        </w:rPr>
        <w:t>№ 81</w:t>
      </w:r>
      <w:r>
        <w:rPr>
          <w:rFonts w:ascii="Times New Roman"/>
          <w:b w:val="false"/>
          <w:i w:val="false"/>
          <w:color w:val="ff0000"/>
          <w:sz w:val="28"/>
        </w:rPr>
        <w:t xml:space="preserve"> (01.01.2023 ж. бастап қолданысқа енгізіледі); өзгеріс енгізілді – ҚР Ұлттық Банкі Басқармасының 27.11.2023 </w:t>
      </w:r>
      <w:r>
        <w:rPr>
          <w:rFonts w:ascii="Times New Roman"/>
          <w:b w:val="false"/>
          <w:i w:val="false"/>
          <w:color w:val="000000"/>
          <w:sz w:val="28"/>
        </w:rPr>
        <w:t>№ 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225" w:id="256"/>
    <w:p>
      <w:pPr>
        <w:spacing w:after="0"/>
        <w:ind w:left="0"/>
        <w:jc w:val="both"/>
      </w:pPr>
      <w:r>
        <w:rPr>
          <w:rFonts w:ascii="Times New Roman"/>
          <w:b w:val="false"/>
          <w:i w:val="false"/>
          <w:color w:val="000000"/>
          <w:sz w:val="28"/>
        </w:rPr>
        <w:t>
       168. Авалирленген вексель бойынша төлемдерді жүзеге асыру кезінде мынадай бухгалтерлік жазбалар жүзеге асырылады:</w:t>
      </w:r>
    </w:p>
    <w:bookmarkEnd w:id="256"/>
    <w:bookmarkStart w:name="z547" w:id="257"/>
    <w:p>
      <w:pPr>
        <w:spacing w:after="0"/>
        <w:ind w:left="0"/>
        <w:jc w:val="both"/>
      </w:pPr>
      <w:r>
        <w:rPr>
          <w:rFonts w:ascii="Times New Roman"/>
          <w:b w:val="false"/>
          <w:i w:val="false"/>
          <w:color w:val="000000"/>
          <w:sz w:val="28"/>
        </w:rPr>
        <w:t>
      1) шартты талаптар мен міндеттемелер сомасына:</w:t>
      </w:r>
    </w:p>
    <w:bookmarkEnd w:id="257"/>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Вексельдер бойынша ықтимал міндеттемелер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Вексельдер бойынша ықтимал талаптар;</w:t>
            </w:r>
          </w:p>
        </w:tc>
      </w:tr>
    </w:tbl>
    <w:p>
      <w:pPr>
        <w:spacing w:after="0"/>
        <w:ind w:left="0"/>
        <w:jc w:val="left"/>
      </w:pPr>
    </w:p>
    <w:p>
      <w:pPr>
        <w:spacing w:after="0"/>
        <w:ind w:left="0"/>
        <w:jc w:val="both"/>
      </w:pPr>
      <w:r>
        <w:rPr>
          <w:rFonts w:ascii="Times New Roman"/>
          <w:b w:val="false"/>
          <w:i w:val="false"/>
          <w:color w:val="000000"/>
          <w:sz w:val="28"/>
        </w:rPr>
        <w:t>
      2) аваль бойынша міндеттемелерді қамтамасыз ету ретінде бұрын қабылданған ақша сомасына: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жеке тұлғалардың қысқа мерзімді салымы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заңды тұлғалардың салымы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(кепілзат, кепілпұл) ретінде қабылданған ақшаны сақтау шоты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жеке тұлғалардың ұзақ мерзімді салымы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bl>
    <w:bookmarkStart w:name="z549" w:id="258"/>
    <w:p>
      <w:pPr>
        <w:spacing w:after="0"/>
        <w:ind w:left="0"/>
        <w:jc w:val="both"/>
      </w:pPr>
      <w:r>
        <w:rPr>
          <w:rFonts w:ascii="Times New Roman"/>
          <w:b w:val="false"/>
          <w:i w:val="false"/>
          <w:color w:val="000000"/>
          <w:sz w:val="28"/>
        </w:rPr>
        <w:t>
      3) кепіл мүлкінің құнына:</w:t>
      </w:r>
    </w:p>
    <w:bookmarkEnd w:id="258"/>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міндеттемелерін қамтамасыз етуге қабылданған мүлік (кепіл).</w:t>
            </w:r>
          </w:p>
        </w:tc>
      </w:tr>
    </w:tbl>
    <w:bookmarkStart w:name="z550" w:id="259"/>
    <w:p>
      <w:pPr>
        <w:spacing w:after="0"/>
        <w:ind w:left="0"/>
        <w:jc w:val="both"/>
      </w:pPr>
      <w:r>
        <w:rPr>
          <w:rFonts w:ascii="Times New Roman"/>
          <w:b w:val="false"/>
          <w:i w:val="false"/>
          <w:color w:val="000000"/>
          <w:sz w:val="28"/>
        </w:rPr>
        <w:t>
      Сонымен бір мезгілде, кепіл затына құқық белгілейтін құжаттардың, клиентке міндетті қайтаруға жататын кепіл туралы шарттың және басқа құжаттардың түпнұсқасының 1 (бір) теңге шартты құнына мынадай бухгалтерлік жазба жүзеге асырылады:</w:t>
      </w:r>
    </w:p>
    <w:bookmarkEnd w:id="259"/>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құндылықтар мен құжаттар.</w:t>
            </w:r>
          </w:p>
        </w:tc>
      </w:tr>
    </w:tbl>
    <w:p>
      <w:pPr>
        <w:spacing w:after="0"/>
        <w:ind w:left="0"/>
        <w:jc w:val="left"/>
      </w:pPr>
      <w:r>
        <w:rPr>
          <w:rFonts w:ascii="Times New Roman"/>
          <w:b w:val="false"/>
          <w:i w:val="false"/>
          <w:color w:val="ff0000"/>
          <w:sz w:val="28"/>
        </w:rPr>
        <w:t xml:space="preserve">      Ескерту. 168-тармақ жаңа редакцияда - ҚР Ұлттық Банкі Басқармасының 17.09.2022 </w:t>
      </w:r>
      <w:r>
        <w:rPr>
          <w:rFonts w:ascii="Times New Roman"/>
          <w:b w:val="false"/>
          <w:i w:val="false"/>
          <w:color w:val="000000"/>
          <w:sz w:val="28"/>
        </w:rPr>
        <w:t>№ 81</w:t>
      </w:r>
      <w:r>
        <w:rPr>
          <w:rFonts w:ascii="Times New Roman"/>
          <w:b w:val="false"/>
          <w:i w:val="false"/>
          <w:color w:val="ff0000"/>
          <w:sz w:val="28"/>
        </w:rPr>
        <w:t xml:space="preserve"> (01.01.2023 ж. бастап қолданысқа енгізіледі); өзгеріс енгізілді – ҚР Ұлттық Банкі Басқармасының 27.11.2023 </w:t>
      </w:r>
      <w:r>
        <w:rPr>
          <w:rFonts w:ascii="Times New Roman"/>
          <w:b w:val="false"/>
          <w:i w:val="false"/>
          <w:color w:val="000000"/>
          <w:sz w:val="28"/>
        </w:rPr>
        <w:t>№ 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226" w:id="260"/>
    <w:p>
      <w:pPr>
        <w:spacing w:after="0"/>
        <w:ind w:left="0"/>
        <w:jc w:val="both"/>
      </w:pPr>
      <w:r>
        <w:rPr>
          <w:rFonts w:ascii="Times New Roman"/>
          <w:b w:val="false"/>
          <w:i w:val="false"/>
          <w:color w:val="000000"/>
          <w:sz w:val="28"/>
        </w:rPr>
        <w:t>
       169. Мүлікпен (ақшаны қоспағанда) қамтамасыз етілген авалирленген вексельге ақы төлеу кезінде мынадай бухгалтерлік жазбалар жүзеге асырылады:</w:t>
      </w:r>
    </w:p>
    <w:bookmarkEnd w:id="260"/>
    <w:p>
      <w:pPr>
        <w:spacing w:after="0"/>
        <w:ind w:left="0"/>
        <w:jc w:val="both"/>
      </w:pPr>
      <w:r>
        <w:rPr>
          <w:rFonts w:ascii="Times New Roman"/>
          <w:b w:val="false"/>
          <w:i w:val="false"/>
          <w:color w:val="000000"/>
          <w:sz w:val="28"/>
        </w:rPr>
        <w:t>
      1) авалирленген вексель бойынша ақы төлеу сомасына: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бойынша дебиторлар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bl>
    <w:p>
      <w:pPr>
        <w:spacing w:after="0"/>
        <w:ind w:left="0"/>
        <w:jc w:val="both"/>
      </w:pPr>
      <w:r>
        <w:rPr>
          <w:rFonts w:ascii="Times New Roman"/>
          <w:b w:val="false"/>
          <w:i w:val="false"/>
          <w:color w:val="000000"/>
          <w:sz w:val="28"/>
        </w:rPr>
        <w:t>
      2) авалирленген вексель бойынша банк орындаған міндеттеме сомасын өтеу кезінде:</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Банкіндегі корреспонденттік шот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ағымдағы шоттары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бойынша дебиторлар,</w:t>
            </w:r>
          </w:p>
        </w:tc>
      </w:tr>
    </w:tbl>
    <w:p>
      <w:pPr>
        <w:spacing w:after="0"/>
        <w:ind w:left="0"/>
        <w:jc w:val="both"/>
      </w:pPr>
      <w:r>
        <w:rPr>
          <w:rFonts w:ascii="Times New Roman"/>
          <w:b w:val="false"/>
          <w:i w:val="false"/>
          <w:color w:val="000000"/>
          <w:sz w:val="28"/>
        </w:rPr>
        <w:t>
      және бір мезгілде:</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құндылықтар мен құжаттар;</w:t>
            </w:r>
          </w:p>
        </w:tc>
      </w:tr>
    </w:tbl>
    <w:p>
      <w:pPr>
        <w:spacing w:after="0"/>
        <w:ind w:left="0"/>
        <w:jc w:val="both"/>
      </w:pPr>
      <w:r>
        <w:rPr>
          <w:rFonts w:ascii="Times New Roman"/>
          <w:b w:val="false"/>
          <w:i w:val="false"/>
          <w:color w:val="000000"/>
          <w:sz w:val="28"/>
        </w:rPr>
        <w:t>
      кепіл мүлкінің құнына: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міндеттемелерін қамтамасыз етуге қабылданған мүлік (кепіл);</w:t>
            </w:r>
          </w:p>
        </w:tc>
      </w:tr>
    </w:tbl>
    <w:p>
      <w:pPr>
        <w:spacing w:after="0"/>
        <w:ind w:left="0"/>
        <w:jc w:val="both"/>
      </w:pPr>
      <w:r>
        <w:rPr>
          <w:rFonts w:ascii="Times New Roman"/>
          <w:b w:val="false"/>
          <w:i w:val="false"/>
          <w:color w:val="000000"/>
          <w:sz w:val="28"/>
        </w:rPr>
        <w:t>
      3) авалирленген вексель бойынша шартты талаптар мен міндеттемелер сомасына: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Вексельдер бойынша ықтимал міндеттемелер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Вексельдер бойынша ықтимал талаптар.</w:t>
            </w:r>
          </w:p>
        </w:tc>
      </w:tr>
    </w:tbl>
    <w:bookmarkStart w:name="z227" w:id="261"/>
    <w:p>
      <w:pPr>
        <w:spacing w:after="0"/>
        <w:ind w:left="0"/>
        <w:jc w:val="both"/>
      </w:pPr>
      <w:r>
        <w:rPr>
          <w:rFonts w:ascii="Times New Roman"/>
          <w:b w:val="false"/>
          <w:i w:val="false"/>
          <w:color w:val="000000"/>
          <w:sz w:val="28"/>
        </w:rPr>
        <w:t>
      170. Міндеттеме қамтамасыз етілмеген авалирленген вексельді есепке алу Нұсқаулықтың 11-тарауының 1-параграфында көзделген тәртіппен жүзеге асырылады.</w:t>
      </w:r>
    </w:p>
    <w:bookmarkEnd w:id="261"/>
    <w:bookmarkStart w:name="z228" w:id="262"/>
    <w:p>
      <w:pPr>
        <w:spacing w:after="0"/>
        <w:ind w:left="0"/>
        <w:jc w:val="both"/>
      </w:pPr>
      <w:r>
        <w:rPr>
          <w:rFonts w:ascii="Times New Roman"/>
          <w:b w:val="false"/>
          <w:i w:val="false"/>
          <w:color w:val="000000"/>
          <w:sz w:val="28"/>
        </w:rPr>
        <w:t>
      171. Мүлік кепілімен (ақшаны қоспағанда) қамтамасыз етілген авалирленген вексельді есепке алу Нұсқаулықтың 146 – 149-тармақтарында көзделген тәртіппен жүзеге асырылады.</w:t>
      </w:r>
    </w:p>
    <w:bookmarkEnd w:id="262"/>
    <w:bookmarkStart w:name="z229" w:id="263"/>
    <w:p>
      <w:pPr>
        <w:spacing w:after="0"/>
        <w:ind w:left="0"/>
        <w:jc w:val="left"/>
      </w:pPr>
      <w:r>
        <w:rPr>
          <w:rFonts w:ascii="Times New Roman"/>
          <w:b/>
          <w:i w:val="false"/>
          <w:color w:val="000000"/>
        </w:rPr>
        <w:t xml:space="preserve"> 6-параграф. Вексельдерді делдалдық тәртіппен акцептеу бойынша операцияларды есепке алу</w:t>
      </w:r>
    </w:p>
    <w:bookmarkEnd w:id="263"/>
    <w:bookmarkStart w:name="z230" w:id="264"/>
    <w:p>
      <w:pPr>
        <w:spacing w:after="0"/>
        <w:ind w:left="0"/>
        <w:jc w:val="both"/>
      </w:pPr>
      <w:r>
        <w:rPr>
          <w:rFonts w:ascii="Times New Roman"/>
          <w:b w:val="false"/>
          <w:i w:val="false"/>
          <w:color w:val="000000"/>
          <w:sz w:val="28"/>
        </w:rPr>
        <w:t>
      172. Вексельдерді делдалдық тәртіппен акцептеу кезінде мынадай бухгалтерлік жазбалар жүзеге асырылады:</w:t>
      </w:r>
    </w:p>
    <w:bookmarkEnd w:id="264"/>
    <w:p>
      <w:pPr>
        <w:spacing w:after="0"/>
        <w:ind w:left="0"/>
        <w:jc w:val="both"/>
      </w:pPr>
      <w:r>
        <w:rPr>
          <w:rFonts w:ascii="Times New Roman"/>
          <w:b w:val="false"/>
          <w:i w:val="false"/>
          <w:color w:val="000000"/>
          <w:sz w:val="28"/>
        </w:rPr>
        <w:t>
      1)шартты талаптар мен міндеттемелер сомасына: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Вексельдер бойынша ықтимал талаптар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Вексельдер бойынша ықтимал міндеттемелер;</w:t>
            </w:r>
          </w:p>
        </w:tc>
      </w:tr>
    </w:tbl>
    <w:p>
      <w:pPr>
        <w:spacing w:after="0"/>
        <w:ind w:left="0"/>
        <w:jc w:val="both"/>
      </w:pPr>
      <w:r>
        <w:rPr>
          <w:rFonts w:ascii="Times New Roman"/>
          <w:b w:val="false"/>
          <w:i w:val="false"/>
          <w:color w:val="000000"/>
          <w:sz w:val="28"/>
        </w:rPr>
        <w:t>
      2) комиссия сомасына: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кепілдіктер.</w:t>
            </w:r>
          </w:p>
        </w:tc>
      </w:tr>
    </w:tbl>
    <w:bookmarkStart w:name="z231" w:id="265"/>
    <w:p>
      <w:pPr>
        <w:spacing w:after="0"/>
        <w:ind w:left="0"/>
        <w:jc w:val="both"/>
      </w:pPr>
      <w:r>
        <w:rPr>
          <w:rFonts w:ascii="Times New Roman"/>
          <w:b w:val="false"/>
          <w:i w:val="false"/>
          <w:color w:val="000000"/>
          <w:sz w:val="28"/>
        </w:rPr>
        <w:t>
      173. Акцептелген вексельге ақы төлеу бойынша бастапқы танылған міндеттемені амортизациялау кезінде мынадай бухгалтерлік жазба жүзеге асырылады:</w:t>
      </w:r>
    </w:p>
    <w:bookmarkEnd w:id="265"/>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кепілдіктер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комиссиялық кірістер.</w:t>
            </w:r>
          </w:p>
        </w:tc>
      </w:tr>
    </w:tbl>
    <w:bookmarkStart w:name="z232" w:id="266"/>
    <w:p>
      <w:pPr>
        <w:spacing w:after="0"/>
        <w:ind w:left="0"/>
        <w:jc w:val="both"/>
      </w:pPr>
      <w:r>
        <w:rPr>
          <w:rFonts w:ascii="Times New Roman"/>
          <w:b w:val="false"/>
          <w:i w:val="false"/>
          <w:color w:val="000000"/>
          <w:sz w:val="28"/>
        </w:rPr>
        <w:t>
      174. Акцептелген вексель бойынша төлемді жүзеге асыру кезінде мынадай бухгалтерлік жазбалар жүзеге асырылады:</w:t>
      </w:r>
    </w:p>
    <w:bookmarkEnd w:id="266"/>
    <w:p>
      <w:pPr>
        <w:spacing w:after="0"/>
        <w:ind w:left="0"/>
        <w:jc w:val="both"/>
      </w:pPr>
      <w:r>
        <w:rPr>
          <w:rFonts w:ascii="Times New Roman"/>
          <w:b w:val="false"/>
          <w:i w:val="false"/>
          <w:color w:val="000000"/>
          <w:sz w:val="28"/>
        </w:rPr>
        <w:t>
      1) шартты талаптар мен міндеттемелер сомасына: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Вексельдер бойынша ықтимал міндеттемелер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Вексельдер бойынша ықтимал талаптар;</w:t>
            </w:r>
          </w:p>
        </w:tc>
      </w:tr>
    </w:tbl>
    <w:p>
      <w:pPr>
        <w:spacing w:after="0"/>
        <w:ind w:left="0"/>
        <w:jc w:val="both"/>
      </w:pPr>
      <w:r>
        <w:rPr>
          <w:rFonts w:ascii="Times New Roman"/>
          <w:b w:val="false"/>
          <w:i w:val="false"/>
          <w:color w:val="000000"/>
          <w:sz w:val="28"/>
        </w:rPr>
        <w:t>
      2) амортизацияланбаған комиссиялық сыйақы сомасына: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кепілдіктер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Кепілдіктермен операциялар қызмет көрсетулер үшін комиссиялық кірістер.</w:t>
            </w:r>
          </w:p>
        </w:tc>
      </w:tr>
    </w:tbl>
    <w:bookmarkStart w:name="z233" w:id="267"/>
    <w:p>
      <w:pPr>
        <w:spacing w:after="0"/>
        <w:ind w:left="0"/>
        <w:jc w:val="both"/>
      </w:pPr>
      <w:r>
        <w:rPr>
          <w:rFonts w:ascii="Times New Roman"/>
          <w:b w:val="false"/>
          <w:i w:val="false"/>
          <w:color w:val="000000"/>
          <w:sz w:val="28"/>
        </w:rPr>
        <w:t>
      175. Акцепттелген вексельге ақы төлеу бойынша міндеттемені реттеу үшін резервтер (провизиялар) жасау кезінде мынадай бухгалтерлік жазбалар жүзеге асырылады:</w:t>
      </w:r>
    </w:p>
    <w:bookmarkEnd w:id="267"/>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міндеттемелер бойынша резервтерді (провизияларды) қалыптастыруға арналған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кепілдіктер,</w:t>
            </w:r>
          </w:p>
        </w:tc>
      </w:tr>
    </w:tbl>
    <w:p>
      <w:pPr>
        <w:spacing w:after="0"/>
        <w:ind w:left="0"/>
        <w:jc w:val="both"/>
      </w:pPr>
      <w:r>
        <w:rPr>
          <w:rFonts w:ascii="Times New Roman"/>
          <w:b w:val="false"/>
          <w:i w:val="false"/>
          <w:color w:val="000000"/>
          <w:sz w:val="28"/>
        </w:rPr>
        <w:t>
      және бір мезгілде, банк пен вексель ұстаушы арасында вексельді ақы төлеуге қабылдау туралы мәміленің шартында банк өзінің кредиторының пайдасына төлеген соманы клиенттің өтеуі көзделген жағдайларда оны құру кезінде жасалған резервтер (провизиялар) сомасынан аспайтын сомаға: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бойынша дебиторлар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міндеттемелер бойынша құрылған резервтерді (провизияларды) қалпына келтіруден болатын кірістер.</w:t>
            </w:r>
          </w:p>
        </w:tc>
      </w:tr>
    </w:tbl>
    <w:bookmarkStart w:name="z234" w:id="268"/>
    <w:p>
      <w:pPr>
        <w:spacing w:after="0"/>
        <w:ind w:left="0"/>
        <w:jc w:val="both"/>
      </w:pPr>
      <w:r>
        <w:rPr>
          <w:rFonts w:ascii="Times New Roman"/>
          <w:b w:val="false"/>
          <w:i w:val="false"/>
          <w:color w:val="000000"/>
          <w:sz w:val="28"/>
        </w:rPr>
        <w:t>
      176. Делдалдық тәртібімен акцептелген вексель бойынша төлемді жүзеге асыру кезінде акцептелген вексель бойынша ақы төлеу сомасына мынадай бухгалтерлік жазба жүзеге асырылады:</w:t>
      </w:r>
    </w:p>
    <w:bookmarkEnd w:id="268"/>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кепілдіктер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bl>
    <w:bookmarkStart w:name="z235" w:id="269"/>
    <w:p>
      <w:pPr>
        <w:spacing w:after="0"/>
        <w:ind w:left="0"/>
        <w:jc w:val="both"/>
      </w:pPr>
      <w:r>
        <w:rPr>
          <w:rFonts w:ascii="Times New Roman"/>
          <w:b w:val="false"/>
          <w:i w:val="false"/>
          <w:color w:val="000000"/>
          <w:sz w:val="28"/>
        </w:rPr>
        <w:t>
      177. Акцептелген вексельге ақы төлеу бойынша банк орындаған міндеттеме сомасын өтеу кезінде мынадай бухгалтерлік жазба жүзеге асырылады:</w:t>
      </w:r>
    </w:p>
    <w:bookmarkEnd w:id="269"/>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бойынша дебиторлар.</w:t>
            </w:r>
          </w:p>
        </w:tc>
      </w:tr>
    </w:tbl>
    <w:p>
      <w:pPr>
        <w:spacing w:after="0"/>
        <w:ind w:left="0"/>
        <w:jc w:val="both"/>
      </w:pPr>
      <w:r>
        <w:rPr>
          <w:rFonts w:ascii="Times New Roman"/>
          <w:b w:val="false"/>
          <w:i w:val="false"/>
          <w:color w:val="000000"/>
          <w:sz w:val="28"/>
        </w:rPr>
        <w:t>
      Шартты талаптар мен міндеттемелер сомасына мынадай бухгалтерлік жазба жүзеге асырылады:</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Вексельдер бойынша ықтимал міндеттемелер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Вексельдер бойынша ықтимал талаптар.</w:t>
            </w:r>
          </w:p>
          <w:p>
            <w:pPr>
              <w:spacing w:after="20"/>
              <w:ind w:left="20"/>
              <w:jc w:val="both"/>
            </w:pPr>
            <w:r>
              <w:rPr>
                <w:rFonts w:ascii="Times New Roman"/>
                <w:b w:val="false"/>
                <w:i w:val="false"/>
                <w:color w:val="000000"/>
                <w:sz w:val="20"/>
              </w:rPr>
              <w:t>
 </w:t>
            </w:r>
          </w:p>
        </w:tc>
      </w:tr>
    </w:tbl>
    <w:bookmarkStart w:name="z551" w:id="270"/>
    <w:p>
      <w:pPr>
        <w:spacing w:after="0"/>
        <w:ind w:left="0"/>
        <w:jc w:val="left"/>
      </w:pPr>
      <w:r>
        <w:rPr>
          <w:rFonts w:ascii="Times New Roman"/>
          <w:b/>
          <w:i w:val="false"/>
          <w:color w:val="000000"/>
        </w:rPr>
        <w:t xml:space="preserve"> 12-1-тарау. Аккредитивтермен жүргізілген операциялардың бухгалтерлік есебі</w:t>
      </w:r>
    </w:p>
    <w:bookmarkEnd w:id="270"/>
    <w:p>
      <w:pPr>
        <w:spacing w:after="0"/>
        <w:ind w:left="0"/>
        <w:jc w:val="both"/>
      </w:pPr>
      <w:r>
        <w:rPr>
          <w:rFonts w:ascii="Times New Roman"/>
          <w:b w:val="false"/>
          <w:i w:val="false"/>
          <w:color w:val="ff0000"/>
          <w:sz w:val="28"/>
        </w:rPr>
        <w:t xml:space="preserve">
      Ескерту. Нұсқаулық 12-1-тараумен толықтырылды – ҚР Ұлттық Банкі Басқармасының 17.09.2022 </w:t>
      </w:r>
      <w:r>
        <w:rPr>
          <w:rFonts w:ascii="Times New Roman"/>
          <w:b w:val="false"/>
          <w:i w:val="false"/>
          <w:color w:val="ff0000"/>
          <w:sz w:val="28"/>
        </w:rPr>
        <w:t>№ 81</w:t>
      </w:r>
      <w:r>
        <w:rPr>
          <w:rFonts w:ascii="Times New Roman"/>
          <w:b w:val="false"/>
          <w:i w:val="false"/>
          <w:color w:val="ff0000"/>
          <w:sz w:val="28"/>
        </w:rPr>
        <w:t xml:space="preserve"> (01.01.2023 ж. бастап қолданысқа енгізіледі) қаулысымен.</w:t>
      </w:r>
    </w:p>
    <w:bookmarkStart w:name="z587" w:id="271"/>
    <w:p>
      <w:pPr>
        <w:spacing w:after="0"/>
        <w:ind w:left="0"/>
        <w:jc w:val="left"/>
      </w:pPr>
      <w:r>
        <w:rPr>
          <w:rFonts w:ascii="Times New Roman"/>
          <w:b/>
          <w:i w:val="false"/>
          <w:color w:val="000000"/>
        </w:rPr>
        <w:t xml:space="preserve"> 1-параграф. Жабылған импорттық аккредитивтермен операцияларды есепке алу</w:t>
      </w:r>
    </w:p>
    <w:bookmarkEnd w:id="271"/>
    <w:bookmarkStart w:name="z554" w:id="272"/>
    <w:p>
      <w:pPr>
        <w:spacing w:after="0"/>
        <w:ind w:left="0"/>
        <w:jc w:val="both"/>
      </w:pPr>
      <w:r>
        <w:rPr>
          <w:rFonts w:ascii="Times New Roman"/>
          <w:b w:val="false"/>
          <w:i w:val="false"/>
          <w:color w:val="000000"/>
          <w:sz w:val="28"/>
        </w:rPr>
        <w:t>
      177-1. Эмитент банк клиенттің ағымдағы шотынан ақша аудару және оларды аккредитив бойынша есеп айырысуды жүзеге асыру үшін жабу шотында депозитке салу жолымен жабылған импорттық аккредитивті ашу кезінде аккредитивті жабу сомасына мынадай бухгалтерлік жазба жүзеге асырылады:</w:t>
      </w:r>
    </w:p>
    <w:bookmarkEnd w:id="272"/>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ағымдағы шоттары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Құжаттандырылған есеп айырысулар бойынша кредиторлар.</w:t>
            </w:r>
          </w:p>
        </w:tc>
      </w:tr>
    </w:tbl>
    <w:bookmarkStart w:name="z555" w:id="273"/>
    <w:p>
      <w:pPr>
        <w:spacing w:after="0"/>
        <w:ind w:left="0"/>
        <w:jc w:val="both"/>
      </w:pPr>
      <w:r>
        <w:rPr>
          <w:rFonts w:ascii="Times New Roman"/>
          <w:b w:val="false"/>
          <w:i w:val="false"/>
          <w:color w:val="000000"/>
          <w:sz w:val="28"/>
        </w:rPr>
        <w:t>
      177-2. Эмитент банк аккредитив талаптарын орындау кезінде жабылған импорттық аккредитив бойынша төлемді жүзеге асырған кезде және банкте аккредитивті орындау сомасына өтем болған кезде мынадай бухгалтерлік жазба жүзеге асырылады:</w:t>
      </w:r>
    </w:p>
    <w:bookmarkEnd w:id="273"/>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Құжаттандырылған есеп айырысулар бойынша кредиторлар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корреспонденттік шоттары.</w:t>
            </w:r>
          </w:p>
        </w:tc>
      </w:tr>
    </w:tbl>
    <w:bookmarkStart w:name="z556" w:id="274"/>
    <w:p>
      <w:pPr>
        <w:spacing w:after="0"/>
        <w:ind w:left="0"/>
        <w:jc w:val="both"/>
      </w:pPr>
      <w:r>
        <w:rPr>
          <w:rFonts w:ascii="Times New Roman"/>
          <w:b w:val="false"/>
          <w:i w:val="false"/>
          <w:color w:val="000000"/>
          <w:sz w:val="28"/>
        </w:rPr>
        <w:t>
      177-3. Аккредитив бойынша өтемді қайтару сомасына жабылған импорттық аккредитив жойылған жағдайда клиентке мынадай бухгалтерлік жазба жүзеге асырылады:</w:t>
      </w:r>
    </w:p>
    <w:bookmarkEnd w:id="274"/>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Құжаттандырылған есеп айырысулар бойынша кредиторлар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ағымдағы шоттары.</w:t>
            </w:r>
          </w:p>
        </w:tc>
      </w:tr>
    </w:tbl>
    <w:bookmarkStart w:name="z557" w:id="275"/>
    <w:p>
      <w:pPr>
        <w:spacing w:after="0"/>
        <w:ind w:left="0"/>
        <w:jc w:val="both"/>
      </w:pPr>
      <w:r>
        <w:rPr>
          <w:rFonts w:ascii="Times New Roman"/>
          <w:b w:val="false"/>
          <w:i w:val="false"/>
          <w:color w:val="000000"/>
          <w:sz w:val="28"/>
        </w:rPr>
        <w:t>
      177-4. Жабылған импорттық аккредитив бойынша төлем орындаушы банк арқылы орындалған жағдайда орындаушы банктен тауар тиеу құжаттарын тексеру және олардың аккредитив талаптарына сәйкестігі туралы растауды алғаннан кейін аударым сомасына мынадай бухгалтерлік жазба жүзеге асырылады:</w:t>
      </w:r>
    </w:p>
    <w:bookmarkEnd w:id="275"/>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Құжаттандырылған есеп айырысулар бойынша дебиторлар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bl>
    <w:bookmarkStart w:name="z558" w:id="276"/>
    <w:p>
      <w:pPr>
        <w:spacing w:after="0"/>
        <w:ind w:left="0"/>
        <w:jc w:val="both"/>
      </w:pPr>
      <w:r>
        <w:rPr>
          <w:rFonts w:ascii="Times New Roman"/>
          <w:b w:val="false"/>
          <w:i w:val="false"/>
          <w:color w:val="000000"/>
          <w:sz w:val="28"/>
        </w:rPr>
        <w:t>
      177-5. Орындаушы банктен тиісті құжаттарды алғаны және аккредитив сомасын бенефициардың пайдасына аударғаны туралы растауды алғаннан кейін эмитент банк аккредитивті жабу сомасына мынадай бухгалтерлік жазбаны жүзеге асырады:</w:t>
      </w:r>
    </w:p>
    <w:bookmarkEnd w:id="276"/>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Құжаттандырылған есеп айырысулар бойынша кредиторлар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Құжаттандырылған есеп айырысулар бойынша дебиторлар.</w:t>
            </w:r>
          </w:p>
        </w:tc>
      </w:tr>
    </w:tbl>
    <w:bookmarkStart w:name="z559" w:id="277"/>
    <w:p>
      <w:pPr>
        <w:spacing w:after="0"/>
        <w:ind w:left="0"/>
        <w:jc w:val="both"/>
      </w:pPr>
      <w:r>
        <w:rPr>
          <w:rFonts w:ascii="Times New Roman"/>
          <w:b w:val="false"/>
          <w:i w:val="false"/>
          <w:color w:val="000000"/>
          <w:sz w:val="28"/>
        </w:rPr>
        <w:t>
      177-6. Аккредитив бойынша төлемді жүзеге асыру жолымен жабылған импорттық аккредитивтің күшін жойған кезде мынадай бухгалтерлік жазбалар жүзеге асырылады:</w:t>
      </w:r>
    </w:p>
    <w:bookmarkEnd w:id="277"/>
    <w:bookmarkStart w:name="z560" w:id="278"/>
    <w:p>
      <w:pPr>
        <w:spacing w:after="0"/>
        <w:ind w:left="0"/>
        <w:jc w:val="both"/>
      </w:pPr>
      <w:r>
        <w:rPr>
          <w:rFonts w:ascii="Times New Roman"/>
          <w:b w:val="false"/>
          <w:i w:val="false"/>
          <w:color w:val="000000"/>
          <w:sz w:val="28"/>
        </w:rPr>
        <w:t>
      1) орындаушы банктен импорттық аккредитив бойынша өтеудің аударылған сомасының түсу сомасына:</w:t>
      </w:r>
    </w:p>
    <w:bookmarkEnd w:id="278"/>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Құжаттандырылған есеп айырысулар бойынша дебиторлар;</w:t>
            </w:r>
          </w:p>
        </w:tc>
      </w:tr>
    </w:tbl>
    <w:bookmarkStart w:name="z561" w:id="279"/>
    <w:p>
      <w:pPr>
        <w:spacing w:after="0"/>
        <w:ind w:left="0"/>
        <w:jc w:val="both"/>
      </w:pPr>
      <w:r>
        <w:rPr>
          <w:rFonts w:ascii="Times New Roman"/>
          <w:b w:val="false"/>
          <w:i w:val="false"/>
          <w:color w:val="000000"/>
          <w:sz w:val="28"/>
        </w:rPr>
        <w:t>
      2) аккредитив бойынша өтеу сомасын клиентке қайтарған кезде:</w:t>
      </w:r>
    </w:p>
    <w:bookmarkEnd w:id="279"/>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Құжаттандырылған есеп айырысулар бойынша кредиторлар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ағымдағы шоттары.</w:t>
            </w:r>
          </w:p>
        </w:tc>
      </w:tr>
    </w:tbl>
    <w:bookmarkStart w:name="z562" w:id="280"/>
    <w:p>
      <w:pPr>
        <w:spacing w:after="0"/>
        <w:ind w:left="0"/>
        <w:jc w:val="both"/>
      </w:pPr>
      <w:r>
        <w:rPr>
          <w:rFonts w:ascii="Times New Roman"/>
          <w:b w:val="false"/>
          <w:i w:val="false"/>
          <w:color w:val="000000"/>
          <w:sz w:val="28"/>
        </w:rPr>
        <w:t>
      2-параграф. Жабылмаған импорттық аккредитивтермен операцияларды есепке алу</w:t>
      </w:r>
    </w:p>
    <w:bookmarkEnd w:id="280"/>
    <w:bookmarkStart w:name="z563" w:id="281"/>
    <w:p>
      <w:pPr>
        <w:spacing w:after="0"/>
        <w:ind w:left="0"/>
        <w:jc w:val="both"/>
      </w:pPr>
      <w:r>
        <w:rPr>
          <w:rFonts w:ascii="Times New Roman"/>
          <w:b w:val="false"/>
          <w:i w:val="false"/>
          <w:color w:val="000000"/>
          <w:sz w:val="28"/>
        </w:rPr>
        <w:t>
      177-7. Эмитент банк жабылмаған импорттық аккредитив ашқан кезде аккредитив – импорттаушы клиенттің бұйрық берушісінің тапсырмасы бойынша аккредитив сомасына мынадай бухгалтерлік жазба жүзеге асырылады:</w:t>
      </w:r>
    </w:p>
    <w:bookmarkEnd w:id="281"/>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жабылмаған аккредитивтер бойынша ықтимал талаптар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жабылмаған аккредитивтер бойынша ықтимал міндеттемелер.</w:t>
            </w:r>
          </w:p>
        </w:tc>
      </w:tr>
    </w:tbl>
    <w:bookmarkStart w:name="z564" w:id="282"/>
    <w:p>
      <w:pPr>
        <w:spacing w:after="0"/>
        <w:ind w:left="0"/>
        <w:jc w:val="both"/>
      </w:pPr>
      <w:r>
        <w:rPr>
          <w:rFonts w:ascii="Times New Roman"/>
          <w:b w:val="false"/>
          <w:i w:val="false"/>
          <w:color w:val="000000"/>
          <w:sz w:val="28"/>
        </w:rPr>
        <w:t>
      177-8. Эмитент банк аккредитивті аккредитив талаптарына сәйкес орындаған кезде өкім, шарт немесе клиенттің өтініші негізінде мынадай бухгалтерлік жазбалар жүзеге асырылады:</w:t>
      </w:r>
    </w:p>
    <w:bookmarkEnd w:id="282"/>
    <w:bookmarkStart w:name="z565" w:id="283"/>
    <w:p>
      <w:pPr>
        <w:spacing w:after="0"/>
        <w:ind w:left="0"/>
        <w:jc w:val="both"/>
      </w:pPr>
      <w:r>
        <w:rPr>
          <w:rFonts w:ascii="Times New Roman"/>
          <w:b w:val="false"/>
          <w:i w:val="false"/>
          <w:color w:val="000000"/>
          <w:sz w:val="28"/>
        </w:rPr>
        <w:t>
      1) банк шығарған және төлеген аккредитив сомасына:</w:t>
      </w:r>
    </w:p>
    <w:bookmarkEnd w:id="283"/>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Құжаттандырылған есеп айырысулар бойынша дебиторлар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bl>
    <w:bookmarkStart w:name="z566" w:id="284"/>
    <w:p>
      <w:pPr>
        <w:spacing w:after="0"/>
        <w:ind w:left="0"/>
        <w:jc w:val="both"/>
      </w:pPr>
      <w:r>
        <w:rPr>
          <w:rFonts w:ascii="Times New Roman"/>
          <w:b w:val="false"/>
          <w:i w:val="false"/>
          <w:color w:val="000000"/>
          <w:sz w:val="28"/>
        </w:rPr>
        <w:t>
      2) клиентке берілген қарыз сомасына және банк кредит ретінде берген ақша есебінен банк төлеген аккредитив сомасын өтеуге:</w:t>
      </w:r>
    </w:p>
    <w:bookmarkEnd w:id="284"/>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Клиенттерге берілген қысқа мерзімді қарыздар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ұзақ мерзімді қарыздар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Құжаттандырылған есеп айырысулар бойынша дебиторлар.</w:t>
            </w:r>
          </w:p>
        </w:tc>
      </w:tr>
    </w:tbl>
    <w:bookmarkStart w:name="z567" w:id="285"/>
    <w:p>
      <w:pPr>
        <w:spacing w:after="0"/>
        <w:ind w:left="0"/>
        <w:jc w:val="both"/>
      </w:pPr>
      <w:r>
        <w:rPr>
          <w:rFonts w:ascii="Times New Roman"/>
          <w:b w:val="false"/>
          <w:i w:val="false"/>
          <w:color w:val="000000"/>
          <w:sz w:val="28"/>
        </w:rPr>
        <w:t>
      177-9. Берілген қарызды одан әрі есепке алу тәртібі Нұсқаулықтың 4-тарауында белгіленген тәртіппен жүзеге асырылады.</w:t>
      </w:r>
    </w:p>
    <w:bookmarkEnd w:id="285"/>
    <w:bookmarkStart w:name="z568" w:id="286"/>
    <w:p>
      <w:pPr>
        <w:spacing w:after="0"/>
        <w:ind w:left="0"/>
        <w:jc w:val="both"/>
      </w:pPr>
      <w:r>
        <w:rPr>
          <w:rFonts w:ascii="Times New Roman"/>
          <w:b w:val="false"/>
          <w:i w:val="false"/>
          <w:color w:val="000000"/>
          <w:sz w:val="28"/>
        </w:rPr>
        <w:t>
      177-10. Эмитент банк жабылмаған импорттық аккредитивті орындаған кезде эмитент банкте аккредитивті жабу сомасына мынадай бухгалтерлік жазба жүзеге асырылады:</w:t>
      </w:r>
    </w:p>
    <w:bookmarkEnd w:id="286"/>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жабылмаған аккредитивтер бойынша ықтимал міндеттемелер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жабылмаған аккредитивтер бойынша ықтимал талаптар.</w:t>
            </w:r>
          </w:p>
        </w:tc>
      </w:tr>
    </w:tbl>
    <w:bookmarkStart w:name="z569" w:id="287"/>
    <w:p>
      <w:pPr>
        <w:spacing w:after="0"/>
        <w:ind w:left="0"/>
        <w:jc w:val="both"/>
      </w:pPr>
      <w:r>
        <w:rPr>
          <w:rFonts w:ascii="Times New Roman"/>
          <w:b w:val="false"/>
          <w:i w:val="false"/>
          <w:color w:val="000000"/>
          <w:sz w:val="28"/>
        </w:rPr>
        <w:t>
      177-11. Жабылмаған импорттық аккредитив жойылған жағдайда Нұсқаулықтың 177-10-тармағына ұқсас бухгалтерлік жазбалар жүзеге асырылады.</w:t>
      </w:r>
    </w:p>
    <w:bookmarkEnd w:id="287"/>
    <w:bookmarkStart w:name="z570" w:id="288"/>
    <w:p>
      <w:pPr>
        <w:spacing w:after="0"/>
        <w:ind w:left="0"/>
        <w:jc w:val="both"/>
      </w:pPr>
      <w:r>
        <w:rPr>
          <w:rFonts w:ascii="Times New Roman"/>
          <w:b w:val="false"/>
          <w:i w:val="false"/>
          <w:color w:val="000000"/>
          <w:sz w:val="28"/>
        </w:rPr>
        <w:t>
      3-параграф. Аккредитив бойынша комиссиялық сыйақыны есепке алу</w:t>
      </w:r>
    </w:p>
    <w:bookmarkEnd w:id="288"/>
    <w:bookmarkStart w:name="z571" w:id="289"/>
    <w:p>
      <w:pPr>
        <w:spacing w:after="0"/>
        <w:ind w:left="0"/>
        <w:jc w:val="both"/>
      </w:pPr>
      <w:r>
        <w:rPr>
          <w:rFonts w:ascii="Times New Roman"/>
          <w:b w:val="false"/>
          <w:i w:val="false"/>
          <w:color w:val="000000"/>
          <w:sz w:val="28"/>
        </w:rPr>
        <w:t>
      177-12. Егер аккредитив талаптарында аккредитивтің қолданылу кезеңіне комиссиялық сыйақы көзделген болса, мынадай бухгалтерлік жазбалар жүзеге асырылады:</w:t>
      </w:r>
    </w:p>
    <w:bookmarkEnd w:id="289"/>
    <w:bookmarkStart w:name="z572" w:id="290"/>
    <w:p>
      <w:pPr>
        <w:spacing w:after="0"/>
        <w:ind w:left="0"/>
        <w:jc w:val="both"/>
      </w:pPr>
      <w:r>
        <w:rPr>
          <w:rFonts w:ascii="Times New Roman"/>
          <w:b w:val="false"/>
          <w:i w:val="false"/>
          <w:color w:val="000000"/>
          <w:sz w:val="28"/>
        </w:rPr>
        <w:t>
      1) есептелген комиссиялық кірістер сомасына:</w:t>
      </w:r>
    </w:p>
    <w:bookmarkEnd w:id="290"/>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Құжаттандырылған есеп айырысулар бойынша есептелген комиссиялық кірістер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Құжаттандырылған есеп айырысулар бойынша комиссиялық кірістер;</w:t>
            </w:r>
          </w:p>
        </w:tc>
      </w:tr>
    </w:tbl>
    <w:bookmarkStart w:name="z573" w:id="291"/>
    <w:p>
      <w:pPr>
        <w:spacing w:after="0"/>
        <w:ind w:left="0"/>
        <w:jc w:val="both"/>
      </w:pPr>
      <w:r>
        <w:rPr>
          <w:rFonts w:ascii="Times New Roman"/>
          <w:b w:val="false"/>
          <w:i w:val="false"/>
          <w:color w:val="000000"/>
          <w:sz w:val="28"/>
        </w:rPr>
        <w:t>
      2) есептелген комиссиялық сыйақыны өтеу кезінде:</w:t>
      </w:r>
    </w:p>
    <w:bookmarkEnd w:id="291"/>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заңды шоттары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Құжаттандырылған есеп айырысулар бойынша есептелген комиссиялық кірістер;</w:t>
            </w:r>
          </w:p>
        </w:tc>
      </w:tr>
    </w:tbl>
    <w:bookmarkStart w:name="z574" w:id="292"/>
    <w:p>
      <w:pPr>
        <w:spacing w:after="0"/>
        <w:ind w:left="0"/>
        <w:jc w:val="both"/>
      </w:pPr>
      <w:r>
        <w:rPr>
          <w:rFonts w:ascii="Times New Roman"/>
          <w:b w:val="false"/>
          <w:i w:val="false"/>
          <w:color w:val="000000"/>
          <w:sz w:val="28"/>
        </w:rPr>
        <w:t>
      3) егер аккредитив шарттарына сәйкес комиссиялық сыйақылар қызмет көрсетілген күні алынаса, алынатын комиссиялық сыйақы сомасына мынадай бухгалтерлік жазба жүзеге асырылады:</w:t>
      </w:r>
    </w:p>
    <w:bookmarkEnd w:id="292"/>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ағымдағы шоттары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Құжаттандырылған есеп айырысулар бойынша комиссиялық кірістер.</w:t>
            </w:r>
          </w:p>
        </w:tc>
      </w:tr>
    </w:tbl>
    <w:bookmarkStart w:name="z575" w:id="293"/>
    <w:p>
      <w:pPr>
        <w:spacing w:after="0"/>
        <w:ind w:left="0"/>
        <w:jc w:val="both"/>
      </w:pPr>
      <w:r>
        <w:rPr>
          <w:rFonts w:ascii="Times New Roman"/>
          <w:b w:val="false"/>
          <w:i w:val="false"/>
          <w:color w:val="000000"/>
          <w:sz w:val="28"/>
        </w:rPr>
        <w:t>
      177-13. Клиенттің (аппликанттың/бенефициардың) ақшалай қаражаты есебінен аккредитивтерге (оның ішінде аккредитивті растау үшін) қызмет көрсетуге байланысты қызметер бойынша басқа эмитент банктің, делдал банктің комиссияларын төлеу кезінде мынадай бухгалтерлік жазбалар жүзеге асырылады:</w:t>
      </w:r>
    </w:p>
    <w:bookmarkEnd w:id="293"/>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ағымдағы шоттары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корреспонденттік шоттары.</w:t>
            </w:r>
          </w:p>
        </w:tc>
      </w:tr>
    </w:tbl>
    <w:bookmarkStart w:name="z576" w:id="294"/>
    <w:p>
      <w:pPr>
        <w:spacing w:after="0"/>
        <w:ind w:left="0"/>
        <w:jc w:val="both"/>
      </w:pPr>
      <w:r>
        <w:rPr>
          <w:rFonts w:ascii="Times New Roman"/>
          <w:b w:val="false"/>
          <w:i w:val="false"/>
          <w:color w:val="000000"/>
          <w:sz w:val="28"/>
        </w:rPr>
        <w:t>
      177-14. Клиенттің (аппликанттың/бенефициардың) ағымдағы шотында ақшалай қаражат болмаған кезде клиенттің ақшалай қаражаты есебінен аккредитивтерге (оның ішінде аккредитивті растау үшін) қызмет көрсетуге байланысты қызметер бойынша басқа эмитент банктің, делдал банктің комиссияларын төлеу үшін мынадай бухгалтерлік жазбалар жүзеге асырылады:</w:t>
      </w:r>
    </w:p>
    <w:bookmarkEnd w:id="294"/>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Құжаттандырылған есеп айырысулар бойынша дебиторлар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корреспонденттік шоттары.</w:t>
            </w:r>
          </w:p>
        </w:tc>
      </w:tr>
    </w:tbl>
    <w:bookmarkStart w:name="z577" w:id="295"/>
    <w:p>
      <w:pPr>
        <w:spacing w:after="0"/>
        <w:ind w:left="0"/>
        <w:jc w:val="both"/>
      </w:pPr>
      <w:r>
        <w:rPr>
          <w:rFonts w:ascii="Times New Roman"/>
          <w:b w:val="false"/>
          <w:i w:val="false"/>
          <w:color w:val="000000"/>
          <w:sz w:val="28"/>
        </w:rPr>
        <w:t>
      177-15. Клиент делдал банкке төленген комиссиялық сыйақы бойынша банк шығыстарын өтеген кезде мынадай бухгалтерлік жазбалар жүзеге асырылады.</w:t>
      </w:r>
    </w:p>
    <w:bookmarkEnd w:id="295"/>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ағымдағы шоттары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Құжаттандырылған есеп айырысулар бойынша дебиторлар.</w:t>
            </w:r>
          </w:p>
        </w:tc>
      </w:tr>
    </w:tbl>
    <w:bookmarkStart w:name="z578" w:id="296"/>
    <w:p>
      <w:pPr>
        <w:spacing w:after="0"/>
        <w:ind w:left="0"/>
        <w:jc w:val="both"/>
      </w:pPr>
      <w:r>
        <w:rPr>
          <w:rFonts w:ascii="Times New Roman"/>
          <w:b w:val="false"/>
          <w:i w:val="false"/>
          <w:color w:val="000000"/>
          <w:sz w:val="28"/>
        </w:rPr>
        <w:t>
      4-параграф. Экспорттық аккредитивтермен операцияларды есепке алу</w:t>
      </w:r>
    </w:p>
    <w:bookmarkEnd w:id="296"/>
    <w:bookmarkStart w:name="z579" w:id="297"/>
    <w:p>
      <w:pPr>
        <w:spacing w:after="0"/>
        <w:ind w:left="0"/>
        <w:jc w:val="both"/>
      </w:pPr>
      <w:r>
        <w:rPr>
          <w:rFonts w:ascii="Times New Roman"/>
          <w:b w:val="false"/>
          <w:i w:val="false"/>
          <w:color w:val="000000"/>
          <w:sz w:val="28"/>
        </w:rPr>
        <w:t>
      177-16. Экспорттық аккредитивті растау кезінде бухгалтерлік жазбалар жүзеге асырылмайды.</w:t>
      </w:r>
    </w:p>
    <w:bookmarkEnd w:id="297"/>
    <w:bookmarkStart w:name="z580" w:id="298"/>
    <w:p>
      <w:pPr>
        <w:spacing w:after="0"/>
        <w:ind w:left="0"/>
        <w:jc w:val="both"/>
      </w:pPr>
      <w:r>
        <w:rPr>
          <w:rFonts w:ascii="Times New Roman"/>
          <w:b w:val="false"/>
          <w:i w:val="false"/>
          <w:color w:val="000000"/>
          <w:sz w:val="28"/>
        </w:rPr>
        <w:t>
      177-17. Бенефициардан экспортталатын тауар бойынша тауар тиеу құжаттары келіп түскен және олар аккредитив талаптарына сәйкес келген кезде қабылданған құжаттар 1 құжат – 1 теңге шартты бағалау бойынша кіріске алынады және мынадай бухгалтерлік жазбалар жүзеге асырылады:</w:t>
      </w:r>
    </w:p>
    <w:bookmarkEnd w:id="298"/>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құндылықтар мен құжаттар;</w:t>
            </w:r>
          </w:p>
        </w:tc>
      </w:tr>
    </w:tbl>
    <w:bookmarkStart w:name="z581" w:id="299"/>
    <w:p>
      <w:pPr>
        <w:spacing w:after="0"/>
        <w:ind w:left="0"/>
        <w:jc w:val="both"/>
      </w:pPr>
      <w:r>
        <w:rPr>
          <w:rFonts w:ascii="Times New Roman"/>
          <w:b w:val="false"/>
          <w:i w:val="false"/>
          <w:color w:val="000000"/>
          <w:sz w:val="28"/>
        </w:rPr>
        <w:t>
      және бір мезгілде (экспорттық аккредитив расталған жағдайда), аккредитив сомасына:</w:t>
      </w:r>
    </w:p>
    <w:bookmarkEnd w:id="299"/>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жабылған аккредитивтер бойынша ықтимал талаптар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жабылмаған аккредитивтер бойынша ықтимал талаптар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жабылған аккредитивтер бойынша ықтимал міндеттемелер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жабылмаған аккредитивтер бойынша ықтимал міндеттемелер.</w:t>
            </w:r>
          </w:p>
        </w:tc>
      </w:tr>
    </w:tbl>
    <w:bookmarkStart w:name="z582" w:id="300"/>
    <w:p>
      <w:pPr>
        <w:spacing w:after="0"/>
        <w:ind w:left="0"/>
        <w:jc w:val="both"/>
      </w:pPr>
      <w:r>
        <w:rPr>
          <w:rFonts w:ascii="Times New Roman"/>
          <w:b w:val="false"/>
          <w:i w:val="false"/>
          <w:color w:val="000000"/>
          <w:sz w:val="28"/>
        </w:rPr>
        <w:t>
      177-18. Бенефициардың пайдасына аккредитивті орындау үшін шетелдік банктен өтеу сомасы түскен кезде мынадай бухгалтерлік жазбалар жүзеге асырылады:</w:t>
      </w:r>
    </w:p>
    <w:bookmarkEnd w:id="300"/>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Құжаттандырылған есеп айырысулар бойынша кредиторлар;</w:t>
            </w:r>
          </w:p>
        </w:tc>
      </w:tr>
    </w:tbl>
    <w:bookmarkStart w:name="z583" w:id="301"/>
    <w:p>
      <w:pPr>
        <w:spacing w:after="0"/>
        <w:ind w:left="0"/>
        <w:jc w:val="both"/>
      </w:pPr>
      <w:r>
        <w:rPr>
          <w:rFonts w:ascii="Times New Roman"/>
          <w:b w:val="false"/>
          <w:i w:val="false"/>
          <w:color w:val="000000"/>
          <w:sz w:val="28"/>
        </w:rPr>
        <w:t>
      және бір мезгілде:</w:t>
      </w:r>
    </w:p>
    <w:bookmarkEnd w:id="301"/>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жабылған аккредитивтер бойынша ықтимал міндеттемелер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жабылмаған аккредитивтер бойынша ықтимал талаптар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жабылған аккредитивтер бойынша ықтимал талаптар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жабылмаған аккредитивтер бойынша ықтимал міндеттемелер.</w:t>
            </w:r>
          </w:p>
        </w:tc>
      </w:tr>
    </w:tbl>
    <w:bookmarkStart w:name="z584" w:id="302"/>
    <w:p>
      <w:pPr>
        <w:spacing w:after="0"/>
        <w:ind w:left="0"/>
        <w:jc w:val="both"/>
      </w:pPr>
      <w:r>
        <w:rPr>
          <w:rFonts w:ascii="Times New Roman"/>
          <w:b w:val="false"/>
          <w:i w:val="false"/>
          <w:color w:val="000000"/>
          <w:sz w:val="28"/>
        </w:rPr>
        <w:t>
      177-19. Эмитент банкке аккредитив бойынша құжаттарды жіберген кезде банк мынадай бухгалтерлік жазбаларды жүзеге асырады:</w:t>
      </w:r>
    </w:p>
    <w:bookmarkEnd w:id="302"/>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құндылықтар мен құжаттар.</w:t>
            </w:r>
          </w:p>
        </w:tc>
      </w:tr>
    </w:tbl>
    <w:bookmarkStart w:name="z585" w:id="303"/>
    <w:p>
      <w:pPr>
        <w:spacing w:after="0"/>
        <w:ind w:left="0"/>
        <w:jc w:val="both"/>
      </w:pPr>
      <w:r>
        <w:rPr>
          <w:rFonts w:ascii="Times New Roman"/>
          <w:b w:val="false"/>
          <w:i w:val="false"/>
          <w:color w:val="000000"/>
          <w:sz w:val="28"/>
        </w:rPr>
        <w:t>
      177-20. Орындаушы банк (бенефициар банк) құжаттардың аккредитивте көрсетілген талаптарға сәйкестігі туралы эмитент банктен растау алғаннан кейін бенефициарға аккредитив сомасын есептеген кезде есепке алу сомасына мынадай бухгалтерлік жазба жүзеге асырылады:</w:t>
      </w:r>
    </w:p>
    <w:bookmarkEnd w:id="303"/>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Құжаттандырылған есеп айырысулар бойынша кредиторлар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ағымдағы шоттары.</w:t>
            </w:r>
          </w:p>
        </w:tc>
      </w:tr>
    </w:tbl>
    <w:bookmarkStart w:name="z586" w:id="304"/>
    <w:p>
      <w:pPr>
        <w:spacing w:after="0"/>
        <w:ind w:left="0"/>
        <w:jc w:val="both"/>
      </w:pPr>
      <w:r>
        <w:rPr>
          <w:rFonts w:ascii="Times New Roman"/>
          <w:b w:val="false"/>
          <w:i w:val="false"/>
          <w:color w:val="000000"/>
          <w:sz w:val="28"/>
        </w:rPr>
        <w:t>
      177-21. Аккредитивтің игерілмеген бөлігі шетелдік эмитент банкке қайтарылған жағдайда бенефициар банк аудару сомасына мынадай бухгалтерлік жазбаны жүзеге асырады:</w:t>
      </w:r>
    </w:p>
    <w:bookmarkEnd w:id="304"/>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Құжаттандырылған есеп айырысулар бойынша кредиторлар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bl>
    <w:p>
      <w:pPr>
        <w:spacing w:after="0"/>
        <w:ind w:left="0"/>
        <w:jc w:val="left"/>
      </w:pPr>
      <w:r>
        <w:br/>
      </w:r>
      <w:r>
        <w:rPr>
          <w:rFonts w:ascii="Times New Roman"/>
          <w:b w:val="false"/>
          <w:i w:val="false"/>
          <w:color w:val="000000"/>
          <w:sz w:val="28"/>
        </w:rPr>
        <w:t>
</w:t>
      </w:r>
    </w:p>
    <w:bookmarkStart w:name="z236" w:id="305"/>
    <w:p>
      <w:pPr>
        <w:spacing w:after="0"/>
        <w:ind w:left="0"/>
        <w:jc w:val="left"/>
      </w:pPr>
      <w:r>
        <w:rPr>
          <w:rFonts w:ascii="Times New Roman"/>
          <w:b/>
          <w:i w:val="false"/>
          <w:color w:val="000000"/>
        </w:rPr>
        <w:t xml:space="preserve"> 13-тарау. Қорытынды ережелер</w:t>
      </w:r>
    </w:p>
    <w:bookmarkEnd w:id="305"/>
    <w:bookmarkStart w:name="z237" w:id="306"/>
    <w:p>
      <w:pPr>
        <w:spacing w:after="0"/>
        <w:ind w:left="0"/>
        <w:jc w:val="both"/>
      </w:pPr>
      <w:r>
        <w:rPr>
          <w:rFonts w:ascii="Times New Roman"/>
          <w:b w:val="false"/>
          <w:i w:val="false"/>
          <w:color w:val="000000"/>
          <w:sz w:val="28"/>
        </w:rPr>
        <w:t>
      178. Нұсқаулықта реттелмеген мәселелер, Қазақстан Республикасының заңнамасында және халықаралық қаржылық есептіліктің стандарттарында көзделген тәртіппен шешіледі.</w:t>
      </w:r>
    </w:p>
    <w:bookmarkEnd w:id="3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2020 жылғы "__" _______</w:t>
            </w:r>
            <w:r>
              <w:br/>
            </w:r>
            <w:r>
              <w:rPr>
                <w:rFonts w:ascii="Times New Roman"/>
                <w:b w:val="false"/>
                <w:i w:val="false"/>
                <w:color w:val="000000"/>
                <w:sz w:val="20"/>
              </w:rPr>
              <w:t>№ __ қаулысына</w:t>
            </w:r>
            <w:r>
              <w:br/>
            </w:r>
            <w:r>
              <w:rPr>
                <w:rFonts w:ascii="Times New Roman"/>
                <w:b w:val="false"/>
                <w:i w:val="false"/>
                <w:color w:val="000000"/>
                <w:sz w:val="20"/>
              </w:rPr>
              <w:t>қосымша</w:t>
            </w:r>
          </w:p>
        </w:tc>
      </w:tr>
    </w:tbl>
    <w:bookmarkStart w:name="z239" w:id="307"/>
    <w:p>
      <w:pPr>
        <w:spacing w:after="0"/>
        <w:ind w:left="0"/>
        <w:jc w:val="left"/>
      </w:pPr>
      <w:r>
        <w:rPr>
          <w:rFonts w:ascii="Times New Roman"/>
          <w:b/>
          <w:i w:val="false"/>
          <w:color w:val="000000"/>
        </w:rPr>
        <w:t xml:space="preserve"> Күші жойылды деп танылатын Қазақстан Республикасының нормативтік құқықтық актілерінің, сондай-ақ Қазақстан Республикасының кейбір нормативтік құқықтық актілерінің құрылымдық элементтерінің тізбесі</w:t>
      </w:r>
    </w:p>
    <w:bookmarkEnd w:id="307"/>
    <w:bookmarkStart w:name="z240" w:id="308"/>
    <w:p>
      <w:pPr>
        <w:spacing w:after="0"/>
        <w:ind w:left="0"/>
        <w:jc w:val="both"/>
      </w:pPr>
      <w:r>
        <w:rPr>
          <w:rFonts w:ascii="Times New Roman"/>
          <w:b w:val="false"/>
          <w:i w:val="false"/>
          <w:color w:val="000000"/>
          <w:sz w:val="28"/>
        </w:rPr>
        <w:t xml:space="preserve">
      1. "Екінші деңгейдегі банктердің және "Қазақстан Даму Банкі" акционерлік қоғамының бухгалтерлік есепті жүргізуі жөніндегі нұсқаулықты бекіту туралы" Қазақстан Республикасы Ұлттық Банкі Басқармасының 2007 жылғы 24 желтоқсандағы № 152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5109 болып тіркелген).</w:t>
      </w:r>
    </w:p>
    <w:bookmarkEnd w:id="308"/>
    <w:bookmarkStart w:name="z241" w:id="309"/>
    <w:p>
      <w:pPr>
        <w:spacing w:after="0"/>
        <w:ind w:left="0"/>
        <w:jc w:val="both"/>
      </w:pPr>
      <w:r>
        <w:rPr>
          <w:rFonts w:ascii="Times New Roman"/>
          <w:b w:val="false"/>
          <w:i w:val="false"/>
          <w:color w:val="000000"/>
          <w:sz w:val="28"/>
        </w:rPr>
        <w:t xml:space="preserve">
      2. "Қазақстан Республикасының Ұлттық Банкі Басқармасының "Екінші деңгейдегі банктердің және "Қазақстан Даму Банкі" акционерлік қоғамының бухгалтерлік есепті жүргізуі жөніндегі нұсқаулықты бекіту туралы" 2007 жылғы 24 желтоқсандағы № 152 қаулысына өзгерістер мен толықтырулар енгізу туралы" Қазақстан Республикасы Ұлттық Банкі Басқармасының 2009 жылғы 24 тамыздағы № 80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5802 болып тіркелген).</w:t>
      </w:r>
    </w:p>
    <w:bookmarkEnd w:id="309"/>
    <w:bookmarkStart w:name="z242" w:id="310"/>
    <w:p>
      <w:pPr>
        <w:spacing w:after="0"/>
        <w:ind w:left="0"/>
        <w:jc w:val="both"/>
      </w:pPr>
      <w:r>
        <w:rPr>
          <w:rFonts w:ascii="Times New Roman"/>
          <w:b w:val="false"/>
          <w:i w:val="false"/>
          <w:color w:val="000000"/>
          <w:sz w:val="28"/>
        </w:rPr>
        <w:t xml:space="preserve">
      3. "Қазақстан Республикасының Ұлттық Банкі Басқармасының "Екінші деңгейдегі банктердің және "Қазақстан Даму Банкі" акционерлік қоғамының бухгалтерлік есепті жүргізуі жөніндегі нұсқаулықты бекіту туралы" 2007 жылғы 24 желтоқсандағы № 152 қаулысына өзгерістер мен толықтырулар енгізу туралы" Қазақстан Республикасы Ұлттық Банкі Басқармасының 2011 жылғы 31 қаңтардағы № 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6796 болып тіркелген, 2011 жылғы 7 қазанда Қазақстан Республикасының орталық атқарушы және өзге де орталық мемлекеттік органдарының актілер жинағында №11 жарияланған).</w:t>
      </w:r>
    </w:p>
    <w:bookmarkEnd w:id="310"/>
    <w:bookmarkStart w:name="z243" w:id="311"/>
    <w:p>
      <w:pPr>
        <w:spacing w:after="0"/>
        <w:ind w:left="0"/>
        <w:jc w:val="both"/>
      </w:pPr>
      <w:r>
        <w:rPr>
          <w:rFonts w:ascii="Times New Roman"/>
          <w:b w:val="false"/>
          <w:i w:val="false"/>
          <w:color w:val="000000"/>
          <w:sz w:val="28"/>
        </w:rPr>
        <w:t xml:space="preserve">
      4. "Қазақстан Республикасы Ұлттық Банкінің кейбір нормативтік құқықтық актілеріне екінші деңгейдегі банктердің және "Қазақстанның Даму Банкі" акционерлік қоғамының бухгалтерлік есепті жүргізуі мәселелері бойынша өзгерістер мен толықтырулар енгізу туралы" Қазақстан Республикасы Ұлттық Банкі Басқармасының 2013 жылғы 25 ақпандағы № 63 қаулысының </w:t>
      </w:r>
      <w:r>
        <w:rPr>
          <w:rFonts w:ascii="Times New Roman"/>
          <w:b w:val="false"/>
          <w:i w:val="false"/>
          <w:color w:val="000000"/>
          <w:sz w:val="28"/>
        </w:rPr>
        <w:t>1-тармағы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8402 болып тіркелген, 2013 жылғы 20 маусымдағы "Заң газеті" газетінде № 90 (2465) жарияланған).</w:t>
      </w:r>
    </w:p>
    <w:bookmarkEnd w:id="311"/>
    <w:bookmarkStart w:name="z244" w:id="312"/>
    <w:p>
      <w:pPr>
        <w:spacing w:after="0"/>
        <w:ind w:left="0"/>
        <w:jc w:val="both"/>
      </w:pPr>
      <w:r>
        <w:rPr>
          <w:rFonts w:ascii="Times New Roman"/>
          <w:b w:val="false"/>
          <w:i w:val="false"/>
          <w:color w:val="000000"/>
          <w:sz w:val="28"/>
        </w:rPr>
        <w:t xml:space="preserve">
      5. "Қазақстан Республикасының кейбір нормативтік құқықтық актілеріне бухгалтерлік есепті жүргізу және қаржылық есептілік мәселелері бойынша өзгерістер енгізу туралы" Қазақстан Республикасы Ұлттық Банкі Басқармасының 2016 жылғы 28 қарашадағы № 279 қаулысымен (Қазақстан Республикасының нормативтік құқықтық актілерді мемлекеттік тіркеу тізілімінде № 14738 болып тіркелген, 2017 жылғы 7 ақпанда Қазақстан Республикасының нормативтік құқықтық актілерінің Эталондық бақылау банкінде жарияланған) бекітілген Бухгалтерлік есепті жүргізу және қаржылық есептілік мәселелері бойынша өзгерістер енгізілетін Қазақстан Республикасының кейбір нормативтік құқықтық актілерінің тізбесінің </w:t>
      </w:r>
      <w:r>
        <w:rPr>
          <w:rFonts w:ascii="Times New Roman"/>
          <w:b w:val="false"/>
          <w:i w:val="false"/>
          <w:color w:val="000000"/>
          <w:sz w:val="28"/>
        </w:rPr>
        <w:t>1-тармағы</w:t>
      </w:r>
      <w:r>
        <w:rPr>
          <w:rFonts w:ascii="Times New Roman"/>
          <w:b w:val="false"/>
          <w:i w:val="false"/>
          <w:color w:val="000000"/>
          <w:sz w:val="28"/>
        </w:rPr>
        <w:t>.</w:t>
      </w:r>
    </w:p>
    <w:bookmarkEnd w:id="312"/>
    <w:bookmarkStart w:name="z245" w:id="313"/>
    <w:p>
      <w:pPr>
        <w:spacing w:after="0"/>
        <w:ind w:left="0"/>
        <w:jc w:val="both"/>
      </w:pPr>
      <w:r>
        <w:rPr>
          <w:rFonts w:ascii="Times New Roman"/>
          <w:b w:val="false"/>
          <w:i w:val="false"/>
          <w:color w:val="000000"/>
          <w:sz w:val="28"/>
        </w:rPr>
        <w:t xml:space="preserve">
      6. "Қазақстан Республикасының кейбір нормативтік құқықтық актілеріне бухгалтерлік есепті жүргізу мәселелері бойынша өзгерістер мен толықтырулар енгізу туралы" Қазақстан Республикасы Ұлттық Банкі Басқармасының 2017 жылғы 22 желтоқсандағы № 252 қаулысымен (Қазақстан Республикасының нормативтік құқықтық актілерді мемлекеттік тіркеу тізілімінде № 16262 болып тіркелген, 2018 жылғы 31 қаңтарда Қазақстан Республикасының нормативтік құқықтық актілерінің Эталондық бақылау банкінде жарияланған) бекітілген Бухгалтерлік есепті жүргізу мәселелері бойынша өзгерістер мен толықтырулар енгізілетін Қазақстан Республикасының кейбір нормативтік құқықтық актілерінің тізбесінің </w:t>
      </w:r>
      <w:r>
        <w:rPr>
          <w:rFonts w:ascii="Times New Roman"/>
          <w:b w:val="false"/>
          <w:i w:val="false"/>
          <w:color w:val="000000"/>
          <w:sz w:val="28"/>
        </w:rPr>
        <w:t>2-тармағы</w:t>
      </w:r>
      <w:r>
        <w:rPr>
          <w:rFonts w:ascii="Times New Roman"/>
          <w:b w:val="false"/>
          <w:i w:val="false"/>
          <w:color w:val="000000"/>
          <w:sz w:val="28"/>
        </w:rPr>
        <w:t>.</w:t>
      </w:r>
    </w:p>
    <w:bookmarkEnd w:id="313"/>
    <w:bookmarkStart w:name="z246" w:id="314"/>
    <w:p>
      <w:pPr>
        <w:spacing w:after="0"/>
        <w:ind w:left="0"/>
        <w:jc w:val="both"/>
      </w:pPr>
      <w:r>
        <w:rPr>
          <w:rFonts w:ascii="Times New Roman"/>
          <w:b w:val="false"/>
          <w:i w:val="false"/>
          <w:color w:val="000000"/>
          <w:sz w:val="28"/>
        </w:rPr>
        <w:t xml:space="preserve">
      7. "Қазақстан Республикасы Ұлттық Банкі Басқармасының кейбір қаулыларына бухгалтерлік есеп жүргізу мәселелері бойынша өзгерістер мен толықтырулар енгізу туралы" Қазақстан Республикасы Ұлттық Банкі Басқармасының 2018 жылғы 27 тамыздағы № 185 қаулысымен (Қазақстан Республикасының нормативтік құқықтық актілерді мемлекеттік тіркеу тізілімінде № 17439 болып тіркелген, 2018 жылғы 9 қазанда Қазақстан Республикасының нормативтік құқықтық актілерінің Эталондық бақылау банкінде жарияланған) бекітілген Қазақстан Республикасы Ұлттық Банкі Басқармасының бухгалтерлік есеп жүргізу мәселелері бойынша өзгерістер мен толықтырулар енгізілетін кейбір қаулыларының тізбесінің </w:t>
      </w:r>
      <w:r>
        <w:rPr>
          <w:rFonts w:ascii="Times New Roman"/>
          <w:b w:val="false"/>
          <w:i w:val="false"/>
          <w:color w:val="000000"/>
          <w:sz w:val="28"/>
        </w:rPr>
        <w:t>1-тармағы</w:t>
      </w:r>
      <w:r>
        <w:rPr>
          <w:rFonts w:ascii="Times New Roman"/>
          <w:b w:val="false"/>
          <w:i w:val="false"/>
          <w:color w:val="000000"/>
          <w:sz w:val="28"/>
        </w:rPr>
        <w:t>.</w:t>
      </w:r>
    </w:p>
    <w:bookmarkEnd w:id="3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