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4ee0" w14:textId="ec74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"Құрылыстағы баға белгілеу жөніндегі нормативтік құжаттарды бекіту туралы" Қазақстан Республикасы Инвестициялар және даму министрлігінің Құрылыс және тұрғын үй-коммуналдық шаруашылық істері комитеті төрағасының 2017 жылғы 14 қарашадағы № 249-нқ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министрлігінің Құрылыс және тұрғын үй-коммуналдық шаруашылық істері комитеті төрағасының м.а. 2020 жылғы 30 шiлдедегi № 110-НҚ бұйрығы. Қазақстан Республикасының Әділет министрлігінде 2020 жылғы 1 тамызда № 21045 болып тіркелді. Күші жойылған -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2022 жылғы 9 желтоқсандағы № 227-нқ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министрлігінің Құрылыс және тұрғын үй-коммуналдық шаруашылық істері комитеті төрағасының 09.12.2022 </w:t>
      </w:r>
      <w:r>
        <w:rPr>
          <w:rFonts w:ascii="Times New Roman"/>
          <w:b w:val="false"/>
          <w:i w:val="false"/>
          <w:color w:val="ff0000"/>
          <w:sz w:val="28"/>
        </w:rPr>
        <w:t>№ 227-нқ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"Құрылыстағы баға белгілеу жөніндегі нормативтік құжаттарды бекіту туралы" Қазақстан Республикасы Инвестициялар және даму министрлігінің Құрылыс және тұрғын үй-коммуналдық шаруашылық істері комитеті төрағасының 2017 жылғы 14 қарашадағы № 249-нқ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16073 болып тіркелген, 2017 жылғы 20 желтоқсанда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 редакцияда жазылсын:</w:t>
      </w:r>
    </w:p>
    <w:bookmarkStart w:name="z5" w:id="2"/>
    <w:p>
      <w:pPr>
        <w:spacing w:after="0"/>
        <w:ind w:left="0"/>
        <w:jc w:val="both"/>
      </w:pPr>
      <w:r>
        <w:rPr>
          <w:rFonts w:ascii="Times New Roman"/>
          <w:b w:val="false"/>
          <w:i w:val="false"/>
          <w:color w:val="000000"/>
          <w:sz w:val="28"/>
        </w:rPr>
        <w:t>
      "1. Мынадай Келесі ққұрылыстағы баға белшідеу белгілеу бойынша нормативтік құжаттар: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құрылыстың сметалық құнын айқындау жөніндегі нормативтік құжат;</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Құрылыстағы үстеме шығыстардың және сметалық пайданың щамасын шамасын айқындау жөніндегі нормативтік құжат;</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Құрылысты ұйымдастыру жобасының шешімімен байланысты қосымша шығындарды айқындау жөніндегі нормативтік құжат;</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құрылыстағы инжинирингтік қызметтер шығындарды айқындау жөніндегі нормативтік құжат;</w:t>
      </w:r>
    </w:p>
    <w:p>
      <w:pPr>
        <w:spacing w:after="0"/>
        <w:ind w:left="0"/>
        <w:jc w:val="both"/>
      </w:pPr>
      <w:r>
        <w:rPr>
          <w:rFonts w:ascii="Times New Roman"/>
          <w:b w:val="false"/>
          <w:i w:val="false"/>
          <w:color w:val="000000"/>
          <w:sz w:val="28"/>
        </w:rPr>
        <w:t>
      5) осы бұйрыққа 5-қосымшаға сәйкес Қазақстан Республикасында құрылыс үшін жобалау жұмыстарының құнын айқындау жөніндегі нормативтік құжат;</w:t>
      </w:r>
    </w:p>
    <w:p>
      <w:pPr>
        <w:spacing w:after="0"/>
        <w:ind w:left="0"/>
        <w:jc w:val="both"/>
      </w:pPr>
      <w:r>
        <w:rPr>
          <w:rFonts w:ascii="Times New Roman"/>
          <w:b w:val="false"/>
          <w:i w:val="false"/>
          <w:color w:val="000000"/>
          <w:sz w:val="28"/>
        </w:rPr>
        <w:t>
      6) осы бұйрыққа 6-қосымшаға сәйкес Қазақстан Республикасында құрылыс үшін инженерлік іздестірулердің құнын айқындау жөніндегі нормативтік құжат;</w:t>
      </w:r>
    </w:p>
    <w:p>
      <w:pPr>
        <w:spacing w:after="0"/>
        <w:ind w:left="0"/>
        <w:jc w:val="both"/>
      </w:pPr>
      <w:r>
        <w:rPr>
          <w:rFonts w:ascii="Times New Roman"/>
          <w:b w:val="false"/>
          <w:i w:val="false"/>
          <w:color w:val="000000"/>
          <w:sz w:val="28"/>
        </w:rPr>
        <w:t>
      7) осы бұйрыққа 7-қосымшаға сәйкес сметалық құжаттамаға деректерді құрылымдықконструктивтік-технологиялық топтастыру жөніндегі нормативтік құжат;</w:t>
      </w:r>
    </w:p>
    <w:p>
      <w:pPr>
        <w:spacing w:after="0"/>
        <w:ind w:left="0"/>
        <w:jc w:val="both"/>
      </w:pPr>
      <w:r>
        <w:rPr>
          <w:rFonts w:ascii="Times New Roman"/>
          <w:b w:val="false"/>
          <w:i w:val="false"/>
          <w:color w:val="000000"/>
          <w:sz w:val="28"/>
        </w:rPr>
        <w:t>
      8) осы бұйрыққа 8-қосымшаға сәйкес Пилоттық жобаны іске асыру шеңберінде құрылыстың сметалық құнын айқындау жөніндегі нормативтік құжат;</w:t>
      </w:r>
    </w:p>
    <w:p>
      <w:pPr>
        <w:spacing w:after="0"/>
        <w:ind w:left="0"/>
        <w:jc w:val="both"/>
      </w:pPr>
      <w:r>
        <w:rPr>
          <w:rFonts w:ascii="Times New Roman"/>
          <w:b w:val="false"/>
          <w:i w:val="false"/>
          <w:color w:val="000000"/>
          <w:sz w:val="28"/>
        </w:rPr>
        <w:t xml:space="preserve">
      9) осы бұйрыққа 9-қосымшаға сәйкес Қазақстан Республикасындағы құрылыс объектілерін пайдалануға беру кезінде іске қосу-баптау жұмыстарының сметалық құнын айқындау жөніндегі нормативтік құжат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7" w:id="3"/>
    <w:p>
      <w:pPr>
        <w:spacing w:after="0"/>
        <w:ind w:left="0"/>
        <w:jc w:val="both"/>
      </w:pPr>
      <w:r>
        <w:rPr>
          <w:rFonts w:ascii="Times New Roman"/>
          <w:b w:val="false"/>
          <w:i w:val="false"/>
          <w:color w:val="000000"/>
          <w:sz w:val="28"/>
        </w:rPr>
        <w:t xml:space="preserve">
      Құрылыстағы үстеме шығыстардың және сметалық пайданың шамасын айқындау жөніндегі нормативтік құжатқа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p>
      <w:pPr>
        <w:spacing w:after="0"/>
        <w:ind w:left="0"/>
        <w:jc w:val="both"/>
      </w:pPr>
      <w:r>
        <w:rPr>
          <w:rFonts w:ascii="Times New Roman"/>
          <w:b w:val="false"/>
          <w:i w:val="false"/>
          <w:color w:val="000000"/>
          <w:sz w:val="28"/>
        </w:rPr>
        <w:t xml:space="preserve">
      Құрылыстағы инжинирингтік қызметтерге арналған шығындарды айқындау жөніндегі нормативтік </w:t>
      </w:r>
      <w:r>
        <w:rPr>
          <w:rFonts w:ascii="Times New Roman"/>
          <w:b w:val="false"/>
          <w:i w:val="false"/>
          <w:color w:val="000000"/>
          <w:sz w:val="28"/>
        </w:rPr>
        <w:t>құжатта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"1. Осы Құрылыстағы инжинирингтік қызметтерге арналған шығындарды айқындау жөніндегі нормативтік құжат (бұдан әрі - Нормативтік құжат) "Қазақстан Республикасындағы сәулет, қала құрылысы және құрылыс қызметі туралы" 2001 жылғы 16 шілдедегі Қазақстан Республикасы № 242 Заңының 20-бабының </w:t>
      </w:r>
      <w:r>
        <w:rPr>
          <w:rFonts w:ascii="Times New Roman"/>
          <w:b w:val="false"/>
          <w:i w:val="false"/>
          <w:color w:val="000000"/>
          <w:sz w:val="28"/>
        </w:rPr>
        <w:t>6-2) тармақшасына</w:t>
      </w:r>
      <w:r>
        <w:rPr>
          <w:rFonts w:ascii="Times New Roman"/>
          <w:b w:val="false"/>
          <w:i w:val="false"/>
          <w:color w:val="000000"/>
          <w:sz w:val="28"/>
        </w:rPr>
        <w:t xml:space="preserve">, Қазақстан Республикасы Ұлттық экономика министрінің 2015 жылғы 3 ақпандағы № 71 бұйрығымен бекітілген (Нормативтік құқықтық актілерді мемлекеттік тіркеу тізілімінде № 10401 болып тіркелген) Сәулет, қала құрылысы және құрылыс қызметі саласында инжинирингтік қызметтер көрсету </w:t>
      </w:r>
      <w:r>
        <w:rPr>
          <w:rFonts w:ascii="Times New Roman"/>
          <w:b w:val="false"/>
          <w:i w:val="false"/>
          <w:color w:val="000000"/>
          <w:sz w:val="28"/>
        </w:rPr>
        <w:t>қағидаларына</w:t>
      </w:r>
      <w:r>
        <w:rPr>
          <w:rFonts w:ascii="Times New Roman"/>
          <w:b w:val="false"/>
          <w:i w:val="false"/>
          <w:color w:val="000000"/>
          <w:sz w:val="28"/>
        </w:rPr>
        <w:t xml:space="preserve">, Қазақстан Республикасы Қаржы министрінің 2014 жылғы 4 желтоқсандағы № 540 бұйрығымен бекітілген (Нормативтік құқықтық актілерді мемлекеттік тіркеу тізілімінде № 9934 болып тіркелген) Бюджеттің атқарылуы және оған кассалық қызмет көрсету </w:t>
      </w:r>
      <w:r>
        <w:rPr>
          <w:rFonts w:ascii="Times New Roman"/>
          <w:b w:val="false"/>
          <w:i w:val="false"/>
          <w:color w:val="000000"/>
          <w:sz w:val="28"/>
        </w:rPr>
        <w:t>ережесіне</w:t>
      </w:r>
      <w:r>
        <w:rPr>
          <w:rFonts w:ascii="Times New Roman"/>
          <w:b w:val="false"/>
          <w:i w:val="false"/>
          <w:color w:val="000000"/>
          <w:sz w:val="28"/>
        </w:rPr>
        <w:t xml:space="preserve"> сәйкес әзірленген.";</w:t>
      </w:r>
    </w:p>
    <w:bookmarkEnd w:id="4"/>
    <w:bookmarkStart w:name="z10" w:id="5"/>
    <w:p>
      <w:pPr>
        <w:spacing w:after="0"/>
        <w:ind w:left="0"/>
        <w:jc w:val="both"/>
      </w:pPr>
      <w:r>
        <w:rPr>
          <w:rFonts w:ascii="Times New Roman"/>
          <w:b w:val="false"/>
          <w:i w:val="false"/>
          <w:color w:val="000000"/>
          <w:sz w:val="28"/>
        </w:rPr>
        <w:t>
      мынадай мазмұндағы 6-1-тармақпен толықтырылсын:</w:t>
      </w:r>
    </w:p>
    <w:bookmarkEnd w:id="5"/>
    <w:bookmarkStart w:name="z11" w:id="6"/>
    <w:p>
      <w:pPr>
        <w:spacing w:after="0"/>
        <w:ind w:left="0"/>
        <w:jc w:val="both"/>
      </w:pPr>
      <w:r>
        <w:rPr>
          <w:rFonts w:ascii="Times New Roman"/>
          <w:b w:val="false"/>
          <w:i w:val="false"/>
          <w:color w:val="000000"/>
          <w:sz w:val="28"/>
        </w:rPr>
        <w:t>
      "6-1. Оларға қатысты қазынашылық сүйемелдеу қолданылатын объектілер үшін құрылыс құнының жиынтық сметалық есебінде белгіленген лимиттер бойынша құрылыс үшін жобаны басқару жөніндегі инжинирингтік қызметтерге арналған шығындар көзделеді.</w:t>
      </w:r>
    </w:p>
    <w:bookmarkEnd w:id="6"/>
    <w:bookmarkStart w:name="z12" w:id="7"/>
    <w:p>
      <w:pPr>
        <w:spacing w:after="0"/>
        <w:ind w:left="0"/>
        <w:jc w:val="both"/>
      </w:pPr>
      <w:r>
        <w:rPr>
          <w:rFonts w:ascii="Times New Roman"/>
          <w:b w:val="false"/>
          <w:i w:val="false"/>
          <w:color w:val="000000"/>
          <w:sz w:val="28"/>
        </w:rPr>
        <w:t>
      Өзге объектілер үшін жобаны басқару жөніндегі инжинирингтік қызметтерге арналған қаражат Қазақстан Республикасының сәулет, қала құрылысы және құрылыс қызметі саласындағы заңнамасына сәйкес белгіленген лимиттер бойынша құрылыс құнының жиынтық сметалық есебінде көзделеді.";</w:t>
      </w:r>
    </w:p>
    <w:bookmarkEnd w:id="7"/>
    <w:bookmarkStart w:name="z13"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5-қосымшамен толықтырылсын;</w:t>
      </w:r>
    </w:p>
    <w:bookmarkEnd w:id="8"/>
    <w:bookmarkStart w:name="z14"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6-қосымшамен толықтырылсын;</w:t>
      </w:r>
    </w:p>
    <w:bookmarkEnd w:id="9"/>
    <w:bookmarkStart w:name="z15" w:id="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7-қосымшамен толықтырылсын;</w:t>
      </w:r>
    </w:p>
    <w:bookmarkEnd w:id="10"/>
    <w:bookmarkStart w:name="z16"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8-қосымшамен толықтырылсын;</w:t>
      </w:r>
    </w:p>
    <w:bookmarkEnd w:id="11"/>
    <w:bookmarkStart w:name="z17" w:id="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9-қосымшамен толықтырылсын.</w:t>
      </w:r>
    </w:p>
    <w:bookmarkEnd w:id="12"/>
    <w:bookmarkStart w:name="z18" w:id="13"/>
    <w:p>
      <w:pPr>
        <w:spacing w:after="0"/>
        <w:ind w:left="0"/>
        <w:jc w:val="both"/>
      </w:pPr>
      <w:r>
        <w:rPr>
          <w:rFonts w:ascii="Times New Roman"/>
          <w:b w:val="false"/>
          <w:i w:val="false"/>
          <w:color w:val="000000"/>
          <w:sz w:val="28"/>
        </w:rPr>
        <w:t xml:space="preserve">
      2. Осы бұйрыққа тың </w:t>
      </w:r>
      <w:r>
        <w:rPr>
          <w:rFonts w:ascii="Times New Roman"/>
          <w:b w:val="false"/>
          <w:i w:val="false"/>
          <w:color w:val="000000"/>
          <w:sz w:val="28"/>
        </w:rPr>
        <w:t>8-қосымшаға</w:t>
      </w:r>
      <w:r>
        <w:rPr>
          <w:rFonts w:ascii="Times New Roman"/>
          <w:b w:val="false"/>
          <w:i w:val="false"/>
          <w:color w:val="000000"/>
          <w:sz w:val="28"/>
        </w:rPr>
        <w:t xml:space="preserve"> сына сәйкес Қазақстан Республикасы Ұлттық экономика министрлігінің Құрылыс, тұрғын үй-коммуналдық шаруашылық істері және жер ресурстарын басқару комитеті төрағасының кейбір бұйрықтарының және Қазақстан Республикасы Индустрия және инфрақұрылымды дамыту даму министрлігі Құрылыс және тұрғын үй-коммуналдық шаруашылық істері комитетінің төрағасының бұйрығының күші жойылды деп танылсын.</w:t>
      </w:r>
    </w:p>
    <w:bookmarkEnd w:id="13"/>
    <w:bookmarkStart w:name="z19" w:id="14"/>
    <w:p>
      <w:pPr>
        <w:spacing w:after="0"/>
        <w:ind w:left="0"/>
        <w:jc w:val="both"/>
      </w:pPr>
      <w:r>
        <w:rPr>
          <w:rFonts w:ascii="Times New Roman"/>
          <w:b w:val="false"/>
          <w:i w:val="false"/>
          <w:color w:val="000000"/>
          <w:sz w:val="28"/>
        </w:rPr>
        <w:t>
      3. Қазақстан Республикасы Индустрия және инфрақұрылымды дамыту даму министрлігі Құрылыс және тұрғын үй-коммуналдық шаруашылық істері комитетінің құрылыстағы нормативтер сметалық нормалар басқармасы:</w:t>
      </w:r>
    </w:p>
    <w:bookmarkEnd w:id="14"/>
    <w:bookmarkStart w:name="z391" w:id="1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5"/>
    <w:bookmarkStart w:name="z392" w:id="1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 дамыту даму министрлігі Құрылыс және тұрғын үй-коммуналдық шаруашылық істері комитетінің интернет-ресурсында орналастыруды қамтамассыз етсін.</w:t>
      </w:r>
    </w:p>
    <w:bookmarkEnd w:id="16"/>
    <w:bookmarkStart w:name="z20" w:id="1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орынбасарына жүктелсін.</w:t>
      </w:r>
    </w:p>
    <w:bookmarkEnd w:id="17"/>
    <w:bookmarkStart w:name="z21" w:id="18"/>
    <w:p>
      <w:pPr>
        <w:spacing w:after="0"/>
        <w:ind w:left="0"/>
        <w:jc w:val="both"/>
      </w:pP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Құрылыс және тұрғын үй-коммуналдық</w:t>
            </w:r>
          </w:p>
          <w:p>
            <w:pPr>
              <w:spacing w:after="20"/>
              <w:ind w:left="20"/>
              <w:jc w:val="both"/>
            </w:pPr>
          </w:p>
          <w:p>
            <w:pPr>
              <w:spacing w:after="20"/>
              <w:ind w:left="20"/>
              <w:jc w:val="both"/>
            </w:pPr>
            <w:r>
              <w:rPr>
                <w:rFonts w:ascii="Times New Roman"/>
                <w:b w:val="false"/>
                <w:i/>
                <w:color w:val="000000"/>
                <w:sz w:val="20"/>
              </w:rPr>
              <w:t>шаруашылық комитеті төрағасының</w:t>
            </w:r>
          </w:p>
          <w:p>
            <w:pPr>
              <w:spacing w:after="20"/>
              <w:ind w:left="20"/>
              <w:jc w:val="both"/>
            </w:pPr>
            <w:r>
              <w:rPr>
                <w:rFonts w:ascii="Times New Roman"/>
                <w:b w:val="false"/>
                <w:i/>
                <w:color w:val="000000"/>
                <w:sz w:val="20"/>
              </w:rPr>
              <w:t>міндетерін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 шаруашылық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міндетерін атқарушы</w:t>
            </w:r>
            <w:r>
              <w:br/>
            </w:r>
            <w:r>
              <w:rPr>
                <w:rFonts w:ascii="Times New Roman"/>
                <w:b w:val="false"/>
                <w:i w:val="false"/>
                <w:color w:val="000000"/>
                <w:sz w:val="20"/>
              </w:rPr>
              <w:t>2020 жылғы 30 шілдесі</w:t>
            </w:r>
            <w:r>
              <w:br/>
            </w:r>
            <w:r>
              <w:rPr>
                <w:rFonts w:ascii="Times New Roman"/>
                <w:b w:val="false"/>
                <w:i w:val="false"/>
                <w:color w:val="000000"/>
                <w:sz w:val="20"/>
              </w:rPr>
              <w:t>№ 110-НҚ бұйрықа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Құрылыс</w:t>
            </w:r>
            <w:r>
              <w:br/>
            </w:r>
            <w:r>
              <w:rPr>
                <w:rFonts w:ascii="Times New Roman"/>
                <w:b w:val="false"/>
                <w:i w:val="false"/>
                <w:color w:val="000000"/>
                <w:sz w:val="20"/>
              </w:rPr>
              <w:t>және тұрғын үй-коммуналдық</w:t>
            </w:r>
            <w:r>
              <w:br/>
            </w:r>
            <w:r>
              <w:rPr>
                <w:rFonts w:ascii="Times New Roman"/>
                <w:b w:val="false"/>
                <w:i w:val="false"/>
                <w:color w:val="000000"/>
                <w:sz w:val="20"/>
              </w:rPr>
              <w:t>шаруашылық 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249-нқ бұйрығына</w:t>
            </w:r>
            <w:r>
              <w:br/>
            </w:r>
            <w:r>
              <w:rPr>
                <w:rFonts w:ascii="Times New Roman"/>
                <w:b w:val="false"/>
                <w:i w:val="false"/>
                <w:color w:val="000000"/>
                <w:sz w:val="20"/>
              </w:rPr>
              <w:t>1 қосымша</w:t>
            </w:r>
          </w:p>
        </w:tc>
      </w:tr>
    </w:tbl>
    <w:bookmarkStart w:name="z23" w:id="19"/>
    <w:p>
      <w:pPr>
        <w:spacing w:after="0"/>
        <w:ind w:left="0"/>
        <w:jc w:val="left"/>
      </w:pPr>
      <w:r>
        <w:rPr>
          <w:rFonts w:ascii="Times New Roman"/>
          <w:b/>
          <w:i w:val="false"/>
          <w:color w:val="000000"/>
        </w:rPr>
        <w:t xml:space="preserve"> Қазақстан Республикасындағы құрылыстың сметалық құнын анықтау жөніндегі нормативтік құжат</w:t>
      </w:r>
    </w:p>
    <w:bookmarkEnd w:id="19"/>
    <w:bookmarkStart w:name="z24" w:id="20"/>
    <w:p>
      <w:pPr>
        <w:spacing w:after="0"/>
        <w:ind w:left="0"/>
        <w:jc w:val="left"/>
      </w:pPr>
      <w:r>
        <w:rPr>
          <w:rFonts w:ascii="Times New Roman"/>
          <w:b/>
          <w:i w:val="false"/>
          <w:color w:val="000000"/>
        </w:rPr>
        <w:t xml:space="preserve"> 1 тарау. Жалпы ережелер</w:t>
      </w:r>
    </w:p>
    <w:bookmarkEnd w:id="20"/>
    <w:bookmarkStart w:name="z25" w:id="21"/>
    <w:p>
      <w:pPr>
        <w:spacing w:after="0"/>
        <w:ind w:left="0"/>
        <w:jc w:val="both"/>
      </w:pPr>
      <w:r>
        <w:rPr>
          <w:rFonts w:ascii="Times New Roman"/>
          <w:b w:val="false"/>
          <w:i w:val="false"/>
          <w:color w:val="000000"/>
          <w:sz w:val="28"/>
        </w:rPr>
        <w:t xml:space="preserve">
      1. Осы Қазақстан Республикасындағы құрылыстың сметалық құнын анықтау жөніндегі осы нормативтік құжат (бұдан әрі - Нормативтік құжат) "Қазақстан Республикасындағы сәулет, қала құрылысы және құрылыс қызметі туралы" Қазақстан Республикасының 2001 жылғы 16 шілдедегі № 242 Заңының 20-бабы, </w:t>
      </w:r>
      <w:r>
        <w:rPr>
          <w:rFonts w:ascii="Times New Roman"/>
          <w:b w:val="false"/>
          <w:i w:val="false"/>
          <w:color w:val="000000"/>
          <w:sz w:val="28"/>
        </w:rPr>
        <w:t>6-2) тармақшасына</w:t>
      </w:r>
      <w:r>
        <w:rPr>
          <w:rFonts w:ascii="Times New Roman"/>
          <w:b w:val="false"/>
          <w:i w:val="false"/>
          <w:color w:val="000000"/>
          <w:sz w:val="28"/>
        </w:rPr>
        <w:t xml:space="preserve"> сәйкес әзірленді және құрылысқа мемлекеттік инвестициялар және квазимемлекеттік сектор субъектілерінің қаражаты есебінен салынатын объектілер бойынша жобалау алдындағы, жобалау (жобалау-сметалық) құжаттамасын әзірлеу кезінде құрылыстың сметалық құнын анықтауға арналған.</w:t>
      </w:r>
    </w:p>
    <w:bookmarkEnd w:id="21"/>
    <w:bookmarkStart w:name="z26" w:id="22"/>
    <w:p>
      <w:pPr>
        <w:spacing w:after="0"/>
        <w:ind w:left="0"/>
        <w:jc w:val="both"/>
      </w:pPr>
      <w:r>
        <w:rPr>
          <w:rFonts w:ascii="Times New Roman"/>
          <w:b w:val="false"/>
          <w:i w:val="false"/>
          <w:color w:val="000000"/>
          <w:sz w:val="28"/>
        </w:rPr>
        <w:t>
      2. Құрылыстағы сметалық нормалаудың және баға белгілеудің негізгі міндеттері болып табылатындар:</w:t>
      </w:r>
    </w:p>
    <w:bookmarkEnd w:id="22"/>
    <w:p>
      <w:pPr>
        <w:spacing w:after="0"/>
        <w:ind w:left="0"/>
        <w:jc w:val="both"/>
      </w:pPr>
      <w:r>
        <w:rPr>
          <w:rFonts w:ascii="Times New Roman"/>
          <w:b w:val="false"/>
          <w:i w:val="false"/>
          <w:color w:val="000000"/>
          <w:sz w:val="28"/>
        </w:rPr>
        <w:t>
      құрылысқа арналған шығындарды жоспарлауды, оны ұйымдастыру мен қаржыландыруды қамтамасыз ету;</w:t>
      </w:r>
    </w:p>
    <w:p>
      <w:pPr>
        <w:spacing w:after="0"/>
        <w:ind w:left="0"/>
        <w:jc w:val="both"/>
      </w:pPr>
      <w:r>
        <w:rPr>
          <w:rFonts w:ascii="Times New Roman"/>
          <w:b w:val="false"/>
          <w:i w:val="false"/>
          <w:color w:val="000000"/>
          <w:sz w:val="28"/>
        </w:rPr>
        <w:t>
      кәсіпорындардың, ғимараттар мен құрылыстардың (жаңа, кеңейтудің, реконструкциялаудың, жаңғыртудың, техникалық қайта жарақтандырудың, қолданыстағыларды күрделі жөндеудің) техникалық-экономикалық негіздемелері мен сметалық құнын анықтаудың дұрыстығын қамтамасыз ету;</w:t>
      </w:r>
    </w:p>
    <w:p>
      <w:pPr>
        <w:spacing w:after="0"/>
        <w:ind w:left="0"/>
        <w:jc w:val="both"/>
      </w:pPr>
      <w:r>
        <w:rPr>
          <w:rFonts w:ascii="Times New Roman"/>
          <w:b w:val="false"/>
          <w:i w:val="false"/>
          <w:color w:val="000000"/>
          <w:sz w:val="28"/>
        </w:rPr>
        <w:t>
      сметалық құжаттарда көрсетілетін кәсіпорындардың, ғимараттардың құрылыс (жаңа, кеңейту, реконструкциялау, жаңғырту, техникалық қайта жарақтандыру, қолданыстағыларды күрделі жөндеу) құнын анықтауды баға белгілеу және сметалық нормалау жөніндегі нормативтік құжаттар жүйесі арқылы қамтамасыз ету;</w:t>
      </w:r>
    </w:p>
    <w:p>
      <w:pPr>
        <w:spacing w:after="0"/>
        <w:ind w:left="0"/>
        <w:jc w:val="both"/>
      </w:pPr>
      <w:r>
        <w:rPr>
          <w:rFonts w:ascii="Times New Roman"/>
          <w:b w:val="false"/>
          <w:i w:val="false"/>
          <w:color w:val="000000"/>
          <w:sz w:val="28"/>
        </w:rPr>
        <w:t>
      инвестициялардың тиімділігін арттыру, қаржы қаражатын жұмсауды оңтайландыру.</w:t>
      </w:r>
    </w:p>
    <w:bookmarkStart w:name="z27" w:id="23"/>
    <w:p>
      <w:pPr>
        <w:spacing w:after="0"/>
        <w:ind w:left="0"/>
        <w:jc w:val="both"/>
      </w:pPr>
      <w:r>
        <w:rPr>
          <w:rFonts w:ascii="Times New Roman"/>
          <w:b w:val="false"/>
          <w:i w:val="false"/>
          <w:color w:val="000000"/>
          <w:sz w:val="28"/>
        </w:rPr>
        <w:t>
      3. Құрылыстың сметалық құнын анықтайтын сметалық стандарттарды әзірлеу және қолдану бойынша ережелермен, ережелермен және ұсыныстармен бірге барлық бағаланған стандарттар құрылыстағы бағалар мен бағалардың жүйесін құрайды.</w:t>
      </w:r>
    </w:p>
    <w:bookmarkEnd w:id="23"/>
    <w:p>
      <w:pPr>
        <w:spacing w:after="0"/>
        <w:ind w:left="0"/>
        <w:jc w:val="both"/>
      </w:pPr>
      <w:r>
        <w:rPr>
          <w:rFonts w:ascii="Times New Roman"/>
          <w:b w:val="false"/>
          <w:i w:val="false"/>
          <w:color w:val="000000"/>
          <w:sz w:val="28"/>
        </w:rPr>
        <w:t>
      Бағаланған стандарттар дегеніміз - құрылыстың сметалық құнын анықтауға негіз болатын баға белгілеу және смета бойынша нормативтік құжаттар жиынтығының жалпыланған атауы және мыналарды қамтиды:</w:t>
      </w:r>
    </w:p>
    <w:p>
      <w:pPr>
        <w:spacing w:after="0"/>
        <w:ind w:left="0"/>
        <w:jc w:val="both"/>
      </w:pPr>
      <w:r>
        <w:rPr>
          <w:rFonts w:ascii="Times New Roman"/>
          <w:b w:val="false"/>
          <w:i w:val="false"/>
          <w:color w:val="000000"/>
          <w:sz w:val="28"/>
        </w:rPr>
        <w:t>
      құрылыс нысандарының құнын айқындауға, құрылысқа байланысты басқа жұмыстар мен қызметтердің құнын анықтауға арналған нормативтік құжаттар, нұсқаулықтар, нұсқаулықтар мен ұсыныстар (жобалау жұмыстары, инженерлік іздеулер, инженерлік қызметтер);</w:t>
      </w:r>
    </w:p>
    <w:p>
      <w:pPr>
        <w:spacing w:after="0"/>
        <w:ind w:left="0"/>
        <w:jc w:val="both"/>
      </w:pPr>
      <w:r>
        <w:rPr>
          <w:rFonts w:ascii="Times New Roman"/>
          <w:b w:val="false"/>
          <w:i w:val="false"/>
          <w:color w:val="000000"/>
          <w:sz w:val="28"/>
        </w:rPr>
        <w:t>
      қабылданған есептегіштерге белгіленген құрылыстағы жұмыстардың есептік нормалары;</w:t>
      </w:r>
    </w:p>
    <w:p>
      <w:pPr>
        <w:spacing w:after="0"/>
        <w:ind w:left="0"/>
        <w:jc w:val="both"/>
      </w:pPr>
      <w:r>
        <w:rPr>
          <w:rFonts w:ascii="Times New Roman"/>
          <w:b w:val="false"/>
          <w:i w:val="false"/>
          <w:color w:val="000000"/>
          <w:sz w:val="28"/>
        </w:rPr>
        <w:t>
      қабылданған есептеу базасына пайызбен көрсетілген жеке шығындар мен құрылыстағы шығындардың есептік нормалары;</w:t>
      </w:r>
    </w:p>
    <w:p>
      <w:pPr>
        <w:spacing w:after="0"/>
        <w:ind w:left="0"/>
        <w:jc w:val="both"/>
      </w:pPr>
      <w:r>
        <w:rPr>
          <w:rFonts w:ascii="Times New Roman"/>
          <w:b w:val="false"/>
          <w:i w:val="false"/>
          <w:color w:val="000000"/>
          <w:sz w:val="28"/>
        </w:rPr>
        <w:t>
      үлкейтілген есептік нормалар;</w:t>
      </w:r>
    </w:p>
    <w:p>
      <w:pPr>
        <w:spacing w:after="0"/>
        <w:ind w:left="0"/>
        <w:jc w:val="both"/>
      </w:pPr>
      <w:r>
        <w:rPr>
          <w:rFonts w:ascii="Times New Roman"/>
          <w:b w:val="false"/>
          <w:i w:val="false"/>
          <w:color w:val="000000"/>
          <w:sz w:val="28"/>
        </w:rPr>
        <w:t>
      жиынтық шығындар көрсеткіштері;</w:t>
      </w:r>
    </w:p>
    <w:p>
      <w:pPr>
        <w:spacing w:after="0"/>
        <w:ind w:left="0"/>
        <w:jc w:val="both"/>
      </w:pPr>
      <w:r>
        <w:rPr>
          <w:rFonts w:ascii="Times New Roman"/>
          <w:b w:val="false"/>
          <w:i w:val="false"/>
          <w:color w:val="000000"/>
          <w:sz w:val="28"/>
        </w:rPr>
        <w:t>
      құрылыс ресурстарының болжамды бағасы;</w:t>
      </w:r>
    </w:p>
    <w:p>
      <w:pPr>
        <w:spacing w:after="0"/>
        <w:ind w:left="0"/>
        <w:jc w:val="both"/>
      </w:pPr>
      <w:r>
        <w:rPr>
          <w:rFonts w:ascii="Times New Roman"/>
          <w:b w:val="false"/>
          <w:i w:val="false"/>
          <w:color w:val="000000"/>
          <w:sz w:val="28"/>
        </w:rPr>
        <w:t>
      жүктерді тасымалдауға арналған болжамды бағалар;</w:t>
      </w:r>
    </w:p>
    <w:p>
      <w:pPr>
        <w:spacing w:after="0"/>
        <w:ind w:left="0"/>
        <w:jc w:val="both"/>
      </w:pPr>
      <w:r>
        <w:rPr>
          <w:rFonts w:ascii="Times New Roman"/>
          <w:b w:val="false"/>
          <w:i w:val="false"/>
          <w:color w:val="000000"/>
          <w:sz w:val="28"/>
        </w:rPr>
        <w:t>
      құрылысқа арналған жобалау жұмыстарының бағасы;</w:t>
      </w:r>
    </w:p>
    <w:p>
      <w:pPr>
        <w:spacing w:after="0"/>
        <w:ind w:left="0"/>
        <w:jc w:val="both"/>
      </w:pPr>
      <w:r>
        <w:rPr>
          <w:rFonts w:ascii="Times New Roman"/>
          <w:b w:val="false"/>
          <w:i w:val="false"/>
          <w:color w:val="000000"/>
          <w:sz w:val="28"/>
        </w:rPr>
        <w:t>
      құрылысқа арналған инженерлік ізденістердің бағасы.</w:t>
      </w:r>
    </w:p>
    <w:p>
      <w:pPr>
        <w:spacing w:after="0"/>
        <w:ind w:left="0"/>
        <w:jc w:val="both"/>
      </w:pPr>
      <w:r>
        <w:rPr>
          <w:rFonts w:ascii="Times New Roman"/>
          <w:b w:val="false"/>
          <w:i w:val="false"/>
          <w:color w:val="000000"/>
          <w:sz w:val="28"/>
        </w:rPr>
        <w:t>
      Бағаланатын стандарттар тапсырыс берушімен мақұлданған жобаға сәйкес құрылыс, монтаж жұмыстары, құрылыс материалдары, бұйымдар, құрылымдар, жабдықтар және басқа да объектілерді өндіруге кететін шығындардың құрылымын анықтауға арналған.</w:t>
      </w:r>
    </w:p>
    <w:bookmarkStart w:name="z28" w:id="24"/>
    <w:p>
      <w:pPr>
        <w:spacing w:after="0"/>
        <w:ind w:left="0"/>
        <w:jc w:val="both"/>
      </w:pPr>
      <w:r>
        <w:rPr>
          <w:rFonts w:ascii="Times New Roman"/>
          <w:b w:val="false"/>
          <w:i w:val="false"/>
          <w:color w:val="000000"/>
          <w:sz w:val="28"/>
        </w:rPr>
        <w:t>
      4. Қажет болған жағдайда, бағалау стандарттары экономикалық бағалау және жеке жобалық шешімдерді салыстыру, сондай-ақ инвестициялардағы құрылымдық өзгерістерді талдау үшін қолданылады.</w:t>
      </w:r>
    </w:p>
    <w:bookmarkEnd w:id="24"/>
    <w:bookmarkStart w:name="z29" w:id="25"/>
    <w:p>
      <w:pPr>
        <w:spacing w:after="0"/>
        <w:ind w:left="0"/>
        <w:jc w:val="both"/>
      </w:pPr>
      <w:r>
        <w:rPr>
          <w:rFonts w:ascii="Times New Roman"/>
          <w:b w:val="false"/>
          <w:i w:val="false"/>
          <w:color w:val="000000"/>
          <w:sz w:val="28"/>
        </w:rPr>
        <w:t>
      5. Осы нормативтік құжатта мынадай негізгі ұғымдар пайдаланылады:</w:t>
      </w:r>
    </w:p>
    <w:bookmarkEnd w:id="25"/>
    <w:p>
      <w:pPr>
        <w:spacing w:after="0"/>
        <w:ind w:left="0"/>
        <w:jc w:val="both"/>
      </w:pPr>
      <w:r>
        <w:rPr>
          <w:rFonts w:ascii="Times New Roman"/>
          <w:b w:val="false"/>
          <w:i w:val="false"/>
          <w:color w:val="000000"/>
          <w:sz w:val="28"/>
        </w:rPr>
        <w:t>
      1) ағымдағы бағалар - нақты кезеңге құрылыс ресурстарының бағасы;</w:t>
      </w:r>
    </w:p>
    <w:p>
      <w:pPr>
        <w:spacing w:after="0"/>
        <w:ind w:left="0"/>
        <w:jc w:val="both"/>
      </w:pPr>
      <w:r>
        <w:rPr>
          <w:rFonts w:ascii="Times New Roman"/>
          <w:b w:val="false"/>
          <w:i w:val="false"/>
          <w:color w:val="000000"/>
          <w:sz w:val="28"/>
        </w:rPr>
        <w:t>
      2) жоспарланбаған жұмыстар мен шығындар - құрылыс кезеңінде құрылыс-монтаж жұмыстарының көлемі мен құнын нақтылауға байланысты шығындар мен іс-әрекеттерді төлеуге, олардың алдын-ала болжанбауына байланысты жобалау кезінде олардың табиғаты мен әдістерін анықтауға болмайтын, сондай-ақ егер осы процесте табылған болса, қамту кезеңіндегі шығындар. Бекітілген (сараптамадан өткен) жобалық-сметалық құжаттамада қателіктер салу және жұмыс сызбаларында және / немесе сметалық құжаттамада ескерілмеген жұмыстар мен шығындарды анықтау;</w:t>
      </w:r>
    </w:p>
    <w:p>
      <w:pPr>
        <w:spacing w:after="0"/>
        <w:ind w:left="0"/>
        <w:jc w:val="both"/>
      </w:pPr>
      <w:r>
        <w:rPr>
          <w:rFonts w:ascii="Times New Roman"/>
          <w:b w:val="false"/>
          <w:i w:val="false"/>
          <w:color w:val="000000"/>
          <w:sz w:val="28"/>
        </w:rPr>
        <w:t>
      3) құрылыс - табиғи немесе жасанды кеңістік шекаралары бар және өндірістік процестерді орындауға, материалдық құндылықтарды орналастыруға және сақтауға немесе адамдардың, жүктердің уақытша болуына (орын ауыстыруына), сондай-ақ жабдықтарды немесе коммуникацияларды орналастыруға (төсеуге, жүргізуге) арналған жасанды жасалған көлемді, жазық немесе желілік объект (жер үсті, су үсті және (немесе) жер асты, су асты). Құрылыс сондай-ақ көркемдік-эстетикалық, сәндік-қолданбалы немесе мемориалдық мақсатта болады.</w:t>
      </w:r>
    </w:p>
    <w:p>
      <w:pPr>
        <w:spacing w:after="0"/>
        <w:ind w:left="0"/>
        <w:jc w:val="both"/>
      </w:pPr>
      <w:r>
        <w:rPr>
          <w:rFonts w:ascii="Times New Roman"/>
          <w:b w:val="false"/>
          <w:i w:val="false"/>
          <w:color w:val="000000"/>
          <w:sz w:val="28"/>
        </w:rPr>
        <w:t>
      Желілік құрылыстарға темір және автомобиль жолдары, электр беру және байланыс желілері, магистральдық құбырлар жатады;</w:t>
      </w:r>
    </w:p>
    <w:p>
      <w:pPr>
        <w:spacing w:after="0"/>
        <w:ind w:left="0"/>
        <w:jc w:val="both"/>
      </w:pPr>
      <w:r>
        <w:rPr>
          <w:rFonts w:ascii="Times New Roman"/>
          <w:b w:val="false"/>
          <w:i w:val="false"/>
          <w:color w:val="000000"/>
          <w:sz w:val="28"/>
        </w:rPr>
        <w:t>
      4) ғимараттар мен құрылыстарды күрделі жөндеу - ғимараттардың (құрылыстардың) жекелеген бөліктерін немесе тұтас конструкцияларды, бөлшектер мен инженерлік-техникалық жабдықтарды олардың физикалық тозуына және бұзылуына байланысты олардың мерзімді және үнемді, пайдалану көрсеткіштерін жақсартатын қалпына келтіру немесе ауыстыру жөніндегі жұмыстар;</w:t>
      </w:r>
    </w:p>
    <w:p>
      <w:pPr>
        <w:spacing w:after="0"/>
        <w:ind w:left="0"/>
        <w:jc w:val="both"/>
      </w:pPr>
      <w:r>
        <w:rPr>
          <w:rFonts w:ascii="Times New Roman"/>
          <w:b w:val="false"/>
          <w:i w:val="false"/>
          <w:color w:val="000000"/>
          <w:sz w:val="28"/>
        </w:rPr>
        <w:t>
      5) ғимараттардың (құрылыстардың) инженерлік жабдығы - материалдық құндылықтардың сақталуын, сондай-ақ технологиялық жабдықтар мен өндірістік процестерді инженерлік қамтамасыз етуді қамтамасыз ететін адамдардың тұруына (тұрмысына), еңбек қызметіне (болуына) қолайлы жағдайлар жасайтын инженерлік жүйелер мен техникалық құрылғылар кешені. Ғимараттардың (құрылыстардың) инженерлік жабдықтарына сумен жабдықтау (суық және ыстық), кәріз, жылыту, желдету, ауаны баптау, газбен жабдықтау жүйелерінің құрылғылары, электр жабдықтары, көтергіш-көлік құрылғылары (лифтілер, эскалаторлар), қоқыс шығару, шаң жинау, өрт сөндіру, сигнал беру, телефондандыру, радиофикация құралдары және басқа да ішкі абаттандыру түрлері кіреді;</w:t>
      </w:r>
    </w:p>
    <w:p>
      <w:pPr>
        <w:spacing w:after="0"/>
        <w:ind w:left="0"/>
        <w:jc w:val="both"/>
      </w:pPr>
      <w:r>
        <w:rPr>
          <w:rFonts w:ascii="Times New Roman"/>
          <w:b w:val="false"/>
          <w:i w:val="false"/>
          <w:color w:val="000000"/>
          <w:sz w:val="28"/>
        </w:rPr>
        <w:t>
      6) жабдық - технологиялық және инженерлік жабдық, ғимараттар (құрылыстар) жабдығы;</w:t>
      </w:r>
    </w:p>
    <w:p>
      <w:pPr>
        <w:spacing w:after="0"/>
        <w:ind w:left="0"/>
        <w:jc w:val="both"/>
      </w:pPr>
      <w:r>
        <w:rPr>
          <w:rFonts w:ascii="Times New Roman"/>
          <w:b w:val="false"/>
          <w:i w:val="false"/>
          <w:color w:val="000000"/>
          <w:sz w:val="28"/>
        </w:rPr>
        <w:t>
      7) жаңа құрылыс - пайдалануға берілгеннен кейін жаңа объектіні немесе жаңа өндірістік қуатты құру мақсатында жаңа алаңдарда жүзеге асырылатын жеке баланста болатын, жаңадан құрылатын кәсіпорындардың, жекелеген өндірістердің жекелеген объектілерін, ғимараттар мен құрылыстарды, негізгі, қосалқы және қызмет көрсету мақсатындағы объектілер кешенін салу, кәсіпорынның жаңа алаңында таратылатын кәсіпорынның орнына қуаты бірдей немесе одан да көп (өнімділігі, өткізу қабілеті, ғимарат немесе ғимарат сыйымдылығы) салу;</w:t>
      </w:r>
    </w:p>
    <w:p>
      <w:pPr>
        <w:spacing w:after="0"/>
        <w:ind w:left="0"/>
        <w:jc w:val="both"/>
      </w:pPr>
      <w:r>
        <w:rPr>
          <w:rFonts w:ascii="Times New Roman"/>
          <w:b w:val="false"/>
          <w:i w:val="false"/>
          <w:color w:val="000000"/>
          <w:sz w:val="28"/>
        </w:rPr>
        <w:t>
      8) жұмыс істеп тұрған кәсіпорынды, ғимараттарды немесе құрылыстарды (бұдан әрі - объект) кеңейту - жұмыс істеп тұрған объектіде қосымша өндірістер, алаңдар, қуат салу, сондай-ақ қосымша немесе жаңа өндірістік қуаттарды құру мақсатында жұмыс істеп тұрған объектілер аумағында немесе оларға жапсарлас алаңдарда жаңа цехтар мен негізгі, қосалқы және қызмет көрсету мақсатындағы объектілерді салу және қолданыстағыларын кеңейту. Жұмыс істеп тұрған объектілерді кеңейтуге, сондай-ақ пайдалануға берілгеннен кейін дербес теңгерімде болмайтын, олардың құрамына кіретін филиалдар мен өндірістер салу жатады. Егер жобалық пысықтау процесінде объектіні кеңейтумен бір мезгілде жұмыс істеп тұрған цехтар мен негізгі, қосалқы және қызмет көрсету мақсатындағы объектілерді реконструкциялауды жүзеге асыру қажеттілігі мен экономикалық орындылығы анықталса, тиісті жұмыстар мен шығындар объектіні кеңейту жобасының құрамына енгізіледі. Бұл жағдайда жұмыс істеп тұрған цехтар мен объектілерді реконструкциялау жөніндегі жұмыстар мен шығындар сметалық және жиынтық сметалық есептерге жеке жолмен енгізіледі;</w:t>
      </w:r>
    </w:p>
    <w:p>
      <w:pPr>
        <w:spacing w:after="0"/>
        <w:ind w:left="0"/>
        <w:jc w:val="both"/>
      </w:pPr>
      <w:r>
        <w:rPr>
          <w:rFonts w:ascii="Times New Roman"/>
          <w:b w:val="false"/>
          <w:i w:val="false"/>
          <w:color w:val="000000"/>
          <w:sz w:val="28"/>
        </w:rPr>
        <w:t>
      9) жұмыс істеп тұрған кәсіпорынды, ғимараттарды немесе құрылыстарды реконструкциялау - өндіріс көлемін ұлғайтуға, жаңа өнім алуға, өндірісті жетілдіруге және оның техникалық-экономикалық деңгейін, пайдалану және қоршаған ортаны қорғау жағдайларын жақсартуға бағытталған, негізгі мақсаттағы жаңа объектілер мен цехтарды құрмай және қолданыстағыларын кеңейтпей, ғылыми-техникалық прогрестің қазіргі заманғы жетістіктері негізінде объектіні бірыңғай кешенді жоба бойынша қайта орнату; негізгі техникалық-экономикалық көрсеткіштері (пәтерлердің саны мен ауданы, ғимараттың құрылыс көлемі мен жалпы ауданы, сыйымдылығы немесе өткізу қабілеті немесе оның мақсаты) өзгертіліп, оның жұмыс істеуін жақсарту үшін ғимаратты немесе құрылысты реконструкциялау, үй-жайлардың жоспарлануын өзгерту, қондырмалар, кірістірілген,жапсарлас құрылыстар салу;</w:t>
      </w:r>
    </w:p>
    <w:p>
      <w:pPr>
        <w:spacing w:after="0"/>
        <w:ind w:left="0"/>
        <w:jc w:val="both"/>
      </w:pPr>
      <w:r>
        <w:rPr>
          <w:rFonts w:ascii="Times New Roman"/>
          <w:b w:val="false"/>
          <w:i w:val="false"/>
          <w:color w:val="000000"/>
          <w:sz w:val="28"/>
        </w:rPr>
        <w:t>
      10) құрылыс - құрылысы құрылыс құнының жиынтық сметалық есебі бар бірыңғай жобалау-сметалық құжаттама бойынша жүзеге асырылатын әртүрлі мақсаттағы (өндірістік, әлеуметтік, көліктік және басқа да инфрақұрылым) ғимараттар мен құрылыстардың (объектілердің) жиынтығы;</w:t>
      </w:r>
    </w:p>
    <w:p>
      <w:pPr>
        <w:spacing w:after="0"/>
        <w:ind w:left="0"/>
        <w:jc w:val="both"/>
      </w:pPr>
      <w:r>
        <w:rPr>
          <w:rFonts w:ascii="Times New Roman"/>
          <w:b w:val="false"/>
          <w:i w:val="false"/>
          <w:color w:val="000000"/>
          <w:sz w:val="28"/>
        </w:rPr>
        <w:t>
      11) құрылыстағы баға белгілеу-құрылыс өнімі құнының қалыптасу тетігі;</w:t>
      </w:r>
    </w:p>
    <w:p>
      <w:pPr>
        <w:spacing w:after="0"/>
        <w:ind w:left="0"/>
        <w:jc w:val="both"/>
      </w:pPr>
      <w:r>
        <w:rPr>
          <w:rFonts w:ascii="Times New Roman"/>
          <w:b w:val="false"/>
          <w:i w:val="false"/>
          <w:color w:val="000000"/>
          <w:sz w:val="28"/>
        </w:rPr>
        <w:t>
      12) құрылыс кезегі - пайдалануға берілуі жобада көзделген өнім шығаруды немесе қызметтер көрсетуді қамтамасыз ететін ғимараттар немесе құрылыстар тобының бір немесе бірнеше іске қосу кешендерінен тұратын құрылыс бөлігі. Құрылыс кезегіне арналған жобалау-сметалық құжаттама құрылыс құрамында да, жеке жобада да белгіленген тәртіппен бекітілуі тиіс;</w:t>
      </w:r>
    </w:p>
    <w:p>
      <w:pPr>
        <w:spacing w:after="0"/>
        <w:ind w:left="0"/>
        <w:jc w:val="both"/>
      </w:pPr>
      <w:r>
        <w:rPr>
          <w:rFonts w:ascii="Times New Roman"/>
          <w:b w:val="false"/>
          <w:i w:val="false"/>
          <w:color w:val="000000"/>
          <w:sz w:val="28"/>
        </w:rPr>
        <w:t>
      13) құрылыс ресурстары-жұмысшылар мен машинистердің еңбек шығындары, құрылыс машиналары мен механизмдерін пайдалану уақыты, құрылыс материалдары, бұйымдар мен конструкциялар, жабдықтар;</w:t>
      </w:r>
    </w:p>
    <w:p>
      <w:pPr>
        <w:spacing w:after="0"/>
        <w:ind w:left="0"/>
        <w:jc w:val="both"/>
      </w:pPr>
      <w:r>
        <w:rPr>
          <w:rFonts w:ascii="Times New Roman"/>
          <w:b w:val="false"/>
          <w:i w:val="false"/>
          <w:color w:val="000000"/>
          <w:sz w:val="28"/>
        </w:rPr>
        <w:t>
      14) материалдық ресурстар-құрылыс материалдары, бұйымдар, конструкциялар;</w:t>
      </w:r>
    </w:p>
    <w:p>
      <w:pPr>
        <w:spacing w:after="0"/>
        <w:ind w:left="0"/>
        <w:jc w:val="both"/>
      </w:pPr>
      <w:r>
        <w:rPr>
          <w:rFonts w:ascii="Times New Roman"/>
          <w:b w:val="false"/>
          <w:i w:val="false"/>
          <w:color w:val="000000"/>
          <w:sz w:val="28"/>
        </w:rPr>
        <w:t>
      15) мердігердің сметасы (оферт) - мердігерлік жұмыстар мен көрсетілетін қызметтерді сатып алу жөніндегі конкурстарға қатысу үшін өзінің ұйымдық-технологиялық мүмкіндігін ескере отырып, мердігердің конкурстық ұсынысы құрамындағы сметалық құжаттама;</w:t>
      </w:r>
    </w:p>
    <w:p>
      <w:pPr>
        <w:spacing w:after="0"/>
        <w:ind w:left="0"/>
        <w:jc w:val="both"/>
      </w:pPr>
      <w:r>
        <w:rPr>
          <w:rFonts w:ascii="Times New Roman"/>
          <w:b w:val="false"/>
          <w:i w:val="false"/>
          <w:color w:val="000000"/>
          <w:sz w:val="28"/>
        </w:rPr>
        <w:t>
      16) объект - оған қатысты барлық жайластырылымдары, жабдықтары, жиһаздары, инвентарлары, қосалқы және қосалқы құрылғылары бар, оған іргелес инженерлік желілері және жалпы алаңдық материалдары бар жеке тұрған ғимарат немесе құрылыс немесе жалпы технологиялық немесе өзге де мақсаты бар ғимараттар мен құрылыстардың жиынтығы;</w:t>
      </w:r>
    </w:p>
    <w:p>
      <w:pPr>
        <w:spacing w:after="0"/>
        <w:ind w:left="0"/>
        <w:jc w:val="both"/>
      </w:pPr>
      <w:r>
        <w:rPr>
          <w:rFonts w:ascii="Times New Roman"/>
          <w:b w:val="false"/>
          <w:i w:val="false"/>
          <w:color w:val="000000"/>
          <w:sz w:val="28"/>
        </w:rPr>
        <w:t>
      17) объектілерді салу - кәсіпорындарды, ғимараттар мен құрылыстарды жаңа салу, реконструкциялау, жаңғырту, кеңейту, кәсіпорындарды техникалық қайта жарақтандыру, ғимараттар мен құрылыстарды күрделі жөндеу;</w:t>
      </w:r>
    </w:p>
    <w:p>
      <w:pPr>
        <w:spacing w:after="0"/>
        <w:ind w:left="0"/>
        <w:jc w:val="both"/>
      </w:pPr>
      <w:r>
        <w:rPr>
          <w:rFonts w:ascii="Times New Roman"/>
          <w:b w:val="false"/>
          <w:i w:val="false"/>
          <w:color w:val="000000"/>
          <w:sz w:val="28"/>
        </w:rPr>
        <w:t>
      18) бағалар тізімі (прайс-парақ) - бағаларды, кейде қысқаша сипаттамаларын көрсететін материалдар, бұйымдар, жабдықтар, өндірістік жұмыстар, қызметтердің жүйелік тізбесі бар ресми және (немесе) анықтамалық басылым;</w:t>
      </w:r>
    </w:p>
    <w:p>
      <w:pPr>
        <w:spacing w:after="0"/>
        <w:ind w:left="0"/>
        <w:jc w:val="both"/>
      </w:pPr>
      <w:r>
        <w:rPr>
          <w:rFonts w:ascii="Times New Roman"/>
          <w:b w:val="false"/>
          <w:i w:val="false"/>
          <w:color w:val="000000"/>
          <w:sz w:val="28"/>
        </w:rPr>
        <w:t>
      19) ресурстық әдіс - құрылыс жобасын іске асыру үшін қажетті шығындар (ресурстар) элементтерінің ағымдағы бағалары мен тарифтерінде калькуляция жолымен құрылыс құнын анықтау әдісі;</w:t>
      </w:r>
    </w:p>
    <w:p>
      <w:pPr>
        <w:spacing w:after="0"/>
        <w:ind w:left="0"/>
        <w:jc w:val="both"/>
      </w:pPr>
      <w:r>
        <w:rPr>
          <w:rFonts w:ascii="Times New Roman"/>
          <w:b w:val="false"/>
          <w:i w:val="false"/>
          <w:color w:val="000000"/>
          <w:sz w:val="28"/>
        </w:rPr>
        <w:t>
      20) сәулет, қала құрылысы және құрылыс істері жөніндегі уәкілетті орган - сәулет, қала құрылысы және құрылыс қызметін мемлекеттік басқару саласында басшылықты жүзеге асыратын орталық мемлекеттік орган;</w:t>
      </w:r>
    </w:p>
    <w:p>
      <w:pPr>
        <w:spacing w:after="0"/>
        <w:ind w:left="0"/>
        <w:jc w:val="both"/>
      </w:pPr>
      <w:r>
        <w:rPr>
          <w:rFonts w:ascii="Times New Roman"/>
          <w:b w:val="false"/>
          <w:i w:val="false"/>
          <w:color w:val="000000"/>
          <w:sz w:val="28"/>
        </w:rPr>
        <w:t>
      21) жоба - жеке және заңды тұлғалардың сәулет, қала құрылысы және құрылыс құжаттамасы (сызбалар, графикалық және мәтіндік материалдар, инженерлік және сметалық есептеулер), оның ішінде құрылыстың техникалық-экономикалық негіздемесі және (немесе) ойдың мәнін және оны іс жүзінде іске асыру мүмкіндігін ашатын жобалау-сметалық құжаттама нысанында ұсынылған, адамның тіршілік етуі мен өмір сүруінің қажетті жағдайларын қамтамасыз ету жөніндегі ойы;</w:t>
      </w:r>
    </w:p>
    <w:p>
      <w:pPr>
        <w:spacing w:after="0"/>
        <w:ind w:left="0"/>
        <w:jc w:val="both"/>
      </w:pPr>
      <w:r>
        <w:rPr>
          <w:rFonts w:ascii="Times New Roman"/>
          <w:b w:val="false"/>
          <w:i w:val="false"/>
          <w:color w:val="000000"/>
          <w:sz w:val="28"/>
        </w:rPr>
        <w:t>
      22) жобалау алдындағы құжаттама - қала құрылысы, сәулет жобаларын, құрылыс жобасын әзірлеу алдындағы және құрылыс бағдарламаларын, есептерін, техникалық-экономикалық негіздемелерін, техникалық-экономикалық есептерді, ғылыми зерттеулер мен инженерлік іздестірулердің нәтижелерін, технологиялық және конструктивтік есептерді, нобайларды, макеттерді, өлшемдерді және объектілерді тексеру нәтижелерін, сондай-ақ жобалау құжаттамасын әзірлеу және жобаларды кейіннен іске асыру туралы шешімдер қабылдау үшін қажетті өзге де бастапқы деректер мен материалдарды қамтитын құжаттама;</w:t>
      </w:r>
    </w:p>
    <w:p>
      <w:pPr>
        <w:spacing w:after="0"/>
        <w:ind w:left="0"/>
        <w:jc w:val="both"/>
      </w:pPr>
      <w:r>
        <w:rPr>
          <w:rFonts w:ascii="Times New Roman"/>
          <w:b w:val="false"/>
          <w:i w:val="false"/>
          <w:color w:val="000000"/>
          <w:sz w:val="28"/>
        </w:rPr>
        <w:t>
      23) жобалау (жобалау-сметалық) құжаттамасы - көлемді-жоспарлау, конструктивтік, технологиялық, инженерлік, табиғат қорғау, экономикалық және өзге де шешімдерді, сондай-ақ құрылысты ұйымдастыру мен жүргізуге, аумақты инженерлік дайындауға, абаттандыруға арналған сметалық есептерді қамтитын құжаттама;</w:t>
      </w:r>
    </w:p>
    <w:p>
      <w:pPr>
        <w:spacing w:after="0"/>
        <w:ind w:left="0"/>
        <w:jc w:val="both"/>
      </w:pPr>
      <w:r>
        <w:rPr>
          <w:rFonts w:ascii="Times New Roman"/>
          <w:b w:val="false"/>
          <w:i w:val="false"/>
          <w:color w:val="000000"/>
          <w:sz w:val="28"/>
        </w:rPr>
        <w:t>
      24) сметалық құжаттама-құрылыстың сметалық құнын анықтайтын құрылыс жобасының құрамындағы құжаттама;</w:t>
      </w:r>
    </w:p>
    <w:p>
      <w:pPr>
        <w:spacing w:after="0"/>
        <w:ind w:left="0"/>
        <w:jc w:val="both"/>
      </w:pPr>
      <w:r>
        <w:rPr>
          <w:rFonts w:ascii="Times New Roman"/>
          <w:b w:val="false"/>
          <w:i w:val="false"/>
          <w:color w:val="000000"/>
          <w:sz w:val="28"/>
        </w:rPr>
        <w:t>
      25) құрылыстың сметалық құны - сомасы жобалау материалдары мен сметалық-нормативтік база негізінде анықталатын объектінің құрылысын жүзеге асыру үшін қажетті ақша;</w:t>
      </w:r>
    </w:p>
    <w:p>
      <w:pPr>
        <w:spacing w:after="0"/>
        <w:ind w:left="0"/>
        <w:jc w:val="both"/>
      </w:pPr>
      <w:r>
        <w:rPr>
          <w:rFonts w:ascii="Times New Roman"/>
          <w:b w:val="false"/>
          <w:i w:val="false"/>
          <w:color w:val="000000"/>
          <w:sz w:val="28"/>
        </w:rPr>
        <w:t>
      26) сметалық нормалар -қабылданған пайызбен көрсетілген құрылыс, монтаждау және басқа жұмыстардың қабылданған өлшеуіштеріне немесе құрылыс кезінде жеке шығындар мен шығындардың мөлшерін көрсететін салыстырмалы шамаларға белгіленген ресурстар жиынтығы (құрылыс жұмысшыларының еңбек шығындары, құрылыс машиналарының жұмыс уақыты, материалдар, бұйымдар мен құрылымдар қажеттілігі) есептеу негіздері;</w:t>
      </w:r>
    </w:p>
    <w:p>
      <w:pPr>
        <w:spacing w:after="0"/>
        <w:ind w:left="0"/>
        <w:jc w:val="both"/>
      </w:pPr>
      <w:r>
        <w:rPr>
          <w:rFonts w:ascii="Times New Roman"/>
          <w:b w:val="false"/>
          <w:i w:val="false"/>
          <w:color w:val="000000"/>
          <w:sz w:val="28"/>
        </w:rPr>
        <w:t>
      27) сметалық-нормативтік база - бірыңғай тұжырымдамалық-әдістемелік негізде әзірленетін, сәулет, қала құрылысы және құрылыс істері жөніндегі уәкілетті мемлекеттік орган белгілеген тәртіппен бекітілетін және қолданысқа енгізілетін, белгілі бір уақыт кезеңінде бірлесіп әрекет ететін және құрылыстың сметалық құнын айқындау үшін нормативтік-құқықтық негізді құрайтын мемлекеттік сметалық нормативтер;</w:t>
      </w:r>
    </w:p>
    <w:p>
      <w:pPr>
        <w:spacing w:after="0"/>
        <w:ind w:left="0"/>
        <w:jc w:val="both"/>
      </w:pPr>
      <w:r>
        <w:rPr>
          <w:rFonts w:ascii="Times New Roman"/>
          <w:b w:val="false"/>
          <w:i w:val="false"/>
          <w:color w:val="000000"/>
          <w:sz w:val="28"/>
        </w:rPr>
        <w:t>
      28) сметалық пайда - құрылыстың сметалық құнының нормативтік бөлігі болып табылатын, жұмыстардың өзіндік құнына жатпайтын шығыстарды жабуға, мердігерлік ұйымды дамытуға, оның қызметкерлерін қосымша материалдық ынталандыруға арналған қаражат сомасы;</w:t>
      </w:r>
    </w:p>
    <w:p>
      <w:pPr>
        <w:spacing w:after="0"/>
        <w:ind w:left="0"/>
        <w:jc w:val="both"/>
      </w:pPr>
      <w:r>
        <w:rPr>
          <w:rFonts w:ascii="Times New Roman"/>
          <w:b w:val="false"/>
          <w:i w:val="false"/>
          <w:color w:val="000000"/>
          <w:sz w:val="28"/>
        </w:rPr>
        <w:t>
      29) тапсырыс берушінің (инвестордың, құрылыс салушының, бюджеттік бағдарламалар әкімшісінің) сметасы - мемлекеттік сметалық нормативтер негізінде жасалатын, инвестициялық қызметті жоспарлауға және объектіні салу үшін тапсырыс берушінің қаражат лимитін айқындауға, сондай-ақ құрылыстағы жұмыстар мен көрсетілетін қызметтерді сатып алуды жүргізуге арналған сметалық құжаттама;</w:t>
      </w:r>
    </w:p>
    <w:p>
      <w:pPr>
        <w:spacing w:after="0"/>
        <w:ind w:left="0"/>
        <w:jc w:val="both"/>
      </w:pPr>
      <w:r>
        <w:rPr>
          <w:rFonts w:ascii="Times New Roman"/>
          <w:b w:val="false"/>
          <w:i w:val="false"/>
          <w:color w:val="000000"/>
          <w:sz w:val="28"/>
        </w:rPr>
        <w:t>
      30) техникалық қайта жарақтандыру - озық технологиялар мен жаңа техниканы енгізу, өндірісті механикаландыру мен автоматтандыру, ескірген және физикалық тозған жабдықтарды жаңасымен, анағұрлым өндіргіштермен жаңғырту және ауыстыру негізінде жұмыс істеп тұрған кәсіпорындардың жекелеген өндірістері, цехтары мен учаскелерінің техникалық-экономикалық деңгейін арттыру жөніндегі, сондай-ақ кәсіпорынның шаруашылық және қосалқы қызметтерін жетілдіру жөніндегі іс-шаралар кешені;</w:t>
      </w:r>
    </w:p>
    <w:p>
      <w:pPr>
        <w:spacing w:after="0"/>
        <w:ind w:left="0"/>
        <w:jc w:val="both"/>
      </w:pPr>
      <w:r>
        <w:rPr>
          <w:rFonts w:ascii="Times New Roman"/>
          <w:b w:val="false"/>
          <w:i w:val="false"/>
          <w:color w:val="000000"/>
          <w:sz w:val="28"/>
        </w:rPr>
        <w:t>
      31) технологиялық жабдық - нәтижесінде энергия өндірілетін, жартылай фабрикат, дайын өнім өндірілетін немесе олардың орын ауыстыруы қамтамасыз етілетін, әртүрлі технологиялық процестерді жасайтын технологиялық желілер, станоктар, қондырғылар, аппараттар, машиналар, механизмдер, аспаптар және басқа да құрылғылар, сондай-ақ технологиялық процестерді басқаруды, байланыс және бақылау функцияларын автоматтандыруды қамтамасыз ететін оларға ілеспе процестер; технологиялық жабдықтың және технологиялық процестердің жұмысын қамтамасыз етуге байланысты санитариялық-техникалық жабдық;; негізгі жабдықпен бірге жеткізілетін байламалы құбырлар, құбыр арматурасы, металл конструкциялары, кабельдердің ұштары бөлінген өлшеу учаскелері; іске қосылатын кәсіпорындарды, ғимараттар мен құрылыстарды пайдалану үшін қажетті құралдардың, технологиялық жабдықтар мен инвентардің және т. б. бастапқы қоры, жабдыққа қосалқы бөлшектер;</w:t>
      </w:r>
    </w:p>
    <w:p>
      <w:pPr>
        <w:spacing w:after="0"/>
        <w:ind w:left="0"/>
        <w:jc w:val="both"/>
      </w:pPr>
      <w:r>
        <w:rPr>
          <w:rFonts w:ascii="Times New Roman"/>
          <w:b w:val="false"/>
          <w:i w:val="false"/>
          <w:color w:val="000000"/>
          <w:sz w:val="28"/>
        </w:rPr>
        <w:t>
      32) ұқсасобъект - өзінің функционалдық мақсаты мен техникалық сипаттамалары бойынша жобаланатын объектіге ұқсас (салыстырмалы) және үлгі ретінде неғұрлым тиімді техникалық-экономикалық көрсеткіштері бар объект;</w:t>
      </w:r>
    </w:p>
    <w:p>
      <w:pPr>
        <w:spacing w:after="0"/>
        <w:ind w:left="0"/>
        <w:jc w:val="both"/>
      </w:pPr>
      <w:r>
        <w:rPr>
          <w:rFonts w:ascii="Times New Roman"/>
          <w:b w:val="false"/>
          <w:i w:val="false"/>
          <w:color w:val="000000"/>
          <w:sz w:val="28"/>
        </w:rPr>
        <w:t>
      33) үстеме шығыстар - өндірістің жалпы жағдайларын жасауға, оған қызмет көрсетуге, ұйымдастыруға және басқаруға байланысты құрылыс-монтаждау ұйымдарының шығындарын өтеуге, сондай-ақ Қазақстан Республикасының заңнамасында белгіленген, құрылыстың сметалық құнының басқа да құрамдастары ескерілмеген салықтар мен бюджетке төленетін міндетті төлемдерді төлеуге арналған қаражат сомасы;;</w:t>
      </w:r>
    </w:p>
    <w:p>
      <w:pPr>
        <w:spacing w:after="0"/>
        <w:ind w:left="0"/>
        <w:jc w:val="both"/>
      </w:pPr>
      <w:r>
        <w:rPr>
          <w:rFonts w:ascii="Times New Roman"/>
          <w:b w:val="false"/>
          <w:i w:val="false"/>
          <w:color w:val="000000"/>
          <w:sz w:val="28"/>
        </w:rPr>
        <w:t>
      34) шефмонтаж - жабдықты дайындаушы кәсіпорын мамандары тарапынан жабдықты монтаждау бойынша жұмыстарды Тапсырыс беруші мамандарының оны пайдалануға енгізгенге дейін және кепілдік көрсеткіштеріне қол жеткізгенге дейін орындауын ұйымдастыру-техникалық басшылық және қадағалау, консультациялар өткізу және тапсырыс беруші мамандарын оқыту;</w:t>
      </w:r>
    </w:p>
    <w:p>
      <w:pPr>
        <w:spacing w:after="0"/>
        <w:ind w:left="0"/>
        <w:jc w:val="both"/>
      </w:pPr>
      <w:r>
        <w:rPr>
          <w:rFonts w:ascii="Times New Roman"/>
          <w:b w:val="false"/>
          <w:i w:val="false"/>
          <w:color w:val="000000"/>
          <w:sz w:val="28"/>
        </w:rPr>
        <w:t>
      35) ірілендірілген сметалық нормалар - объектінің қуат бірлігіне қажетті ресурстардың санын, ірілендірілген конструктивтік элементтерді немесе ірілендірілген жұмыс түрлерін айқындайтын туынды сметалық нормалар;</w:t>
      </w:r>
    </w:p>
    <w:p>
      <w:pPr>
        <w:spacing w:after="0"/>
        <w:ind w:left="0"/>
        <w:jc w:val="both"/>
      </w:pPr>
      <w:r>
        <w:rPr>
          <w:rFonts w:ascii="Times New Roman"/>
          <w:b w:val="false"/>
          <w:i w:val="false"/>
          <w:color w:val="000000"/>
          <w:sz w:val="28"/>
        </w:rPr>
        <w:t>
      36) құнның ірілендірілген көрсеткіштері - объектілердің қуат көрсеткішінің өлшем бірлігіне ғимараттар мен құрылыстар құрылысы құнының ірілендірілген көрсеткіштері (жалпы ғимаратқа немесе құрылысқа, ғимараттың құрылыс көлемінің 1м³ -ге, ғимараттың пайдалы алаңының 1м2-ге, құрылыстың 1м³ сыйымдылығына (резервуарға, тұндырғышқа, бассейнге және т. б.), желілік құрылыстың 1 км ұзындығына (электр беру желілері, автомобиль жолдары, құбыржолдар, электрмен жабдықтау және байланыс кәбілдері), ғимараттың, құрылыстың функционалдық мақсатын ескеретін басқа да техникалық сипаттамаларға), конструктивтер мен жұмыс түрлерінің сметалық құнының ірілендірілген көрсеткіштері;</w:t>
      </w:r>
    </w:p>
    <w:p>
      <w:pPr>
        <w:spacing w:after="0"/>
        <w:ind w:left="0"/>
        <w:jc w:val="both"/>
      </w:pPr>
      <w:r>
        <w:rPr>
          <w:rFonts w:ascii="Times New Roman"/>
          <w:b w:val="false"/>
          <w:i w:val="false"/>
          <w:color w:val="000000"/>
          <w:sz w:val="28"/>
        </w:rPr>
        <w:t>
      37) іске қосу кешені - құрылыстың немесе оның кезегінің бөлігі болып табылатын объектілер (немесе олардың бөліктері) тобы, пайдалануға берілуі жобада қабылданған өнім шығаруды немесе қызметтер көрсетуді қамтамасыз етеді, қолданыстағы заңнамаға сәйкес қызмет көрсететін персонал үшін еңбек жағдайлары, қоршаған ортаны қорғау және пайдаланудың қалыпты (қолданыстағы нормаларға сәйкес) санитарлық-эпидемиологиялық шарттары. Іске қосу кешені жобада көзделген өнімдер шығаруды немесе қызметтер көрсетуді қамтамасыз ететін және дербес немесе қолданыстағы ғимараттар мен құрылыстармен кешенде пайдаланылуы мүмкін жаңа құрылыс объектілерінің немесе бөліктерінің жиынтығын білдіреді. Іске қосу кешені бойынша жобалау-сметалық құжаттама құрылыс құрамында да, жеке жобада да белгіленген тәртіппен бекітілуге жатады;</w:t>
      </w:r>
    </w:p>
    <w:p>
      <w:pPr>
        <w:spacing w:after="0"/>
        <w:ind w:left="0"/>
        <w:jc w:val="both"/>
      </w:pPr>
      <w:r>
        <w:rPr>
          <w:rFonts w:ascii="Times New Roman"/>
          <w:b w:val="false"/>
          <w:i w:val="false"/>
          <w:color w:val="000000"/>
          <w:sz w:val="28"/>
        </w:rPr>
        <w:t>
      38) элементтік сметалық нормалар - құрылыстағы жекелеген жұмыс түрлерін орындауға арналған заттай көрсеткіштерде қабылданған өлшеуішке құрылыс ресурстарының шығынын айқындайтын бастапқы деңгейдегі сметалық нормалар;</w:t>
      </w:r>
    </w:p>
    <w:p>
      <w:pPr>
        <w:spacing w:after="0"/>
        <w:ind w:left="0"/>
        <w:jc w:val="both"/>
      </w:pPr>
      <w:r>
        <w:rPr>
          <w:rFonts w:ascii="Times New Roman"/>
          <w:b w:val="false"/>
          <w:i w:val="false"/>
          <w:color w:val="000000"/>
          <w:sz w:val="28"/>
        </w:rPr>
        <w:t>
      39) құрылыстағы бағалар индексі - құрылыс өндірісінің барлық кезеңдерінде пайдаланылатын материалдық-техникалық ресурстарға: құрылыс-монтаждау жұмыстарына, машиналар мен жабдықтарға, өзге де жұмыстар мен шығындарға бағалардың өзгеруін сипаттайтын салыстырмалы көрсеткіш. Құрылыстағы баға индекстерін қолданыстағы жалпымемлекеттік статистикалық байқаулар шеңберінде алынған статистикалық деректерді пайдалана отырып, Қазақстан Республикасы Ұлттық экономика министрлігінің Статистика комитеті қалыптастырады.</w:t>
      </w:r>
    </w:p>
    <w:bookmarkStart w:name="z30" w:id="26"/>
    <w:p>
      <w:pPr>
        <w:spacing w:after="0"/>
        <w:ind w:left="0"/>
        <w:jc w:val="left"/>
      </w:pPr>
      <w:r>
        <w:rPr>
          <w:rFonts w:ascii="Times New Roman"/>
          <w:b/>
          <w:i w:val="false"/>
          <w:color w:val="000000"/>
        </w:rPr>
        <w:t xml:space="preserve"> 2-тарау. Құрылыстағы баға белгілеу әдістемесінің негізгі талаптары мен шарттары</w:t>
      </w:r>
    </w:p>
    <w:bookmarkEnd w:id="26"/>
    <w:bookmarkStart w:name="z31" w:id="27"/>
    <w:p>
      <w:pPr>
        <w:spacing w:after="0"/>
        <w:ind w:left="0"/>
        <w:jc w:val="both"/>
      </w:pPr>
      <w:r>
        <w:rPr>
          <w:rFonts w:ascii="Times New Roman"/>
          <w:b w:val="false"/>
          <w:i w:val="false"/>
          <w:color w:val="000000"/>
          <w:sz w:val="28"/>
        </w:rPr>
        <w:t>
      6. Сметалық нормалар жұмыс түрлері, хронометраждық жұмыстардың нәтижелері, үлгілік (бірыңғай, салааралық, салалық) еңбек нормалары, шетелдердің прогрессивтік нормаларының бейімделуі, есептеу-талдау әдістері бойынша технологиялық (техникалық-нормалаушы) карталар негізінде әзірленеді, олардың нәтижелері бойынша құрылыс ресурстарына қажеттілік элементтік сметалық нормалар деңгейінде анықталады және қабылданған есептеу базасынан пайызбен лимиттелген шығындар нормалары.</w:t>
      </w:r>
    </w:p>
    <w:bookmarkEnd w:id="27"/>
    <w:p>
      <w:pPr>
        <w:spacing w:after="0"/>
        <w:ind w:left="0"/>
        <w:jc w:val="both"/>
      </w:pPr>
      <w:r>
        <w:rPr>
          <w:rFonts w:ascii="Times New Roman"/>
          <w:b w:val="false"/>
          <w:i w:val="false"/>
          <w:color w:val="000000"/>
          <w:sz w:val="28"/>
        </w:rPr>
        <w:t>
      Сметалық нормалар қабылданған техника мен технологияның қол жеткізілген орташа салалық деңгейін ескереді.</w:t>
      </w:r>
    </w:p>
    <w:p>
      <w:pPr>
        <w:spacing w:after="0"/>
        <w:ind w:left="0"/>
        <w:jc w:val="both"/>
      </w:pPr>
      <w:r>
        <w:rPr>
          <w:rFonts w:ascii="Times New Roman"/>
          <w:b w:val="false"/>
          <w:i w:val="false"/>
          <w:color w:val="000000"/>
          <w:sz w:val="28"/>
        </w:rPr>
        <w:t>
      Сметалық нормаларда қалыпты (стандартты, орташаланған) жағдайларда жұмыстың белгілі бір түрін орындау үшін қажетті операциялардың толық кешені ескеріледі. Ерекше жағдайларда (тығыздық, газдану, жұмыс істеп тұрған жабдықтарға жақын) жұмыстарды жүргізу кезінде сметалық нормаларға сметалық нормаларды қолдану жөніндегі нормативтік техникалық құжаттарда және техникалық бөліктерде ресурстар шығысының элементтік сметалық нормаларының жинақтарына келтірілген коэффициенттер қолданылады.</w:t>
      </w:r>
    </w:p>
    <w:bookmarkStart w:name="z32" w:id="28"/>
    <w:p>
      <w:pPr>
        <w:spacing w:after="0"/>
        <w:ind w:left="0"/>
        <w:jc w:val="both"/>
      </w:pPr>
      <w:r>
        <w:rPr>
          <w:rFonts w:ascii="Times New Roman"/>
          <w:b w:val="false"/>
          <w:i w:val="false"/>
          <w:color w:val="000000"/>
          <w:sz w:val="28"/>
        </w:rPr>
        <w:t>
      7. Машиналар мен механизмдерді пайдаланудың өзіндік құнын құрайтын материалдық ресурстар мен ресурстарға арналған сметалық бағалар Қазақстан Республикасының барлық аймақтары бойынша олардың ағымдағы бағаларының мониторингі негізінде анықталады және құрылыс жобаларын әзірлеу кезінде сметалық құжаттаманы жасау үшін нормативтік негіз ретінде пайдаланылады.</w:t>
      </w:r>
    </w:p>
    <w:bookmarkEnd w:id="28"/>
    <w:bookmarkStart w:name="z33" w:id="29"/>
    <w:p>
      <w:pPr>
        <w:spacing w:after="0"/>
        <w:ind w:left="0"/>
        <w:jc w:val="both"/>
      </w:pPr>
      <w:r>
        <w:rPr>
          <w:rFonts w:ascii="Times New Roman"/>
          <w:b w:val="false"/>
          <w:i w:val="false"/>
          <w:color w:val="000000"/>
          <w:sz w:val="28"/>
        </w:rPr>
        <w:t>
      8. Сметалық жалақы Қазақстан Республикасы Еңбек заңнамасының нормалары ескеріле отырып анықталады. Ағымдағы сағаттық тарифтік ставка ресми қол жетімді мемлекеттік статистика деректері бойынша анықталады.</w:t>
      </w:r>
    </w:p>
    <w:bookmarkEnd w:id="29"/>
    <w:p>
      <w:pPr>
        <w:spacing w:after="0"/>
        <w:ind w:left="0"/>
        <w:jc w:val="both"/>
      </w:pPr>
      <w:r>
        <w:rPr>
          <w:rFonts w:ascii="Times New Roman"/>
          <w:b w:val="false"/>
          <w:i w:val="false"/>
          <w:color w:val="000000"/>
          <w:sz w:val="28"/>
        </w:rPr>
        <w:t xml:space="preserve">
      "Ұлттық әл-ауқат қоры туралы" 2012 жылғы 1 ақпандағы Қазақстан Республикасы Заңының 19-бабы </w:t>
      </w:r>
      <w:r>
        <w:rPr>
          <w:rFonts w:ascii="Times New Roman"/>
          <w:b w:val="false"/>
          <w:i w:val="false"/>
          <w:color w:val="000000"/>
          <w:sz w:val="28"/>
        </w:rPr>
        <w:t>2-тармағының</w:t>
      </w:r>
      <w:r>
        <w:rPr>
          <w:rFonts w:ascii="Times New Roman"/>
          <w:b w:val="false"/>
          <w:i w:val="false"/>
          <w:color w:val="000000"/>
          <w:sz w:val="28"/>
        </w:rPr>
        <w:t xml:space="preserve"> негізінде ұлттық әл-ауқат қорының директорлар кеңесі бекітетін қағидаларға сәйкес бір көзден алу тәсілімен өнім берушіні таңдау жолымен дауыс беретін акцияларының (қатысу үлестерінің) елу және одан да көп пайызы ұлттық әл-ауқат қорына тікелей немесе жанама түрде тиесілі мұнай-газ кешені ұйымдарының күшімен құрылысын жүзеге асыру жоспарланып отырған объектілер бойынша, сметалық жалақы дауыс беретін акцияларының (қатысу үлестерінің) елу және одан да көп пайызы ұлттық әл-ауқат қорына тікелей немесе жанама тиесілі ұйымдардың ішкі құжаттарына сәйкес жұмыс кәсіптерінің тарифтік кестесі негізінде анықталады.</w:t>
      </w:r>
    </w:p>
    <w:bookmarkStart w:name="z34" w:id="30"/>
    <w:p>
      <w:pPr>
        <w:spacing w:after="0"/>
        <w:ind w:left="0"/>
        <w:jc w:val="both"/>
      </w:pPr>
      <w:r>
        <w:rPr>
          <w:rFonts w:ascii="Times New Roman"/>
          <w:b w:val="false"/>
          <w:i w:val="false"/>
          <w:color w:val="000000"/>
          <w:sz w:val="28"/>
        </w:rPr>
        <w:t>
      9. Құрылыстың сметалық құны жобалауға тапсырма және Тапсырыс берушінің басқа да бастапқы деректері, жобалау (жобалау-сметалық) құжаттамасы мен сметалық нормативтер негізінде ағымдағы бағаларда анықталады.</w:t>
      </w:r>
    </w:p>
    <w:bookmarkEnd w:id="30"/>
    <w:bookmarkStart w:name="z35" w:id="31"/>
    <w:p>
      <w:pPr>
        <w:spacing w:after="0"/>
        <w:ind w:left="0"/>
        <w:jc w:val="both"/>
      </w:pPr>
      <w:r>
        <w:rPr>
          <w:rFonts w:ascii="Times New Roman"/>
          <w:b w:val="false"/>
          <w:i w:val="false"/>
          <w:color w:val="000000"/>
          <w:sz w:val="28"/>
        </w:rPr>
        <w:t>
      10. Жобалау алдындағы құжаттама құрамындағы құрылыстың сметалық құны (бұдан әрі - есептік құны) ғимараттар мен құрылыстарды салу құнының ірілендірілген көрсеткіштерін пайдалана отырып, объектілер қуаты көрсеткішінің өлшем бірлігіне, желілік құрылыстың 1 км ұзындығына, ғимараттың, құрылыстың функционалдық мақсатын ескеретін басқа да техникалық сипаттамаларға осы нормативтік құжатқа сәйкес анықталады.</w:t>
      </w:r>
    </w:p>
    <w:bookmarkEnd w:id="31"/>
    <w:p>
      <w:pPr>
        <w:spacing w:after="0"/>
        <w:ind w:left="0"/>
        <w:jc w:val="both"/>
      </w:pPr>
      <w:r>
        <w:rPr>
          <w:rFonts w:ascii="Times New Roman"/>
          <w:b w:val="false"/>
          <w:i w:val="false"/>
          <w:color w:val="000000"/>
          <w:sz w:val="28"/>
        </w:rPr>
        <w:t xml:space="preserve">
      Қазақстан Республикасы Үкіметінің 2009 жылғы 29 желтоқсандағы № 2225 </w:t>
      </w:r>
      <w:r>
        <w:rPr>
          <w:rFonts w:ascii="Times New Roman"/>
          <w:b w:val="false"/>
          <w:i w:val="false"/>
          <w:color w:val="000000"/>
          <w:sz w:val="28"/>
        </w:rPr>
        <w:t>қаулысымен</w:t>
      </w:r>
      <w:r>
        <w:rPr>
          <w:rFonts w:ascii="Times New Roman"/>
          <w:b w:val="false"/>
          <w:i w:val="false"/>
          <w:color w:val="000000"/>
          <w:sz w:val="28"/>
        </w:rPr>
        <w:t xml:space="preserve"> бекітілген ТЭН әзірлеуді қажет етпейтін жобалар тізіміне сәйкес жобалар үшін сметалық құнын ағымдағы сметалық және нормативтік базаның ғимараттары мен құрылыстарын салу құнының жиынтық көрсеткіштерін пайдалана отырып есептеу арқылы анықтауға болады.</w:t>
      </w:r>
    </w:p>
    <w:bookmarkStart w:name="z36" w:id="32"/>
    <w:p>
      <w:pPr>
        <w:spacing w:after="0"/>
        <w:ind w:left="0"/>
        <w:jc w:val="both"/>
      </w:pPr>
      <w:r>
        <w:rPr>
          <w:rFonts w:ascii="Times New Roman"/>
          <w:b w:val="false"/>
          <w:i w:val="false"/>
          <w:color w:val="000000"/>
          <w:sz w:val="28"/>
        </w:rPr>
        <w:t>
      11. Жобалау сатысындағы құрылыстың сметалық құны конструктивтер мен жұмыс түрлерінің сметалық құнының ірілендірілген көрсеткіштерін, ресурстар шығысының элементтік сметалық нормаларын және құрылыс ресурстарына арналған қолданыстағы сметалық бағалар жинақтарын пайдалана отырып, осы Нормативтік құжатқа сәйкес анықталады.</w:t>
      </w:r>
    </w:p>
    <w:bookmarkEnd w:id="32"/>
    <w:bookmarkStart w:name="z37" w:id="33"/>
    <w:p>
      <w:pPr>
        <w:spacing w:after="0"/>
        <w:ind w:left="0"/>
        <w:jc w:val="both"/>
      </w:pPr>
      <w:r>
        <w:rPr>
          <w:rFonts w:ascii="Times New Roman"/>
          <w:b w:val="false"/>
          <w:i w:val="false"/>
          <w:color w:val="000000"/>
          <w:sz w:val="28"/>
        </w:rPr>
        <w:t>
      12. Жобаланатын объект құрылысының сметалық құны жоба ведомостводан тыс кешенді сараптама жүргізу үшін сараптама ұйымына ұсынылған күні қолданыстағы ағымдағы бағаларда қалыптастырылады.</w:t>
      </w:r>
    </w:p>
    <w:bookmarkEnd w:id="33"/>
    <w:bookmarkStart w:name="z38" w:id="34"/>
    <w:p>
      <w:pPr>
        <w:spacing w:after="0"/>
        <w:ind w:left="0"/>
        <w:jc w:val="both"/>
      </w:pPr>
      <w:r>
        <w:rPr>
          <w:rFonts w:ascii="Times New Roman"/>
          <w:b w:val="false"/>
          <w:i w:val="false"/>
          <w:color w:val="000000"/>
          <w:sz w:val="28"/>
        </w:rPr>
        <w:t xml:space="preserve">
      13. Сараптама жасау ұйымына жобаны ұсынар алдында құрылыстың сметалық құнын тапсырыс беруші келіседі. Тапсырыс берушінің (оның деректемелерін көрсете отыра) Қазақстан Республикасы Ұлттық экономика министрінің 2015 жылғы 1 сәуірдегі № 299 </w:t>
      </w:r>
      <w:r>
        <w:rPr>
          <w:rFonts w:ascii="Times New Roman"/>
          <w:b w:val="false"/>
          <w:i w:val="false"/>
          <w:color w:val="000000"/>
          <w:sz w:val="28"/>
        </w:rPr>
        <w:t>бұйрығымеен</w:t>
      </w:r>
      <w:r>
        <w:rPr>
          <w:rFonts w:ascii="Times New Roman"/>
          <w:b w:val="false"/>
          <w:i w:val="false"/>
          <w:color w:val="000000"/>
          <w:sz w:val="28"/>
        </w:rPr>
        <w:t xml:space="preserve"> бекітілген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қағидаларына (Нормативтік құқықтық актілерді мемлекеттік тіркеу тізілімінде 2015 жылы 15 сәуірде № 10722 тіркелген) сәйкес сараптама жасау ұйымына белгіленген тәртіппен ұсынылған ведомостводан тыс кешенді сараптама жүргізуге өтінімі келісу болып табылады.</w:t>
      </w:r>
    </w:p>
    <w:bookmarkEnd w:id="34"/>
    <w:bookmarkStart w:name="z39" w:id="35"/>
    <w:p>
      <w:pPr>
        <w:spacing w:after="0"/>
        <w:ind w:left="0"/>
        <w:jc w:val="both"/>
      </w:pPr>
      <w:r>
        <w:rPr>
          <w:rFonts w:ascii="Times New Roman"/>
          <w:b w:val="false"/>
          <w:i w:val="false"/>
          <w:color w:val="000000"/>
          <w:sz w:val="28"/>
        </w:rPr>
        <w:t xml:space="preserve">
      14. Ведомстводан тыс кешенді сараптаманың оң қорытындысын алғаннан кейін құрылыстың сметалық құнын тапсырыс беруші Қазақстан Республикасы Ұлттық экономика министрінің 2015 жылғы 2 сәуірдегі № 304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қағидаларына (Нормативтік құқықтық актілерді мемлекеттік тіркеу тізілімінде 2015 жылы 7 сәуірде № 10632 тіркелген) сәйкес бекітеді және инвестициялық жобаларды және/немесе құрылыс объектілерін іске асыруға тапсырыс берушінің (инвестордың) қаражат лимитін айқындау үшін негіз болып табылады.</w:t>
      </w:r>
    </w:p>
    <w:bookmarkEnd w:id="35"/>
    <w:p>
      <w:pPr>
        <w:spacing w:after="0"/>
        <w:ind w:left="0"/>
        <w:jc w:val="both"/>
      </w:pPr>
      <w:r>
        <w:rPr>
          <w:rFonts w:ascii="Times New Roman"/>
          <w:b w:val="false"/>
          <w:i w:val="false"/>
          <w:color w:val="000000"/>
          <w:sz w:val="28"/>
        </w:rPr>
        <w:t>
      Жоба алды кезеңінде мыналар бекітіледі:</w:t>
      </w:r>
    </w:p>
    <w:p>
      <w:pPr>
        <w:spacing w:after="0"/>
        <w:ind w:left="0"/>
        <w:jc w:val="both"/>
      </w:pPr>
      <w:r>
        <w:rPr>
          <w:rFonts w:ascii="Times New Roman"/>
          <w:b w:val="false"/>
          <w:i w:val="false"/>
          <w:color w:val="000000"/>
          <w:sz w:val="28"/>
        </w:rPr>
        <w:t>
      техникалық-экономикалық негіздемелерде белгіленген құрылыстың есептік бөлігі, техникалық-экономикалық негіздеме әзірлеуді талап ететін объектілер бойынша;</w:t>
      </w:r>
    </w:p>
    <w:p>
      <w:pPr>
        <w:spacing w:after="0"/>
        <w:ind w:left="0"/>
        <w:jc w:val="both"/>
      </w:pPr>
      <w:r>
        <w:rPr>
          <w:rFonts w:ascii="Times New Roman"/>
          <w:b w:val="false"/>
          <w:i w:val="false"/>
          <w:color w:val="000000"/>
          <w:sz w:val="28"/>
        </w:rPr>
        <w:t>
      есеп бойынша белгіленген құрылыс құны, - негіздеме әзірлеуді талап етпейтін объектілер бойынша.</w:t>
      </w:r>
    </w:p>
    <w:bookmarkStart w:name="z40" w:id="36"/>
    <w:p>
      <w:pPr>
        <w:spacing w:after="0"/>
        <w:ind w:left="0"/>
        <w:jc w:val="both"/>
      </w:pPr>
      <w:r>
        <w:rPr>
          <w:rFonts w:ascii="Times New Roman"/>
          <w:b w:val="false"/>
          <w:i w:val="false"/>
          <w:color w:val="000000"/>
          <w:sz w:val="28"/>
        </w:rPr>
        <w:t xml:space="preserve">
      15. Құрылысы алдағы (алдағы) күнтізбелік жылда (жылдары) жоспарланып отырған объектілер бойынша құрылыстың сметалық құны нормативтік ұзақтығы мен құрылыстағы бөлім нормаларына сәйкес күнтізбелік жылдар бойынша инвестициялардың көлемін бөлу және айлық есептік көрсеткіштің өзгеру индексі арқылы алдағы кезеңдер көлемін индекстеу жолымен анықталады. Айлық есептік көрсеткіштің мөлшері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23-тармағына</w:t>
      </w:r>
      <w:r>
        <w:rPr>
          <w:rFonts w:ascii="Times New Roman"/>
          <w:b w:val="false"/>
          <w:i w:val="false"/>
          <w:color w:val="000000"/>
          <w:sz w:val="28"/>
        </w:rPr>
        <w:t xml:space="preserve"> сәйкес жыл сайын жаңартылатын және Қазақстан Республикасының Үкіметі мақұлдайтын Қазақстан Республикасының тиісті бесжылдық кезеңге арналған әлеуметтік-экономикалық даму болжамына сәйкес қабылданады.</w:t>
      </w:r>
    </w:p>
    <w:bookmarkEnd w:id="36"/>
    <w:bookmarkStart w:name="z41" w:id="37"/>
    <w:p>
      <w:pPr>
        <w:spacing w:after="0"/>
        <w:ind w:left="0"/>
        <w:jc w:val="both"/>
      </w:pPr>
      <w:r>
        <w:rPr>
          <w:rFonts w:ascii="Times New Roman"/>
          <w:b w:val="false"/>
          <w:i w:val="false"/>
          <w:color w:val="000000"/>
          <w:sz w:val="28"/>
        </w:rPr>
        <w:t>
      16. Мердігерлік шартта белгіленетін құрылыстың шарттық бағасы тапсырыс берушінің сметасында белгіленген қаражат лимиті шегінде мердігердің оның сметасы (оферті) бойынша жеңіп шыққан баға ұсынысы негізінде мердігерлік жұмыстарды сатып алу нәтижелері бойынша сатып алу саласындағы заңнамаға сәйкес анықталады.</w:t>
      </w:r>
    </w:p>
    <w:bookmarkEnd w:id="37"/>
    <w:p>
      <w:pPr>
        <w:spacing w:after="0"/>
        <w:ind w:left="0"/>
        <w:jc w:val="both"/>
      </w:pPr>
      <w:r>
        <w:rPr>
          <w:rFonts w:ascii="Times New Roman"/>
          <w:b w:val="false"/>
          <w:i w:val="false"/>
          <w:color w:val="000000"/>
          <w:sz w:val="28"/>
        </w:rPr>
        <w:t>
      Шартқа қол қою кезінде тапсырыс беруші мен мердігер сатып алу нәтижелері бойынша шарттың жалпы сомасын анықтайтын және шарттың ажырамас бөлігі болып табылатын шарттық баға ведомосін қалыптастырады және оған қол қояды.</w:t>
      </w:r>
    </w:p>
    <w:bookmarkStart w:name="z42" w:id="38"/>
    <w:p>
      <w:pPr>
        <w:spacing w:after="0"/>
        <w:ind w:left="0"/>
        <w:jc w:val="both"/>
      </w:pPr>
      <w:r>
        <w:rPr>
          <w:rFonts w:ascii="Times New Roman"/>
          <w:b w:val="false"/>
          <w:i w:val="false"/>
          <w:color w:val="000000"/>
          <w:sz w:val="28"/>
        </w:rPr>
        <w:t>
      17. Мердігердің (оферттің) сметасы мердігердің еңбекақы төлеу, құрылыс машиналарын пайдалану құны, нақты мәмілелер, қолданыстағы келісім-шарттар немесе оларды беруге ұсыныстар бойынша материалдық ресурстардың құны жөніндегі деректері негізінде, үстеме шығыстардың нақты деңгейі бойынша құрылыс ресурстарын қайта бағалай отырып, тапсырыс берушінің сметасы базасында ағымдағы бағаларда жасалады.</w:t>
      </w:r>
    </w:p>
    <w:bookmarkEnd w:id="38"/>
    <w:p>
      <w:pPr>
        <w:spacing w:after="0"/>
        <w:ind w:left="0"/>
        <w:jc w:val="both"/>
      </w:pPr>
      <w:r>
        <w:rPr>
          <w:rFonts w:ascii="Times New Roman"/>
          <w:b w:val="false"/>
          <w:i w:val="false"/>
          <w:color w:val="000000"/>
          <w:sz w:val="28"/>
        </w:rPr>
        <w:t xml:space="preserve">
      Тапсырыс берушінің сметасы әлеуетті мердігерлерге конкурстық (тендерлік) құжаттама құрамында PDF форматында электрондық көшірме түрінде және бастапқы деректерді және сметаларды есептеу нәтижелерін ұсынудың әмбебап форматында беріледі. Сметалық құжаттаманы мердігер тапсырыс берушіге PDF форматында электрондық көшірме түрінде және бастапқы деректерді және сметаларды есептеу нәтижелерін ұсынудың әмбебап форматында ( KENML форматы) береді. Сметаларды ұсыну форматының сипаттамасы мен мақсаты Қазақстан Республикасы Ұлттық экономика министрлігі Құрылыс, тұрғын үй-коммуналдық шаруашылық істері және жер ресурстарын басқару комитеті Төрағасының 2016 жылғы 21 сәуірдегі № 106-НҚ бұйрығымен бекітілген Мемлекеттік инвестициялардың және квазимемлекеттік сектор субъектілерінің қаражаты есебінен қаржыландырылатын объектілердің құрылысына арналған жоба алдындағы және жобалау (жобалау-сметалық) құжаттамасын сараптамалық ұйымдарға және Бірыңғай мемлекеттік электрондық банкке электрондық-сандық нысандағы техникалық-экономикалық негіздемелерді және жобалау-сметалық құжаттамасын қалыптастыру және ұсыну жөніндегі мемлекеттік нормативінің (Нормативтік құқықтық актілерді мемлекеттік тіркеу тізілімінде № 13736 болып тіркелген)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Тапсырыс берушінің сметасы негізінде мердігердің сметасын жасаған кезде жоба бойынша жұмыстардың атауы мен физикалық көлемі, құрылыс ресурстарының нормативтік шығыстары, жоба бойынша құрылыс материалдарының, бұйымдарының, конструкциялардың, жабдықтардың сапалық және сандық құрамы (тапсырыс беруші сметасының ресурстық бөлігі) өзгеріссіз қалады.</w:t>
      </w:r>
    </w:p>
    <w:p>
      <w:pPr>
        <w:spacing w:after="0"/>
        <w:ind w:left="0"/>
        <w:jc w:val="both"/>
      </w:pPr>
      <w:r>
        <w:rPr>
          <w:rFonts w:ascii="Times New Roman"/>
          <w:b w:val="false"/>
          <w:i w:val="false"/>
          <w:color w:val="000000"/>
          <w:sz w:val="28"/>
        </w:rPr>
        <w:t>
      Мердігердің сметасын (офертаны) дайындау кезінде жұмыстардың әлеуетті өнім берушісі (мердігер) өзі құндық жеңілдік ұсынатын ресурстарды дербес таңдайды. Құрамында жиынтық сметалық есептің барлық тараулары бойынша құрылыс объектілері (ғимараттар мен құрылыстар) бар ірі құрылыстарда мердігердің сметасына (офертаға) енгізілген біртекті ресурстар тиісті позициялар бойынша әрбір жергілікті смета бойынша бөлінеді және шарттық бағаны қалыптастыру кезінде ескеріледі.</w:t>
      </w:r>
    </w:p>
    <w:bookmarkStart w:name="z43" w:id="39"/>
    <w:p>
      <w:pPr>
        <w:spacing w:after="0"/>
        <w:ind w:left="0"/>
        <w:jc w:val="left"/>
      </w:pPr>
      <w:r>
        <w:rPr>
          <w:rFonts w:ascii="Times New Roman"/>
          <w:b/>
          <w:i w:val="false"/>
          <w:color w:val="000000"/>
        </w:rPr>
        <w:t xml:space="preserve"> 3-тарау. Құрылыстың сметалық құнының құрамы мен құрылымы</w:t>
      </w:r>
    </w:p>
    <w:bookmarkEnd w:id="39"/>
    <w:bookmarkStart w:name="z44" w:id="40"/>
    <w:p>
      <w:pPr>
        <w:spacing w:after="0"/>
        <w:ind w:left="0"/>
        <w:jc w:val="both"/>
      </w:pPr>
      <w:r>
        <w:rPr>
          <w:rFonts w:ascii="Times New Roman"/>
          <w:b w:val="false"/>
          <w:i w:val="false"/>
          <w:color w:val="000000"/>
          <w:sz w:val="28"/>
        </w:rPr>
        <w:t>
      18. Инвестициялардың құрылымына және құрылысты жоспарлау мен ұйымдастыру тәртібіне сәйкес құрылыстың сметалық құны келесі жұмыс түрлері мен шығындар бойынша бөлінеді:</w:t>
      </w:r>
    </w:p>
    <w:bookmarkEnd w:id="40"/>
    <w:p>
      <w:pPr>
        <w:spacing w:after="0"/>
        <w:ind w:left="0"/>
        <w:jc w:val="both"/>
      </w:pPr>
      <w:r>
        <w:rPr>
          <w:rFonts w:ascii="Times New Roman"/>
          <w:b w:val="false"/>
          <w:i w:val="false"/>
          <w:color w:val="000000"/>
          <w:sz w:val="28"/>
        </w:rPr>
        <w:t>
      1) құрылыс-монтаждау жұмыстары;</w:t>
      </w:r>
    </w:p>
    <w:p>
      <w:pPr>
        <w:spacing w:after="0"/>
        <w:ind w:left="0"/>
        <w:jc w:val="both"/>
      </w:pPr>
      <w:r>
        <w:rPr>
          <w:rFonts w:ascii="Times New Roman"/>
          <w:b w:val="false"/>
          <w:i w:val="false"/>
          <w:color w:val="000000"/>
          <w:sz w:val="28"/>
        </w:rPr>
        <w:t>
      2) жабдыққа, жиһазға және инвентарға арналған шығындар;</w:t>
      </w:r>
    </w:p>
    <w:p>
      <w:pPr>
        <w:spacing w:after="0"/>
        <w:ind w:left="0"/>
        <w:jc w:val="both"/>
      </w:pPr>
      <w:r>
        <w:rPr>
          <w:rFonts w:ascii="Times New Roman"/>
          <w:b w:val="false"/>
          <w:i w:val="false"/>
          <w:color w:val="000000"/>
          <w:sz w:val="28"/>
        </w:rPr>
        <w:t>
      3) өзге шығындар.</w:t>
      </w:r>
    </w:p>
    <w:bookmarkStart w:name="z45" w:id="41"/>
    <w:p>
      <w:pPr>
        <w:spacing w:after="0"/>
        <w:ind w:left="0"/>
        <w:jc w:val="both"/>
      </w:pPr>
      <w:r>
        <w:rPr>
          <w:rFonts w:ascii="Times New Roman"/>
          <w:b w:val="false"/>
          <w:i w:val="false"/>
          <w:color w:val="000000"/>
          <w:sz w:val="28"/>
        </w:rPr>
        <w:t xml:space="preserve">
      19. Құрылыс-монтаждау жұмыстарының құрамына Қазақстан Республикасы Ұлттық экономика министрінің 2015 жылғы 19 наурыздағы № 231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10766 болып тіркелген) құрылыс-монтаждау жұмыстары құрамындағы жұмыстар (қызметтер) түрлерінің Тізбесіне сәйкес жұмыстар енгізіледі.</w:t>
      </w:r>
    </w:p>
    <w:bookmarkEnd w:id="41"/>
    <w:bookmarkStart w:name="z46" w:id="42"/>
    <w:p>
      <w:pPr>
        <w:spacing w:after="0"/>
        <w:ind w:left="0"/>
        <w:jc w:val="both"/>
      </w:pPr>
      <w:r>
        <w:rPr>
          <w:rFonts w:ascii="Times New Roman"/>
          <w:b w:val="false"/>
          <w:i w:val="false"/>
          <w:color w:val="000000"/>
          <w:sz w:val="28"/>
        </w:rPr>
        <w:t>
      20. Құрылыс объектісінің жұмыс істеуін қамтамасыз етуге арналған жабдыққа, жиһазға, мүкәммалға, оның ішінде жеке дайындалуға қойылатын негізгі талаптар тапсырыс беруші бекітетін жобалауға арналған тапсырмамен, сондай-ақ жобаның тиісті бөлімдерін әзірлеу нәтижелері бойынша жобалау барысында белгіленеді.</w:t>
      </w:r>
    </w:p>
    <w:bookmarkEnd w:id="42"/>
    <w:bookmarkStart w:name="z47" w:id="43"/>
    <w:p>
      <w:pPr>
        <w:spacing w:after="0"/>
        <w:ind w:left="0"/>
        <w:jc w:val="both"/>
      </w:pPr>
      <w:r>
        <w:rPr>
          <w:rFonts w:ascii="Times New Roman"/>
          <w:b w:val="false"/>
          <w:i w:val="false"/>
          <w:color w:val="000000"/>
          <w:sz w:val="28"/>
        </w:rPr>
        <w:t>
      21. Құрылыс сметаларында ескерілетін жабдықтардың, жиһаз бен инвентардың құнына жатады:</w:t>
      </w:r>
    </w:p>
    <w:bookmarkEnd w:id="43"/>
    <w:p>
      <w:pPr>
        <w:spacing w:after="0"/>
        <w:ind w:left="0"/>
        <w:jc w:val="both"/>
      </w:pPr>
      <w:r>
        <w:rPr>
          <w:rFonts w:ascii="Times New Roman"/>
          <w:b w:val="false"/>
          <w:i w:val="false"/>
          <w:color w:val="000000"/>
          <w:sz w:val="28"/>
        </w:rPr>
        <w:t>
      1) объект маңындағы қоймаға сатып алу (дайындау) және жеткізу құны:</w:t>
      </w:r>
    </w:p>
    <w:p>
      <w:pPr>
        <w:spacing w:after="0"/>
        <w:ind w:left="0"/>
        <w:jc w:val="both"/>
      </w:pPr>
      <w:r>
        <w:rPr>
          <w:rFonts w:ascii="Times New Roman"/>
          <w:b w:val="false"/>
          <w:i w:val="false"/>
          <w:color w:val="000000"/>
          <w:sz w:val="28"/>
        </w:rPr>
        <w:t>
      монтаждалатын немесе бөлшектенетін (технологиялық, энергетикалық, көтергіш-көліктік, сорғы-компрессорлық және басқа да жабдықтар) барлық түрлерінің кешендерін, электрондық есептеу орталықтарының жабдықтарын, зертханаларды, әртүрлі мақсаттағы шеберханаларды, медициналық кабинеттерді;</w:t>
      </w:r>
    </w:p>
    <w:p>
      <w:pPr>
        <w:spacing w:after="0"/>
        <w:ind w:left="0"/>
        <w:jc w:val="both"/>
      </w:pPr>
      <w:r>
        <w:rPr>
          <w:rFonts w:ascii="Times New Roman"/>
          <w:b w:val="false"/>
          <w:i w:val="false"/>
          <w:color w:val="000000"/>
          <w:sz w:val="28"/>
        </w:rPr>
        <w:t>
      бақылау-өлшеу аспаптары, автоматтандыру және байланыс құралдары;</w:t>
      </w:r>
    </w:p>
    <w:p>
      <w:pPr>
        <w:spacing w:after="0"/>
        <w:ind w:left="0"/>
        <w:jc w:val="both"/>
      </w:pPr>
      <w:r>
        <w:rPr>
          <w:rFonts w:ascii="Times New Roman"/>
          <w:b w:val="false"/>
          <w:i w:val="false"/>
          <w:color w:val="000000"/>
          <w:sz w:val="28"/>
        </w:rPr>
        <w:t>
      пайдалануға енгізілетін өндірістердің бастапқы қорына енгізілетін жартылай фабрикаттарды немесе дайын өнімді тасымалдауға арналған арнайы контейнерлерді, құрал-саймандарды, мүкәммалдарды, штамптарды, айлабұйымдарды, жарақтарды, қосалқы бөлшектерді, арнайы контейнерлерді тасымалдауға арналған;</w:t>
      </w:r>
    </w:p>
    <w:p>
      <w:pPr>
        <w:spacing w:after="0"/>
        <w:ind w:left="0"/>
        <w:jc w:val="both"/>
      </w:pPr>
      <w:r>
        <w:rPr>
          <w:rFonts w:ascii="Times New Roman"/>
          <w:b w:val="false"/>
          <w:i w:val="false"/>
          <w:color w:val="000000"/>
          <w:sz w:val="28"/>
        </w:rPr>
        <w:t>
      жатақханаларды, коммуналдық шаруашылық, ағарту, мәдениет, денсаулық сақтау, сауда объектілерін бастапқы жарақтандыру үшін талап етілетін жабдықтар, жиһаз, мүкәммал, құрал-саймандар және басқа да ішкі жинау заттары;</w:t>
      </w:r>
    </w:p>
    <w:p>
      <w:pPr>
        <w:spacing w:after="0"/>
        <w:ind w:left="0"/>
        <w:jc w:val="both"/>
      </w:pPr>
      <w:r>
        <w:rPr>
          <w:rFonts w:ascii="Times New Roman"/>
          <w:b w:val="false"/>
          <w:i w:val="false"/>
          <w:color w:val="000000"/>
          <w:sz w:val="28"/>
        </w:rPr>
        <w:t>
      қалалар мен өзге де елді мекендерді абаттандыру және сыртқы жабдықтардың, жиһаздардың, инвентардың (қалалық ортадағы көше жиһазы мен мүкәммал, сәндік композициялар және монтажды талап етпейтін зауытта дайындалған өзге де тасымалданатын шағын сәулет нысандары);</w:t>
      </w:r>
    </w:p>
    <w:p>
      <w:pPr>
        <w:spacing w:after="0"/>
        <w:ind w:left="0"/>
        <w:jc w:val="both"/>
      </w:pPr>
      <w:r>
        <w:rPr>
          <w:rFonts w:ascii="Times New Roman"/>
          <w:b w:val="false"/>
          <w:i w:val="false"/>
          <w:color w:val="000000"/>
          <w:sz w:val="28"/>
        </w:rPr>
        <w:t>
      2) стандартты емес жабдықтың құны;</w:t>
      </w:r>
    </w:p>
    <w:p>
      <w:pPr>
        <w:spacing w:after="0"/>
        <w:ind w:left="0"/>
        <w:jc w:val="both"/>
      </w:pPr>
      <w:r>
        <w:rPr>
          <w:rFonts w:ascii="Times New Roman"/>
          <w:b w:val="false"/>
          <w:i w:val="false"/>
          <w:color w:val="000000"/>
          <w:sz w:val="28"/>
        </w:rPr>
        <w:t>
      3) шефмонтаждың құны (шефмонтаж жағдайында жеткізілетін жабдықтар үшін).</w:t>
      </w:r>
    </w:p>
    <w:bookmarkStart w:name="z48" w:id="44"/>
    <w:p>
      <w:pPr>
        <w:spacing w:after="0"/>
        <w:ind w:left="0"/>
        <w:jc w:val="both"/>
      </w:pPr>
      <w:r>
        <w:rPr>
          <w:rFonts w:ascii="Times New Roman"/>
          <w:b w:val="false"/>
          <w:i w:val="false"/>
          <w:color w:val="000000"/>
          <w:sz w:val="28"/>
        </w:rPr>
        <w:t>
      22. Өзге шығындар және жұмыстар тапсырыс беруші мен мердігердің (мердігерлік жұмыстарға жататын) шығындарымен жұмыстарына бөлінеді.</w:t>
      </w:r>
    </w:p>
    <w:bookmarkEnd w:id="44"/>
    <w:p>
      <w:pPr>
        <w:spacing w:after="0"/>
        <w:ind w:left="0"/>
        <w:jc w:val="both"/>
      </w:pPr>
      <w:r>
        <w:rPr>
          <w:rFonts w:ascii="Times New Roman"/>
          <w:b w:val="false"/>
          <w:i w:val="false"/>
          <w:color w:val="000000"/>
          <w:sz w:val="28"/>
        </w:rPr>
        <w:t xml:space="preserve">
      Мердігер орындайтын өзге де жұмыстары мен шығындары осы Нормативтік құжатқа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49" w:id="45"/>
    <w:p>
      <w:pPr>
        <w:spacing w:after="0"/>
        <w:ind w:left="0"/>
        <w:jc w:val="both"/>
      </w:pPr>
      <w:r>
        <w:rPr>
          <w:rFonts w:ascii="Times New Roman"/>
          <w:b w:val="false"/>
          <w:i w:val="false"/>
          <w:color w:val="000000"/>
          <w:sz w:val="28"/>
        </w:rPr>
        <w:t>
      23. Құрылыс-монтаждау жұмыстарының құны және жабдыққа, жиһазға және инвентарға арналған шығындар құрылыс құрамына кіретін жекелеген объектілердің шекарасында анықталады, ал өзге де шығындар құрылыс бойынша тұтастай анықталады. Құрылыстың құрамында жекелеген объектілерді бөлу және олардың шекараларын анықтау құрылысты жоспарлау мен ұйымдастыру үшін құрылыс бойынша сметалық құжаттамадағы шығындарды оңтайлы құрылымдау шарттарына сүйене отырып жүзеге асырылады.</w:t>
      </w:r>
    </w:p>
    <w:bookmarkEnd w:id="45"/>
    <w:p>
      <w:pPr>
        <w:spacing w:after="0"/>
        <w:ind w:left="0"/>
        <w:jc w:val="both"/>
      </w:pPr>
      <w:r>
        <w:rPr>
          <w:rFonts w:ascii="Times New Roman"/>
          <w:b w:val="false"/>
          <w:i w:val="false"/>
          <w:color w:val="000000"/>
          <w:sz w:val="28"/>
        </w:rPr>
        <w:t>
      Құрылыстың мамандандырылған түрлерінің ерекшеліктері қандай да бір ғимараттар мен құрылыстарды жекелеген объектілерге жатқызу кезінде де ескеріледі. Құрылыстың түрі мен ерекшелігіне байланысты сметалық құжаттаманы жасау кезінде жекелеген объектілер ретіндебөлінеді:</w:t>
      </w:r>
    </w:p>
    <w:p>
      <w:pPr>
        <w:spacing w:after="0"/>
        <w:ind w:left="0"/>
        <w:jc w:val="both"/>
      </w:pPr>
      <w:r>
        <w:rPr>
          <w:rFonts w:ascii="Times New Roman"/>
          <w:b w:val="false"/>
          <w:i w:val="false"/>
          <w:color w:val="000000"/>
          <w:sz w:val="28"/>
        </w:rPr>
        <w:t>
      өндірістік немесе тұрғын үй-азаматтық кешендерді салу кезінде-оларға қызмет көрсететін және қосалқы құрылыстары бар сыртқы желілер (сумен жабдықтау, кәріз, жылумен жабдықтау, газдандыру, энергиямен жабдықтау), кірме жолдар, орамішілік жолдар, жалпы алаң жұмыстары;</w:t>
      </w:r>
    </w:p>
    <w:p>
      <w:pPr>
        <w:spacing w:after="0"/>
        <w:ind w:left="0"/>
        <w:jc w:val="both"/>
      </w:pPr>
      <w:r>
        <w:rPr>
          <w:rFonts w:ascii="Times New Roman"/>
          <w:b w:val="false"/>
          <w:i w:val="false"/>
          <w:color w:val="000000"/>
          <w:sz w:val="28"/>
        </w:rPr>
        <w:t>
      мұнай және газ өнеркәсібінде мамандандырылған құрылыс кезінде-оған қатысты барлық жабдықтармен, қосалқы құрылыстармен және жұмыстармен бірге мұнай немесе газ ұңғымасы (пайдалану немесе барлау);</w:t>
      </w:r>
    </w:p>
    <w:p>
      <w:pPr>
        <w:spacing w:after="0"/>
        <w:ind w:left="0"/>
        <w:jc w:val="both"/>
      </w:pPr>
      <w:r>
        <w:rPr>
          <w:rFonts w:ascii="Times New Roman"/>
          <w:b w:val="false"/>
          <w:i w:val="false"/>
          <w:color w:val="000000"/>
          <w:sz w:val="28"/>
        </w:rPr>
        <w:t>
      көмір және тау - кен өнеркәсібінде мамандандырылған құрылыс кезінде-шахтаның тау-кен қазбалары мен басқа да жерасты құрылыстарын үңгілеу және жабдықтау;</w:t>
      </w:r>
    </w:p>
    <w:p>
      <w:pPr>
        <w:spacing w:after="0"/>
        <w:ind w:left="0"/>
        <w:jc w:val="both"/>
      </w:pPr>
      <w:r>
        <w:rPr>
          <w:rFonts w:ascii="Times New Roman"/>
          <w:b w:val="false"/>
          <w:i w:val="false"/>
          <w:color w:val="000000"/>
          <w:sz w:val="28"/>
        </w:rPr>
        <w:t>
      орман және ағаш өңдеу өнеркәсібінде мамандандырылған құрылыс кезінде-сүректі сұрыптау немесе топтастыру бойынша учаске;</w:t>
      </w:r>
    </w:p>
    <w:p>
      <w:pPr>
        <w:spacing w:after="0"/>
        <w:ind w:left="0"/>
        <w:jc w:val="both"/>
      </w:pPr>
      <w:r>
        <w:rPr>
          <w:rFonts w:ascii="Times New Roman"/>
          <w:b w:val="false"/>
          <w:i w:val="false"/>
          <w:color w:val="000000"/>
          <w:sz w:val="28"/>
        </w:rPr>
        <w:t>
      мелиорация мен су шаруашылығында мамандандырылған құрылыс кезінде-канал немесе барлық құрылыстары бар арна учаскесі, барлық құрылыстары мен жұмыс түрлері бар мелиорацияланатын жер алаңы;</w:t>
      </w:r>
    </w:p>
    <w:p>
      <w:pPr>
        <w:spacing w:after="0"/>
        <w:ind w:left="0"/>
        <w:jc w:val="both"/>
      </w:pPr>
      <w:r>
        <w:rPr>
          <w:rFonts w:ascii="Times New Roman"/>
          <w:b w:val="false"/>
          <w:i w:val="false"/>
          <w:color w:val="000000"/>
          <w:sz w:val="28"/>
        </w:rPr>
        <w:t>
      темір жол құрылысында - белгілі бір учаскедегі аралық немесе бөлек пункт шегіндегі жер төсемі немесе жолдың жоғарғы құрылысы, байланыс, сигнал беру, орталықтандыру, блоктау, энергиямен жабдықтау немесе байланыс желісі;</w:t>
      </w:r>
    </w:p>
    <w:p>
      <w:pPr>
        <w:spacing w:after="0"/>
        <w:ind w:left="0"/>
        <w:jc w:val="both"/>
      </w:pPr>
      <w:r>
        <w:rPr>
          <w:rFonts w:ascii="Times New Roman"/>
          <w:b w:val="false"/>
          <w:i w:val="false"/>
          <w:color w:val="000000"/>
          <w:sz w:val="28"/>
        </w:rPr>
        <w:t>
      автожол құрылысында-автожол учаскесі шегіндегі жер төсемі, жол киімі, су өткізу құбырлары және басқа да құрылыстар;</w:t>
      </w:r>
    </w:p>
    <w:p>
      <w:pPr>
        <w:spacing w:after="0"/>
        <w:ind w:left="0"/>
        <w:jc w:val="both"/>
      </w:pPr>
      <w:r>
        <w:rPr>
          <w:rFonts w:ascii="Times New Roman"/>
          <w:b w:val="false"/>
          <w:i w:val="false"/>
          <w:color w:val="000000"/>
          <w:sz w:val="28"/>
        </w:rPr>
        <w:t>
      желілік құрылыс кезінде (темір және автомобиль жолдары, магистральдық құбырлар, электр беру және байланыс желілері) - учаскелердің бірінің шегіндегі ғимараттар мен құрылыстар тобы (мысалы: тіреуіш қабырғалар, көшкінге қарсы немесе су ағызуға қарсы құрылыстар, су өткізу құрылыстары - аралық шегінде; бағыттамалық постылар, техникалық байқау пункттері - бөлек пункт шегінде; күшейткіш пункттер тобы, байланыс және сигнал беру, орталықтандыру, бұғаттау құрылғылары - белгілі бір учаскеде).</w:t>
      </w:r>
    </w:p>
    <w:bookmarkStart w:name="z50" w:id="46"/>
    <w:p>
      <w:pPr>
        <w:spacing w:after="0"/>
        <w:ind w:left="0"/>
        <w:jc w:val="left"/>
      </w:pPr>
      <w:r>
        <w:rPr>
          <w:rFonts w:ascii="Times New Roman"/>
          <w:b/>
          <w:i w:val="false"/>
          <w:color w:val="000000"/>
        </w:rPr>
        <w:t xml:space="preserve"> 4-тарау. Сметалық құжаттаманың құрамы мен түрлері</w:t>
      </w:r>
    </w:p>
    <w:bookmarkEnd w:id="46"/>
    <w:bookmarkStart w:name="z51" w:id="47"/>
    <w:p>
      <w:pPr>
        <w:spacing w:after="0"/>
        <w:ind w:left="0"/>
        <w:jc w:val="both"/>
      </w:pPr>
      <w:r>
        <w:rPr>
          <w:rFonts w:ascii="Times New Roman"/>
          <w:b w:val="false"/>
          <w:i w:val="false"/>
          <w:color w:val="000000"/>
          <w:sz w:val="28"/>
        </w:rPr>
        <w:t>
      24. Сметалық құжаттаманың құрамы әзірленетін жобалау-сметалық құжаттаманың сатысына, объектінің ерекшеліктері мен техникалық күрделілігіне байланысты анықталады.</w:t>
      </w:r>
    </w:p>
    <w:bookmarkEnd w:id="47"/>
    <w:p>
      <w:pPr>
        <w:spacing w:after="0"/>
        <w:ind w:left="0"/>
        <w:jc w:val="both"/>
      </w:pPr>
      <w:r>
        <w:rPr>
          <w:rFonts w:ascii="Times New Roman"/>
          <w:b w:val="false"/>
          <w:i w:val="false"/>
          <w:color w:val="000000"/>
          <w:sz w:val="28"/>
        </w:rPr>
        <w:t>
      Сметалық құжаттамаға енгізіледі:</w:t>
      </w:r>
    </w:p>
    <w:p>
      <w:pPr>
        <w:spacing w:after="0"/>
        <w:ind w:left="0"/>
        <w:jc w:val="both"/>
      </w:pPr>
      <w:r>
        <w:rPr>
          <w:rFonts w:ascii="Times New Roman"/>
          <w:b w:val="false"/>
          <w:i w:val="false"/>
          <w:color w:val="000000"/>
          <w:sz w:val="28"/>
        </w:rPr>
        <w:t>
      1) шығындар жинағы (қажет болған жағдайда);</w:t>
      </w:r>
    </w:p>
    <w:p>
      <w:pPr>
        <w:spacing w:after="0"/>
        <w:ind w:left="0"/>
        <w:jc w:val="both"/>
      </w:pPr>
      <w:r>
        <w:rPr>
          <w:rFonts w:ascii="Times New Roman"/>
          <w:b w:val="false"/>
          <w:i w:val="false"/>
          <w:color w:val="000000"/>
          <w:sz w:val="28"/>
        </w:rPr>
        <w:t>
      2) жиынтық сметалық есеп;</w:t>
      </w:r>
    </w:p>
    <w:p>
      <w:pPr>
        <w:spacing w:after="0"/>
        <w:ind w:left="0"/>
        <w:jc w:val="both"/>
      </w:pPr>
      <w:r>
        <w:rPr>
          <w:rFonts w:ascii="Times New Roman"/>
          <w:b w:val="false"/>
          <w:i w:val="false"/>
          <w:color w:val="000000"/>
          <w:sz w:val="28"/>
        </w:rPr>
        <w:t>
      3) құрылыс құнының сметалық есебі;</w:t>
      </w:r>
    </w:p>
    <w:p>
      <w:pPr>
        <w:spacing w:after="0"/>
        <w:ind w:left="0"/>
        <w:jc w:val="both"/>
      </w:pPr>
      <w:r>
        <w:rPr>
          <w:rFonts w:ascii="Times New Roman"/>
          <w:b w:val="false"/>
          <w:i w:val="false"/>
          <w:color w:val="000000"/>
          <w:sz w:val="28"/>
        </w:rPr>
        <w:t>
      4) объектілік және жергілікті сметалар;</w:t>
      </w:r>
    </w:p>
    <w:p>
      <w:pPr>
        <w:spacing w:after="0"/>
        <w:ind w:left="0"/>
        <w:jc w:val="both"/>
      </w:pPr>
      <w:r>
        <w:rPr>
          <w:rFonts w:ascii="Times New Roman"/>
          <w:b w:val="false"/>
          <w:i w:val="false"/>
          <w:color w:val="000000"/>
          <w:sz w:val="28"/>
        </w:rPr>
        <w:t>
      5) объектілік және жергілікті сметалық есептеулер;</w:t>
      </w:r>
    </w:p>
    <w:p>
      <w:pPr>
        <w:spacing w:after="0"/>
        <w:ind w:left="0"/>
        <w:jc w:val="both"/>
      </w:pPr>
      <w:r>
        <w:rPr>
          <w:rFonts w:ascii="Times New Roman"/>
          <w:b w:val="false"/>
          <w:i w:val="false"/>
          <w:color w:val="000000"/>
          <w:sz w:val="28"/>
        </w:rPr>
        <w:t>
      6) шығындардың жекелеген түрлеріне арналған сметалық есеп айырысулар (қажет болған жағдайда);</w:t>
      </w:r>
    </w:p>
    <w:p>
      <w:pPr>
        <w:spacing w:after="0"/>
        <w:ind w:left="0"/>
        <w:jc w:val="both"/>
      </w:pPr>
      <w:r>
        <w:rPr>
          <w:rFonts w:ascii="Times New Roman"/>
          <w:b w:val="false"/>
          <w:i w:val="false"/>
          <w:color w:val="000000"/>
          <w:sz w:val="28"/>
        </w:rPr>
        <w:t>
      7) іске қосу кешеніне кіретін объектілер құрылысының сметалық құнының ведомості;</w:t>
      </w:r>
    </w:p>
    <w:p>
      <w:pPr>
        <w:spacing w:after="0"/>
        <w:ind w:left="0"/>
        <w:jc w:val="both"/>
      </w:pPr>
      <w:r>
        <w:rPr>
          <w:rFonts w:ascii="Times New Roman"/>
          <w:b w:val="false"/>
          <w:i w:val="false"/>
          <w:color w:val="000000"/>
          <w:sz w:val="28"/>
        </w:rPr>
        <w:t>
      8) материалдық ресурстар мен жабдықтардың жиынтық ведомості.</w:t>
      </w:r>
    </w:p>
    <w:p>
      <w:pPr>
        <w:spacing w:after="0"/>
        <w:ind w:left="0"/>
        <w:jc w:val="both"/>
      </w:pPr>
      <w:r>
        <w:rPr>
          <w:rFonts w:ascii="Times New Roman"/>
          <w:b w:val="false"/>
          <w:i w:val="false"/>
          <w:color w:val="000000"/>
          <w:sz w:val="28"/>
        </w:rPr>
        <w:t xml:space="preserve">
      Сметалық құжаттаманың нысандары осы Нормативтік құжатқа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Осы Нормативтік құжатқа 8-қосымшаға сәйкес нысан бойынша материалдық ресурстар мен жабдықтардың жиынтық ведомості құнның ірілендірілген көрсеткіштерін қолдана отырып, құрылыстың сметалық құнын анықтау кезінде жасалмайды.</w:t>
      </w:r>
    </w:p>
    <w:p>
      <w:pPr>
        <w:spacing w:after="0"/>
        <w:ind w:left="0"/>
        <w:jc w:val="both"/>
      </w:pPr>
      <w:r>
        <w:rPr>
          <w:rFonts w:ascii="Times New Roman"/>
          <w:b w:val="false"/>
          <w:i w:val="false"/>
          <w:color w:val="000000"/>
          <w:sz w:val="28"/>
        </w:rPr>
        <w:t>
      Сметалық құжаттама нысандары оны белгілі бір ретпен жасауға мүмкіндік береді, біртіндеп ұсақ құрылыс элементтеріне ауысып, жұмыстың (шығындардың) түрі - объект - іске қосу кешені - құрылыс кезегі - құрылыс (құрылыс) тұтастай алғанда.</w:t>
      </w:r>
    </w:p>
    <w:p>
      <w:pPr>
        <w:spacing w:after="0"/>
        <w:ind w:left="0"/>
        <w:jc w:val="both"/>
      </w:pPr>
      <w:r>
        <w:rPr>
          <w:rFonts w:ascii="Times New Roman"/>
          <w:b w:val="false"/>
          <w:i w:val="false"/>
          <w:color w:val="000000"/>
          <w:sz w:val="28"/>
        </w:rPr>
        <w:t>
      Сметалық құжаттамаға жоба құрамында түсіндірме жазба қоса беріледі, онда келесі мәліметтер келтіріледі:</w:t>
      </w:r>
    </w:p>
    <w:p>
      <w:pPr>
        <w:spacing w:after="0"/>
        <w:ind w:left="0"/>
        <w:jc w:val="both"/>
      </w:pPr>
      <w:r>
        <w:rPr>
          <w:rFonts w:ascii="Times New Roman"/>
          <w:b w:val="false"/>
          <w:i w:val="false"/>
          <w:color w:val="000000"/>
          <w:sz w:val="28"/>
        </w:rPr>
        <w:t>
      1) құрылыс орналасқан аумақтық ауданға сілтеме;</w:t>
      </w:r>
    </w:p>
    <w:p>
      <w:pPr>
        <w:spacing w:after="0"/>
        <w:ind w:left="0"/>
        <w:jc w:val="both"/>
      </w:pPr>
      <w:r>
        <w:rPr>
          <w:rFonts w:ascii="Times New Roman"/>
          <w:b w:val="false"/>
          <w:i w:val="false"/>
          <w:color w:val="000000"/>
          <w:sz w:val="28"/>
        </w:rPr>
        <w:t>
      2) сметалық құжаттама әзірленетін құжаттарға сілтемелер;</w:t>
      </w:r>
    </w:p>
    <w:p>
      <w:pPr>
        <w:spacing w:after="0"/>
        <w:ind w:left="0"/>
        <w:jc w:val="both"/>
      </w:pPr>
      <w:r>
        <w:rPr>
          <w:rFonts w:ascii="Times New Roman"/>
          <w:b w:val="false"/>
          <w:i w:val="false"/>
          <w:color w:val="000000"/>
          <w:sz w:val="28"/>
        </w:rPr>
        <w:t>
      3) өзге де шығындарды жасау үшін негіздеме.</w:t>
      </w:r>
    </w:p>
    <w:bookmarkStart w:name="z52" w:id="48"/>
    <w:p>
      <w:pPr>
        <w:spacing w:after="0"/>
        <w:ind w:left="0"/>
        <w:jc w:val="both"/>
      </w:pPr>
      <w:r>
        <w:rPr>
          <w:rFonts w:ascii="Times New Roman"/>
          <w:b w:val="false"/>
          <w:i w:val="false"/>
          <w:color w:val="000000"/>
          <w:sz w:val="28"/>
        </w:rPr>
        <w:t>
      25. Екі сатылы жобалау кезінде "Жоба" (Ж) сатысында әзірленетін сметалық құжаттама құрамында:</w:t>
      </w:r>
    </w:p>
    <w:bookmarkEnd w:id="48"/>
    <w:p>
      <w:pPr>
        <w:spacing w:after="0"/>
        <w:ind w:left="0"/>
        <w:jc w:val="both"/>
      </w:pPr>
      <w:r>
        <w:rPr>
          <w:rFonts w:ascii="Times New Roman"/>
          <w:b w:val="false"/>
          <w:i w:val="false"/>
          <w:color w:val="000000"/>
          <w:sz w:val="28"/>
        </w:rPr>
        <w:t>
      қолданылған сметалық-нормативтік базаны, баға деңгейін сипаттайтын деректер және осы құрылыстың шарттарын ерекшеленетін басқа да мәліметтер келтірілген түсіндірме жазба;</w:t>
      </w:r>
    </w:p>
    <w:p>
      <w:pPr>
        <w:spacing w:after="0"/>
        <w:ind w:left="0"/>
        <w:jc w:val="both"/>
      </w:pPr>
      <w:r>
        <w:rPr>
          <w:rFonts w:ascii="Times New Roman"/>
          <w:b w:val="false"/>
          <w:i w:val="false"/>
          <w:color w:val="000000"/>
          <w:sz w:val="28"/>
        </w:rPr>
        <w:t>
      шығындар жиынтығы (қажет болған жағдайда);</w:t>
      </w:r>
    </w:p>
    <w:p>
      <w:pPr>
        <w:spacing w:after="0"/>
        <w:ind w:left="0"/>
        <w:jc w:val="both"/>
      </w:pPr>
      <w:r>
        <w:rPr>
          <w:rFonts w:ascii="Times New Roman"/>
          <w:b w:val="false"/>
          <w:i w:val="false"/>
          <w:color w:val="000000"/>
          <w:sz w:val="28"/>
        </w:rPr>
        <w:t>
      құрылыс құнының жиынтық сметалық есебі және сметалық есебі;</w:t>
      </w:r>
    </w:p>
    <w:p>
      <w:pPr>
        <w:spacing w:after="0"/>
        <w:ind w:left="0"/>
        <w:jc w:val="both"/>
      </w:pPr>
      <w:r>
        <w:rPr>
          <w:rFonts w:ascii="Times New Roman"/>
          <w:b w:val="false"/>
          <w:i w:val="false"/>
          <w:color w:val="000000"/>
          <w:sz w:val="28"/>
        </w:rPr>
        <w:t>
      объектілік және жергілікті сметалық есептер;</w:t>
      </w:r>
    </w:p>
    <w:p>
      <w:pPr>
        <w:spacing w:after="0"/>
        <w:ind w:left="0"/>
        <w:jc w:val="both"/>
      </w:pPr>
      <w:r>
        <w:rPr>
          <w:rFonts w:ascii="Times New Roman"/>
          <w:b w:val="false"/>
          <w:i w:val="false"/>
          <w:color w:val="000000"/>
          <w:sz w:val="28"/>
        </w:rPr>
        <w:t>
      шығындардың жекелеген түрлеріне сметалық есептеулер (қажет болған ретте).</w:t>
      </w:r>
    </w:p>
    <w:p>
      <w:pPr>
        <w:spacing w:after="0"/>
        <w:ind w:left="0"/>
        <w:jc w:val="both"/>
      </w:pPr>
      <w:r>
        <w:rPr>
          <w:rFonts w:ascii="Times New Roman"/>
          <w:b w:val="false"/>
          <w:i w:val="false"/>
          <w:color w:val="000000"/>
          <w:sz w:val="28"/>
        </w:rPr>
        <w:t>
      "Жұмыс құжаттамасы" (ЖҚ) сатысында сметалық құжаттамақамтиды:</w:t>
      </w:r>
    </w:p>
    <w:p>
      <w:pPr>
        <w:spacing w:after="0"/>
        <w:ind w:left="0"/>
        <w:jc w:val="both"/>
      </w:pPr>
      <w:r>
        <w:rPr>
          <w:rFonts w:ascii="Times New Roman"/>
          <w:b w:val="false"/>
          <w:i w:val="false"/>
          <w:color w:val="000000"/>
          <w:sz w:val="28"/>
        </w:rPr>
        <w:t>
      шығындар жиынтығы (қажет болған жағдайда);</w:t>
      </w:r>
    </w:p>
    <w:p>
      <w:pPr>
        <w:spacing w:after="0"/>
        <w:ind w:left="0"/>
        <w:jc w:val="both"/>
      </w:pPr>
      <w:r>
        <w:rPr>
          <w:rFonts w:ascii="Times New Roman"/>
          <w:b w:val="false"/>
          <w:i w:val="false"/>
          <w:color w:val="000000"/>
          <w:sz w:val="28"/>
        </w:rPr>
        <w:t>
      құрылыс құнының жиынтық сметалық есебі және сметалық есебі,</w:t>
      </w:r>
    </w:p>
    <w:p>
      <w:pPr>
        <w:spacing w:after="0"/>
        <w:ind w:left="0"/>
        <w:jc w:val="both"/>
      </w:pPr>
      <w:r>
        <w:rPr>
          <w:rFonts w:ascii="Times New Roman"/>
          <w:b w:val="false"/>
          <w:i w:val="false"/>
          <w:color w:val="000000"/>
          <w:sz w:val="28"/>
        </w:rPr>
        <w:t>
      объектілік және жергілікті сметалар,</w:t>
      </w:r>
    </w:p>
    <w:p>
      <w:pPr>
        <w:spacing w:after="0"/>
        <w:ind w:left="0"/>
        <w:jc w:val="both"/>
      </w:pPr>
      <w:r>
        <w:rPr>
          <w:rFonts w:ascii="Times New Roman"/>
          <w:b w:val="false"/>
          <w:i w:val="false"/>
          <w:color w:val="000000"/>
          <w:sz w:val="28"/>
        </w:rPr>
        <w:t>
      материалдық ресурстар мен жабдықтардың жиынтық ведомосы</w:t>
      </w:r>
    </w:p>
    <w:p>
      <w:pPr>
        <w:spacing w:after="0"/>
        <w:ind w:left="0"/>
        <w:jc w:val="both"/>
      </w:pPr>
      <w:r>
        <w:rPr>
          <w:rFonts w:ascii="Times New Roman"/>
          <w:b w:val="false"/>
          <w:i w:val="false"/>
          <w:color w:val="000000"/>
          <w:sz w:val="28"/>
        </w:rPr>
        <w:t>
      Екі сатылы жобалау кезінде жоба (Ж) сатысы бекітіледі.</w:t>
      </w:r>
    </w:p>
    <w:bookmarkStart w:name="z53" w:id="49"/>
    <w:p>
      <w:pPr>
        <w:spacing w:after="0"/>
        <w:ind w:left="0"/>
        <w:jc w:val="both"/>
      </w:pPr>
      <w:r>
        <w:rPr>
          <w:rFonts w:ascii="Times New Roman"/>
          <w:b w:val="false"/>
          <w:i w:val="false"/>
          <w:color w:val="000000"/>
          <w:sz w:val="28"/>
        </w:rPr>
        <w:t>
      26. Бір сатыда әзірленетін "Жұмыс жобасы" (ЖЖ) сметалық құжаттаманың құрамында:</w:t>
      </w:r>
    </w:p>
    <w:bookmarkEnd w:id="49"/>
    <w:p>
      <w:pPr>
        <w:spacing w:after="0"/>
        <w:ind w:left="0"/>
        <w:jc w:val="both"/>
      </w:pPr>
      <w:r>
        <w:rPr>
          <w:rFonts w:ascii="Times New Roman"/>
          <w:b w:val="false"/>
          <w:i w:val="false"/>
          <w:color w:val="000000"/>
          <w:sz w:val="28"/>
        </w:rPr>
        <w:t>
      қолданылған сметалық-нормативтік базаны, баға деңгейін сипаттайтын деректер және осы құрылыстың шарттарын ерекшеленетін басқа да мәліметтер келтірілген түсіндірме жазба;</w:t>
      </w:r>
    </w:p>
    <w:p>
      <w:pPr>
        <w:spacing w:after="0"/>
        <w:ind w:left="0"/>
        <w:jc w:val="both"/>
      </w:pPr>
      <w:r>
        <w:rPr>
          <w:rFonts w:ascii="Times New Roman"/>
          <w:b w:val="false"/>
          <w:i w:val="false"/>
          <w:color w:val="000000"/>
          <w:sz w:val="28"/>
        </w:rPr>
        <w:t>
      шығындар жиынтығы (қажет болған жағдайда);</w:t>
      </w:r>
    </w:p>
    <w:p>
      <w:pPr>
        <w:spacing w:after="0"/>
        <w:ind w:left="0"/>
        <w:jc w:val="both"/>
      </w:pPr>
      <w:r>
        <w:rPr>
          <w:rFonts w:ascii="Times New Roman"/>
          <w:b w:val="false"/>
          <w:i w:val="false"/>
          <w:color w:val="000000"/>
          <w:sz w:val="28"/>
        </w:rPr>
        <w:t>
      құрылыс құнының жиынтық сметалық есебі және сметалық есебі;</w:t>
      </w:r>
    </w:p>
    <w:p>
      <w:pPr>
        <w:spacing w:after="0"/>
        <w:ind w:left="0"/>
        <w:jc w:val="both"/>
      </w:pPr>
      <w:r>
        <w:rPr>
          <w:rFonts w:ascii="Times New Roman"/>
          <w:b w:val="false"/>
          <w:i w:val="false"/>
          <w:color w:val="000000"/>
          <w:sz w:val="28"/>
        </w:rPr>
        <w:t>
      объектілік және жергілікті сметалар;</w:t>
      </w:r>
    </w:p>
    <w:p>
      <w:pPr>
        <w:spacing w:after="0"/>
        <w:ind w:left="0"/>
        <w:jc w:val="both"/>
      </w:pPr>
      <w:r>
        <w:rPr>
          <w:rFonts w:ascii="Times New Roman"/>
          <w:b w:val="false"/>
          <w:i w:val="false"/>
          <w:color w:val="000000"/>
          <w:sz w:val="28"/>
        </w:rPr>
        <w:t>
      шығындардың жекелеген түрлеріне сметалық есептеулер (қажет болған ретте);</w:t>
      </w:r>
    </w:p>
    <w:p>
      <w:pPr>
        <w:spacing w:after="0"/>
        <w:ind w:left="0"/>
        <w:jc w:val="both"/>
      </w:pPr>
      <w:r>
        <w:rPr>
          <w:rFonts w:ascii="Times New Roman"/>
          <w:b w:val="false"/>
          <w:i w:val="false"/>
          <w:color w:val="000000"/>
          <w:sz w:val="28"/>
        </w:rPr>
        <w:t>
      материалдық ресурстар мен жабдықтардың жиынтық ведомосі.</w:t>
      </w:r>
    </w:p>
    <w:bookmarkStart w:name="z54" w:id="50"/>
    <w:p>
      <w:pPr>
        <w:spacing w:after="0"/>
        <w:ind w:left="0"/>
        <w:jc w:val="both"/>
      </w:pPr>
      <w:r>
        <w:rPr>
          <w:rFonts w:ascii="Times New Roman"/>
          <w:b w:val="false"/>
          <w:i w:val="false"/>
          <w:color w:val="000000"/>
          <w:sz w:val="28"/>
        </w:rPr>
        <w:t>
      27. Жобалау алдындағы кезеңдегі сметалық құжаттаманың құрамында:</w:t>
      </w:r>
    </w:p>
    <w:bookmarkEnd w:id="50"/>
    <w:p>
      <w:pPr>
        <w:spacing w:after="0"/>
        <w:ind w:left="0"/>
        <w:jc w:val="both"/>
      </w:pPr>
      <w:r>
        <w:rPr>
          <w:rFonts w:ascii="Times New Roman"/>
          <w:b w:val="false"/>
          <w:i w:val="false"/>
          <w:color w:val="000000"/>
          <w:sz w:val="28"/>
        </w:rPr>
        <w:t>
      шығындар жиынтығы (қажет болған жағдайда);</w:t>
      </w:r>
    </w:p>
    <w:p>
      <w:pPr>
        <w:spacing w:after="0"/>
        <w:ind w:left="0"/>
        <w:jc w:val="both"/>
      </w:pPr>
      <w:r>
        <w:rPr>
          <w:rFonts w:ascii="Times New Roman"/>
          <w:b w:val="false"/>
          <w:i w:val="false"/>
          <w:color w:val="000000"/>
          <w:sz w:val="28"/>
        </w:rPr>
        <w:t>
      құрылыс құнының жиынтық сметалық есебі және сметалық есебі;</w:t>
      </w:r>
    </w:p>
    <w:p>
      <w:pPr>
        <w:spacing w:after="0"/>
        <w:ind w:left="0"/>
        <w:jc w:val="both"/>
      </w:pPr>
      <w:r>
        <w:rPr>
          <w:rFonts w:ascii="Times New Roman"/>
          <w:b w:val="false"/>
          <w:i w:val="false"/>
          <w:color w:val="000000"/>
          <w:sz w:val="28"/>
        </w:rPr>
        <w:t>
      қолданыстағы сметалық-нормативтік базаның және ұқсас объектілердің құрылысы құнының ірілендірілген көрсеткіштерін қолдана отырып, жергілікті және объектілік сметалық есептеулер;</w:t>
      </w:r>
    </w:p>
    <w:p>
      <w:pPr>
        <w:spacing w:after="0"/>
        <w:ind w:left="0"/>
        <w:jc w:val="both"/>
      </w:pPr>
      <w:r>
        <w:rPr>
          <w:rFonts w:ascii="Times New Roman"/>
          <w:b w:val="false"/>
          <w:i w:val="false"/>
          <w:color w:val="000000"/>
          <w:sz w:val="28"/>
        </w:rPr>
        <w:t>
      шығындардың жекелеген түрлеріне сметалық есептеулер (қажет болған ретте).</w:t>
      </w:r>
    </w:p>
    <w:bookmarkStart w:name="z55" w:id="51"/>
    <w:p>
      <w:pPr>
        <w:spacing w:after="0"/>
        <w:ind w:left="0"/>
        <w:jc w:val="both"/>
      </w:pPr>
      <w:r>
        <w:rPr>
          <w:rFonts w:ascii="Times New Roman"/>
          <w:b w:val="false"/>
          <w:i w:val="false"/>
          <w:color w:val="000000"/>
          <w:sz w:val="28"/>
        </w:rPr>
        <w:t>
      28. Жергілікті сметалар бастапқы сметалық құжаттар болып табылады және осы Нормативтік құжатқа 2-қосымшаға сәйкес нысан бойынша жұмыс жобасын, жұмыс құжаттамасын (жұмыс сызбаларын) әзірлеу кезінде анықталған көлемдер негізінде ғимараттар мен құрылыстар бойынша немесе жалпы алаңдық жұмыстар бойынша жұмыстардың және шығындардың жекелеген түрлеріне жасалады.</w:t>
      </w:r>
    </w:p>
    <w:bookmarkEnd w:id="51"/>
    <w:bookmarkStart w:name="z56" w:id="52"/>
    <w:p>
      <w:pPr>
        <w:spacing w:after="0"/>
        <w:ind w:left="0"/>
        <w:jc w:val="both"/>
      </w:pPr>
      <w:r>
        <w:rPr>
          <w:rFonts w:ascii="Times New Roman"/>
          <w:b w:val="false"/>
          <w:i w:val="false"/>
          <w:color w:val="000000"/>
          <w:sz w:val="28"/>
        </w:rPr>
        <w:t xml:space="preserve">
      29. Жергілікті сметалық есептер осы Нормативтік құжатқа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 әзірлеу кезінде анықталған көлемдердің негізінде ғимараттар мен құрылыстар бойынша немесе жалпы алаңдық жұмыстар бойынша жұмыстардың және шығындардың жекелеген түрлеріне келесі жағдайларда жасалады:</w:t>
      </w:r>
    </w:p>
    <w:bookmarkEnd w:id="52"/>
    <w:p>
      <w:pPr>
        <w:spacing w:after="0"/>
        <w:ind w:left="0"/>
        <w:jc w:val="both"/>
      </w:pPr>
      <w:r>
        <w:rPr>
          <w:rFonts w:ascii="Times New Roman"/>
          <w:b w:val="false"/>
          <w:i w:val="false"/>
          <w:color w:val="000000"/>
          <w:sz w:val="28"/>
        </w:rPr>
        <w:t>
      1) жұмыс көлемі мен шығын мөлшері әлі түпкілікті анықталмаған және нақтылануға жататын кезінде;</w:t>
      </w:r>
    </w:p>
    <w:p>
      <w:pPr>
        <w:spacing w:after="0"/>
        <w:ind w:left="0"/>
        <w:jc w:val="both"/>
      </w:pPr>
      <w:r>
        <w:rPr>
          <w:rFonts w:ascii="Times New Roman"/>
          <w:b w:val="false"/>
          <w:i w:val="false"/>
          <w:color w:val="000000"/>
          <w:sz w:val="28"/>
        </w:rPr>
        <w:t>
      2) жұмыстардың көлемін, оларды орындаудың сипаты мен әдістерін жобалау сатысында дәл анықтау мүмкін емес және құрылыс процесінде нақтыланатын кезінде.</w:t>
      </w:r>
    </w:p>
    <w:bookmarkStart w:name="z57" w:id="53"/>
    <w:p>
      <w:pPr>
        <w:spacing w:after="0"/>
        <w:ind w:left="0"/>
        <w:jc w:val="both"/>
      </w:pPr>
      <w:r>
        <w:rPr>
          <w:rFonts w:ascii="Times New Roman"/>
          <w:b w:val="false"/>
          <w:i w:val="false"/>
          <w:color w:val="000000"/>
          <w:sz w:val="28"/>
        </w:rPr>
        <w:t>
      30. Сметалық лимитті анықтау үшін қажетті қолданыстағы сметалық-нормативтік базаның және ұқсас объектілердің құрылысы құнының ірілендірілген көрсеткіштерін қолдана отырып, сметалық есептеулер жергілікті сметалық есептеулер сияқты тәртіппен жасалады. Бірліктің құны, жалпы құны және үстеме шығыстар, егер бұл ақпарат болмаса, аяқталмауы мүмкін.</w:t>
      </w:r>
    </w:p>
    <w:bookmarkEnd w:id="53"/>
    <w:bookmarkStart w:name="z58" w:id="54"/>
    <w:p>
      <w:pPr>
        <w:spacing w:after="0"/>
        <w:ind w:left="0"/>
        <w:jc w:val="both"/>
      </w:pPr>
      <w:r>
        <w:rPr>
          <w:rFonts w:ascii="Times New Roman"/>
          <w:b w:val="false"/>
          <w:i w:val="false"/>
          <w:color w:val="000000"/>
          <w:sz w:val="28"/>
        </w:rPr>
        <w:t>
      31. Жабдықтың, жиһаздың және инвентардің сметалық құны жобалық құжаттаманың (немесе техникалық-экономикалық негіздеменің техникалық-технологиялық бөлімінің деректері) және сметалық нормативтердің негізінде анықталады және тиісті жергілікті сметаларда (жергілікті сметалық есептеулерде) ескеріледі.</w:t>
      </w:r>
    </w:p>
    <w:bookmarkEnd w:id="54"/>
    <w:p>
      <w:pPr>
        <w:spacing w:after="0"/>
        <w:ind w:left="0"/>
        <w:jc w:val="both"/>
      </w:pPr>
      <w:r>
        <w:rPr>
          <w:rFonts w:ascii="Times New Roman"/>
          <w:b w:val="false"/>
          <w:i w:val="false"/>
          <w:color w:val="000000"/>
          <w:sz w:val="28"/>
        </w:rPr>
        <w:t>
      Тапсырыс берушінің жеткізу жабдықтарының тізбесін тапсырыс беруші жобалауға тапсырманы дайындау кезінде бастапқы деректердің құрамында (қажет болған жағдайда) анықтайды. Тапсырыс берушінің жеткізу жабдықтарының, жиһазы мен инвентарінің сметалық құны туралы мәліметтер қосымша құн салығын есепке алмағанда құрылыс құнының сметалық есебінің қорытындысы анықтама ретінде келтіріледі: "оның ішінде қосылған құн салығын есепке алмағанда тапсырыс берушінің жеткізу жабдығының, жиһазы мен мүкәммалының сметалық құны".</w:t>
      </w:r>
    </w:p>
    <w:bookmarkStart w:name="z59" w:id="55"/>
    <w:p>
      <w:pPr>
        <w:spacing w:after="0"/>
        <w:ind w:left="0"/>
        <w:jc w:val="both"/>
      </w:pPr>
      <w:r>
        <w:rPr>
          <w:rFonts w:ascii="Times New Roman"/>
          <w:b w:val="false"/>
          <w:i w:val="false"/>
          <w:color w:val="000000"/>
          <w:sz w:val="28"/>
        </w:rPr>
        <w:t xml:space="preserve">
      32. Объектілік сметалар өз құрамында объектіге тұтастай алғанда жергілікті сметалардан деректерді біріктіреді және олардың негізінде жекелеген объектілердің сметалық құны қалыптасатын сметалық құжаттар болып табылады және осы Нормативтік құжатқа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жасалады.</w:t>
      </w:r>
    </w:p>
    <w:bookmarkEnd w:id="55"/>
    <w:bookmarkStart w:name="z60" w:id="56"/>
    <w:p>
      <w:pPr>
        <w:spacing w:after="0"/>
        <w:ind w:left="0"/>
        <w:jc w:val="both"/>
      </w:pPr>
      <w:r>
        <w:rPr>
          <w:rFonts w:ascii="Times New Roman"/>
          <w:b w:val="false"/>
          <w:i w:val="false"/>
          <w:color w:val="000000"/>
          <w:sz w:val="28"/>
        </w:rPr>
        <w:t>
      33. Объектілік сметалық есептеулер өз құрамында объектіге тұтастай алғанда жергілікті сметалық есептеулер мен жергілікті сметалардан деректерді біріктіреді және жұмыс құжаттамасы негізінде немесе құрылыс процесінде нақтылануға жататын жекелеген құрылыс объектілерінің құнын қалыптастырады. Объектілік сметалық есептер осы Нормативтік құжатқа 3-қосымшаға сәйкес нысан бойынша жасалады.</w:t>
      </w:r>
    </w:p>
    <w:bookmarkEnd w:id="56"/>
    <w:bookmarkStart w:name="z61" w:id="57"/>
    <w:p>
      <w:pPr>
        <w:spacing w:after="0"/>
        <w:ind w:left="0"/>
        <w:jc w:val="both"/>
      </w:pPr>
      <w:r>
        <w:rPr>
          <w:rFonts w:ascii="Times New Roman"/>
          <w:b w:val="false"/>
          <w:i w:val="false"/>
          <w:color w:val="000000"/>
          <w:sz w:val="28"/>
        </w:rPr>
        <w:t>
      34. Шығындардың жекелеген түрлеріне арналған сметалық есептеулер сметалық нормативтерде ескерілмеген шығындарды өтеу үшін қажетті қаражатты анықтау талап етілген жағдайларда жасалады.</w:t>
      </w:r>
    </w:p>
    <w:bookmarkEnd w:id="57"/>
    <w:bookmarkStart w:name="z62" w:id="58"/>
    <w:p>
      <w:pPr>
        <w:spacing w:after="0"/>
        <w:ind w:left="0"/>
        <w:jc w:val="both"/>
      </w:pPr>
      <w:r>
        <w:rPr>
          <w:rFonts w:ascii="Times New Roman"/>
          <w:b w:val="false"/>
          <w:i w:val="false"/>
          <w:color w:val="000000"/>
          <w:sz w:val="28"/>
        </w:rPr>
        <w:t xml:space="preserve">
      35. Объектілер құрылысы немесе олардың кезектері құнының сметалық есебі осы Нормативтік құжатқа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объектілік сметалық есептеулер, объектілік сметалар, жергілікті сметалар және жергілікті сметалық есептер, шығындардың жекелеген түрлеріне арналған сметалық есептер негізінде ағымдағы бағаларда жасалады. Кәсіпорындардың, ғимараттар мен құрылыстардың құрылыс құнының сметалық есебінің позицияларында көрсетілген сметалық құжаттардың нөміріне сілтемені көрсету қажет. Жобада (жұмыс жобасында) көзделген әрбір объектінің сметалық құны "құрылыс-монтаждау жұмыстарының", "жабдықтың, жиһаздың және инвентардің", "өзге де жұмыстар мен шығындардың", "жалпы сметалық құны" сметалық құнын білдіретін бағандар бойынша бөлінеді.</w:t>
      </w:r>
    </w:p>
    <w:bookmarkEnd w:id="58"/>
    <w:bookmarkStart w:name="z63" w:id="59"/>
    <w:p>
      <w:pPr>
        <w:spacing w:after="0"/>
        <w:ind w:left="0"/>
        <w:jc w:val="both"/>
      </w:pPr>
      <w:r>
        <w:rPr>
          <w:rFonts w:ascii="Times New Roman"/>
          <w:b w:val="false"/>
          <w:i w:val="false"/>
          <w:color w:val="000000"/>
          <w:sz w:val="28"/>
        </w:rPr>
        <w:t>
      36. Объектілер құрылысы құнының немесе олардың кезектерінің (іске қосу кешендерінің) сметалық есебі жобалау (жобалау-сметалық) құжаттамасында көзделген барлық объектілердің құрылысын толық аяқтау үшін қажетті қаражат лимитін айқындайтын құжат болып табылады және тапсырыс берушінің мердігерге қойылмаған шығындарын қамтымайды. Объектілер құрылысының немесе олардың кезектерінің (іске қосу кешендерінің) құнының сметалық есебі ағымдағы баға деңгейіндегі мердігерлік жұмыстардың, шығындар мен қызметтердің құнын анықтайды.</w:t>
      </w:r>
    </w:p>
    <w:bookmarkEnd w:id="59"/>
    <w:p>
      <w:pPr>
        <w:spacing w:after="0"/>
        <w:ind w:left="0"/>
        <w:jc w:val="both"/>
      </w:pPr>
      <w:r>
        <w:rPr>
          <w:rFonts w:ascii="Times New Roman"/>
          <w:b w:val="false"/>
          <w:i w:val="false"/>
          <w:color w:val="000000"/>
          <w:sz w:val="28"/>
        </w:rPr>
        <w:t>
      Құрылыс құнының сметалық есебі өндірістік және өндірістік емес (тұрғын үй-азаматтық) мақсаттағы объектілердің құрылысына жеке жасалады және бекітіледі.</w:t>
      </w:r>
    </w:p>
    <w:bookmarkStart w:name="z64" w:id="60"/>
    <w:p>
      <w:pPr>
        <w:spacing w:after="0"/>
        <w:ind w:left="0"/>
        <w:jc w:val="both"/>
      </w:pPr>
      <w:r>
        <w:rPr>
          <w:rFonts w:ascii="Times New Roman"/>
          <w:b w:val="false"/>
          <w:i w:val="false"/>
          <w:color w:val="000000"/>
          <w:sz w:val="28"/>
        </w:rPr>
        <w:t>
      37. Құрылыс немесе оның кезектері (іске қосу кешендері) құнының жиынтық сметалық есебі жобалау (жобалау-сметалық) құжаттамасында көзделген барлық объектілердің құрылысын толық аяқтау үшін инвестициялық жобаны (құрылыс объектісін) іске асыруға қажетті Тапсырыс беруші (инвестор) қаражатының сметалық лимитін анықтайтын құжат болып табылады. Заңнамада белгіленген тәртіппен бекітілген құрылыс құнының жиынтық сметалық есебі күрделі салымдарды жоспарлау және құрылысты қаржыландыру үшін негіз болады.</w:t>
      </w:r>
    </w:p>
    <w:bookmarkEnd w:id="60"/>
    <w:p>
      <w:pPr>
        <w:spacing w:after="0"/>
        <w:ind w:left="0"/>
        <w:jc w:val="both"/>
      </w:pPr>
      <w:r>
        <w:rPr>
          <w:rFonts w:ascii="Times New Roman"/>
          <w:b w:val="false"/>
          <w:i w:val="false"/>
          <w:color w:val="000000"/>
          <w:sz w:val="28"/>
        </w:rPr>
        <w:t xml:space="preserve">
      Объектілер құрылысы құнының немесе оның кезектерінің (іске қосу кешендерінің) жиынтық сметалық есебі осы Нормативтік құжатқа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құрылыс құнының және жобаны жобалауға және сараптауға (жобалау-сметалық құжаттамаға), сондай-ақ инжинирингтік қызметтерге (жобаны басқару, техникалық қадағалау, авторлық қадағалау) байланысты тапсырыс берушінің шығындарының сметалық есебі негізінде жасалады.</w:t>
      </w:r>
    </w:p>
    <w:p>
      <w:pPr>
        <w:spacing w:after="0"/>
        <w:ind w:left="0"/>
        <w:jc w:val="both"/>
      </w:pPr>
      <w:r>
        <w:rPr>
          <w:rFonts w:ascii="Times New Roman"/>
          <w:b w:val="false"/>
          <w:i w:val="false"/>
          <w:color w:val="000000"/>
          <w:sz w:val="28"/>
        </w:rPr>
        <w:t>
      Құрылыс құнының жиынтық сметалық есептері өндірістік және өндірістік емес (тұрғын үй-азаматтық) мақсаттағы объектілердің құрылысына жеке жасалады және бекітіледі.</w:t>
      </w:r>
    </w:p>
    <w:p>
      <w:pPr>
        <w:spacing w:after="0"/>
        <w:ind w:left="0"/>
        <w:jc w:val="both"/>
      </w:pPr>
      <w:r>
        <w:rPr>
          <w:rFonts w:ascii="Times New Roman"/>
          <w:b w:val="false"/>
          <w:i w:val="false"/>
          <w:color w:val="000000"/>
          <w:sz w:val="28"/>
        </w:rPr>
        <w:t>
      Жиынтық сметалық есептеулерде анықталған кәсіпорындар, ғимараттар мен құрылыстар, сондай-ақ олардың кезектері құрылысының құны техникалық-экономикалық негіздемеде белгіленген құрылыстың есептік құнынан, техникалық-экономикалық негіздемеәзірлеуді талап етпейтін объектілер бойынша жобалауға арналған тапсырмада көрсетілген құрылыстың есептік (шекті) құнынан, сондай-ақ екі сатылы жобалау кезінде "Жоба" сатысында бекітілген сатысындағы құрылыстың сметалық құнынан аспауы тиіс.</w:t>
      </w:r>
    </w:p>
    <w:p>
      <w:pPr>
        <w:spacing w:after="0"/>
        <w:ind w:left="0"/>
        <w:jc w:val="both"/>
      </w:pPr>
      <w:r>
        <w:rPr>
          <w:rFonts w:ascii="Times New Roman"/>
          <w:b w:val="false"/>
          <w:i w:val="false"/>
          <w:color w:val="000000"/>
          <w:sz w:val="28"/>
        </w:rPr>
        <w:t>
      Құрылыс немесе оның кезектері (іске қосу кешендері) құнының жиынтық сметалық есебінде құрылыс аумағын дайындауға (игеруге) және объектіні пайдалануға беруге арналған жеке жиынтық сметаға енгізілетін сәулет, қала құрылысы және құрылыс қызметі саласындағы заңнамада реттелмейтін тапсырыс берушінің шығындары ескерілмейді.</w:t>
      </w:r>
    </w:p>
    <w:bookmarkStart w:name="z65" w:id="61"/>
    <w:p>
      <w:pPr>
        <w:spacing w:after="0"/>
        <w:ind w:left="0"/>
        <w:jc w:val="both"/>
      </w:pPr>
      <w:r>
        <w:rPr>
          <w:rFonts w:ascii="Times New Roman"/>
          <w:b w:val="false"/>
          <w:i w:val="false"/>
          <w:color w:val="000000"/>
          <w:sz w:val="28"/>
        </w:rPr>
        <w:t>
      38. Ғимараттар мен құрылыстарды салу құнының ірілендірілген көрсеткіштері бойынша құрылыс құнының есебі күрделі құрылыс жобаларына инвестицияларды жоспарлау (капиталды салымдарды негіздеу) кезінде тапсырыс берушінің (инвестордың) қаражатқа қажеттілігін анықтайтын сметалық құжат болып табылады.</w:t>
      </w:r>
    </w:p>
    <w:bookmarkEnd w:id="61"/>
    <w:p>
      <w:pPr>
        <w:spacing w:after="0"/>
        <w:ind w:left="0"/>
        <w:jc w:val="both"/>
      </w:pPr>
      <w:r>
        <w:rPr>
          <w:rFonts w:ascii="Times New Roman"/>
          <w:b w:val="false"/>
          <w:i w:val="false"/>
          <w:color w:val="000000"/>
          <w:sz w:val="28"/>
        </w:rPr>
        <w:t>
      Ағымдағы сметалық және нормативтік базаның ғимараттары мен құрылыстарын салу құнының ірілендірілген көрсеткіштерін пайдалана отырып, құрылыс құнын есептеу осы нормативтік құжаттың 9-қосымшасында келтірілген нысанына сәйкес орындалады.</w:t>
      </w:r>
    </w:p>
    <w:bookmarkStart w:name="z66" w:id="62"/>
    <w:p>
      <w:pPr>
        <w:spacing w:after="0"/>
        <w:ind w:left="0"/>
        <w:jc w:val="both"/>
      </w:pPr>
      <w:r>
        <w:rPr>
          <w:rFonts w:ascii="Times New Roman"/>
          <w:b w:val="false"/>
          <w:i w:val="false"/>
          <w:color w:val="000000"/>
          <w:sz w:val="28"/>
        </w:rPr>
        <w:t>
      39. Шығындар жиынтығы құрылыстың жалпы сметалық құнын анықтайтын және кешендер құрамында әртүрлі мақсаттағы объектілер құрылысына жиынтық сметалық есептерді біріктіретін сметалық құжат болып табылады.</w:t>
      </w:r>
    </w:p>
    <w:bookmarkEnd w:id="62"/>
    <w:p>
      <w:pPr>
        <w:spacing w:after="0"/>
        <w:ind w:left="0"/>
        <w:jc w:val="both"/>
      </w:pPr>
      <w:r>
        <w:rPr>
          <w:rFonts w:ascii="Times New Roman"/>
          <w:b w:val="false"/>
          <w:i w:val="false"/>
          <w:color w:val="000000"/>
          <w:sz w:val="28"/>
        </w:rPr>
        <w:t>
      Өндірістік мақсаттағы объектілермен қатар өндірістік емес мақсаттағы (тұрғын үй-азаматтық және басқа да мақсаттағы) объектілерге жобалау-сметалық құжаттама жасалғанда шығындардың жиынтығымен екі және одан да көп жиынтық сметалық құн есебі біріктіріледі.</w:t>
      </w:r>
    </w:p>
    <w:p>
      <w:pPr>
        <w:spacing w:after="0"/>
        <w:ind w:left="0"/>
        <w:jc w:val="both"/>
      </w:pPr>
      <w:r>
        <w:rPr>
          <w:rFonts w:ascii="Times New Roman"/>
          <w:b w:val="false"/>
          <w:i w:val="false"/>
          <w:color w:val="000000"/>
          <w:sz w:val="28"/>
        </w:rPr>
        <w:t>
      Құрылыс барысында жобалау-сметалық құжаттаманы (оның ішінде өндірістік емес мақсаттағы объектілерге) түзету және қайта бекіту қажеттілігі туындаған жағдайда қалдық жұмыс көлемінің сметалық құны осы нормативтік құжатқа сәйкес анықталады. Орындалған және қалдық жұмыс көлемі шығындар жиынтығына біріктіріледі.</w:t>
      </w:r>
    </w:p>
    <w:p>
      <w:pPr>
        <w:spacing w:after="0"/>
        <w:ind w:left="0"/>
        <w:jc w:val="both"/>
      </w:pPr>
      <w:r>
        <w:rPr>
          <w:rFonts w:ascii="Times New Roman"/>
          <w:b w:val="false"/>
          <w:i w:val="false"/>
          <w:color w:val="000000"/>
          <w:sz w:val="28"/>
        </w:rPr>
        <w:t xml:space="preserve">
      Шығындар жиынтығы осы Нормативтік құжатқа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жасалады.</w:t>
      </w:r>
    </w:p>
    <w:bookmarkStart w:name="z67" w:id="63"/>
    <w:p>
      <w:pPr>
        <w:spacing w:after="0"/>
        <w:ind w:left="0"/>
        <w:jc w:val="both"/>
      </w:pPr>
      <w:r>
        <w:rPr>
          <w:rFonts w:ascii="Times New Roman"/>
          <w:b w:val="false"/>
          <w:i w:val="false"/>
          <w:color w:val="000000"/>
          <w:sz w:val="28"/>
        </w:rPr>
        <w:t xml:space="preserve">
      40. Жобалау құжаттамасының құрамында осы Нормативтік құжатқа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іске қосу кешеніне кіретін объектілер құрылысының сметалық құнының ведомості әзірленеді.</w:t>
      </w:r>
    </w:p>
    <w:bookmarkEnd w:id="63"/>
    <w:p>
      <w:pPr>
        <w:spacing w:after="0"/>
        <w:ind w:left="0"/>
        <w:jc w:val="both"/>
      </w:pPr>
      <w:r>
        <w:rPr>
          <w:rFonts w:ascii="Times New Roman"/>
          <w:b w:val="false"/>
          <w:i w:val="false"/>
          <w:color w:val="000000"/>
          <w:sz w:val="28"/>
        </w:rPr>
        <w:t>
      Іске қосу кешеніне кіретін объектілердің сметалық құнының ведомості кәсіпорынды, ғимараттар мен құрылыстарды салу және пайдалануға беру жеке іске қосу кешендерімен жүзеге асыру көзделген жағдайда жасалады. Бұл ведомость іске қосу кешенінің құрамына кіретін объектілердің, сондай-ақ жалпы алаңдық жұмыстар мен шығындардың сметалық құнын қамтиды.</w:t>
      </w:r>
    </w:p>
    <w:bookmarkStart w:name="z68" w:id="64"/>
    <w:p>
      <w:pPr>
        <w:spacing w:after="0"/>
        <w:ind w:left="0"/>
        <w:jc w:val="both"/>
      </w:pPr>
      <w:r>
        <w:rPr>
          <w:rFonts w:ascii="Times New Roman"/>
          <w:b w:val="false"/>
          <w:i w:val="false"/>
          <w:color w:val="000000"/>
          <w:sz w:val="28"/>
        </w:rPr>
        <w:t>
      41. Құрылысы кезектер (іске қосу кешендері) бойынша жүзеге асырылатын кәсіпорындар мен құрылыстарды жобалау кезінде жасалады:</w:t>
      </w:r>
    </w:p>
    <w:bookmarkEnd w:id="64"/>
    <w:p>
      <w:pPr>
        <w:spacing w:after="0"/>
        <w:ind w:left="0"/>
        <w:jc w:val="both"/>
      </w:pPr>
      <w:r>
        <w:rPr>
          <w:rFonts w:ascii="Times New Roman"/>
          <w:b w:val="false"/>
          <w:i w:val="false"/>
          <w:color w:val="000000"/>
          <w:sz w:val="28"/>
        </w:rPr>
        <w:t>
      1) егер өндірістік және өндірістік емес мақсаттағы объектілер бар болса, қажет болған жағдайда толық дамуға арналған және іске қосу кешендеріне (кезектерге) бөле отырып шығындар жиынтығы;</w:t>
      </w:r>
    </w:p>
    <w:p>
      <w:pPr>
        <w:spacing w:after="0"/>
        <w:ind w:left="0"/>
        <w:jc w:val="both"/>
      </w:pPr>
      <w:r>
        <w:rPr>
          <w:rFonts w:ascii="Times New Roman"/>
          <w:b w:val="false"/>
          <w:i w:val="false"/>
          <w:color w:val="000000"/>
          <w:sz w:val="28"/>
        </w:rPr>
        <w:t>
      2) кәсіпорын мен құрылыстың толық дамуына арналған жиынтық сметалық есеп;</w:t>
      </w:r>
    </w:p>
    <w:p>
      <w:pPr>
        <w:spacing w:after="0"/>
        <w:ind w:left="0"/>
        <w:jc w:val="both"/>
      </w:pPr>
      <w:r>
        <w:rPr>
          <w:rFonts w:ascii="Times New Roman"/>
          <w:b w:val="false"/>
          <w:i w:val="false"/>
          <w:color w:val="000000"/>
          <w:sz w:val="28"/>
        </w:rPr>
        <w:t>
      3) бірінші кезектегі жиынтық сметалық есеп;</w:t>
      </w:r>
    </w:p>
    <w:p>
      <w:pPr>
        <w:spacing w:after="0"/>
        <w:ind w:left="0"/>
        <w:jc w:val="both"/>
      </w:pPr>
      <w:r>
        <w:rPr>
          <w:rFonts w:ascii="Times New Roman"/>
          <w:b w:val="false"/>
          <w:i w:val="false"/>
          <w:color w:val="000000"/>
          <w:sz w:val="28"/>
        </w:rPr>
        <w:t>
      4) кейінгі кезектердің жиынтық сметалық есебі;</w:t>
      </w:r>
    </w:p>
    <w:p>
      <w:pPr>
        <w:spacing w:after="0"/>
        <w:ind w:left="0"/>
        <w:jc w:val="both"/>
      </w:pPr>
      <w:r>
        <w:rPr>
          <w:rFonts w:ascii="Times New Roman"/>
          <w:b w:val="false"/>
          <w:i w:val="false"/>
          <w:color w:val="000000"/>
          <w:sz w:val="28"/>
        </w:rPr>
        <w:t>
      5) бірінші кезектегі құрылыс құнының сметалық есебі;</w:t>
      </w:r>
    </w:p>
    <w:p>
      <w:pPr>
        <w:spacing w:after="0"/>
        <w:ind w:left="0"/>
        <w:jc w:val="both"/>
      </w:pPr>
      <w:r>
        <w:rPr>
          <w:rFonts w:ascii="Times New Roman"/>
          <w:b w:val="false"/>
          <w:i w:val="false"/>
          <w:color w:val="000000"/>
          <w:sz w:val="28"/>
        </w:rPr>
        <w:t>
      6) кейінгі кезектегі құрылыс құнының сметалық есебі;</w:t>
      </w:r>
    </w:p>
    <w:p>
      <w:pPr>
        <w:spacing w:after="0"/>
        <w:ind w:left="0"/>
        <w:jc w:val="both"/>
      </w:pPr>
      <w:r>
        <w:rPr>
          <w:rFonts w:ascii="Times New Roman"/>
          <w:b w:val="false"/>
          <w:i w:val="false"/>
          <w:color w:val="000000"/>
          <w:sz w:val="28"/>
        </w:rPr>
        <w:t>
      7) кейінгі кезектердің сметалық құнының объектілік есептері.</w:t>
      </w:r>
    </w:p>
    <w:p>
      <w:pPr>
        <w:spacing w:after="0"/>
        <w:ind w:left="0"/>
        <w:jc w:val="both"/>
      </w:pPr>
      <w:r>
        <w:rPr>
          <w:rFonts w:ascii="Times New Roman"/>
          <w:b w:val="false"/>
          <w:i w:val="false"/>
          <w:color w:val="000000"/>
          <w:sz w:val="28"/>
        </w:rPr>
        <w:t>
      Толық дамуға арналған құрылыстың сметалық құнының есебі бірінші кезектегі құрылысқа арналған жобаның құрамына кіреді және жиынтық сметалық есептегі және кейінгі кезектегі құрылыстың сметалық құнының есептеріндегі деректерді қамтиды.</w:t>
      </w:r>
    </w:p>
    <w:p>
      <w:pPr>
        <w:spacing w:after="0"/>
        <w:ind w:left="0"/>
        <w:jc w:val="both"/>
      </w:pPr>
      <w:r>
        <w:rPr>
          <w:rFonts w:ascii="Times New Roman"/>
          <w:b w:val="false"/>
          <w:i w:val="false"/>
          <w:color w:val="000000"/>
          <w:sz w:val="28"/>
        </w:rPr>
        <w:t>
      Келесі кезекте құрылыстың сметалық құнының есебі сметалық құнның объектілік есептерінің деректері негізінде жасалады.</w:t>
      </w:r>
    </w:p>
    <w:p>
      <w:pPr>
        <w:spacing w:after="0"/>
        <w:ind w:left="0"/>
        <w:jc w:val="both"/>
      </w:pPr>
      <w:r>
        <w:rPr>
          <w:rFonts w:ascii="Times New Roman"/>
          <w:b w:val="false"/>
          <w:i w:val="false"/>
          <w:color w:val="000000"/>
          <w:sz w:val="28"/>
        </w:rPr>
        <w:t>
      Сметалық құнның объектілік есептері келесі кезектер құрамында құрылыс жүргізу көзделіп отырған объектілердің әрқайсысына жасалады.</w:t>
      </w:r>
    </w:p>
    <w:bookmarkStart w:name="z69" w:id="65"/>
    <w:p>
      <w:pPr>
        <w:spacing w:after="0"/>
        <w:ind w:left="0"/>
        <w:jc w:val="left"/>
      </w:pPr>
      <w:r>
        <w:rPr>
          <w:rFonts w:ascii="Times New Roman"/>
          <w:b/>
          <w:i w:val="false"/>
          <w:color w:val="000000"/>
        </w:rPr>
        <w:t xml:space="preserve"> 5-тарау. Сметалық құжаттаманы жасау</w:t>
      </w:r>
    </w:p>
    <w:bookmarkEnd w:id="65"/>
    <w:bookmarkStart w:name="z70" w:id="66"/>
    <w:p>
      <w:pPr>
        <w:spacing w:after="0"/>
        <w:ind w:left="0"/>
        <w:jc w:val="both"/>
      </w:pPr>
      <w:r>
        <w:rPr>
          <w:rFonts w:ascii="Times New Roman"/>
          <w:b w:val="false"/>
          <w:i w:val="false"/>
          <w:color w:val="000000"/>
          <w:sz w:val="28"/>
        </w:rPr>
        <w:t>
      42. Объектінің құрылысына арналған сметалық құжаттама жобалық деректер мен сметалық-нормативтік база негізінде жасалады.</w:t>
      </w:r>
    </w:p>
    <w:bookmarkEnd w:id="66"/>
    <w:p>
      <w:pPr>
        <w:spacing w:after="0"/>
        <w:ind w:left="0"/>
        <w:jc w:val="both"/>
      </w:pPr>
      <w:r>
        <w:rPr>
          <w:rFonts w:ascii="Times New Roman"/>
          <w:b w:val="false"/>
          <w:i w:val="false"/>
          <w:color w:val="000000"/>
          <w:sz w:val="28"/>
        </w:rPr>
        <w:t>
      Жобалау (жобалау-сметалық құжаттаманы) әзірлеу кезінде отандық тауар өндірушінің материалдарын, бұйымдарын, конструкцияларын, жабдықтарын, жиһаздарын, инвентарларды таңдау басым болып табылады.</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міндетін атқарушының 2015 жылғы 26 қарашадағы № 1107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Тауарлардың, жұмыстардың, көрсетілетін қызметтердің және оларды берушілердің дерекқорын қалыптастыру және жүргізу қағидаларына (нормативтік құқықтық актілерді мемлекеттік тіркеу тізілімінде № 12767 болып тіркелген) сәйкес қалыптастырылған тауарлардың, жұмыстардың, көрсетілетін қызметтердің және оларды берушілердің дерекқорына енгізілген қазақстандық өндірістің құрылыс материалдарын, бұйымдарын, конструкциялары мен жабдықтарын қолдану жобалық (жобалау-сметалық) құжаттаманы әзірлеу кезінде міндетті шарт болып табылады.</w:t>
      </w:r>
    </w:p>
    <w:bookmarkStart w:name="z71" w:id="67"/>
    <w:p>
      <w:pPr>
        <w:spacing w:after="0"/>
        <w:ind w:left="0"/>
        <w:jc w:val="both"/>
      </w:pPr>
      <w:r>
        <w:rPr>
          <w:rFonts w:ascii="Times New Roman"/>
          <w:b w:val="false"/>
          <w:i w:val="false"/>
          <w:color w:val="000000"/>
          <w:sz w:val="28"/>
        </w:rPr>
        <w:t>
      43. Қазақстан Республикасының қолданыстағы сметалық-нормативтік базасында сметалық нормалар болмаған жағдайда жеке сметалық нормалар әзірленеді. Жеке сметалық нормалар заңнамада белгіленген тәртіппен әзірленеді, бекітіледі, келісіледі.</w:t>
      </w:r>
    </w:p>
    <w:bookmarkEnd w:id="67"/>
    <w:p>
      <w:pPr>
        <w:spacing w:after="0"/>
        <w:ind w:left="0"/>
        <w:jc w:val="both"/>
      </w:pPr>
      <w:r>
        <w:rPr>
          <w:rFonts w:ascii="Times New Roman"/>
          <w:b w:val="false"/>
          <w:i w:val="false"/>
          <w:color w:val="000000"/>
          <w:sz w:val="28"/>
        </w:rPr>
        <w:t>
      Жеке сметалық нормалар барлық күрделі факторлармен жұмыс жүргізудің нақты жағдайларын ескере отырып әзірленеді.</w:t>
      </w:r>
    </w:p>
    <w:p>
      <w:pPr>
        <w:spacing w:after="0"/>
        <w:ind w:left="0"/>
        <w:jc w:val="both"/>
      </w:pPr>
      <w:r>
        <w:rPr>
          <w:rFonts w:ascii="Times New Roman"/>
          <w:b w:val="false"/>
          <w:i w:val="false"/>
          <w:color w:val="000000"/>
          <w:sz w:val="28"/>
        </w:rPr>
        <w:t>
      Жеке сметалық нормаларды қолданған кезде оларға арттыру коэффициенттерін есептеу жүргізілмейді.</w:t>
      </w:r>
    </w:p>
    <w:bookmarkStart w:name="z72" w:id="68"/>
    <w:p>
      <w:pPr>
        <w:spacing w:after="0"/>
        <w:ind w:left="0"/>
        <w:jc w:val="both"/>
      </w:pPr>
      <w:r>
        <w:rPr>
          <w:rFonts w:ascii="Times New Roman"/>
          <w:b w:val="false"/>
          <w:i w:val="false"/>
          <w:color w:val="000000"/>
          <w:sz w:val="28"/>
        </w:rPr>
        <w:t xml:space="preserve">
      44. Жергілікті сметалар (жергілікті сметалық есептеулер) ғимараттың (құрылыстың) құрылымдық элементтеріне сәйкес бөлімдер бойынша жұмыстар түрлері, ғимараттар мен құрылыстар бойынша бөлек әзірленетін жобалау-сметалық құжаттама бойынша қабылданған жобалық шешімдерге сәйкес сметалық құжаттамада деректердің конструктивтік-технологиялық топталуы бойыншанормативтік құжатта баяндалған ережелерді ескере отырып (осы бұйрыққа </w:t>
      </w:r>
      <w:r>
        <w:rPr>
          <w:rFonts w:ascii="Times New Roman"/>
          <w:b w:val="false"/>
          <w:i w:val="false"/>
          <w:color w:val="000000"/>
          <w:sz w:val="28"/>
        </w:rPr>
        <w:t>7-қосымша</w:t>
      </w:r>
      <w:r>
        <w:rPr>
          <w:rFonts w:ascii="Times New Roman"/>
          <w:b w:val="false"/>
          <w:i w:val="false"/>
          <w:color w:val="000000"/>
          <w:sz w:val="28"/>
        </w:rPr>
        <w:t>) жасалады.</w:t>
      </w:r>
    </w:p>
    <w:bookmarkEnd w:id="68"/>
    <w:p>
      <w:pPr>
        <w:spacing w:after="0"/>
        <w:ind w:left="0"/>
        <w:jc w:val="both"/>
      </w:pPr>
      <w:r>
        <w:rPr>
          <w:rFonts w:ascii="Times New Roman"/>
          <w:b w:val="false"/>
          <w:i w:val="false"/>
          <w:color w:val="000000"/>
          <w:sz w:val="28"/>
        </w:rPr>
        <w:t>
      Жергілікті сметаны жасау кезеңінде сметалық нормалар мен жоба бойынша ресурстар бөлу (іріктеу) жүргізіледі. Нормаларда көзделген ресурстар жоба бойынша ресурстармен салыстыруда талданады және синхрондалады,жобалық шешімдерге сәйкес келмейтін ресурстарды ауыстыру жолымен материалдық ресурстарды түзету жүргізіледі.</w:t>
      </w:r>
    </w:p>
    <w:bookmarkStart w:name="z73" w:id="69"/>
    <w:p>
      <w:pPr>
        <w:spacing w:after="0"/>
        <w:ind w:left="0"/>
        <w:jc w:val="both"/>
      </w:pPr>
      <w:r>
        <w:rPr>
          <w:rFonts w:ascii="Times New Roman"/>
          <w:b w:val="false"/>
          <w:i w:val="false"/>
          <w:color w:val="000000"/>
          <w:sz w:val="28"/>
        </w:rPr>
        <w:t>
      45. Жұмыстардың, ресурстардың атаулары, олардың шифрлары, кодтары, өлшем бірліктері сметалық нормативтер жиынтықтарының ұқсас позицияларына сәйкес келтіріледі.</w:t>
      </w:r>
    </w:p>
    <w:bookmarkEnd w:id="69"/>
    <w:bookmarkStart w:name="z74" w:id="70"/>
    <w:p>
      <w:pPr>
        <w:spacing w:after="0"/>
        <w:ind w:left="0"/>
        <w:jc w:val="both"/>
      </w:pPr>
      <w:r>
        <w:rPr>
          <w:rFonts w:ascii="Times New Roman"/>
          <w:b w:val="false"/>
          <w:i w:val="false"/>
          <w:color w:val="000000"/>
          <w:sz w:val="28"/>
        </w:rPr>
        <w:t>
      46. Жұмыс көлемі құрылыс-монтаждау жұмыстары көлемінің ведомостары, жабдықтар, бұйымдар мен материалдар номенклатурасы бойынша ерекшеліктер, сондай-ақ жобаның жұмыс сызбалары негізінде анықталады.</w:t>
      </w:r>
    </w:p>
    <w:bookmarkEnd w:id="70"/>
    <w:bookmarkStart w:name="z75" w:id="71"/>
    <w:p>
      <w:pPr>
        <w:spacing w:after="0"/>
        <w:ind w:left="0"/>
        <w:jc w:val="both"/>
      </w:pPr>
      <w:r>
        <w:rPr>
          <w:rFonts w:ascii="Times New Roman"/>
          <w:b w:val="false"/>
          <w:i w:val="false"/>
          <w:color w:val="000000"/>
          <w:sz w:val="28"/>
        </w:rPr>
        <w:t>
      47. Ресурстарды бөлу (іріктеу) Қазақстан Республикасының аумағында қолданылатын сметалық нормаларға сәйкес жобалау материалдары (жұмыс сызбалары, материалдар, бұйымдар, конструкциялар мен жабдықтарға арналған ведомостар мен ерекшеліктер) бойынша жүргізіледі.</w:t>
      </w:r>
    </w:p>
    <w:bookmarkEnd w:id="71"/>
    <w:bookmarkStart w:name="z76" w:id="72"/>
    <w:p>
      <w:pPr>
        <w:spacing w:after="0"/>
        <w:ind w:left="0"/>
        <w:jc w:val="both"/>
      </w:pPr>
      <w:r>
        <w:rPr>
          <w:rFonts w:ascii="Times New Roman"/>
          <w:b w:val="false"/>
          <w:i w:val="false"/>
          <w:color w:val="000000"/>
          <w:sz w:val="28"/>
        </w:rPr>
        <w:t>
      48. Сметалық нормалар нақты құрылыстың және құрылыс көзделген ауданның шарттары үшін, элементтік сметалық нормаларды қолдану жөніндегі нормативтік техникалық құжаттарда және белгіленген тәртіппен бекітілген тиісті жинақтардың техникалық бөлімдерінде қамтылған талаптарды, шарттар мен шектеулерді ескере отырып қабылданады.</w:t>
      </w:r>
    </w:p>
    <w:bookmarkEnd w:id="72"/>
    <w:bookmarkStart w:name="z77" w:id="73"/>
    <w:p>
      <w:pPr>
        <w:spacing w:after="0"/>
        <w:ind w:left="0"/>
        <w:jc w:val="both"/>
      </w:pPr>
      <w:r>
        <w:rPr>
          <w:rFonts w:ascii="Times New Roman"/>
          <w:b w:val="false"/>
          <w:i w:val="false"/>
          <w:color w:val="000000"/>
          <w:sz w:val="28"/>
        </w:rPr>
        <w:t>
      49. Сметалық құжаттаманы жасау кезінде материалдық ресурстардың сметалық бағасы құрылыс орнына жақын қалаға, әкімшілік-аумақтық тиесілігіне қарамастан, ең жақын карьерлерден немесе өндіруші кәсіпорындардан ұтымды логистиканы негізге ала отырып қабылданады. Материалдық ресурстарды жеткізу схемаларын (көлік схемаларын) тапсырыс беруші бекітеді.</w:t>
      </w:r>
    </w:p>
    <w:bookmarkEnd w:id="73"/>
    <w:bookmarkStart w:name="z78" w:id="74"/>
    <w:p>
      <w:pPr>
        <w:spacing w:after="0"/>
        <w:ind w:left="0"/>
        <w:jc w:val="both"/>
      </w:pPr>
      <w:r>
        <w:rPr>
          <w:rFonts w:ascii="Times New Roman"/>
          <w:b w:val="false"/>
          <w:i w:val="false"/>
          <w:color w:val="000000"/>
          <w:sz w:val="28"/>
        </w:rPr>
        <w:t>
      50. Материалдық ресурстардың атауы жобада салынған материалды бір мәнді сәйкестендіруге мүмкіндік беретін марканы, негізгі параметрлерін, техникалық сипаттамаларын, стандарттың белгіленуін көрсете отырып келтіріледі.</w:t>
      </w:r>
    </w:p>
    <w:bookmarkEnd w:id="74"/>
    <w:bookmarkStart w:name="z79" w:id="75"/>
    <w:p>
      <w:pPr>
        <w:spacing w:after="0"/>
        <w:ind w:left="0"/>
        <w:jc w:val="both"/>
      </w:pPr>
      <w:r>
        <w:rPr>
          <w:rFonts w:ascii="Times New Roman"/>
          <w:b w:val="false"/>
          <w:i w:val="false"/>
          <w:color w:val="000000"/>
          <w:sz w:val="28"/>
        </w:rPr>
        <w:t>
      51. Жоба бойынша материалдық ресурстар мен жабдықтарға жиынтық қажеттілік келесі ретпен материалдық ресурстар мен жабдықтардың Жиынтық ведомосінде көрсетіледі:</w:t>
      </w:r>
    </w:p>
    <w:bookmarkEnd w:id="75"/>
    <w:p>
      <w:pPr>
        <w:spacing w:after="0"/>
        <w:ind w:left="0"/>
        <w:jc w:val="both"/>
      </w:pPr>
      <w:r>
        <w:rPr>
          <w:rFonts w:ascii="Times New Roman"/>
          <w:b w:val="false"/>
          <w:i w:val="false"/>
          <w:color w:val="000000"/>
          <w:sz w:val="28"/>
        </w:rPr>
        <w:t>
      1) бір атаулы позициялардың жиынтық құнының кему тәртібімен топтастырылған және сараланған қабылданған өлшем бірліктеріндегі материалдық ресурстар;</w:t>
      </w:r>
    </w:p>
    <w:p>
      <w:pPr>
        <w:spacing w:after="0"/>
        <w:ind w:left="0"/>
        <w:jc w:val="both"/>
      </w:pPr>
      <w:r>
        <w:rPr>
          <w:rFonts w:ascii="Times New Roman"/>
          <w:b w:val="false"/>
          <w:i w:val="false"/>
          <w:color w:val="000000"/>
          <w:sz w:val="28"/>
        </w:rPr>
        <w:t>
      2) жабдық (ранжирленген тәртіппен).</w:t>
      </w:r>
    </w:p>
    <w:bookmarkStart w:name="z80" w:id="76"/>
    <w:p>
      <w:pPr>
        <w:spacing w:after="0"/>
        <w:ind w:left="0"/>
        <w:jc w:val="both"/>
      </w:pPr>
      <w:r>
        <w:rPr>
          <w:rFonts w:ascii="Times New Roman"/>
          <w:b w:val="false"/>
          <w:i w:val="false"/>
          <w:color w:val="000000"/>
          <w:sz w:val="28"/>
        </w:rPr>
        <w:t xml:space="preserve">
      52. Материалдық ресурстар мен жабдықтардың жиынтық ведомосы осы Нормативтік құжатқа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объектілер бойынша және тұтастай құрылыс (ғимарат, құрылыс және сол секілді) бойынша жасалады.</w:t>
      </w:r>
    </w:p>
    <w:bookmarkEnd w:id="76"/>
    <w:bookmarkStart w:name="z81" w:id="77"/>
    <w:p>
      <w:pPr>
        <w:spacing w:after="0"/>
        <w:ind w:left="0"/>
        <w:jc w:val="both"/>
      </w:pPr>
      <w:r>
        <w:rPr>
          <w:rFonts w:ascii="Times New Roman"/>
          <w:b w:val="false"/>
          <w:i w:val="false"/>
          <w:color w:val="000000"/>
          <w:sz w:val="28"/>
        </w:rPr>
        <w:t>
      53. Жергілікті сметалар (жергілікті сметалық есептеулер) ресурстардың мағынасын ашпай қалыптастырылады.</w:t>
      </w:r>
    </w:p>
    <w:bookmarkEnd w:id="77"/>
    <w:p>
      <w:pPr>
        <w:spacing w:after="0"/>
        <w:ind w:left="0"/>
        <w:jc w:val="both"/>
      </w:pPr>
      <w:r>
        <w:rPr>
          <w:rFonts w:ascii="Times New Roman"/>
          <w:b w:val="false"/>
          <w:i w:val="false"/>
          <w:color w:val="000000"/>
          <w:sz w:val="28"/>
        </w:rPr>
        <w:t>
      Жобалауға арналған тапсырмада белгіленген тапсырыс берушінің шешімі бойынша жергілікті сметаларда жұмыстардың нақты түріне жататын негізгі материалдық ресурстар бөлінуі мүмкін. Негізгі материалдық ресурстарды бөлу құрылыс, монтаждау және жөндеу жұмыстарының түрін айқындайтын олардың атаулары мен сапалық сипаттамаларын негізге ала отырып жүргізіледі.</w:t>
      </w:r>
    </w:p>
    <w:bookmarkStart w:name="z82" w:id="78"/>
    <w:p>
      <w:pPr>
        <w:spacing w:after="0"/>
        <w:ind w:left="0"/>
        <w:jc w:val="both"/>
      </w:pPr>
      <w:r>
        <w:rPr>
          <w:rFonts w:ascii="Times New Roman"/>
          <w:b w:val="false"/>
          <w:i w:val="false"/>
          <w:color w:val="000000"/>
          <w:sz w:val="28"/>
        </w:rPr>
        <w:t>
      54. Жергілікті сметалармен (жергілікті сметалық есептермен) анықталатын сметалық құн тікелей шығындарды, үстеме шығыстарды және сметалық пайданы, жабдықтың құнын қамтиды.</w:t>
      </w:r>
    </w:p>
    <w:bookmarkEnd w:id="78"/>
    <w:bookmarkStart w:name="z83" w:id="79"/>
    <w:p>
      <w:pPr>
        <w:spacing w:after="0"/>
        <w:ind w:left="0"/>
        <w:jc w:val="both"/>
      </w:pPr>
      <w:r>
        <w:rPr>
          <w:rFonts w:ascii="Times New Roman"/>
          <w:b w:val="false"/>
          <w:i w:val="false"/>
          <w:color w:val="000000"/>
          <w:sz w:val="28"/>
        </w:rPr>
        <w:t>
      55. Тікелей шығындар жұмысшылардың еңбегіне ақы төлеудің, машиналар мен механизмдерді пайдаланудың (машинистерді төлеуді қоса алғанда), материалдардың, бұйымдар мен конструкциялардың сметалық құнын ескереді. Тікелей шығындар құрылыс-монтаждау жұмыстарының құнын құрайды.</w:t>
      </w:r>
    </w:p>
    <w:bookmarkEnd w:id="79"/>
    <w:p>
      <w:pPr>
        <w:spacing w:after="0"/>
        <w:ind w:left="0"/>
        <w:jc w:val="both"/>
      </w:pPr>
      <w:r>
        <w:rPr>
          <w:rFonts w:ascii="Times New Roman"/>
          <w:b w:val="false"/>
          <w:i w:val="false"/>
          <w:color w:val="000000"/>
          <w:sz w:val="28"/>
        </w:rPr>
        <w:t>
      Тікелей шығындар жұмыс сызбалары бойынша қабылданған жұмыс көлемін осы жұмыстың өлшем бірлігінің құнына көбейту жолымен анықталады. Жұмыстың өлшем бірлігінің құны сметалық нормалар бойынша қабылданған ресурстар көлемінің ағымдағы бағалардағы осы ресурстар бірлігінің құнына көбейту қорытындыларының сомасы ретінде анықталады.</w:t>
      </w:r>
    </w:p>
    <w:p>
      <w:pPr>
        <w:spacing w:after="0"/>
        <w:ind w:left="0"/>
        <w:jc w:val="both"/>
      </w:pPr>
      <w:r>
        <w:rPr>
          <w:rFonts w:ascii="Times New Roman"/>
          <w:b w:val="false"/>
          <w:i w:val="false"/>
          <w:color w:val="000000"/>
          <w:sz w:val="28"/>
        </w:rPr>
        <w:t>
      Ағымдағы баға деңгейіндегі құрылыстың сметалық құны қолданыстағы сметалық нормалар мен ресурстарға бағалар, сондай-ақ конструктивтер мен жұмыс түрлерінің сметалық құнының ірілендірілген көрсеткіштері негізінде анықталады.</w:t>
      </w:r>
    </w:p>
    <w:p>
      <w:pPr>
        <w:spacing w:after="0"/>
        <w:ind w:left="0"/>
        <w:jc w:val="both"/>
      </w:pPr>
      <w:r>
        <w:rPr>
          <w:rFonts w:ascii="Times New Roman"/>
          <w:b w:val="false"/>
          <w:i w:val="false"/>
          <w:color w:val="000000"/>
          <w:sz w:val="28"/>
        </w:rPr>
        <w:t xml:space="preserve">
      Үстеме шығыстар өндірістің жалпы жағдайларын жасауға, оған қызмет көрсетуге, ұйымдастыруға және басқаруға байланысты құрылыс-монтаждау ұйымдарының шығындарын ескереді. Жергілікті сметаларда үстеме шығыстар осы бұйрыққа </w:t>
      </w:r>
      <w:r>
        <w:rPr>
          <w:rFonts w:ascii="Times New Roman"/>
          <w:b w:val="false"/>
          <w:i w:val="false"/>
          <w:color w:val="000000"/>
          <w:sz w:val="28"/>
        </w:rPr>
        <w:t>2-қосымшада</w:t>
      </w:r>
      <w:r>
        <w:rPr>
          <w:rFonts w:ascii="Times New Roman"/>
          <w:b w:val="false"/>
          <w:i w:val="false"/>
          <w:color w:val="000000"/>
          <w:sz w:val="28"/>
        </w:rPr>
        <w:t xml:space="preserve"> келтірілген нормалар бойынша және тәртіппен машиналарды пайдалану құрамындағы құрылысшылар мен машинистердің жұмысшылар жалақысының жиынтық шамасынан ескеріледі.</w:t>
      </w:r>
    </w:p>
    <w:p>
      <w:pPr>
        <w:spacing w:after="0"/>
        <w:ind w:left="0"/>
        <w:jc w:val="both"/>
      </w:pPr>
      <w:r>
        <w:rPr>
          <w:rFonts w:ascii="Times New Roman"/>
          <w:b w:val="false"/>
          <w:i w:val="false"/>
          <w:color w:val="000000"/>
          <w:sz w:val="28"/>
        </w:rPr>
        <w:t>
      Сметалық пайда құрылыс-монтаждау жұмыстарының сметалық құнында ескерілетін Құрылыс және монтаж ұйымдарының нормативтік (кепілдік берілген) пайдасы болып табылады. Жергілікті сметаларда (жергілікті сметалық есептеулерде) сметалық пайда осы бұйрыққа 2-қосымшада келтірілген нормалар мен тәртіп бойынша тікелей шығындар мен үстеме шығыстардың жиынтық шамасынан ескеріледі.</w:t>
      </w:r>
    </w:p>
    <w:p>
      <w:pPr>
        <w:spacing w:after="0"/>
        <w:ind w:left="0"/>
        <w:jc w:val="both"/>
      </w:pPr>
      <w:r>
        <w:rPr>
          <w:rFonts w:ascii="Times New Roman"/>
          <w:b w:val="false"/>
          <w:i w:val="false"/>
          <w:color w:val="000000"/>
          <w:sz w:val="28"/>
        </w:rPr>
        <w:t>
      Жабдықтың сметалық құны осы нормативтік құжатта баяндалған тәртіппен айқындалады және жергілікті сметаның жолдары бойынша жеке позициялармен ескеріледі. Жабдықтың сметалық құны құрылыс-монтаждау жұмыстарының құнына жатпайды.</w:t>
      </w:r>
    </w:p>
    <w:bookmarkStart w:name="z84" w:id="80"/>
    <w:p>
      <w:pPr>
        <w:spacing w:after="0"/>
        <w:ind w:left="0"/>
        <w:jc w:val="both"/>
      </w:pPr>
      <w:r>
        <w:rPr>
          <w:rFonts w:ascii="Times New Roman"/>
          <w:b w:val="false"/>
          <w:i w:val="false"/>
          <w:color w:val="000000"/>
          <w:sz w:val="28"/>
        </w:rPr>
        <w:t>
      56. Жұмысшылардың еңбек ақысы бойынша сметалық (сметалық жалақы) келесі түрлерінен тұрады:</w:t>
      </w:r>
    </w:p>
    <w:bookmarkEnd w:id="80"/>
    <w:p>
      <w:pPr>
        <w:spacing w:after="0"/>
        <w:ind w:left="0"/>
        <w:jc w:val="both"/>
      </w:pPr>
      <w:r>
        <w:rPr>
          <w:rFonts w:ascii="Times New Roman"/>
          <w:b w:val="false"/>
          <w:i w:val="false"/>
          <w:color w:val="000000"/>
          <w:sz w:val="28"/>
        </w:rPr>
        <w:t>
      1) құрылысшылар жұмысшыларының жалақысы;</w:t>
      </w:r>
    </w:p>
    <w:p>
      <w:pPr>
        <w:spacing w:after="0"/>
        <w:ind w:left="0"/>
        <w:jc w:val="both"/>
      </w:pPr>
      <w:r>
        <w:rPr>
          <w:rFonts w:ascii="Times New Roman"/>
          <w:b w:val="false"/>
          <w:i w:val="false"/>
          <w:color w:val="000000"/>
          <w:sz w:val="28"/>
        </w:rPr>
        <w:t>
      2) машинистердің (құрылыс машиналары мен механизмдерін басқарумен және қызмет көрсетумен айналысатын жұмысшылардың) жалақысы.</w:t>
      </w:r>
    </w:p>
    <w:bookmarkStart w:name="z85" w:id="81"/>
    <w:p>
      <w:pPr>
        <w:spacing w:after="0"/>
        <w:ind w:left="0"/>
        <w:jc w:val="both"/>
      </w:pPr>
      <w:r>
        <w:rPr>
          <w:rFonts w:ascii="Times New Roman"/>
          <w:b w:val="false"/>
          <w:i w:val="false"/>
          <w:color w:val="000000"/>
          <w:sz w:val="28"/>
        </w:rPr>
        <w:t>
      57. Құрылысшылар жұмысшыларының еңбекақысы тікелей құрылыс және монтаждау жұмыстарымен айналысатын жұмысшылардың еңбекақысын қамтиды және тиісті өңірге арналған сметалық тарифтік ставкалар бойынша ағымдағы деңгейде есептеп шығарылады.</w:t>
      </w:r>
    </w:p>
    <w:bookmarkEnd w:id="81"/>
    <w:bookmarkStart w:name="z86" w:id="82"/>
    <w:p>
      <w:pPr>
        <w:spacing w:after="0"/>
        <w:ind w:left="0"/>
        <w:jc w:val="both"/>
      </w:pPr>
      <w:r>
        <w:rPr>
          <w:rFonts w:ascii="Times New Roman"/>
          <w:b w:val="false"/>
          <w:i w:val="false"/>
          <w:color w:val="000000"/>
          <w:sz w:val="28"/>
        </w:rPr>
        <w:t>
      58. Машинистердің жалақысы құрылыс машиналары мен механизмдерін пайдалану шығындарының құрамына енгізіледі және машиналар мен механизмдердің машина сағаты құнының құрамында сметалық тарифтік ставкалардың жинағы бойынша ағымдағы бағаларда есептеледі.</w:t>
      </w:r>
    </w:p>
    <w:bookmarkEnd w:id="82"/>
    <w:bookmarkStart w:name="z87" w:id="83"/>
    <w:p>
      <w:pPr>
        <w:spacing w:after="0"/>
        <w:ind w:left="0"/>
        <w:jc w:val="both"/>
      </w:pPr>
      <w:r>
        <w:rPr>
          <w:rFonts w:ascii="Times New Roman"/>
          <w:b w:val="false"/>
          <w:i w:val="false"/>
          <w:color w:val="000000"/>
          <w:sz w:val="28"/>
        </w:rPr>
        <w:t>
      59. Құрылыс машиналарын пайдалануға арналған шығындар қажетті машиналардың (машинамен-сағаттарда) нормативтік қажеттілігіне және 1 (бір) машина-сағаттың ағымдағы бағасына сүйене отырып анықталады. Құрылыс машиналары мен механизмдерінің 1 (бір) машина-сағатының ағымдағы бағасы құрылыс машиналары мен механизмдерін пайдалануға арналған сметалық бағалар жинағы бойынша анықталады.</w:t>
      </w:r>
    </w:p>
    <w:bookmarkEnd w:id="83"/>
    <w:bookmarkStart w:name="z88" w:id="84"/>
    <w:p>
      <w:pPr>
        <w:spacing w:after="0"/>
        <w:ind w:left="0"/>
        <w:jc w:val="both"/>
      </w:pPr>
      <w:r>
        <w:rPr>
          <w:rFonts w:ascii="Times New Roman"/>
          <w:b w:val="false"/>
          <w:i w:val="false"/>
          <w:color w:val="000000"/>
          <w:sz w:val="28"/>
        </w:rPr>
        <w:t>
      60. Материалдық ресурстардың сметалық құны сәулет, қала құрылысы және құрылыс саласындағы уәкілетті орган бекіткен құрылыс материалдарына, бұйымдар мен конструкцияларға арналған сметалық бағалардың өңірлік жинақтары бойынша айқындалады.</w:t>
      </w:r>
    </w:p>
    <w:bookmarkEnd w:id="84"/>
    <w:p>
      <w:pPr>
        <w:spacing w:after="0"/>
        <w:ind w:left="0"/>
        <w:jc w:val="both"/>
      </w:pPr>
      <w:r>
        <w:rPr>
          <w:rFonts w:ascii="Times New Roman"/>
          <w:b w:val="false"/>
          <w:i w:val="false"/>
          <w:color w:val="000000"/>
          <w:sz w:val="28"/>
        </w:rPr>
        <w:t>
      Жобалау кезінде нақты құрылыс жағдайлары үшін материалдық ресурстарға арналған сметалық бағалар осы нормативтік құжатта жазылған тәртіппен, сондай-ақ сметалық нормативтер жинақтарына арналған техникалық бөлімдерде анықталады.</w:t>
      </w:r>
    </w:p>
    <w:bookmarkStart w:name="z89" w:id="85"/>
    <w:p>
      <w:pPr>
        <w:spacing w:after="0"/>
        <w:ind w:left="0"/>
        <w:jc w:val="both"/>
      </w:pPr>
      <w:r>
        <w:rPr>
          <w:rFonts w:ascii="Times New Roman"/>
          <w:b w:val="false"/>
          <w:i w:val="false"/>
          <w:color w:val="000000"/>
          <w:sz w:val="28"/>
        </w:rPr>
        <w:t>
      61. Қолданыстағы сметалық бағалар жинақтарында қажетті техникалық параметрлері мен сипаттамалары бар жекелеген құрылыс материалдары мен бұйымдарына баға болмаған жағдайда, олардың құнын тапсырыс берушінің қабылдаған және бекіткен шешімдеріне сәйкес өндірушілердің кемінде екі баға ұсынысынан (прайс-парақтан) не оларды ресми түрде ұсынатын дистрибьюторлардың немесе мұндай материалдар мен бұйымдарды тауарлар, жұмыстар мен қызметтер нарығына жеткізушілердің қабылданған және бекітілген шешімдеріне сәйкес анықтаған жөн. Прайс-парақтарда франко немесе жеткізу шарттары ИНКОТЕРМС терминдерінде көрсетіледі. Егер прайс-парақтарда мұндай шарттар көрсетілмесе, онда баға құрылыс объектісіне дейін жеткізуді ескере отырып толық берілді деп есептеледі.</w:t>
      </w:r>
    </w:p>
    <w:bookmarkEnd w:id="85"/>
    <w:p>
      <w:pPr>
        <w:spacing w:after="0"/>
        <w:ind w:left="0"/>
        <w:jc w:val="both"/>
      </w:pPr>
      <w:r>
        <w:rPr>
          <w:rFonts w:ascii="Times New Roman"/>
          <w:b w:val="false"/>
          <w:i w:val="false"/>
          <w:color w:val="000000"/>
          <w:sz w:val="28"/>
        </w:rPr>
        <w:t>
      Тапсырыс берушінің прайс-парақтар бойынша материалдық ресурстардың типі, маркасы және құны бойынша бекітілген шешімдері олардың құнын сметалық құжаттамаға қосу үшін негіз болып табылады. Сметалық құжаттамада өнім беруші туралы мәліметтер келтірілмейді.</w:t>
      </w:r>
    </w:p>
    <w:bookmarkStart w:name="z90" w:id="86"/>
    <w:p>
      <w:pPr>
        <w:spacing w:after="0"/>
        <w:ind w:left="0"/>
        <w:jc w:val="both"/>
      </w:pPr>
      <w:r>
        <w:rPr>
          <w:rFonts w:ascii="Times New Roman"/>
          <w:b w:val="false"/>
          <w:i w:val="false"/>
          <w:color w:val="000000"/>
          <w:sz w:val="28"/>
        </w:rPr>
        <w:t>
      62. Құрылыс материалдарының, бұйымдары мен құрастырмаларының ағымдағы кезеңге арналған сметалық бағалар жинағымен ескерілмеген құрылыс материалдарының, бұйымдары мен құрастырмаларының сметалық құны осы материалдарды объект маңындағы қоймаға немесе оларды жұмысқа беру орнына сатып алуға және жеткізуге арналған барлық шығындардың сомасы ретінде анықталады және өндірушінің босату бағасын, көлік шығыстарын, дайындау-қойма шығыстарын қамтиды.</w:t>
      </w:r>
    </w:p>
    <w:bookmarkEnd w:id="86"/>
    <w:bookmarkStart w:name="z91" w:id="87"/>
    <w:p>
      <w:pPr>
        <w:spacing w:after="0"/>
        <w:ind w:left="0"/>
        <w:jc w:val="both"/>
      </w:pPr>
      <w:r>
        <w:rPr>
          <w:rFonts w:ascii="Times New Roman"/>
          <w:b w:val="false"/>
          <w:i w:val="false"/>
          <w:color w:val="000000"/>
          <w:sz w:val="28"/>
        </w:rPr>
        <w:t>
      63. Мұндай құрылыс материалдарын, бұйымдары мен құрастырмаларын тасымалдаудың сметалық құны көлік схемасын (тапсырыс беруші бекітеді), жүктің сыныбы мен сипаттамасын, жолдың санатын, көлік құралының типін және оның жүк көтергіштігін ескере отырып, құрылыс үшін жүктерді тасымалдауға арналған ағымдағы кезеңге сметалық бағалар жинағы бойынша анықталады.</w:t>
      </w:r>
    </w:p>
    <w:bookmarkEnd w:id="87"/>
    <w:p>
      <w:pPr>
        <w:spacing w:after="0"/>
        <w:ind w:left="0"/>
        <w:jc w:val="both"/>
      </w:pPr>
      <w:r>
        <w:rPr>
          <w:rFonts w:ascii="Times New Roman"/>
          <w:b w:val="false"/>
          <w:i w:val="false"/>
          <w:color w:val="000000"/>
          <w:sz w:val="28"/>
        </w:rPr>
        <w:t>
      Құрылыс материалдарының, бұйымдары мен құрастырмаларының көліктік шығыстары оларды объект маңындағы қоймаға жеткізу жөніндегі барлық шығындарды қамтиды. Көліктік шығыстар кезекті кезеңге бекітілген жеткізу көліктік схемасына сәйкес құрылыс үшін жүктерді тасымалдауға арналған ағымдағы кезеңге сметалық бағалар жинағы бойынша брутто массасының 1 тоннасына көліктік шығыстардың калькуляциясын жасау жолымен анықталады. Осындай құрылыс материалдарын, бұйымдары мен конструкцияларын жеткізу схемасын (көліктік схемасын) тапсырыс беруші жобалау құжаттамасының құрамында бекітеді.</w:t>
      </w:r>
    </w:p>
    <w:bookmarkStart w:name="z92" w:id="88"/>
    <w:p>
      <w:pPr>
        <w:spacing w:after="0"/>
        <w:ind w:left="0"/>
        <w:jc w:val="both"/>
      </w:pPr>
      <w:r>
        <w:rPr>
          <w:rFonts w:ascii="Times New Roman"/>
          <w:b w:val="false"/>
          <w:i w:val="false"/>
          <w:color w:val="000000"/>
          <w:sz w:val="28"/>
        </w:rPr>
        <w:t>
      64. Сатып алынатын құрылыс материалдарына, бұйымдары мен конструкцияларына арналған дайындау-қоймалық шығыстар жеткізуге тапсырыстарды орналастыруға, қабылдауға, есепке алуға, қоймада сақтауға және жұмысқа беруге байланысты шығындарды қамтиды.</w:t>
      </w:r>
    </w:p>
    <w:bookmarkEnd w:id="88"/>
    <w:p>
      <w:pPr>
        <w:spacing w:after="0"/>
        <w:ind w:left="0"/>
        <w:jc w:val="both"/>
      </w:pPr>
      <w:r>
        <w:rPr>
          <w:rFonts w:ascii="Times New Roman"/>
          <w:b w:val="false"/>
          <w:i w:val="false"/>
          <w:color w:val="000000"/>
          <w:sz w:val="28"/>
        </w:rPr>
        <w:t>
      Дайындау-қойма шығыстары материалдық ресурстар құнына пайызбен анықталады (франко-объект маңындағы қойма):</w:t>
      </w:r>
    </w:p>
    <w:p>
      <w:pPr>
        <w:spacing w:after="0"/>
        <w:ind w:left="0"/>
        <w:jc w:val="both"/>
      </w:pPr>
      <w:r>
        <w:rPr>
          <w:rFonts w:ascii="Times New Roman"/>
          <w:b w:val="false"/>
          <w:i w:val="false"/>
          <w:color w:val="000000"/>
          <w:sz w:val="28"/>
        </w:rPr>
        <w:t>
      материалдық ресурстар (металл конструкциялардан басқа) - 2 процент;</w:t>
      </w:r>
    </w:p>
    <w:p>
      <w:pPr>
        <w:spacing w:after="0"/>
        <w:ind w:left="0"/>
        <w:jc w:val="both"/>
      </w:pPr>
      <w:r>
        <w:rPr>
          <w:rFonts w:ascii="Times New Roman"/>
          <w:b w:val="false"/>
          <w:i w:val="false"/>
          <w:color w:val="000000"/>
          <w:sz w:val="28"/>
        </w:rPr>
        <w:t>
      металл конструкциялары - 0,75 процент.</w:t>
      </w:r>
    </w:p>
    <w:bookmarkStart w:name="z93" w:id="89"/>
    <w:p>
      <w:pPr>
        <w:spacing w:after="0"/>
        <w:ind w:left="0"/>
        <w:jc w:val="both"/>
      </w:pPr>
      <w:r>
        <w:rPr>
          <w:rFonts w:ascii="Times New Roman"/>
          <w:b w:val="false"/>
          <w:i w:val="false"/>
          <w:color w:val="000000"/>
          <w:sz w:val="28"/>
        </w:rPr>
        <w:t>
      65. Сметалық бағалар жинағымен ескерілмеген жабдықтың сметалық құны осы жабдықты сатып алуға және объект маңындағы қоймаға немесе жабдықты монтаждауға беру орнына жеткізуге кететін барлық шығындардың сомасы ретінде анықталады. Жабдықтың сметалық құнынақосылады:</w:t>
      </w:r>
    </w:p>
    <w:bookmarkEnd w:id="89"/>
    <w:p>
      <w:pPr>
        <w:spacing w:after="0"/>
        <w:ind w:left="0"/>
        <w:jc w:val="both"/>
      </w:pPr>
      <w:r>
        <w:rPr>
          <w:rFonts w:ascii="Times New Roman"/>
          <w:b w:val="false"/>
          <w:i w:val="false"/>
          <w:color w:val="000000"/>
          <w:sz w:val="28"/>
        </w:rPr>
        <w:t>
      1) қосалқы бөлшектердің құнын, ыдыстың, ораудың және реквизиттің құнын қамтитын босату бағасы;</w:t>
      </w:r>
    </w:p>
    <w:p>
      <w:pPr>
        <w:spacing w:after="0"/>
        <w:ind w:left="0"/>
        <w:jc w:val="both"/>
      </w:pPr>
      <w:r>
        <w:rPr>
          <w:rFonts w:ascii="Times New Roman"/>
          <w:b w:val="false"/>
          <w:i w:val="false"/>
          <w:color w:val="000000"/>
          <w:sz w:val="28"/>
        </w:rPr>
        <w:t>
      2) көлік шығыстары;</w:t>
      </w:r>
    </w:p>
    <w:p>
      <w:pPr>
        <w:spacing w:after="0"/>
        <w:ind w:left="0"/>
        <w:jc w:val="both"/>
      </w:pPr>
      <w:r>
        <w:rPr>
          <w:rFonts w:ascii="Times New Roman"/>
          <w:b w:val="false"/>
          <w:i w:val="false"/>
          <w:color w:val="000000"/>
          <w:sz w:val="28"/>
        </w:rPr>
        <w:t>
      3) дайындау-қойма шығыстары;</w:t>
      </w:r>
    </w:p>
    <w:p>
      <w:pPr>
        <w:spacing w:after="0"/>
        <w:ind w:left="0"/>
        <w:jc w:val="both"/>
      </w:pPr>
      <w:r>
        <w:rPr>
          <w:rFonts w:ascii="Times New Roman"/>
          <w:b w:val="false"/>
          <w:i w:val="false"/>
          <w:color w:val="000000"/>
          <w:sz w:val="28"/>
        </w:rPr>
        <w:t>
      4) кедендік баждар мен салықтар;</w:t>
      </w:r>
    </w:p>
    <w:p>
      <w:pPr>
        <w:spacing w:after="0"/>
        <w:ind w:left="0"/>
        <w:jc w:val="both"/>
      </w:pPr>
      <w:r>
        <w:rPr>
          <w:rFonts w:ascii="Times New Roman"/>
          <w:b w:val="false"/>
          <w:i w:val="false"/>
          <w:color w:val="000000"/>
          <w:sz w:val="28"/>
        </w:rPr>
        <w:t>
      5) шефмонтаждың құны (шефмонтаж жағдайында жеткізілетін жабдықтар үшін).</w:t>
      </w:r>
    </w:p>
    <w:p>
      <w:pPr>
        <w:spacing w:after="0"/>
        <w:ind w:left="0"/>
        <w:jc w:val="both"/>
      </w:pPr>
      <w:r>
        <w:rPr>
          <w:rFonts w:ascii="Times New Roman"/>
          <w:b w:val="false"/>
          <w:i w:val="false"/>
          <w:color w:val="000000"/>
          <w:sz w:val="28"/>
        </w:rPr>
        <w:t>
      Жабдықтың сметалық құнына енгізілетін кедендік баждар мен салықтар Қазақстан Республикасының кеден және салық заңдарына сәйкес есептеледі.</w:t>
      </w:r>
    </w:p>
    <w:p>
      <w:pPr>
        <w:spacing w:after="0"/>
        <w:ind w:left="0"/>
        <w:jc w:val="both"/>
      </w:pPr>
      <w:r>
        <w:rPr>
          <w:rFonts w:ascii="Times New Roman"/>
          <w:b w:val="false"/>
          <w:i w:val="false"/>
          <w:color w:val="000000"/>
          <w:sz w:val="28"/>
        </w:rPr>
        <w:t>
      Жабдықты шефмонтаждау жөніндегі қызметтердің құнын өндіруші-жеткізушілер фирмада қабылданған нормативтер бойынша өз шығындарының калькуляциясымен анықтайды және прайс-парақ бойынша жабдықтың жалпы құнына жеке жолмен енгізіледі.</w:t>
      </w:r>
    </w:p>
    <w:p>
      <w:pPr>
        <w:spacing w:after="0"/>
        <w:ind w:left="0"/>
        <w:jc w:val="both"/>
      </w:pPr>
      <w:r>
        <w:rPr>
          <w:rFonts w:ascii="Times New Roman"/>
          <w:b w:val="false"/>
          <w:i w:val="false"/>
          <w:color w:val="000000"/>
          <w:sz w:val="28"/>
        </w:rPr>
        <w:t>
      Прайс-парақтарда әлеуетті жеткізушілер мердігердің қызметіне жататын және жергілікті сметаны жасау кезінде есептелетін дайындау-қоймалық шығыстардан басқа, жоғарыда аталған құрамдауыштар бойынша жабдықтардың жалпы құнын көрсетеді.</w:t>
      </w:r>
    </w:p>
    <w:bookmarkStart w:name="z94" w:id="90"/>
    <w:p>
      <w:pPr>
        <w:spacing w:after="0"/>
        <w:ind w:left="0"/>
        <w:jc w:val="both"/>
      </w:pPr>
      <w:r>
        <w:rPr>
          <w:rFonts w:ascii="Times New Roman"/>
          <w:b w:val="false"/>
          <w:i w:val="false"/>
          <w:color w:val="000000"/>
          <w:sz w:val="28"/>
        </w:rPr>
        <w:t>
      66. Инженерлік жабдықтардың құны ағымдағы деңгейдегі инженерлік жабдыққа арналған сметалық бағалар жинағы бойынша қабылданады.</w:t>
      </w:r>
    </w:p>
    <w:bookmarkEnd w:id="90"/>
    <w:p>
      <w:pPr>
        <w:spacing w:after="0"/>
        <w:ind w:left="0"/>
        <w:jc w:val="both"/>
      </w:pPr>
      <w:r>
        <w:rPr>
          <w:rFonts w:ascii="Times New Roman"/>
          <w:b w:val="false"/>
          <w:i w:val="false"/>
          <w:color w:val="000000"/>
          <w:sz w:val="28"/>
        </w:rPr>
        <w:t>
      Жинақтарда бағалар болмаған кезде инженерлік жабдықтардың құны дайындаушы зауыттардың деректері бойынша, кемінде екі өндірушінің прайс-парақтары бойынша не оларды ресми түрде ұсынатын дистрибьюторлардың тапсырыс берушінің қабылданған және бекітілген шешімдері негізінде жобаға енгізілетін жабдықтың бағасын, жеткізу шарттарын және бәсекеге қабілеттілігін (техникалық, сапалық және пайдалану сипаттамаларын салыстыру) салыстыру нұсқаларынан анықталады.</w:t>
      </w:r>
    </w:p>
    <w:p>
      <w:pPr>
        <w:spacing w:after="0"/>
        <w:ind w:left="0"/>
        <w:jc w:val="both"/>
      </w:pPr>
      <w:r>
        <w:rPr>
          <w:rFonts w:ascii="Times New Roman"/>
          <w:b w:val="false"/>
          <w:i w:val="false"/>
          <w:color w:val="000000"/>
          <w:sz w:val="28"/>
        </w:rPr>
        <w:t>
      Әлеуетті жеткізушілер үшін сұрау салу (сауалнама парақтары, хат, конкурсқа қатысуға шақыру) импорттық өндірістің инженерлік жабдықтарының позициялары бойынша жабдықты көлік шығындарын қоса отырып объект маңындағы қоймаға дейін жеткізу шартымен жасалады. Осы прайс-парақтарында жеткізу шарттары ИНКОТЕРМС терминдерінде көрсетіледі.</w:t>
      </w:r>
    </w:p>
    <w:p>
      <w:pPr>
        <w:spacing w:after="0"/>
        <w:ind w:left="0"/>
        <w:jc w:val="both"/>
      </w:pPr>
      <w:r>
        <w:rPr>
          <w:rFonts w:ascii="Times New Roman"/>
          <w:b w:val="false"/>
          <w:i w:val="false"/>
          <w:color w:val="000000"/>
          <w:sz w:val="28"/>
        </w:rPr>
        <w:t>
      Тапсырыс берушінің прайс-парақтар бойынша қабылданған, инженерлік жабдықтардың типі, маркасы және құны бойынша бекітілген шешімдері жобалау ұйымына жобалауға арналған тапсырмада (не сметалық бөлім әзірлеу басталғанға дейін жобалау процесінде) бастапқы деректер ретінде ұсынылады және олардың құнын сметалық құжаттамаға қосу үшін негіз болып табылады. Сметалық құжаттамада өнім беруші туралы мәліметтер келтірілмейді.</w:t>
      </w:r>
    </w:p>
    <w:bookmarkStart w:name="z95" w:id="91"/>
    <w:p>
      <w:pPr>
        <w:spacing w:after="0"/>
        <w:ind w:left="0"/>
        <w:jc w:val="both"/>
      </w:pPr>
      <w:r>
        <w:rPr>
          <w:rFonts w:ascii="Times New Roman"/>
          <w:b w:val="false"/>
          <w:i w:val="false"/>
          <w:color w:val="000000"/>
          <w:sz w:val="28"/>
        </w:rPr>
        <w:t>
      67. Объектілерді салуға арналған технологиялық жабдықтың, жиһаздың және инвентардің құны орталық мемлекеттік органдар мен олардың ведомстволарының тиісті қызмет саласында жүзеге асыратын техникалық саясат шеңберінде анықталады.</w:t>
      </w:r>
    </w:p>
    <w:bookmarkEnd w:id="91"/>
    <w:p>
      <w:pPr>
        <w:spacing w:after="0"/>
        <w:ind w:left="0"/>
        <w:jc w:val="both"/>
      </w:pPr>
      <w:r>
        <w:rPr>
          <w:rFonts w:ascii="Times New Roman"/>
          <w:b w:val="false"/>
          <w:i w:val="false"/>
          <w:color w:val="000000"/>
          <w:sz w:val="28"/>
        </w:rPr>
        <w:t>
      Технологиялық жабдықтар, жиһаз, инвентарь болған кезде құрылыс материалдарының, жабдықтардың, бұйымдар мен конструкциялардың отандық тауар өндірушілердің тізілімінде өнімді (тауарларды) таңдау отандық өндірушілер арасында жүргізіледі.</w:t>
      </w:r>
    </w:p>
    <w:p>
      <w:pPr>
        <w:spacing w:after="0"/>
        <w:ind w:left="0"/>
        <w:jc w:val="both"/>
      </w:pPr>
      <w:r>
        <w:rPr>
          <w:rFonts w:ascii="Times New Roman"/>
          <w:b w:val="false"/>
          <w:i w:val="false"/>
          <w:color w:val="000000"/>
          <w:sz w:val="28"/>
        </w:rPr>
        <w:t>
      Технологиялық жабдықтар мен инвентардің құны оларды объект маңындағы қоймаға дейін жеткізуді, ал жиһаз бойынша - жеткізуді, жинауды және жобалық орынға орналастыруды қамтиды. Жабдықтарды жеткізу шарттары ИНКОТЕРМС терминдеріндекөрсетіледі.Технологиялық жабдықты, жиһазды және инвентарді таңдауды тапсырыс беруші алдын ала, жобалау басталғанға дейін немесе жобалау процесінде жобаның сметалық бөлімін әзірлеу басталғанға дейін жүзеге асырады. Технологиялық жабдықтың, жиһаздың және инвентардің құнын жобалау тапсырмасына бастапқы деректер ретінде жобалау ұйымына тапсырыс беруші береді.</w:t>
      </w:r>
    </w:p>
    <w:p>
      <w:pPr>
        <w:spacing w:after="0"/>
        <w:ind w:left="0"/>
        <w:jc w:val="both"/>
      </w:pPr>
      <w:r>
        <w:rPr>
          <w:rFonts w:ascii="Times New Roman"/>
          <w:b w:val="false"/>
          <w:i w:val="false"/>
          <w:color w:val="000000"/>
          <w:sz w:val="28"/>
        </w:rPr>
        <w:t>
      Егер жобалауға арналған тапсырмаға сәйкес технологиялық жабдықтың, жиһаздың, мүкәммалдың құнын анықтауды олардың бағасына мониторинг жүргізе отырып жобалаушы жүзеге асырған жағдайда, онда сметалық құжаттамада технологиялық жабдықтың, жиһаздың, инвентардің құны тапсырыс беруші келіскеннен және бекіткеннен кейін ғана ескеріледі.</w:t>
      </w:r>
    </w:p>
    <w:bookmarkStart w:name="z96" w:id="92"/>
    <w:p>
      <w:pPr>
        <w:spacing w:after="0"/>
        <w:ind w:left="0"/>
        <w:jc w:val="both"/>
      </w:pPr>
      <w:r>
        <w:rPr>
          <w:rFonts w:ascii="Times New Roman"/>
          <w:b w:val="false"/>
          <w:i w:val="false"/>
          <w:color w:val="000000"/>
          <w:sz w:val="28"/>
        </w:rPr>
        <w:t>
      68. Көлік шығындары объектілік қоймаға жабдықтарды жеткізу бойынша барлық шығындарды қамтиды. Жабдық бойынша, прайс-парақ бойынша құны объект маңындағы қоймаға дейін жеткізуді қамтитын позицияларды қоспағанда, көлік шығыстары жеткізудің көліктік схемасына сәйкес ағымдағы деңгейде бекітілген құрылыс үшін жүктерді тасымалдауға арналған сметалық бағалар жинағы бойынша жабдықтың брутто массасының 1 тоннасына көлік шығыстарының калькуляциясын жасау жолымен анықталады. Материалдарды және/немесе жабдықтарды жеткізу схемасын тапсырыс беруші жобалау құжаттамасының құрамында бекітеді.</w:t>
      </w:r>
    </w:p>
    <w:bookmarkEnd w:id="92"/>
    <w:bookmarkStart w:name="z97" w:id="93"/>
    <w:p>
      <w:pPr>
        <w:spacing w:after="0"/>
        <w:ind w:left="0"/>
        <w:jc w:val="both"/>
      </w:pPr>
      <w:r>
        <w:rPr>
          <w:rFonts w:ascii="Times New Roman"/>
          <w:b w:val="false"/>
          <w:i w:val="false"/>
          <w:color w:val="000000"/>
          <w:sz w:val="28"/>
        </w:rPr>
        <w:t>
      69. Дайындау-қойма шығыстары жеткізуге тапсырыстарды орналастыруға, қабылдауға, есепке алуға, қоймада жабдықтарды сақтауға және жабдықтарды монтаждауға беруге байланысты шығындарды қамтиды.</w:t>
      </w:r>
    </w:p>
    <w:bookmarkEnd w:id="93"/>
    <w:p>
      <w:pPr>
        <w:spacing w:after="0"/>
        <w:ind w:left="0"/>
        <w:jc w:val="both"/>
      </w:pPr>
      <w:r>
        <w:rPr>
          <w:rFonts w:ascii="Times New Roman"/>
          <w:b w:val="false"/>
          <w:i w:val="false"/>
          <w:color w:val="000000"/>
          <w:sz w:val="28"/>
        </w:rPr>
        <w:t>
      Дайындау-қоймалық шығыстар жабдық құнының 1,2 проценті мөлшерінде (франко-объект маңындағы қойма) анықталады.</w:t>
      </w:r>
    </w:p>
    <w:bookmarkStart w:name="z98" w:id="94"/>
    <w:p>
      <w:pPr>
        <w:spacing w:after="0"/>
        <w:ind w:left="0"/>
        <w:jc w:val="both"/>
      </w:pPr>
      <w:r>
        <w:rPr>
          <w:rFonts w:ascii="Times New Roman"/>
          <w:b w:val="false"/>
          <w:i w:val="false"/>
          <w:color w:val="000000"/>
          <w:sz w:val="28"/>
        </w:rPr>
        <w:t>
      70. Негізгі қорларда есепте тұрған және реконструкцияланатыннемесе техникалық қайта жарақтандырылатын жұмыс істеп тұрған кәсіпорынның шегінде салынып жатқан (реконструкцияланатын) ғимаратқа бөлшектеу және көшіру белгіленіп отырған жабдықты пайдалану кезінде жергілікті сметаларда тек бөлшектеу және қайта монтаждауға арналған қаражат көзделеді, ал жабдықтың өзінің баланстық құны ескерілмейді.</w:t>
      </w:r>
    </w:p>
    <w:bookmarkEnd w:id="94"/>
    <w:bookmarkStart w:name="z99" w:id="95"/>
    <w:p>
      <w:pPr>
        <w:spacing w:after="0"/>
        <w:ind w:left="0"/>
        <w:jc w:val="both"/>
      </w:pPr>
      <w:r>
        <w:rPr>
          <w:rFonts w:ascii="Times New Roman"/>
          <w:b w:val="false"/>
          <w:i w:val="false"/>
          <w:color w:val="000000"/>
          <w:sz w:val="28"/>
        </w:rPr>
        <w:t>
      71. Жеке конструктивтің немесе жұмыс түрінің өлшем бірлігіне ірілендірілген баға түрінде келтірілген ірілендірілген көрсеткіштер бойынша анықталатын конструктивтердің және жұмыс түрлерінің сметалық құны тікелей шығындар, үстеме шығыстар және сметалық пайда, жабдықтар, жиһаз, инвентарь құнының кеңейтілген құрылымын білдіреді.</w:t>
      </w:r>
    </w:p>
    <w:bookmarkEnd w:id="95"/>
    <w:p>
      <w:pPr>
        <w:spacing w:after="0"/>
        <w:ind w:left="0"/>
        <w:jc w:val="both"/>
      </w:pPr>
      <w:r>
        <w:rPr>
          <w:rFonts w:ascii="Times New Roman"/>
          <w:b w:val="false"/>
          <w:i w:val="false"/>
          <w:color w:val="000000"/>
          <w:sz w:val="28"/>
        </w:rPr>
        <w:t>
      Құрылыс-монтаждау жұмыстарының жекелеген конструктивтік элементтері мен түрлерінің сметалық құнының ірілендірілген көрсеткіштері конструктивтердің көлемі туралы жобалық деректер болған кезде сметалар мен сметалық есептеулерде пайдаланылады.</w:t>
      </w:r>
    </w:p>
    <w:p>
      <w:pPr>
        <w:spacing w:after="0"/>
        <w:ind w:left="0"/>
        <w:jc w:val="both"/>
      </w:pPr>
      <w:r>
        <w:rPr>
          <w:rFonts w:ascii="Times New Roman"/>
          <w:b w:val="false"/>
          <w:i w:val="false"/>
          <w:color w:val="000000"/>
          <w:sz w:val="28"/>
        </w:rPr>
        <w:t>
      Құрылыс-монтаждау жұмыстарының жекелеген конструктивтік элементтері мен түрлерінің сметалық құнының ірілендірілген көрсеткіштерін қолдану кезінде құн есептерінде қосымша титулдық уақытша ғимараттар мен құрылыстарды салуға және бөлшектеуге арналған қаражат, қысқы уақытта құрылыс-монтаждау жұмыстарын жүргізу кезіндегі қосымша шығындар, күтпеген жұмыстар мен мердігерлік жұмыстарға арналған шығындар, техникалық және авторлық қадағалауға арналған қаражат есепке алынады.</w:t>
      </w:r>
    </w:p>
    <w:bookmarkStart w:name="z100" w:id="96"/>
    <w:p>
      <w:pPr>
        <w:spacing w:after="0"/>
        <w:ind w:left="0"/>
        <w:jc w:val="both"/>
      </w:pPr>
      <w:r>
        <w:rPr>
          <w:rFonts w:ascii="Times New Roman"/>
          <w:b w:val="false"/>
          <w:i w:val="false"/>
          <w:color w:val="000000"/>
          <w:sz w:val="28"/>
        </w:rPr>
        <w:t xml:space="preserve">
      72. Объектілік сметалар осы Нормативтік құжатқа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жасалады. Объектілік сметалар "құрылыс-монтаждау жұмыстары", "жабдықтар, жиһаз, инвентарь", "өзге де шығындар", "барлығы" сметалық құнының тиісті бағандары бойынша жұмыстар мен шығындар топтастырылып, жергілікті сметалардың деректерін жинақтау жолымен жалпы объектілерге жасалады. Объектілік сметаның қорытындысынан кейін анықтамалық (оның ішінде) тапсырыс берушінің жеткізу жабдықтарының, жиһазы мен инвентарінің құны (қажет болған жағдайда) көрсетіледі.</w:t>
      </w:r>
    </w:p>
    <w:bookmarkEnd w:id="96"/>
    <w:p>
      <w:pPr>
        <w:spacing w:after="0"/>
        <w:ind w:left="0"/>
        <w:jc w:val="both"/>
      </w:pPr>
      <w:r>
        <w:rPr>
          <w:rFonts w:ascii="Times New Roman"/>
          <w:b w:val="false"/>
          <w:i w:val="false"/>
          <w:color w:val="000000"/>
          <w:sz w:val="28"/>
        </w:rPr>
        <w:t>
      Объектілік сметаларда жергілікті сметалардың деректері бойынша нормативтік еңбек сыйымдылығы мен сметалық жалақы көрсетіледі.</w:t>
      </w:r>
    </w:p>
    <w:p>
      <w:pPr>
        <w:spacing w:after="0"/>
        <w:ind w:left="0"/>
        <w:jc w:val="both"/>
      </w:pPr>
      <w:r>
        <w:rPr>
          <w:rFonts w:ascii="Times New Roman"/>
          <w:b w:val="false"/>
          <w:i w:val="false"/>
          <w:color w:val="000000"/>
          <w:sz w:val="28"/>
        </w:rPr>
        <w:t>
      Объектінің құны бір жергілікті смета (жергілікті сметалық есеп) бойынша анықталса, онда объектілік смета жасалмайды.</w:t>
      </w:r>
    </w:p>
    <w:p>
      <w:pPr>
        <w:spacing w:after="0"/>
        <w:ind w:left="0"/>
        <w:jc w:val="both"/>
      </w:pPr>
      <w:r>
        <w:rPr>
          <w:rFonts w:ascii="Times New Roman"/>
          <w:b w:val="false"/>
          <w:i w:val="false"/>
          <w:color w:val="000000"/>
          <w:sz w:val="28"/>
        </w:rPr>
        <w:t>
      Салынған немесе жапсарлас салынған сауда, қоғамдық тамақтану, коммуналдық-тұрмыстық қызмет көрсету кәсіпорындарын (ұйымдарын), өзге де тұрғын емес үй-жайларды тұрғын үй ғимараттарында орналастыру кезінде объектілік сметалар ғимараттың тұрғын бөлігі үшін және кәсіпорындарды, ұйымдарды орналастыруға арналған және өзге де мақсаттағы жапсарлас (жапсарлас) тұрғын емес бөлігі үшін жеке жасалады. Жалпы конструкциялар мен құрылғылардың құнын ғимараттың тұрғын бөлігі мен кәсіпорынның (ұйымның) жапсарлас үй-жайы арасында бөлуді жобалаушы жобалау деректері бойынша ғимараттың тұрғын және тұрғын емес бөлігінің құрылыс көлеміне барабар жүргізеді. Тұрғын үйлерге жапсарлас салынған үй-жайлар бойынша жұмыстарды орындауға арналған шығындар аталған кәсіпорындар үшін үйдің тұрғын емес бөлігі құрылысының сметалық құнына толығымен жатқызылады.</w:t>
      </w:r>
    </w:p>
    <w:p>
      <w:pPr>
        <w:spacing w:after="0"/>
        <w:ind w:left="0"/>
        <w:jc w:val="both"/>
      </w:pPr>
      <w:r>
        <w:rPr>
          <w:rFonts w:ascii="Times New Roman"/>
          <w:b w:val="false"/>
          <w:i w:val="false"/>
          <w:color w:val="000000"/>
          <w:sz w:val="28"/>
        </w:rPr>
        <w:t>
      Сондай-ақ бір жалпы объектілік сметаны жасауға, бірақ оның қорытындысы бойынша ғимараттың тұрғын бөлігінің және кірістіріліп салынған және/немесе (жапсарлас салынған) үй-жайлардың құнын жеке бөле отырып, жол беріледі.</w:t>
      </w:r>
    </w:p>
    <w:bookmarkStart w:name="z101" w:id="97"/>
    <w:p>
      <w:pPr>
        <w:spacing w:after="0"/>
        <w:ind w:left="0"/>
        <w:jc w:val="both"/>
      </w:pPr>
      <w:r>
        <w:rPr>
          <w:rFonts w:ascii="Times New Roman"/>
          <w:b w:val="false"/>
          <w:i w:val="false"/>
          <w:color w:val="000000"/>
          <w:sz w:val="28"/>
        </w:rPr>
        <w:t>
      73. Жергілікті және объектілік сметалық есептеулер техникалық-экономикалық негіздемелерді әзірлеу кезінде немесе екі сатылы жобалау кезінде "Жоба" сатысында ірілендірілген сметалық нормативтер және/немесе ұқсас объектілердің құндық көрсеткіштері негізінде жасалады, жұмыс жобасын немесе "Жұмыс құжаттамасы" сатысында жұмыс көлемін кейіннен нақтылайды. Құрылысты жобалау процесінде нақтыланған жұмыс көлемінің негізінде жергілікті және объектілік сметалар жасалады.</w:t>
      </w:r>
    </w:p>
    <w:bookmarkEnd w:id="97"/>
    <w:bookmarkStart w:name="z102" w:id="98"/>
    <w:p>
      <w:pPr>
        <w:spacing w:after="0"/>
        <w:ind w:left="0"/>
        <w:jc w:val="both"/>
      </w:pPr>
      <w:r>
        <w:rPr>
          <w:rFonts w:ascii="Times New Roman"/>
          <w:b w:val="false"/>
          <w:i w:val="false"/>
          <w:color w:val="000000"/>
          <w:sz w:val="28"/>
        </w:rPr>
        <w:t>
      74. Құнның ірілендірілген көрсеткіштерін қолдана отырып, сметалық есептеулерді жасау кезінде ағымдағы бағадағы құрылыс құнының есебі (Сқұр.аб, мың теңге) келесі формула бойынша орындалады:</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мүндағы:</w:t>
      </w:r>
    </w:p>
    <w:p>
      <w:pPr>
        <w:spacing w:after="0"/>
        <w:ind w:left="0"/>
        <w:jc w:val="both"/>
      </w:pPr>
      <w:r>
        <w:rPr>
          <w:rFonts w:ascii="Times New Roman"/>
          <w:b w:val="false"/>
          <w:i w:val="false"/>
          <w:color w:val="000000"/>
          <w:sz w:val="28"/>
        </w:rPr>
        <w:t>
      n - құрылыс (құрылыс кезегі) құрамында немесе конструктивтік элементтер мен жұмыс түрлерінің құрамында салынуы белгіленген объектілер саны;</w:t>
      </w:r>
    </w:p>
    <w:p>
      <w:pPr>
        <w:spacing w:after="0"/>
        <w:ind w:left="0"/>
        <w:jc w:val="both"/>
      </w:pPr>
      <w:r>
        <w:rPr>
          <w:rFonts w:ascii="Times New Roman"/>
          <w:b w:val="false"/>
          <w:i w:val="false"/>
          <w:color w:val="000000"/>
          <w:sz w:val="28"/>
        </w:rPr>
        <w:t>
      Ni - і -ші объектінің немесе і-ші конструктивтің (жұмыс түрінің)объектінің қуаты (желілік құрылыстың ұзақтығы, ғимараттың, құрылыстың функционалдық мақсатын ескеретін басқа да техникалық сипаттамалар);</w:t>
      </w:r>
    </w:p>
    <w:p>
      <w:pPr>
        <w:spacing w:after="0"/>
        <w:ind w:left="0"/>
        <w:jc w:val="both"/>
      </w:pPr>
      <w:r>
        <w:rPr>
          <w:rFonts w:ascii="Times New Roman"/>
          <w:b w:val="false"/>
          <w:i w:val="false"/>
          <w:color w:val="000000"/>
          <w:sz w:val="28"/>
        </w:rPr>
        <w:t>
      СҚІКi - і-ші объектінің қуат бірлігіне ғимараттар мен имараттар құрылысы құнының ірілендірілген көрсеткіші (жобалау алдындағы құжаттама құрамында есептік құнды анықтау кезінде) немесе нақты өңір үшін і-ші конструктив (жұмыс түрі) құнының ірілендірілген көрсеткіші, ағымдағы баға деңгейінде, мың теңге.</w:t>
      </w:r>
    </w:p>
    <w:bookmarkStart w:name="z103" w:id="99"/>
    <w:p>
      <w:pPr>
        <w:spacing w:after="0"/>
        <w:ind w:left="0"/>
        <w:jc w:val="both"/>
      </w:pPr>
      <w:r>
        <w:rPr>
          <w:rFonts w:ascii="Times New Roman"/>
          <w:b w:val="false"/>
          <w:i w:val="false"/>
          <w:color w:val="000000"/>
          <w:sz w:val="28"/>
        </w:rPr>
        <w:t>
      75. Ғимараттар мен құрылыстарды салу құнының ірілендірілген көрсеткіштері (бұдан әрі - СҚІК) және құрылыстың сметалық құнының және жұмыс түрінің ірілендірілген көрсеткіштері (бұдан әрі - СҚІК КЖТ) ірілендірілген сметалық нормативтердің (бұдан әрі - жинақтар) тиісті жинақтарында іріктеледі. СҚІК және СҚІК КЖТ құрылымы, олардың ерекше ерекшеліктері, сондай-ақ қолдану тәртібі жинақтардың жалпы ережелері мен техникалық бөліктерінде көрсетілген.</w:t>
      </w:r>
    </w:p>
    <w:bookmarkEnd w:id="99"/>
    <w:p>
      <w:pPr>
        <w:spacing w:after="0"/>
        <w:ind w:left="0"/>
        <w:jc w:val="both"/>
      </w:pPr>
      <w:r>
        <w:rPr>
          <w:rFonts w:ascii="Times New Roman"/>
          <w:b w:val="false"/>
          <w:i w:val="false"/>
          <w:color w:val="000000"/>
          <w:sz w:val="28"/>
        </w:rPr>
        <w:t>
      Жұмыстардың құнын анықтау кезінде есептерде құрылысқа белгіленген объектінің сипаттамаларын ғимараттар, құрылыстар сипаттамаларымен, жұмыстардың түрлері мен сәйкесінше СҚІК және СҚІК КЖТ-да ескерілген шығындардың қажетті салыстырулары жасалады.</w:t>
      </w:r>
    </w:p>
    <w:p>
      <w:pPr>
        <w:spacing w:after="0"/>
        <w:ind w:left="0"/>
        <w:jc w:val="both"/>
      </w:pPr>
      <w:r>
        <w:rPr>
          <w:rFonts w:ascii="Times New Roman"/>
          <w:b w:val="false"/>
          <w:i w:val="false"/>
          <w:color w:val="000000"/>
          <w:sz w:val="28"/>
        </w:rPr>
        <w:t>
      Арнайы негіздер мен іргетастардың құрылысы, құрылыс су деңгейін төмендету және т.б. ұқсас жағдайларды қолдану қажеттігі сияқты құрылыстың ауыр гидрологиялық жағдайларына байланысты жағдайларда,СҚІК-да ескерілмеген, жұмыстардың жекелеген түрлеріне және шығындардың жергілікті сметалық есептері жасалады.</w:t>
      </w:r>
    </w:p>
    <w:bookmarkStart w:name="z104" w:id="100"/>
    <w:p>
      <w:pPr>
        <w:spacing w:after="0"/>
        <w:ind w:left="0"/>
        <w:jc w:val="both"/>
      </w:pPr>
      <w:r>
        <w:rPr>
          <w:rFonts w:ascii="Times New Roman"/>
          <w:b w:val="false"/>
          <w:i w:val="false"/>
          <w:color w:val="000000"/>
          <w:sz w:val="28"/>
        </w:rPr>
        <w:t>
      76. СҚІК жинақтарында ірілендірілген сметалық нормативтер болмаған кезде сметалық есеп айырысуларды жасау үшін жобалау-сметалық құжаттамасында ведомстводан тыс кешенді сараптаманың оң қорытындысы бар ұқсас объектілердің құндық көрсеткіштері қолданылады, ал конструктивтердің көлемі туралы жобалық деректер болған кезде жергілікті сметалық есептеулер жекелеген құрылымдық элементтер мен құрылыс-монтаждау жұмыстарының түрлері құнының ірілендірілген көрсеткіштерін пайдалана отырып жасалуы мүмкін.</w:t>
      </w:r>
    </w:p>
    <w:bookmarkEnd w:id="100"/>
    <w:bookmarkStart w:name="z105" w:id="101"/>
    <w:p>
      <w:pPr>
        <w:spacing w:after="0"/>
        <w:ind w:left="0"/>
        <w:jc w:val="both"/>
      </w:pPr>
      <w:r>
        <w:rPr>
          <w:rFonts w:ascii="Times New Roman"/>
          <w:b w:val="false"/>
          <w:i w:val="false"/>
          <w:color w:val="000000"/>
          <w:sz w:val="28"/>
        </w:rPr>
        <w:t>
      77. Ұқсасты таңдау кезінде жобаланатын объектінің және ұқсас объектінің сипаттамаларының өндірістік-технологиялық немесе функционалдық мақсаты бойынша, конструктивтік-жоспарлау схемасы бойынша, құрылысты жүзеге асыру жоспарланып отырған аумақтың табиғи және өзге де жағдайларына барынша сәйкестігі қамтамасыз етіледі.</w:t>
      </w:r>
    </w:p>
    <w:bookmarkEnd w:id="101"/>
    <w:p>
      <w:pPr>
        <w:spacing w:after="0"/>
        <w:ind w:left="0"/>
        <w:jc w:val="both"/>
      </w:pPr>
      <w:r>
        <w:rPr>
          <w:rFonts w:ascii="Times New Roman"/>
          <w:b w:val="false"/>
          <w:i w:val="false"/>
          <w:color w:val="000000"/>
          <w:sz w:val="28"/>
        </w:rPr>
        <w:t>
      Осыған ұқсас объектілердің жұмыс сызбаларына смета деректері бойынша сметалық есептеулер жасау кезінде өлшем бірлігін таңдау ғимараттың (құрылыстың) түріне немесе конструктивтік элементтің түріне (жұмыс түріне) байланысты жүргізіледі.</w:t>
      </w:r>
    </w:p>
    <w:p>
      <w:pPr>
        <w:spacing w:after="0"/>
        <w:ind w:left="0"/>
        <w:jc w:val="both"/>
      </w:pPr>
      <w:r>
        <w:rPr>
          <w:rFonts w:ascii="Times New Roman"/>
          <w:b w:val="false"/>
          <w:i w:val="false"/>
          <w:color w:val="000000"/>
          <w:sz w:val="28"/>
        </w:rPr>
        <w:t>
      Ұқсас объектінің құны келтірілген өлшем бірлігі объектінің конструктивтік және көлемдік-жоспарлау ерекшеліктерін барынша анық көрсетуі тиіс.</w:t>
      </w:r>
    </w:p>
    <w:p>
      <w:pPr>
        <w:spacing w:after="0"/>
        <w:ind w:left="0"/>
        <w:jc w:val="both"/>
      </w:pPr>
      <w:r>
        <w:rPr>
          <w:rFonts w:ascii="Times New Roman"/>
          <w:b w:val="false"/>
          <w:i w:val="false"/>
          <w:color w:val="000000"/>
          <w:sz w:val="28"/>
        </w:rPr>
        <w:t>
      Ұқсас объектінің жобаланатын объектіге сәйкестігін талдау процесінде ұқсас объектінің құндық көрсеткіштеріне конструктивтік және көлемдік-жоспарлау шешімдерінің өзгеруіне байланысты талап етілетін түзетулер енгізіледі, көзделіп отырған технологиялық процеске байланысты ерекшеліктер ескеріледі, сондай-ақ құрылыс ауданы үшін құн деңгейі бойынша түзетулер жасалады.</w:t>
      </w:r>
    </w:p>
    <w:p>
      <w:pPr>
        <w:spacing w:after="0"/>
        <w:ind w:left="0"/>
        <w:jc w:val="both"/>
      </w:pPr>
      <w:r>
        <w:rPr>
          <w:rFonts w:ascii="Times New Roman"/>
          <w:b w:val="false"/>
          <w:i w:val="false"/>
          <w:color w:val="000000"/>
          <w:sz w:val="28"/>
        </w:rPr>
        <w:t>
      Ұқсас объектіні таңдау және жобаның техникалық-экономикалық көрсеткіштерін салыстыру кезінде үй немесе ғимарат құрылысына байланысты салыстырмалы жұмыстарды (құрылыс-монтаждау жұмыстарының тікелей шығындарын) салыстыру жүзеге асырылады, жанама шығындар (тікелей шығындарға жатпайтын өзге, лимиттелген және өзге де шығындар) салыстыру және талдау кезінде есепке алынбайды.</w:t>
      </w:r>
    </w:p>
    <w:p>
      <w:pPr>
        <w:spacing w:after="0"/>
        <w:ind w:left="0"/>
        <w:jc w:val="both"/>
      </w:pPr>
      <w:r>
        <w:rPr>
          <w:rFonts w:ascii="Times New Roman"/>
          <w:b w:val="false"/>
          <w:i w:val="false"/>
          <w:color w:val="000000"/>
          <w:sz w:val="28"/>
        </w:rPr>
        <w:t>
      Ұқсас объектілердің құндық көрсеткіштерін қолдана отырып, сметалық есеп айырысуларды жасау кезінде жабдықтардың құны, өзге де және лимиттелген шығындар осы Нормативтік құжатта жазылған тәртіппен анықталады.</w:t>
      </w:r>
    </w:p>
    <w:bookmarkStart w:name="z106" w:id="102"/>
    <w:p>
      <w:pPr>
        <w:spacing w:after="0"/>
        <w:ind w:left="0"/>
        <w:jc w:val="both"/>
      </w:pPr>
      <w:r>
        <w:rPr>
          <w:rFonts w:ascii="Times New Roman"/>
          <w:b w:val="false"/>
          <w:i w:val="false"/>
          <w:color w:val="000000"/>
          <w:sz w:val="28"/>
        </w:rPr>
        <w:t>
      78. Сметалық құжаттамасы ресурстық әдіспен әзірленген ұқсас объектілердің құндық көрсеткіштері ағымдағы баға деңгейіне қайта есептей отырып, сметалық есептеулерде қолданылады. Тапсырыс берушінің шешімі бойынша ағымдағы бағаларға көшу келесі тәсілдермен жүзеге асырылады:</w:t>
      </w:r>
    </w:p>
    <w:bookmarkEnd w:id="102"/>
    <w:p>
      <w:pPr>
        <w:spacing w:after="0"/>
        <w:ind w:left="0"/>
        <w:jc w:val="both"/>
      </w:pPr>
      <w:r>
        <w:rPr>
          <w:rFonts w:ascii="Times New Roman"/>
          <w:b w:val="false"/>
          <w:i w:val="false"/>
          <w:color w:val="000000"/>
          <w:sz w:val="28"/>
        </w:rPr>
        <w:t>
      1) ұқсас объектінің сметалық құжаттамасы Қазақстан Республикасының өңірлері бойынша құрылыс ресурстарына ағымдағы деңгейдегі сметалық бағаларды қолдану жолымен қайта есептеледі;</w:t>
      </w:r>
    </w:p>
    <w:p>
      <w:pPr>
        <w:spacing w:after="0"/>
        <w:ind w:left="0"/>
        <w:jc w:val="both"/>
      </w:pPr>
      <w:r>
        <w:rPr>
          <w:rFonts w:ascii="Times New Roman"/>
          <w:b w:val="false"/>
          <w:i w:val="false"/>
          <w:color w:val="000000"/>
          <w:sz w:val="28"/>
        </w:rPr>
        <w:t>
      2) ұқсас объектінің жергілікті сметасының (жергілікті сметаның бөлімінің) қорытындысы бойынша үстеме шығыстар мен сметалық пайданы және инженерлік жабдықтың құнын ескере отырып тікелей шығындар қабылданады және объектілік (жергілікті) сметалық есептің тиісті жолына позициялармен енгізіледі. Ағымдағы бағаларға көшу Қазақстан Республикасының өңірлері бойынша құрылысқа инвестициялардың технологиялық құрылымының элементтері бойынша құрылыстағы баға индекстерін қолдану жолымен жүзеге асырылады.</w:t>
      </w:r>
    </w:p>
    <w:bookmarkStart w:name="z107" w:id="103"/>
    <w:p>
      <w:pPr>
        <w:spacing w:after="0"/>
        <w:ind w:left="0"/>
        <w:jc w:val="both"/>
      </w:pPr>
      <w:r>
        <w:rPr>
          <w:rFonts w:ascii="Times New Roman"/>
          <w:b w:val="false"/>
          <w:i w:val="false"/>
          <w:color w:val="000000"/>
          <w:sz w:val="28"/>
        </w:rPr>
        <w:t>
      79. Құны ресурстық әдіспен анықталған тиісті ұқсас объектілер болмаған жағдайда құрылыстың есептік құнын құндық көрсеткіштері базистік-индекстік әдіспен анықталған ұқсас объектілердің жобалары бойынша анықтауға жол беріледі.</w:t>
      </w:r>
    </w:p>
    <w:bookmarkEnd w:id="103"/>
    <w:p>
      <w:pPr>
        <w:spacing w:after="0"/>
        <w:ind w:left="0"/>
        <w:jc w:val="both"/>
      </w:pPr>
      <w:r>
        <w:rPr>
          <w:rFonts w:ascii="Times New Roman"/>
          <w:b w:val="false"/>
          <w:i w:val="false"/>
          <w:color w:val="000000"/>
          <w:sz w:val="28"/>
        </w:rPr>
        <w:t>
      Ұқсас объектілер жобаларының құрылыс-монтаждау жұмыстарының құндық көрсеткіштері келесі ретпен қолданылады:</w:t>
      </w:r>
    </w:p>
    <w:p>
      <w:pPr>
        <w:spacing w:after="0"/>
        <w:ind w:left="0"/>
        <w:jc w:val="both"/>
      </w:pPr>
      <w:r>
        <w:rPr>
          <w:rFonts w:ascii="Times New Roman"/>
          <w:b w:val="false"/>
          <w:i w:val="false"/>
          <w:color w:val="000000"/>
          <w:sz w:val="28"/>
        </w:rPr>
        <w:t>
      1) ұқсас объектінің жобасынан нормаланбаған және болжанбаған шығындарды есептемегенде үстеме шығыстарды ескере отырып, жергілікті сметаның (жергілікті сметаның бөлімі) қорытындысы бойынша тікелей шығындар қабылданады және объектілік (жергілікті) сметалық есептің тиісті жолына позициямен енгізіледі;</w:t>
      </w:r>
    </w:p>
    <w:p>
      <w:pPr>
        <w:spacing w:after="0"/>
        <w:ind w:left="0"/>
        <w:jc w:val="both"/>
      </w:pPr>
      <w:r>
        <w:rPr>
          <w:rFonts w:ascii="Times New Roman"/>
          <w:b w:val="false"/>
          <w:i w:val="false"/>
          <w:color w:val="000000"/>
          <w:sz w:val="28"/>
        </w:rPr>
        <w:t>
      2) 2001 жылғы бағалардың базалық деңгейінен құрылыстың сметалық құнының ағымдағы деңгейіне көшу Қазақстан Республикасының өңірлері бойынша құрылысқа инвестициялардың технологиялық құрылымының элементтері бойынша құрылыста баға индекстерін қолдану жолымен құнның объектілік (жергілікті) сметалық есебінің позициялары бойынша жүзеге асырылады. Өңірлер бойынша құрылыста баға индекстері болмаған жағдайда тұтастай республика бойынша баға индекстерін қолдануға жол беріледі;</w:t>
      </w:r>
    </w:p>
    <w:p>
      <w:pPr>
        <w:spacing w:after="0"/>
        <w:ind w:left="0"/>
        <w:jc w:val="both"/>
      </w:pPr>
      <w:r>
        <w:rPr>
          <w:rFonts w:ascii="Times New Roman"/>
          <w:b w:val="false"/>
          <w:i w:val="false"/>
          <w:color w:val="000000"/>
          <w:sz w:val="28"/>
        </w:rPr>
        <w:t xml:space="preserve">
      3) тікелей шығындар мен үстеме шығыстар сомасына құнның объектілік (жергілікті) сметалық есебінің қорытындысы бойынша осы бұйрыққа </w:t>
      </w:r>
      <w:r>
        <w:rPr>
          <w:rFonts w:ascii="Times New Roman"/>
          <w:b w:val="false"/>
          <w:i w:val="false"/>
          <w:color w:val="000000"/>
          <w:sz w:val="28"/>
        </w:rPr>
        <w:t>2-қосымшада</w:t>
      </w:r>
      <w:r>
        <w:rPr>
          <w:rFonts w:ascii="Times New Roman"/>
          <w:b w:val="false"/>
          <w:i w:val="false"/>
          <w:color w:val="000000"/>
          <w:sz w:val="28"/>
        </w:rPr>
        <w:t xml:space="preserve"> келтірілген нормалар бойынша сметалық пайда есептеледі.</w:t>
      </w:r>
    </w:p>
    <w:p>
      <w:pPr>
        <w:spacing w:after="0"/>
        <w:ind w:left="0"/>
        <w:jc w:val="both"/>
      </w:pPr>
      <w:r>
        <w:rPr>
          <w:rFonts w:ascii="Times New Roman"/>
          <w:b w:val="false"/>
          <w:i w:val="false"/>
          <w:color w:val="000000"/>
          <w:sz w:val="28"/>
        </w:rPr>
        <w:t>
      Тапсырыс берушінің шешімі бойынша 2001 жылғы бағалардың базалық деңгейінен ұқсас объектілер жобалары бойынша инженерлік жабдықтардың сметалық құнының ағымдағы деңгейіне көшу осы тармақтың 2-тармақшасында жазылған тәртіппен жабдыққа арналған құрылыстағы бағалар индекстерін қолдану жолымен немесе Қазақстан Республикасының өңірлері бойынша құрылыс ресурстарына қолданыстағы сметалық бағаларды қолдану жолымен жүзеге асырылуы мүмкін.</w:t>
      </w:r>
    </w:p>
    <w:bookmarkStart w:name="z108" w:id="104"/>
    <w:p>
      <w:pPr>
        <w:spacing w:after="0"/>
        <w:ind w:left="0"/>
        <w:jc w:val="both"/>
      </w:pPr>
      <w:r>
        <w:rPr>
          <w:rFonts w:ascii="Times New Roman"/>
          <w:b w:val="false"/>
          <w:i w:val="false"/>
          <w:color w:val="000000"/>
          <w:sz w:val="28"/>
        </w:rPr>
        <w:t>
      80. Қазақстан Республикасында іске асыруға баламасы жоқ жобалар бойынша Тапсырыс берушімен (инвестормен) келісім бойынша халықаралық тәжірибені ескере отырып, деректер қолданылады.</w:t>
      </w:r>
    </w:p>
    <w:bookmarkEnd w:id="104"/>
    <w:p>
      <w:pPr>
        <w:spacing w:after="0"/>
        <w:ind w:left="0"/>
        <w:jc w:val="both"/>
      </w:pPr>
      <w:r>
        <w:rPr>
          <w:rFonts w:ascii="Times New Roman"/>
          <w:b w:val="false"/>
          <w:i w:val="false"/>
          <w:color w:val="000000"/>
          <w:sz w:val="28"/>
        </w:rPr>
        <w:t>
      Қолданылатын деректер жобаланатын объектінің функционалдық мақсатына және техникалық сипаттамаларына сәйкес болуы тиіс. Осы мақсатта баға белгілеу және сметалық нормалар жөніндегі нормативтік құжаттарды қоса алғанда, Қазақстан Республикасындағы сәулет, қала құрылысы және құрылыс қызметі саласындағы заңнама талаптарына шетелдік объектілерді жобалау (бейімдеу) тәжірибесі бар жобалау ұйымдары тартылады.</w:t>
      </w:r>
    </w:p>
    <w:p>
      <w:pPr>
        <w:spacing w:after="0"/>
        <w:ind w:left="0"/>
        <w:jc w:val="both"/>
      </w:pPr>
      <w:r>
        <w:rPr>
          <w:rFonts w:ascii="Times New Roman"/>
          <w:b w:val="false"/>
          <w:i w:val="false"/>
          <w:color w:val="000000"/>
          <w:sz w:val="28"/>
        </w:rPr>
        <w:t>
      Шетел валютасындағы құн көрсеткіштері тапсырыс берушімен келісілген күнгі Қазақстан Республикасы Ұлттық Банкінің ресми бағамы бойынша теңгемен аударылады.</w:t>
      </w:r>
    </w:p>
    <w:p>
      <w:pPr>
        <w:spacing w:after="0"/>
        <w:ind w:left="0"/>
        <w:jc w:val="both"/>
      </w:pPr>
      <w:r>
        <w:rPr>
          <w:rFonts w:ascii="Times New Roman"/>
          <w:b w:val="false"/>
          <w:i w:val="false"/>
          <w:color w:val="000000"/>
          <w:sz w:val="28"/>
        </w:rPr>
        <w:t>
      Есептік құны бойынша алынған деректер тапсырыс берушімен келісіледі және белгіленген тәртіппен жобалау (жобалау-сметалық) құжаттамасын әзірлеу үшін негіз болып табылады.</w:t>
      </w:r>
    </w:p>
    <w:bookmarkStart w:name="z109" w:id="105"/>
    <w:p>
      <w:pPr>
        <w:spacing w:after="0"/>
        <w:ind w:left="0"/>
        <w:jc w:val="both"/>
      </w:pPr>
      <w:r>
        <w:rPr>
          <w:rFonts w:ascii="Times New Roman"/>
          <w:b w:val="false"/>
          <w:i w:val="false"/>
          <w:color w:val="000000"/>
          <w:sz w:val="28"/>
        </w:rPr>
        <w:t>
      81. Сметалық нормативтерде ескерілмеген шығындардың жекелеген түрлеріне арналған сметалық есептеулер осы шығындардың құнын ағымдағы бағаларда калькуляциялау жолымен жасалады.</w:t>
      </w:r>
    </w:p>
    <w:bookmarkEnd w:id="105"/>
    <w:p>
      <w:pPr>
        <w:spacing w:after="0"/>
        <w:ind w:left="0"/>
        <w:jc w:val="both"/>
      </w:pPr>
      <w:r>
        <w:rPr>
          <w:rFonts w:ascii="Times New Roman"/>
          <w:b w:val="false"/>
          <w:i w:val="false"/>
          <w:color w:val="000000"/>
          <w:sz w:val="28"/>
        </w:rPr>
        <w:t>
      Толық сметалық құнынан немесе құрылыс-монтаждау жұмыстарының құнынан пайызбен көрсетілген шығындардың жекелеген түрлеріне нормалар болған кезде сметалық есептеулер жасалмайды.</w:t>
      </w:r>
    </w:p>
    <w:bookmarkStart w:name="z110" w:id="106"/>
    <w:p>
      <w:pPr>
        <w:spacing w:after="0"/>
        <w:ind w:left="0"/>
        <w:jc w:val="both"/>
      </w:pPr>
      <w:r>
        <w:rPr>
          <w:rFonts w:ascii="Times New Roman"/>
          <w:b w:val="false"/>
          <w:i w:val="false"/>
          <w:color w:val="000000"/>
          <w:sz w:val="28"/>
        </w:rPr>
        <w:t xml:space="preserve">
      82. Құрылыс немесе оның кезегі (іске қосу кешені) құнының сметалық есебі осы Нормативтік құжатқа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ағымдағы бағаларда жасалады.</w:t>
      </w:r>
    </w:p>
    <w:bookmarkEnd w:id="106"/>
    <w:p>
      <w:pPr>
        <w:spacing w:after="0"/>
        <w:ind w:left="0"/>
        <w:jc w:val="both"/>
      </w:pPr>
      <w:r>
        <w:rPr>
          <w:rFonts w:ascii="Times New Roman"/>
          <w:b w:val="false"/>
          <w:i w:val="false"/>
          <w:color w:val="000000"/>
          <w:sz w:val="28"/>
        </w:rPr>
        <w:t>
      Құрылыс құнының сметалық есебіне барлық объектілік сметалар мен есеп айырысулар бойынша қорытындылар, сондай-ақ шығындардың жекелеген түрлеріне арналған сметалық есеп айырысулар бойынша қорытындылар жеке жолдармен енгізіледі.</w:t>
      </w:r>
    </w:p>
    <w:p>
      <w:pPr>
        <w:spacing w:after="0"/>
        <w:ind w:left="0"/>
        <w:jc w:val="both"/>
      </w:pPr>
      <w:r>
        <w:rPr>
          <w:rFonts w:ascii="Times New Roman"/>
          <w:b w:val="false"/>
          <w:i w:val="false"/>
          <w:color w:val="000000"/>
          <w:sz w:val="28"/>
        </w:rPr>
        <w:t>
      Объектілердің құрылысы құнының сметалық есебінің позициялары көрсетілген сметалық құжаттардың нөміріне сілтеме жасай отырып келтіріледі. Жобада көзделген әрбір объектінің сметалық құны "құрылыс-монтаждау жұмыстары", "жабдықтар, жиһаз, инвентарь", "өзге де жұмыстар мен шығындар", "жалпы сметалық құны" сметалық құнын білдіретін бағандар бойынша бөлінеді.</w:t>
      </w:r>
    </w:p>
    <w:bookmarkStart w:name="z111" w:id="107"/>
    <w:p>
      <w:pPr>
        <w:spacing w:after="0"/>
        <w:ind w:left="0"/>
        <w:jc w:val="both"/>
      </w:pPr>
      <w:r>
        <w:rPr>
          <w:rFonts w:ascii="Times New Roman"/>
          <w:b w:val="false"/>
          <w:i w:val="false"/>
          <w:color w:val="000000"/>
          <w:sz w:val="28"/>
        </w:rPr>
        <w:t>
      83. Құрылыс құнының сметалық есептерінде қаражат мынадай тараулар бойынша бөлінеді:</w:t>
      </w:r>
    </w:p>
    <w:bookmarkEnd w:id="107"/>
    <w:p>
      <w:pPr>
        <w:spacing w:after="0"/>
        <w:ind w:left="0"/>
        <w:jc w:val="both"/>
      </w:pPr>
      <w:r>
        <w:rPr>
          <w:rFonts w:ascii="Times New Roman"/>
          <w:b w:val="false"/>
          <w:i w:val="false"/>
          <w:color w:val="000000"/>
          <w:sz w:val="28"/>
        </w:rPr>
        <w:t>
      1-тарау. "Құрылыс аумағын дайындау".</w:t>
      </w:r>
    </w:p>
    <w:p>
      <w:pPr>
        <w:spacing w:after="0"/>
        <w:ind w:left="0"/>
        <w:jc w:val="both"/>
      </w:pPr>
      <w:r>
        <w:rPr>
          <w:rFonts w:ascii="Times New Roman"/>
          <w:b w:val="false"/>
          <w:i w:val="false"/>
          <w:color w:val="000000"/>
          <w:sz w:val="28"/>
        </w:rPr>
        <w:t>
      2-тарау. "Құрылыстың негізгі объектілері".</w:t>
      </w:r>
    </w:p>
    <w:p>
      <w:pPr>
        <w:spacing w:after="0"/>
        <w:ind w:left="0"/>
        <w:jc w:val="both"/>
      </w:pPr>
      <w:r>
        <w:rPr>
          <w:rFonts w:ascii="Times New Roman"/>
          <w:b w:val="false"/>
          <w:i w:val="false"/>
          <w:color w:val="000000"/>
          <w:sz w:val="28"/>
        </w:rPr>
        <w:t>
      3-тарау. "Қосалқы және қызмет көрсету мақсатындағы объектілер".</w:t>
      </w:r>
    </w:p>
    <w:p>
      <w:pPr>
        <w:spacing w:after="0"/>
        <w:ind w:left="0"/>
        <w:jc w:val="both"/>
      </w:pPr>
      <w:r>
        <w:rPr>
          <w:rFonts w:ascii="Times New Roman"/>
          <w:b w:val="false"/>
          <w:i w:val="false"/>
          <w:color w:val="000000"/>
          <w:sz w:val="28"/>
        </w:rPr>
        <w:t>
      4-тарау. "Энергетикалық шаруашылық объектілері".</w:t>
      </w:r>
    </w:p>
    <w:p>
      <w:pPr>
        <w:spacing w:after="0"/>
        <w:ind w:left="0"/>
        <w:jc w:val="both"/>
      </w:pPr>
      <w:r>
        <w:rPr>
          <w:rFonts w:ascii="Times New Roman"/>
          <w:b w:val="false"/>
          <w:i w:val="false"/>
          <w:color w:val="000000"/>
          <w:sz w:val="28"/>
        </w:rPr>
        <w:t>
      5-тарау. "Көлік шаруашылығы және байланыс объектілері".</w:t>
      </w:r>
    </w:p>
    <w:p>
      <w:pPr>
        <w:spacing w:after="0"/>
        <w:ind w:left="0"/>
        <w:jc w:val="both"/>
      </w:pPr>
      <w:r>
        <w:rPr>
          <w:rFonts w:ascii="Times New Roman"/>
          <w:b w:val="false"/>
          <w:i w:val="false"/>
          <w:color w:val="000000"/>
          <w:sz w:val="28"/>
        </w:rPr>
        <w:t>
      6-тарау. "Сумен жабдықтау, кәріз, жылумен жабдықтау және газбен жабдықтаудың сыртқы желілері мен құрылыстары".</w:t>
      </w:r>
    </w:p>
    <w:p>
      <w:pPr>
        <w:spacing w:after="0"/>
        <w:ind w:left="0"/>
        <w:jc w:val="both"/>
      </w:pPr>
      <w:r>
        <w:rPr>
          <w:rFonts w:ascii="Times New Roman"/>
          <w:b w:val="false"/>
          <w:i w:val="false"/>
          <w:color w:val="000000"/>
          <w:sz w:val="28"/>
        </w:rPr>
        <w:t>
      7-тарау. "Аумақты абаттандыру және көгалдандыру".</w:t>
      </w:r>
    </w:p>
    <w:p>
      <w:pPr>
        <w:spacing w:after="0"/>
        <w:ind w:left="0"/>
        <w:jc w:val="both"/>
      </w:pPr>
      <w:r>
        <w:rPr>
          <w:rFonts w:ascii="Times New Roman"/>
          <w:b w:val="false"/>
          <w:i w:val="false"/>
          <w:color w:val="000000"/>
          <w:sz w:val="28"/>
        </w:rPr>
        <w:t>
      8-тарау. "Уақытша ғимараттар мен құрылыстар".</w:t>
      </w:r>
    </w:p>
    <w:p>
      <w:pPr>
        <w:spacing w:after="0"/>
        <w:ind w:left="0"/>
        <w:jc w:val="both"/>
      </w:pPr>
      <w:r>
        <w:rPr>
          <w:rFonts w:ascii="Times New Roman"/>
          <w:b w:val="false"/>
          <w:i w:val="false"/>
          <w:color w:val="000000"/>
          <w:sz w:val="28"/>
        </w:rPr>
        <w:t>
      9-тарау. "Өзге де жұмыстар мен шығындар".</w:t>
      </w:r>
    </w:p>
    <w:p>
      <w:pPr>
        <w:spacing w:after="0"/>
        <w:ind w:left="0"/>
        <w:jc w:val="both"/>
      </w:pPr>
      <w:r>
        <w:rPr>
          <w:rFonts w:ascii="Times New Roman"/>
          <w:b w:val="false"/>
          <w:i w:val="false"/>
          <w:color w:val="000000"/>
          <w:sz w:val="28"/>
        </w:rPr>
        <w:t>
      Тиісті тарауда көзделген объектілер, жұмыстар мен шығындар болмаған жағдайда, бұл тарау келесі тараулардың нөмірлерін өзгертпей өткізіледі.</w:t>
      </w:r>
    </w:p>
    <w:p>
      <w:pPr>
        <w:spacing w:after="0"/>
        <w:ind w:left="0"/>
        <w:jc w:val="both"/>
      </w:pPr>
      <w:r>
        <w:rPr>
          <w:rFonts w:ascii="Times New Roman"/>
          <w:b w:val="false"/>
          <w:i w:val="false"/>
          <w:color w:val="000000"/>
          <w:sz w:val="28"/>
        </w:rPr>
        <w:t>
      Құрылыс құнының сметалық есебінде келесі қорытындылар келтіріледі (4÷7-бағандарда) :</w:t>
      </w:r>
    </w:p>
    <w:p>
      <w:pPr>
        <w:spacing w:after="0"/>
        <w:ind w:left="0"/>
        <w:jc w:val="both"/>
      </w:pPr>
      <w:r>
        <w:rPr>
          <w:rFonts w:ascii="Times New Roman"/>
          <w:b w:val="false"/>
          <w:i w:val="false"/>
          <w:color w:val="000000"/>
          <w:sz w:val="28"/>
        </w:rPr>
        <w:t>
      1) әрбір тарау бойынша (тарауда бөлімдер болған жағдайда - әрбір бөлім бойынша);</w:t>
      </w:r>
    </w:p>
    <w:p>
      <w:pPr>
        <w:spacing w:after="0"/>
        <w:ind w:left="0"/>
        <w:jc w:val="both"/>
      </w:pPr>
      <w:r>
        <w:rPr>
          <w:rFonts w:ascii="Times New Roman"/>
          <w:b w:val="false"/>
          <w:i w:val="false"/>
          <w:color w:val="000000"/>
          <w:sz w:val="28"/>
        </w:rPr>
        <w:t>
      2) тараулардың сомасы бойынша 1-7, 1-8, 1-9;</w:t>
      </w:r>
    </w:p>
    <w:p>
      <w:pPr>
        <w:spacing w:after="0"/>
        <w:ind w:left="0"/>
        <w:jc w:val="both"/>
      </w:pPr>
      <w:r>
        <w:rPr>
          <w:rFonts w:ascii="Times New Roman"/>
          <w:b w:val="false"/>
          <w:i w:val="false"/>
          <w:color w:val="000000"/>
          <w:sz w:val="28"/>
        </w:rPr>
        <w:t>
      3) 1-9-тараулардың және күтпеген жұмыстар мен шығындарға арналған қаражаттың сомасы бойынша;</w:t>
      </w:r>
    </w:p>
    <w:p>
      <w:pPr>
        <w:spacing w:after="0"/>
        <w:ind w:left="0"/>
        <w:jc w:val="both"/>
      </w:pPr>
      <w:r>
        <w:rPr>
          <w:rFonts w:ascii="Times New Roman"/>
          <w:b w:val="false"/>
          <w:i w:val="false"/>
          <w:color w:val="000000"/>
          <w:sz w:val="28"/>
        </w:rPr>
        <w:t>
      4) 1-9-тараулардың сомасы бойынша көзделмеген жұмыстар мен шығындарға, қосылған құн салығы;</w:t>
      </w:r>
    </w:p>
    <w:p>
      <w:pPr>
        <w:spacing w:after="0"/>
        <w:ind w:left="0"/>
        <w:jc w:val="both"/>
      </w:pPr>
      <w:r>
        <w:rPr>
          <w:rFonts w:ascii="Times New Roman"/>
          <w:b w:val="false"/>
          <w:i w:val="false"/>
          <w:color w:val="000000"/>
          <w:sz w:val="28"/>
        </w:rPr>
        <w:t>
      5) сметалық есеп бойынша барлығы - күтпеген жұмыстар мен шығындарға арналған қаражат сомасы және қосылған құн салығы (мысалы, 2017 жылға) есептелгеннен кейін тиісті жылғы жағдай бойынша ағымдағы бағалардағы құрылыс құнының сметалық есебі бойынша қорытынды.</w:t>
      </w:r>
    </w:p>
    <w:p>
      <w:pPr>
        <w:spacing w:after="0"/>
        <w:ind w:left="0"/>
        <w:jc w:val="both"/>
      </w:pPr>
      <w:r>
        <w:rPr>
          <w:rFonts w:ascii="Times New Roman"/>
          <w:b w:val="false"/>
          <w:i w:val="false"/>
          <w:color w:val="000000"/>
          <w:sz w:val="28"/>
        </w:rPr>
        <w:t>
      Тараулардың құрылымы, сондай-ақ желілік құрылыс объектілері үшін және құрылыстың басқа да арнайы түрлері үшін құрылыс құнының сметалық есебінің тараулары бойынша қаражатты бөлу олардың ерекшелігіне сәйкес қалыптастырылады. Объектілерді, жұмыстар мен шығындарды тарау ішінде бөлу кезінде әрқайсысының бірнеше объектілері бар аяқталған өндірістердің немесе кешендердің бірнеше түрі болған кезде тараудың ішінде атауы өндірістердің (кешендердің) атауына сәйкес келетін бөлімдер бойынша топтау жүзеге асырылуы мүмкін.</w:t>
      </w:r>
    </w:p>
    <w:p>
      <w:pPr>
        <w:spacing w:after="0"/>
        <w:ind w:left="0"/>
        <w:jc w:val="both"/>
      </w:pPr>
      <w:r>
        <w:rPr>
          <w:rFonts w:ascii="Times New Roman"/>
          <w:b w:val="false"/>
          <w:i w:val="false"/>
          <w:color w:val="000000"/>
          <w:sz w:val="28"/>
        </w:rPr>
        <w:t>
      "Құрылыс аумағын дайындау" деген 1-тарауға салынып жатқан аумақты бөлуге және игеруге байланысты жұмыстар мен шығындарға мердігер орындайтын қаражат енгізіледі. Мердігер орындайтын және құрылыс құнының сметалық есебінің 1-тарауына енгізілетін өзге де жұмыстар мен шығындар тізбесі осы нормативтік құжатқа 1-қосымшада келтіріледі.</w:t>
      </w:r>
    </w:p>
    <w:p>
      <w:pPr>
        <w:spacing w:after="0"/>
        <w:ind w:left="0"/>
        <w:jc w:val="both"/>
      </w:pPr>
      <w:r>
        <w:rPr>
          <w:rFonts w:ascii="Times New Roman"/>
          <w:b w:val="false"/>
          <w:i w:val="false"/>
          <w:color w:val="000000"/>
          <w:sz w:val="28"/>
        </w:rPr>
        <w:t>
      "Құрылыстың негізгі объектілері" деген 2-тарауға құрылыс-монтаждау жұмыстарының, ғимараттар, құрылыстар мен негізгі мақсаттағы жұмыс түрлері бойынша шығындар мен қызметтердің сметалық құны енгізіледі. Бұл қаражат 4 - 7 бағандарға енгізіледі.</w:t>
      </w:r>
    </w:p>
    <w:p>
      <w:pPr>
        <w:spacing w:after="0"/>
        <w:ind w:left="0"/>
        <w:jc w:val="both"/>
      </w:pPr>
      <w:r>
        <w:rPr>
          <w:rFonts w:ascii="Times New Roman"/>
          <w:b w:val="false"/>
          <w:i w:val="false"/>
          <w:color w:val="000000"/>
          <w:sz w:val="28"/>
        </w:rPr>
        <w:t>
      "Қосалқы және қызмет көрсету мақсатындағы объектілер" деген 3-тарауға құрылыс үшін бөлінген аумақ шегінде орналасқан объектілер бойынша құрылыс-монтаждау жұмыстарының, шығындар мен қызметтердің сметалық құны енгізіледі:</w:t>
      </w:r>
    </w:p>
    <w:p>
      <w:pPr>
        <w:spacing w:after="0"/>
        <w:ind w:left="0"/>
        <w:jc w:val="both"/>
      </w:pPr>
      <w:r>
        <w:rPr>
          <w:rFonts w:ascii="Times New Roman"/>
          <w:b w:val="false"/>
          <w:i w:val="false"/>
          <w:color w:val="000000"/>
          <w:sz w:val="28"/>
        </w:rPr>
        <w:t>
      өнеркәсіп құрылысы үшін:</w:t>
      </w:r>
    </w:p>
    <w:p>
      <w:pPr>
        <w:spacing w:after="0"/>
        <w:ind w:left="0"/>
        <w:jc w:val="both"/>
      </w:pPr>
      <w:r>
        <w:rPr>
          <w:rFonts w:ascii="Times New Roman"/>
          <w:b w:val="false"/>
          <w:i w:val="false"/>
          <w:color w:val="000000"/>
          <w:sz w:val="28"/>
        </w:rPr>
        <w:t>
      жөндеу-техникалық шеберханалардың ғимараттары;</w:t>
      </w:r>
    </w:p>
    <w:p>
      <w:pPr>
        <w:spacing w:after="0"/>
        <w:ind w:left="0"/>
        <w:jc w:val="both"/>
      </w:pPr>
      <w:r>
        <w:rPr>
          <w:rFonts w:ascii="Times New Roman"/>
          <w:b w:val="false"/>
          <w:i w:val="false"/>
          <w:color w:val="000000"/>
          <w:sz w:val="28"/>
        </w:rPr>
        <w:t>
      әкімшілік-тұрмыстық өндірістік ғимараттар;</w:t>
      </w:r>
    </w:p>
    <w:p>
      <w:pPr>
        <w:spacing w:after="0"/>
        <w:ind w:left="0"/>
        <w:jc w:val="both"/>
      </w:pPr>
      <w:r>
        <w:rPr>
          <w:rFonts w:ascii="Times New Roman"/>
          <w:b w:val="false"/>
          <w:i w:val="false"/>
          <w:color w:val="000000"/>
          <w:sz w:val="28"/>
        </w:rPr>
        <w:t>
      газ генераторлы;</w:t>
      </w:r>
    </w:p>
    <w:p>
      <w:pPr>
        <w:spacing w:after="0"/>
        <w:ind w:left="0"/>
        <w:jc w:val="both"/>
      </w:pPr>
      <w:r>
        <w:rPr>
          <w:rFonts w:ascii="Times New Roman"/>
          <w:b w:val="false"/>
          <w:i w:val="false"/>
          <w:color w:val="000000"/>
          <w:sz w:val="28"/>
        </w:rPr>
        <w:t>
      оттегі;</w:t>
      </w:r>
    </w:p>
    <w:p>
      <w:pPr>
        <w:spacing w:after="0"/>
        <w:ind w:left="0"/>
        <w:jc w:val="both"/>
      </w:pPr>
      <w:r>
        <w:rPr>
          <w:rFonts w:ascii="Times New Roman"/>
          <w:b w:val="false"/>
          <w:i w:val="false"/>
          <w:color w:val="000000"/>
          <w:sz w:val="28"/>
        </w:rPr>
        <w:t>
      компрессорлық;</w:t>
      </w:r>
    </w:p>
    <w:p>
      <w:pPr>
        <w:spacing w:after="0"/>
        <w:ind w:left="0"/>
        <w:jc w:val="both"/>
      </w:pPr>
      <w:r>
        <w:rPr>
          <w:rFonts w:ascii="Times New Roman"/>
          <w:b w:val="false"/>
          <w:i w:val="false"/>
          <w:color w:val="000000"/>
          <w:sz w:val="28"/>
        </w:rPr>
        <w:t>
      әр түрлі қойма үй-жайлары;</w:t>
      </w:r>
    </w:p>
    <w:p>
      <w:pPr>
        <w:spacing w:after="0"/>
        <w:ind w:left="0"/>
        <w:jc w:val="both"/>
      </w:pPr>
      <w:r>
        <w:rPr>
          <w:rFonts w:ascii="Times New Roman"/>
          <w:b w:val="false"/>
          <w:i w:val="false"/>
          <w:color w:val="000000"/>
          <w:sz w:val="28"/>
        </w:rPr>
        <w:t>
      эстакадалар, галереялар;</w:t>
      </w:r>
    </w:p>
    <w:p>
      <w:pPr>
        <w:spacing w:after="0"/>
        <w:ind w:left="0"/>
        <w:jc w:val="both"/>
      </w:pPr>
      <w:r>
        <w:rPr>
          <w:rFonts w:ascii="Times New Roman"/>
          <w:b w:val="false"/>
          <w:i w:val="false"/>
          <w:color w:val="000000"/>
          <w:sz w:val="28"/>
        </w:rPr>
        <w:t>
      зертхана ғимараттары;</w:t>
      </w:r>
    </w:p>
    <w:p>
      <w:pPr>
        <w:spacing w:after="0"/>
        <w:ind w:left="0"/>
        <w:jc w:val="both"/>
      </w:pPr>
      <w:r>
        <w:rPr>
          <w:rFonts w:ascii="Times New Roman"/>
          <w:b w:val="false"/>
          <w:i w:val="false"/>
          <w:color w:val="000000"/>
          <w:sz w:val="28"/>
        </w:rPr>
        <w:t>
      басқа да ұқсас ғимараттар мен құрылыстар;</w:t>
      </w:r>
    </w:p>
    <w:p>
      <w:pPr>
        <w:spacing w:after="0"/>
        <w:ind w:left="0"/>
        <w:jc w:val="both"/>
      </w:pPr>
      <w:r>
        <w:rPr>
          <w:rFonts w:ascii="Times New Roman"/>
          <w:b w:val="false"/>
          <w:i w:val="false"/>
          <w:color w:val="000000"/>
          <w:sz w:val="28"/>
        </w:rPr>
        <w:t>
      тұрғын үй-азаматтық құрылыс үшін:</w:t>
      </w:r>
    </w:p>
    <w:p>
      <w:pPr>
        <w:spacing w:after="0"/>
        <w:ind w:left="0"/>
        <w:jc w:val="both"/>
      </w:pPr>
      <w:r>
        <w:rPr>
          <w:rFonts w:ascii="Times New Roman"/>
          <w:b w:val="false"/>
          <w:i w:val="false"/>
          <w:color w:val="000000"/>
          <w:sz w:val="28"/>
        </w:rPr>
        <w:t>
      шаруашылық корпустары;</w:t>
      </w:r>
    </w:p>
    <w:p>
      <w:pPr>
        <w:spacing w:after="0"/>
        <w:ind w:left="0"/>
        <w:jc w:val="both"/>
      </w:pPr>
      <w:r>
        <w:rPr>
          <w:rFonts w:ascii="Times New Roman"/>
          <w:b w:val="false"/>
          <w:i w:val="false"/>
          <w:color w:val="000000"/>
          <w:sz w:val="28"/>
        </w:rPr>
        <w:t>
      ауруханалық және ғылыми қалашықтардағы өтетін жылыжайлар;</w:t>
      </w:r>
    </w:p>
    <w:p>
      <w:pPr>
        <w:spacing w:after="0"/>
        <w:ind w:left="0"/>
        <w:jc w:val="both"/>
      </w:pPr>
      <w:r>
        <w:rPr>
          <w:rFonts w:ascii="Times New Roman"/>
          <w:b w:val="false"/>
          <w:i w:val="false"/>
          <w:color w:val="000000"/>
          <w:sz w:val="28"/>
        </w:rPr>
        <w:t>
      қоқыс жинағыштар және басқалар;</w:t>
      </w:r>
    </w:p>
    <w:p>
      <w:pPr>
        <w:spacing w:after="0"/>
        <w:ind w:left="0"/>
        <w:jc w:val="both"/>
      </w:pPr>
      <w:r>
        <w:rPr>
          <w:rFonts w:ascii="Times New Roman"/>
          <w:b w:val="false"/>
          <w:i w:val="false"/>
          <w:color w:val="000000"/>
          <w:sz w:val="28"/>
        </w:rPr>
        <w:t>
      жұмысшыларға қызмет көрсетуге арналған мәдени-тұрмыстық мақсаттағы ғимараттар мен құрылыстар (жеке тұрған емханалар, асханалар, дүкендер, халыққа тұрмыстық қызмет көрсету объектілері және басқа да объектілер) және кәсіпорындар құрылысына бөлінген аумақ шегінде орналасқан;</w:t>
      </w:r>
    </w:p>
    <w:p>
      <w:pPr>
        <w:spacing w:after="0"/>
        <w:ind w:left="0"/>
        <w:jc w:val="both"/>
      </w:pPr>
      <w:r>
        <w:rPr>
          <w:rFonts w:ascii="Times New Roman"/>
          <w:b w:val="false"/>
          <w:i w:val="false"/>
          <w:color w:val="000000"/>
          <w:sz w:val="28"/>
        </w:rPr>
        <w:t>
      Қазандық, электр беру желісі, жылу желілері, абаттандыру, жолдар және т.б. сияқты объектілердің құрылыс құнының сметалық есебі бар жеке жоба әзірленген жағдайда, олар әдетте кешенді жобаға құрылыс құнының сметалық есебінің 3-7-тарауларында көрсетіледі, осы объектілердің сметалық құны (құрылыс-монтаждау жұмыстарының, осы объектілер бойынша шығындар мен қызметтердің құны) негізгі объектілер үшін сияқты 2-тарауға енгізіледі.</w:t>
      </w:r>
    </w:p>
    <w:p>
      <w:pPr>
        <w:spacing w:after="0"/>
        <w:ind w:left="0"/>
        <w:jc w:val="both"/>
      </w:pPr>
      <w:r>
        <w:rPr>
          <w:rFonts w:ascii="Times New Roman"/>
          <w:b w:val="false"/>
          <w:i w:val="false"/>
          <w:color w:val="000000"/>
          <w:sz w:val="28"/>
        </w:rPr>
        <w:t>
      Құрылыс құнының сметалық есебінің 4-7-тарауларына тізбесі тараулардың атауларына сәйкес келетін объектілер енгізіледі.</w:t>
      </w:r>
    </w:p>
    <w:p>
      <w:pPr>
        <w:spacing w:after="0"/>
        <w:ind w:left="0"/>
        <w:jc w:val="both"/>
      </w:pPr>
      <w:r>
        <w:rPr>
          <w:rFonts w:ascii="Times New Roman"/>
          <w:b w:val="false"/>
          <w:i w:val="false"/>
          <w:color w:val="000000"/>
          <w:sz w:val="28"/>
        </w:rPr>
        <w:t>
      "Уақытша ғимараттар мен құрылыстар" 8-тарауға көлемі сметалық нормалар мен шығындардың тиісті жинағының нормалары бойынша немесе егер уақытша ғимараттар мен құрылыстар үшін есеп айырысуды нақты салынған объектілер үшін жүзеге асыру көзделген жағдайда, құрылысты ұйымдастыру жобасының (бұдан әрі - ҚҰЖ) деректеріне негізделген есеп бойынша анықталатын уақытша ғимараттар мен құрылыстарды салуға және бөлшектеуге арналған қаражат енгізіледі. Көрсетілген тәсілдерді бір мезгілде пайдалануға жол берілмейді.</w:t>
      </w:r>
    </w:p>
    <w:p>
      <w:pPr>
        <w:spacing w:after="0"/>
        <w:ind w:left="0"/>
        <w:jc w:val="both"/>
      </w:pPr>
      <w:r>
        <w:rPr>
          <w:rFonts w:ascii="Times New Roman"/>
          <w:b w:val="false"/>
          <w:i w:val="false"/>
          <w:color w:val="000000"/>
          <w:sz w:val="28"/>
        </w:rPr>
        <w:t>
      Жұмыс істеп тұрған кәсіпорындардың аумағында немесе оған жанасатын жаңа цехтардың, өндірістердің, шаруашылықтардың, коммуникациялардың алаңдарына реконструкциялау, кеңейту, жаңғырту, кейіннен кәдеге жарату, екінші кезектерді салу, күрделі жөндеу жүргізу кезінде уақытша ғимараттар мен құрылыстарға арналған қаражат сметалық нормаларға 0,8 коэффициентпен анықталады.</w:t>
      </w:r>
    </w:p>
    <w:p>
      <w:pPr>
        <w:spacing w:after="0"/>
        <w:ind w:left="0"/>
        <w:jc w:val="both"/>
      </w:pPr>
      <w:r>
        <w:rPr>
          <w:rFonts w:ascii="Times New Roman"/>
          <w:b w:val="false"/>
          <w:i w:val="false"/>
          <w:color w:val="000000"/>
          <w:sz w:val="28"/>
        </w:rPr>
        <w:t xml:space="preserve">
      "Өзге жұмыстар мен шығындар" деген 9-тарауға осы нормативтік құжатқа </w:t>
      </w:r>
      <w:r>
        <w:rPr>
          <w:rFonts w:ascii="Times New Roman"/>
          <w:b w:val="false"/>
          <w:i w:val="false"/>
          <w:color w:val="000000"/>
          <w:sz w:val="28"/>
        </w:rPr>
        <w:t>1-қосымшаны</w:t>
      </w:r>
      <w:r>
        <w:rPr>
          <w:rFonts w:ascii="Times New Roman"/>
          <w:b w:val="false"/>
          <w:i w:val="false"/>
          <w:color w:val="000000"/>
          <w:sz w:val="28"/>
        </w:rPr>
        <w:t xml:space="preserve"> пайдалана отырып, өзге жұмыстарға арналған қаражат және ағымдағы бағадағы шығындар енгізіледі.</w:t>
      </w:r>
    </w:p>
    <w:bookmarkStart w:name="z112" w:id="108"/>
    <w:p>
      <w:pPr>
        <w:spacing w:after="0"/>
        <w:ind w:left="0"/>
        <w:jc w:val="both"/>
      </w:pPr>
      <w:r>
        <w:rPr>
          <w:rFonts w:ascii="Times New Roman"/>
          <w:b w:val="false"/>
          <w:i w:val="false"/>
          <w:color w:val="000000"/>
          <w:sz w:val="28"/>
        </w:rPr>
        <w:t>
      84. Тапсырыс берушіні жеткізу жабдығының, жиһазы мен инвентарінің жалпы құны қажет болған жағдайда және егер бұл жобалауға арналған тапсырмада анықталса, әрбір объект бойынша тапсырыс берушіні жеткізу жабдығының, жиһазы мен инвентарінің құнының қорытынды мәні анықтамалық (оның ішінде) келтірілген объектілік сметалардың тиісті жолдарының мәндерін қосумен анықталады. Тапсырыс берушінің жиһаздың, инвентардің жабдығынжеткізу құны құрылыс құнының сметалық есебінің қорытындысы бойынша анықтама түрінде (оның ішінде) көрсетілуі мүмкін.</w:t>
      </w:r>
    </w:p>
    <w:bookmarkEnd w:id="108"/>
    <w:bookmarkStart w:name="z113" w:id="109"/>
    <w:p>
      <w:pPr>
        <w:spacing w:after="0"/>
        <w:ind w:left="0"/>
        <w:jc w:val="both"/>
      </w:pPr>
      <w:r>
        <w:rPr>
          <w:rFonts w:ascii="Times New Roman"/>
          <w:b w:val="false"/>
          <w:i w:val="false"/>
          <w:color w:val="000000"/>
          <w:sz w:val="28"/>
        </w:rPr>
        <w:t>
      85. Күтпеген жұмыстарға арналған қаражат және мердігерлік жұмыстарға арналған шығындар құрылыс құнының сметалық есебінің 1÷9-тараулары бойынша құрылыс-монтаждау жұмыстары құнының 2 процент мөлшерінде анықталады. Қаражат құрылыс құнының сметалық есебінің 4, 7-бағандары бойынша көрсетіледі.</w:t>
      </w:r>
    </w:p>
    <w:bookmarkEnd w:id="109"/>
    <w:p>
      <w:pPr>
        <w:spacing w:after="0"/>
        <w:ind w:left="0"/>
        <w:jc w:val="both"/>
      </w:pPr>
      <w:r>
        <w:rPr>
          <w:rFonts w:ascii="Times New Roman"/>
          <w:b w:val="false"/>
          <w:i w:val="false"/>
          <w:color w:val="000000"/>
          <w:sz w:val="28"/>
        </w:rPr>
        <w:t>
      Белгіленген қатты шарттық бағасы бар шарттар бойынша орындалған жұмыстар үшін есеп айырысу кезінде күтпеген жұмыстарға арналған қаражат және орындалған жұмыстарды қабылдау актілеріндегі шығындар таратып жазылмайды және тапсырыс беруші белгіленген норма бойынша төлейді.</w:t>
      </w:r>
    </w:p>
    <w:p>
      <w:pPr>
        <w:spacing w:after="0"/>
        <w:ind w:left="0"/>
        <w:jc w:val="both"/>
      </w:pPr>
      <w:r>
        <w:rPr>
          <w:rFonts w:ascii="Times New Roman"/>
          <w:b w:val="false"/>
          <w:i w:val="false"/>
          <w:color w:val="000000"/>
          <w:sz w:val="28"/>
        </w:rPr>
        <w:t>
      Шамамен (ашық) шарттық бағадағы шарттар бойынша нақты орындалған жұмыстар үшін есеп айырысу кезінде құрылыс құнының сметалық есебінде көзделген күтпеген жұмыстар мен шығындарға арналған қаражат тапсырыс берушінің иелігінде қалады және көрсетілген қаражатты пайдалану қажеттілігінің әрбір жағдайы үшін жеке ресімделетін жобаны бекіткен/бекіткен органның/ұйымның ресми рұқсатымен пайдаланылады.</w:t>
      </w:r>
    </w:p>
    <w:p>
      <w:pPr>
        <w:spacing w:after="0"/>
        <w:ind w:left="0"/>
        <w:jc w:val="both"/>
      </w:pPr>
      <w:r>
        <w:rPr>
          <w:rFonts w:ascii="Times New Roman"/>
          <w:b w:val="false"/>
          <w:i w:val="false"/>
          <w:color w:val="000000"/>
          <w:sz w:val="28"/>
        </w:rPr>
        <w:t>
      Құрылыс аяқталғаннан және объектіні пайдалануға қабылдағаннан кейін пайдаланылмаған күтпеген жұмыстарға арналған қаражаттың бір бөлігі және шығындар тапсырыс берушінің иелігінде қалады және тиісті бюджетке қайтаруға жатады.</w:t>
      </w:r>
    </w:p>
    <w:bookmarkStart w:name="z114" w:id="110"/>
    <w:p>
      <w:pPr>
        <w:spacing w:after="0"/>
        <w:ind w:left="0"/>
        <w:jc w:val="both"/>
      </w:pPr>
      <w:r>
        <w:rPr>
          <w:rFonts w:ascii="Times New Roman"/>
          <w:b w:val="false"/>
          <w:i w:val="false"/>
          <w:color w:val="000000"/>
          <w:sz w:val="28"/>
        </w:rPr>
        <w:t>
      86. Қосылған құн салығы құрылыс құнының сметалық есебіне енгізілетін барлық шығындар сомасынан Қазақстан Республикасының салық заңнамасында белгіленген мөлшерде қабылданады (6, 7-бағандарда ескеріледі).</w:t>
      </w:r>
    </w:p>
    <w:bookmarkEnd w:id="110"/>
    <w:bookmarkStart w:name="z115" w:id="111"/>
    <w:p>
      <w:pPr>
        <w:spacing w:after="0"/>
        <w:ind w:left="0"/>
        <w:jc w:val="both"/>
      </w:pPr>
      <w:r>
        <w:rPr>
          <w:rFonts w:ascii="Times New Roman"/>
          <w:b w:val="false"/>
          <w:i w:val="false"/>
          <w:color w:val="000000"/>
          <w:sz w:val="28"/>
        </w:rPr>
        <w:t>
      87. Егер объектіні салу әртүрлі күнтізбелік жылдары (ауыспалы объект) жүзеге асырылған жағдайда, онда осы нормативтік құжаттың 14-тармағына сәйкес құрылыстың нормативтік ұзақтығына және құрылыстың басталуына байланысты жылдар бойынша бөле отырып, құрылыс құнының есебі жүргізіледі. Құрылыстың басталу мерзімі тапсырыс беруші жобалау ұйымына бастапқы деректері бар немесе сметалық құжаттаманы жасау кезінде жобалау процесінде ұсынады.</w:t>
      </w:r>
    </w:p>
    <w:bookmarkEnd w:id="111"/>
    <w:p>
      <w:pPr>
        <w:spacing w:after="0"/>
        <w:ind w:left="0"/>
        <w:jc w:val="both"/>
      </w:pPr>
      <w:r>
        <w:rPr>
          <w:rFonts w:ascii="Times New Roman"/>
          <w:b w:val="false"/>
          <w:i w:val="false"/>
          <w:color w:val="000000"/>
          <w:sz w:val="28"/>
        </w:rPr>
        <w:t>
      Жылдар бойынша бөлу 1-9 (4-7-бағандар) тараулар бойынша қорытындыдан келесі тәртіппен дәйекті түрде жүргізіледі:</w:t>
      </w:r>
    </w:p>
    <w:p>
      <w:pPr>
        <w:spacing w:after="0"/>
        <w:ind w:left="0"/>
        <w:jc w:val="both"/>
      </w:pPr>
      <w:r>
        <w:rPr>
          <w:rFonts w:ascii="Times New Roman"/>
          <w:b w:val="false"/>
          <w:i w:val="false"/>
          <w:color w:val="000000"/>
          <w:sz w:val="28"/>
        </w:rPr>
        <w:t>
      жобаны әзірлеу кезеңінде ағымдағы бағаларда 1-9-тараулар бойынша қорытынды көрсетіледі, одан кейін жылдар бойынша бөлу жүргізіледі ("оның ішінде:" айлық есептік көрсеткіштің өзгеру индексін ескере отырып, тиісті жылға), бөлінуін ескере отырып, 1-9-тараулар бойынша қорытынды көрсетіледі және одан әрі қорытындылар осы нормативтік құжаттың 70-тармағында баяндалған тәртіпке ұқсас болып есептеледі.</w:t>
      </w:r>
    </w:p>
    <w:bookmarkStart w:name="z116" w:id="112"/>
    <w:p>
      <w:pPr>
        <w:spacing w:after="0"/>
        <w:ind w:left="0"/>
        <w:jc w:val="both"/>
      </w:pPr>
      <w:r>
        <w:rPr>
          <w:rFonts w:ascii="Times New Roman"/>
          <w:b w:val="false"/>
          <w:i w:val="false"/>
          <w:color w:val="000000"/>
          <w:sz w:val="28"/>
        </w:rPr>
        <w:t>
      88. Қосылған құн салығын ескере отырып, ағымдағы бағалардағы құрылыс құнының сметалық есебі бойынша құны белгіленген тәртіппен бекітілген жоба (жобалау-сметалық құжаттама) бойынша ғимараттар мен құрылыстар құрылысының жалпы құнын анықтайды және тапсырыс беруші мердігерлік жұмыстарды сатып алу үшін бөлетін ақша қаражатының лимиті болып табылады.</w:t>
      </w:r>
    </w:p>
    <w:bookmarkEnd w:id="112"/>
    <w:bookmarkStart w:name="z117" w:id="113"/>
    <w:p>
      <w:pPr>
        <w:spacing w:after="0"/>
        <w:ind w:left="0"/>
        <w:jc w:val="both"/>
      </w:pPr>
      <w:r>
        <w:rPr>
          <w:rFonts w:ascii="Times New Roman"/>
          <w:b w:val="false"/>
          <w:i w:val="false"/>
          <w:color w:val="000000"/>
          <w:sz w:val="28"/>
        </w:rPr>
        <w:t xml:space="preserve">
      89. Объектінің құрылысына немесе оның кезегіне (іске қосу кешеніне) арналған жобаға жиынтық сметалық есеп осы нормативтік құжатқа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жасалады. Жиынтық сметалық есеп ағымдағы бағаларда жасалады және жоба (жобалау-сметалық құжаттама) бойынша ғимараттар мен құрылыстарды салуға арналған тапсырыс беруші қаражатының жалпы лимитін анықтайды.</w:t>
      </w:r>
    </w:p>
    <w:bookmarkEnd w:id="113"/>
    <w:bookmarkStart w:name="z118" w:id="114"/>
    <w:p>
      <w:pPr>
        <w:spacing w:after="0"/>
        <w:ind w:left="0"/>
        <w:jc w:val="both"/>
      </w:pPr>
      <w:r>
        <w:rPr>
          <w:rFonts w:ascii="Times New Roman"/>
          <w:b w:val="false"/>
          <w:i w:val="false"/>
          <w:color w:val="000000"/>
          <w:sz w:val="28"/>
        </w:rPr>
        <w:t>
      90. Жиынтық сметалық есепте қаражат келесі бөлімдер бойынша бөлінеді:</w:t>
      </w:r>
    </w:p>
    <w:bookmarkEnd w:id="114"/>
    <w:p>
      <w:pPr>
        <w:spacing w:after="0"/>
        <w:ind w:left="0"/>
        <w:jc w:val="both"/>
      </w:pPr>
      <w:r>
        <w:rPr>
          <w:rFonts w:ascii="Times New Roman"/>
          <w:b w:val="false"/>
          <w:i w:val="false"/>
          <w:color w:val="000000"/>
          <w:sz w:val="28"/>
        </w:rPr>
        <w:t>
      I бөлім. Жобалау;</w:t>
      </w:r>
    </w:p>
    <w:p>
      <w:pPr>
        <w:spacing w:after="0"/>
        <w:ind w:left="0"/>
        <w:jc w:val="both"/>
      </w:pPr>
      <w:r>
        <w:rPr>
          <w:rFonts w:ascii="Times New Roman"/>
          <w:b w:val="false"/>
          <w:i w:val="false"/>
          <w:color w:val="000000"/>
          <w:sz w:val="28"/>
        </w:rPr>
        <w:t>
      II бөлім. Мердігерлік жұмыстардың сметалық құны;</w:t>
      </w:r>
    </w:p>
    <w:p>
      <w:pPr>
        <w:spacing w:after="0"/>
        <w:ind w:left="0"/>
        <w:jc w:val="both"/>
      </w:pPr>
      <w:r>
        <w:rPr>
          <w:rFonts w:ascii="Times New Roman"/>
          <w:b w:val="false"/>
          <w:i w:val="false"/>
          <w:color w:val="000000"/>
          <w:sz w:val="28"/>
        </w:rPr>
        <w:t>
      III бөлім. Инжинирингтік қызметтер;</w:t>
      </w:r>
    </w:p>
    <w:p>
      <w:pPr>
        <w:spacing w:after="0"/>
        <w:ind w:left="0"/>
        <w:jc w:val="both"/>
      </w:pPr>
      <w:r>
        <w:rPr>
          <w:rFonts w:ascii="Times New Roman"/>
          <w:b w:val="false"/>
          <w:i w:val="false"/>
          <w:color w:val="000000"/>
          <w:sz w:val="28"/>
        </w:rPr>
        <w:t>
      Қосылған құн салығы.</w:t>
      </w:r>
    </w:p>
    <w:bookmarkStart w:name="z119" w:id="115"/>
    <w:p>
      <w:pPr>
        <w:spacing w:after="0"/>
        <w:ind w:left="0"/>
        <w:jc w:val="both"/>
      </w:pPr>
      <w:r>
        <w:rPr>
          <w:rFonts w:ascii="Times New Roman"/>
          <w:b w:val="false"/>
          <w:i w:val="false"/>
          <w:color w:val="000000"/>
          <w:sz w:val="28"/>
        </w:rPr>
        <w:t>
      91. "Жобалау" бөліміне техникалық-экономикалық негіздемені әзірлеуге, жобалау-іздестіру жұмыстарына және техникалық-экономикалық негіздемені, жобалау (жобалау-сметалық) құжаттамасын сараптауға арналған қаражат енгізіледі:</w:t>
      </w:r>
    </w:p>
    <w:bookmarkEnd w:id="115"/>
    <w:p>
      <w:pPr>
        <w:spacing w:after="0"/>
        <w:ind w:left="0"/>
        <w:jc w:val="both"/>
      </w:pPr>
      <w:r>
        <w:rPr>
          <w:rFonts w:ascii="Times New Roman"/>
          <w:b w:val="false"/>
          <w:i w:val="false"/>
          <w:color w:val="000000"/>
          <w:sz w:val="28"/>
        </w:rPr>
        <w:t>
      құрылысқа арналған инженерлік іздестірулердің құны Қазақстан Республикасында құрылысқа арналған инженерлік іздестірулердің құнын анықтау жөніндегі нормативтік құжатқа (осы бұйрыққа 6-қосымша) сәйкес құрылысқа арналған инженерлік іздестірулердің бағалар жинағының негізінде анықталады. Құралдар 6, 7-бағандарда көрсетіледі;</w:t>
      </w:r>
    </w:p>
    <w:p>
      <w:pPr>
        <w:spacing w:after="0"/>
        <w:ind w:left="0"/>
        <w:jc w:val="both"/>
      </w:pPr>
      <w:r>
        <w:rPr>
          <w:rFonts w:ascii="Times New Roman"/>
          <w:b w:val="false"/>
          <w:i w:val="false"/>
          <w:color w:val="000000"/>
          <w:sz w:val="28"/>
        </w:rPr>
        <w:t>
      техникалық-экономикалық негіздемені, жобалау (жобалау-сметалық) құжаттамасын әзірлеу құны Қазақстан Республикасында құрылыс үшін жобалау жұмыстарының құнын анықтау жөніндегі нормативтік құжатқа (осы бұйрыққа 5-қосымша) сәйкес құрылысқа арналған жобалау жұмыстарына арналған бағалар жинағының тиісті бөлімдері бойынша анықталады. Құралдар 6, 7-бағандарда көрсетіледі;</w:t>
      </w:r>
    </w:p>
    <w:p>
      <w:pPr>
        <w:spacing w:after="0"/>
        <w:ind w:left="0"/>
        <w:jc w:val="both"/>
      </w:pPr>
      <w:r>
        <w:rPr>
          <w:rFonts w:ascii="Times New Roman"/>
          <w:b w:val="false"/>
          <w:i w:val="false"/>
          <w:color w:val="000000"/>
          <w:sz w:val="28"/>
        </w:rPr>
        <w:t xml:space="preserve">
      техникалық-экономикалық негіздеме, жобалау (жобалау-сметалық құжаттама) сараптамасының құны Қазақстан Республикасы Ұлттық экономика министрінің міндетін атқарушының 2015 жылғы 21 желтоқсандағы № 780 </w:t>
      </w:r>
      <w:r>
        <w:rPr>
          <w:rFonts w:ascii="Times New Roman"/>
          <w:b w:val="false"/>
          <w:i w:val="false"/>
          <w:color w:val="000000"/>
          <w:sz w:val="28"/>
        </w:rPr>
        <w:t>бұйрығымен</w:t>
      </w:r>
      <w:r>
        <w:rPr>
          <w:rFonts w:ascii="Times New Roman"/>
          <w:b w:val="false"/>
          <w:i w:val="false"/>
          <w:color w:val="000000"/>
          <w:sz w:val="28"/>
        </w:rPr>
        <w:t xml:space="preserve"> бекітілген объектілерді салу жобаларына ведомстводан тыс кешенді сараптама жүргізу жөніндегі жұмыстардың құнын анықтау қағидаларына (нормативтік құқықтық актілерді мемлекеттік тіркеу тізілімінде № 12681 болып тіркелген) сәйкес анықталады. Құралдар 6, 7-бағандарда көрсетіледі.</w:t>
      </w:r>
    </w:p>
    <w:p>
      <w:pPr>
        <w:spacing w:after="0"/>
        <w:ind w:left="0"/>
        <w:jc w:val="both"/>
      </w:pPr>
      <w:r>
        <w:rPr>
          <w:rFonts w:ascii="Times New Roman"/>
          <w:b w:val="false"/>
          <w:i w:val="false"/>
          <w:color w:val="000000"/>
          <w:sz w:val="28"/>
        </w:rPr>
        <w:t>
      Жиынтық сметалық есепте жобалауға арналған қаражат сатып алу қорытындылары бойынша жұмыстар мен қызметтерді жеткізушілермен жасалған шарттар бойынша емес, алынған есептердің (қаражаттың нормативтік лимиті) нәтижелері бойынша көрсетіледі.</w:t>
      </w:r>
    </w:p>
    <w:p>
      <w:pPr>
        <w:spacing w:after="0"/>
        <w:ind w:left="0"/>
        <w:jc w:val="both"/>
      </w:pPr>
      <w:r>
        <w:rPr>
          <w:rFonts w:ascii="Times New Roman"/>
          <w:b w:val="false"/>
          <w:i w:val="false"/>
          <w:color w:val="000000"/>
          <w:sz w:val="28"/>
        </w:rPr>
        <w:t>
      Техникалық-экономикалық негіздемені әзірлеуге және сараптауға арналған қаражат жиынтық сметалық есепте жобалау-сметалық құжаттаманың құрамында көрсетілмейді.</w:t>
      </w:r>
    </w:p>
    <w:bookmarkStart w:name="z120" w:id="116"/>
    <w:p>
      <w:pPr>
        <w:spacing w:after="0"/>
        <w:ind w:left="0"/>
        <w:jc w:val="both"/>
      </w:pPr>
      <w:r>
        <w:rPr>
          <w:rFonts w:ascii="Times New Roman"/>
          <w:b w:val="false"/>
          <w:i w:val="false"/>
          <w:color w:val="000000"/>
          <w:sz w:val="28"/>
        </w:rPr>
        <w:t>
      92. Жиынтық сметалық есептің II бөліміне құрылыс құнының сметалық есебі бойынша объектінің құрылысына арналған қаражат енгізіледі. Болжанбаған шығындарды ескере отырып және қосылған құн салығын есепке алмағанда ағымдағы бағалардағы жиынтық сома құрылыс құнының сметалық есебінен тиісті бағандар бойынша жиынтық сметалық есептің II бөліміне көшіріледі.</w:t>
      </w:r>
    </w:p>
    <w:bookmarkEnd w:id="116"/>
    <w:bookmarkStart w:name="z121" w:id="117"/>
    <w:p>
      <w:pPr>
        <w:spacing w:after="0"/>
        <w:ind w:left="0"/>
        <w:jc w:val="both"/>
      </w:pPr>
      <w:r>
        <w:rPr>
          <w:rFonts w:ascii="Times New Roman"/>
          <w:b w:val="false"/>
          <w:i w:val="false"/>
          <w:color w:val="000000"/>
          <w:sz w:val="28"/>
        </w:rPr>
        <w:t>
      93. Инжинирингтік қызметтерге (жобаны басқару, техникалық қадағалау, авторлық қадағалау) арналған қаражат сәулет, қала құрылысы және құрылыс істері жөніндегі уәкілетті орган бекіткен нормативтер бойынша анықталады. Құралдар 6, 7-бағандарда көрсетіледі.</w:t>
      </w:r>
    </w:p>
    <w:bookmarkEnd w:id="117"/>
    <w:bookmarkStart w:name="z122" w:id="118"/>
    <w:p>
      <w:pPr>
        <w:spacing w:after="0"/>
        <w:ind w:left="0"/>
        <w:jc w:val="both"/>
      </w:pPr>
      <w:r>
        <w:rPr>
          <w:rFonts w:ascii="Times New Roman"/>
          <w:b w:val="false"/>
          <w:i w:val="false"/>
          <w:color w:val="000000"/>
          <w:sz w:val="28"/>
        </w:rPr>
        <w:t>
      94. Жиынтық сметалық есеп бойынша қосылған құн салығы жиынтық сметалық есепке енгізілетін барлық шығындар сомасынан Қазақстан Республикасының салық заңнамасында белгіленген мөлшерде қабылданады (6, 7-бағандарда ескеріледі).</w:t>
      </w:r>
    </w:p>
    <w:bookmarkEnd w:id="118"/>
    <w:bookmarkStart w:name="z123" w:id="119"/>
    <w:p>
      <w:pPr>
        <w:spacing w:after="0"/>
        <w:ind w:left="0"/>
        <w:jc w:val="left"/>
      </w:pPr>
      <w:r>
        <w:rPr>
          <w:rFonts w:ascii="Times New Roman"/>
          <w:b/>
          <w:i w:val="false"/>
          <w:color w:val="000000"/>
        </w:rPr>
        <w:t xml:space="preserve"> 6-тарау. Сметалық құжаттаманы ресімдеудің жалпы ережелері</w:t>
      </w:r>
    </w:p>
    <w:bookmarkEnd w:id="119"/>
    <w:bookmarkStart w:name="z124" w:id="120"/>
    <w:p>
      <w:pPr>
        <w:spacing w:after="0"/>
        <w:ind w:left="0"/>
        <w:jc w:val="both"/>
      </w:pPr>
      <w:r>
        <w:rPr>
          <w:rFonts w:ascii="Times New Roman"/>
          <w:b w:val="false"/>
          <w:i w:val="false"/>
          <w:color w:val="000000"/>
          <w:sz w:val="28"/>
        </w:rPr>
        <w:t>
      96. Есептеу нәтижелері және сметалық құжаттардағы қорытынды деректер келесі тәртіппен келтіріледі:</w:t>
      </w:r>
    </w:p>
    <w:bookmarkEnd w:id="120"/>
    <w:p>
      <w:pPr>
        <w:spacing w:after="0"/>
        <w:ind w:left="0"/>
        <w:jc w:val="both"/>
      </w:pPr>
      <w:r>
        <w:rPr>
          <w:rFonts w:ascii="Times New Roman"/>
          <w:b w:val="false"/>
          <w:i w:val="false"/>
          <w:color w:val="000000"/>
          <w:sz w:val="28"/>
        </w:rPr>
        <w:t>
      жергілікті сметаларда (жергілікті сметалық есептерде) қорытынды сандар бүтін теңгеге дейін дөңгелектенеді; жолма-жол (аралық) сандар ақша түрінде екі белгіге дейін және еңбек шығынында 4 белгіге дейін дөңгелектенеді;</w:t>
      </w:r>
    </w:p>
    <w:p>
      <w:pPr>
        <w:spacing w:after="0"/>
        <w:ind w:left="0"/>
        <w:jc w:val="both"/>
      </w:pPr>
      <w:r>
        <w:rPr>
          <w:rFonts w:ascii="Times New Roman"/>
          <w:b w:val="false"/>
          <w:i w:val="false"/>
          <w:color w:val="000000"/>
          <w:sz w:val="28"/>
        </w:rPr>
        <w:t>
      объектілік сметаларда (объектілік сметалық есептерде) жергілікті сметалардан (жергілікті сметалық есептерде) қорытынды сандар үтірден кейін үш белгіге дейін дөңгелектеп мың теңгемен көрсетіледі;</w:t>
      </w:r>
    </w:p>
    <w:p>
      <w:pPr>
        <w:spacing w:after="0"/>
        <w:ind w:left="0"/>
        <w:jc w:val="both"/>
      </w:pPr>
      <w:r>
        <w:rPr>
          <w:rFonts w:ascii="Times New Roman"/>
          <w:b w:val="false"/>
          <w:i w:val="false"/>
          <w:color w:val="000000"/>
          <w:sz w:val="28"/>
        </w:rPr>
        <w:t>
      құрылыс құнының жиынтық сметалық есептерінде және сметалық есептерінде объектілік сметалардан (объектілік сметалық есептемелерден) жиынтық сомалар үтірден кейін үш белгіге дейін дөңгелектеумен мың теңгемен көрсетіледі;</w:t>
      </w:r>
    </w:p>
    <w:p>
      <w:pPr>
        <w:spacing w:after="0"/>
        <w:ind w:left="0"/>
        <w:jc w:val="both"/>
      </w:pPr>
      <w:r>
        <w:rPr>
          <w:rFonts w:ascii="Times New Roman"/>
          <w:b w:val="false"/>
          <w:i w:val="false"/>
          <w:color w:val="000000"/>
          <w:sz w:val="28"/>
        </w:rPr>
        <w:t>
      шығындар мәліметтерінде жиынтық сметалық есептемелерден жиынтық сома үтірден кейін үш белгіге дейін дөңгелектеумен миллион теңгемен көрсетіледі.</w:t>
      </w:r>
    </w:p>
    <w:p>
      <w:pPr>
        <w:spacing w:after="0"/>
        <w:ind w:left="0"/>
        <w:jc w:val="both"/>
      </w:pPr>
      <w:r>
        <w:rPr>
          <w:rFonts w:ascii="Times New Roman"/>
          <w:b w:val="false"/>
          <w:i w:val="false"/>
          <w:color w:val="000000"/>
          <w:sz w:val="28"/>
        </w:rPr>
        <w:t>
      Дәл осындай тәртіппен есептеу нәтижелері және құрылыс құнының есептеріндегі қорытынды деректер келтіріледі.</w:t>
      </w:r>
    </w:p>
    <w:bookmarkStart w:name="z125" w:id="121"/>
    <w:p>
      <w:pPr>
        <w:spacing w:after="0"/>
        <w:ind w:left="0"/>
        <w:jc w:val="both"/>
      </w:pPr>
      <w:r>
        <w:rPr>
          <w:rFonts w:ascii="Times New Roman"/>
          <w:b w:val="false"/>
          <w:i w:val="false"/>
          <w:color w:val="000000"/>
          <w:sz w:val="28"/>
        </w:rPr>
        <w:t>
      97. Сандарды дөңгелектеу кезінде келесі ереже қолданылады:</w:t>
      </w:r>
    </w:p>
    <w:bookmarkEnd w:id="121"/>
    <w:p>
      <w:pPr>
        <w:spacing w:after="0"/>
        <w:ind w:left="0"/>
        <w:jc w:val="both"/>
      </w:pPr>
      <w:r>
        <w:rPr>
          <w:rFonts w:ascii="Times New Roman"/>
          <w:b w:val="false"/>
          <w:i w:val="false"/>
          <w:color w:val="000000"/>
          <w:sz w:val="28"/>
        </w:rPr>
        <w:t>
      егер бөлінетін цифрлардың біріншісі 5 саннан көп болса, онда қалдырылатын цифрлардың соңғысы күшейтіледі,яғни бірлікке артады. Сондай-ақ, іріктелетін цифрлардың біріншісі 5-ке тең, ал одан кейін бір немесе бірнеше таңбалы сандар бар кезде де күшейту болжанады;</w:t>
      </w:r>
    </w:p>
    <w:p>
      <w:pPr>
        <w:spacing w:after="0"/>
        <w:ind w:left="0"/>
        <w:jc w:val="both"/>
      </w:pPr>
      <w:r>
        <w:rPr>
          <w:rFonts w:ascii="Times New Roman"/>
          <w:b w:val="false"/>
          <w:i w:val="false"/>
          <w:color w:val="000000"/>
          <w:sz w:val="28"/>
        </w:rPr>
        <w:t>
      егер кесілетін цифрлардың біріншісі 5-тен аз болса, онда күшейту жүргізілмейді.</w:t>
      </w:r>
    </w:p>
    <w:bookmarkStart w:name="z126" w:id="122"/>
    <w:p>
      <w:pPr>
        <w:spacing w:after="0"/>
        <w:ind w:left="0"/>
        <w:jc w:val="both"/>
      </w:pPr>
      <w:r>
        <w:rPr>
          <w:rFonts w:ascii="Times New Roman"/>
          <w:b w:val="false"/>
          <w:i w:val="false"/>
          <w:color w:val="000000"/>
          <w:sz w:val="28"/>
        </w:rPr>
        <w:t>
      98. Егер 5 саны кесілсе, ал одан кейін маңызды сандар болмаса, дөңгелектеу жақын жұп санға орындалады, басқаша айтқанда, соңғы қалдырылатын сан өзгеріссіз қалады, егер ол жұп болса және ол тақ болған жағдайда күшейтіледі.</w:t>
      </w:r>
    </w:p>
    <w:bookmarkEnd w:id="122"/>
    <w:bookmarkStart w:name="z127" w:id="123"/>
    <w:p>
      <w:pPr>
        <w:spacing w:after="0"/>
        <w:ind w:left="0"/>
        <w:jc w:val="both"/>
      </w:pPr>
      <w:r>
        <w:rPr>
          <w:rFonts w:ascii="Times New Roman"/>
          <w:b w:val="false"/>
          <w:i w:val="false"/>
          <w:color w:val="000000"/>
          <w:sz w:val="28"/>
        </w:rPr>
        <w:t>
      99. Сметалық құжаттаманы жасау кезінде оны белгілі бір тәртіппен нөмірлеу жүзеге асырылады.</w:t>
      </w:r>
    </w:p>
    <w:bookmarkEnd w:id="123"/>
    <w:p>
      <w:pPr>
        <w:spacing w:after="0"/>
        <w:ind w:left="0"/>
        <w:jc w:val="both"/>
      </w:pPr>
      <w:r>
        <w:rPr>
          <w:rFonts w:ascii="Times New Roman"/>
          <w:b w:val="false"/>
          <w:i w:val="false"/>
          <w:color w:val="000000"/>
          <w:sz w:val="28"/>
        </w:rPr>
        <w:t>
      Жергілікті сметаларды (жергілікті сметалық есептерді) нөмірлеу объектілік сметаны (объектілік сметалық есепті) қалыптастыру кезінде құрылыс құнының жиынтық сметалық есебінің қай тарауына енгізілуін ескере отырып жүргізіледі.</w:t>
      </w:r>
    </w:p>
    <w:p>
      <w:pPr>
        <w:spacing w:after="0"/>
        <w:ind w:left="0"/>
        <w:jc w:val="both"/>
      </w:pPr>
      <w:r>
        <w:rPr>
          <w:rFonts w:ascii="Times New Roman"/>
          <w:b w:val="false"/>
          <w:i w:val="false"/>
          <w:color w:val="000000"/>
          <w:sz w:val="28"/>
        </w:rPr>
        <w:t>
      Алаңдық сипаттағы құрылыс басым экономика салаларында жергілікті сметаларды (жергілікті сметалық есептеулерді) нөмірлеу алғашқы екі сан құрылыс құнының сметалық есебі тарауының нөміріне, екінші екі сан - тараудағы жол нөміріне, үшінші екі сан осы объектілік сметадағы (объектілік сметалық есептегі) жергілікті сметаның (жергілікті сметалық есептегі) реттік нөмірін білдіреді (мысалы, № 02-04-12 жергілікті смета). Мұндай нөмірлеу жүйесі бойынша объектілік сметалардың (объектілік сметалық есептердің) нөмірлері жергілікті сметалардың (жергілікті сметалық есептердің) нөмірлеріне сәйкес келетін соңғы екі санды қамтымайды (мысалы, объектілік смета № 02-04).</w:t>
      </w:r>
    </w:p>
    <w:p>
      <w:pPr>
        <w:spacing w:after="0"/>
        <w:ind w:left="0"/>
        <w:jc w:val="both"/>
      </w:pPr>
      <w:r>
        <w:rPr>
          <w:rFonts w:ascii="Times New Roman"/>
          <w:b w:val="false"/>
          <w:i w:val="false"/>
          <w:color w:val="000000"/>
          <w:sz w:val="28"/>
        </w:rPr>
        <w:t>
      Желілік сипаттағы ірі кешенді құрылыстар басым экономика салаларында нөмірлеу кезекті нөмірлер бойынша жүргізілуі мүмкін, онда құрылыс құнының сметалық есебінің номенклатурасындағы белгілі бір кезекті нөмір барлық осындай жолдар үшін объектінің бір түріне сәйкес келеді.</w:t>
      </w:r>
    </w:p>
    <w:bookmarkStart w:name="z128" w:id="124"/>
    <w:p>
      <w:pPr>
        <w:spacing w:after="0"/>
        <w:ind w:left="0"/>
        <w:jc w:val="both"/>
      </w:pPr>
      <w:r>
        <w:rPr>
          <w:rFonts w:ascii="Times New Roman"/>
          <w:b w:val="false"/>
          <w:i w:val="false"/>
          <w:color w:val="000000"/>
          <w:sz w:val="28"/>
        </w:rPr>
        <w:t>
      100. Сметалық құжаттама МЕМСТ 21.101 "ҚЖҚЖ. Жобалық және жұмыс құжаттамасына қойылатын негізгі талаптар" нормативінің талаптарына сәйкес орындалады.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айқындау жөніндегі нормативтік</w:t>
            </w:r>
            <w:r>
              <w:br/>
            </w:r>
            <w:r>
              <w:rPr>
                <w:rFonts w:ascii="Times New Roman"/>
                <w:b w:val="false"/>
                <w:i w:val="false"/>
                <w:color w:val="000000"/>
                <w:sz w:val="20"/>
              </w:rPr>
              <w:t>құжатқа</w:t>
            </w:r>
            <w:r>
              <w:br/>
            </w:r>
            <w:r>
              <w:rPr>
                <w:rFonts w:ascii="Times New Roman"/>
                <w:b w:val="false"/>
                <w:i w:val="false"/>
                <w:color w:val="000000"/>
                <w:sz w:val="20"/>
              </w:rPr>
              <w:t>1-қосымша</w:t>
            </w:r>
          </w:p>
        </w:tc>
      </w:tr>
    </w:tbl>
    <w:bookmarkStart w:name="z130" w:id="125"/>
    <w:p>
      <w:pPr>
        <w:spacing w:after="0"/>
        <w:ind w:left="0"/>
        <w:jc w:val="left"/>
      </w:pPr>
      <w:r>
        <w:rPr>
          <w:rFonts w:ascii="Times New Roman"/>
          <w:b/>
          <w:i w:val="false"/>
          <w:color w:val="000000"/>
        </w:rPr>
        <w:t xml:space="preserve"> Құрылыс құнының сметалық есебіне енгізілетін өзге де жұмыстар мен шығындар тізбесі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Тараулардың, жұмыстар мен шығындардың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саласын көрсете отырып, ағымдағы бағалардағы өзге жұмыстар мен шығындар құнын айқындау және негіздеу тәсілі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орындайтын өзге де шығындар мен жұмыстар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Құрылыс аумағын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негізгі осьтерін бөлу, оларды табиғи жағдайға ауыстыру және пункттер мен белгілермен бекіту жөніндегі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инженерлік іздестірулерге бағалар жинағы негізінде анықталады (6 және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үйлер мен ғимараттарды, инфрақұрылым объектілерін, үйлер мен ғимараттардың конструктивтік элементтерін, абаттандыру элементтерін және т. б. физикалық бұзуға (бөлшектеуге) байланысты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сметалық шешім (объектіні бұзуға (бөлшектеуге) арналған жоба, бұзу және бөлшектеу жөніндегі жұмыстарды ұйымдастыру жобасы (ЖҰЖ), құрылысты ұйымдастыру жобасы, (ҚҰЖ), құрылыстарды бұзуға арналған актінің, өзге де негіздемелердің негізінде ақаулық ведомость) (4, 6 және 7- бағандарда көрсетіледі) негізінде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Уақытша ғимараттар мен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ғимараттар мен құрылыстарға арналған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ҚШН 8.04-05-2015 сметалық нормалары бойынша немесе ҚҰЖ деректеріне негізделген есеп бойынша анықталады (4,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трасса бойындағы жолдар және т. б. айналасындағы құрылыс алаңынан тыс уақытша кірме жолдарды салуға және күтіп ұстауға арналған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 бойынша тиісті негіздеме болған кезде сметалық есеппен ҚР ҚШН 8.04-05-2015 сәйкес анықталады. Құралдар 4, 7-бағандарда көрсетіледі.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Өзге де жұмыстар мен шығындар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уақытта құрылыс-монтаждау (жөндеу-құрылыс) жұмыстарын жүргізу кезіндегі қосымша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ҚШН 8.04-05-2015 сметалық нормалары бойынша анықталады (4 және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жұмылдыру және демобилизациялауға арналған шығындар (машиналар мен тетіктердің машина сағаты құнында ескерілген елді мекен мен құрылыс шегінде қайта көшіруді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мердігерлік ұйымдардың қуаттарын ұтымды пайдалану шарттарына сүйене отырып, ал олар жеткіліксіз болған жағдайда құрылыс орнына жақын орналасқан өңірлерден ҚҰЖ шешімдеріне сәйкес жергілікті сметалық есеппен анықталады (6 және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аяқталғаннан кейін оларды қалпына келтіре отырып, жұмыс істеп тұрған тұрақты және салынып жатқан автомобиль жолдарын күтіп-ұстауға арналған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 бойынша тиісті негіздеме кезінде жергілікті сметалық есеппен анықталады (4 және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монтаж ұйымдарының қызметкерлерін автомобиль көлігімен тасымалдау жөніндегі шығындар немесе қалалық жолаушылар көлігінің арнайы маршруттарын ұйымдастыру жөніндегі шығыстардың өтемақысы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шешімдеріне байланысты қосымша шығындарды анықтау жөніндегі нормативтік құжатқа сәйкес құрылысты ұйымдастыру жобасының негізінде сметалық есептермен анықталады (6 және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әдіспен жұмыстарды орындауға байланысты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шешімдеріне байланысты қосымша шығындарды анықтау жөніндегі нормативтік құжатқа сәйкес құрылысты ұйымдастыру жобасының негізінде сметалық есептермен анықталады. Вахталық жұмысшыларды вахта орнына дейін тасымалдауға және жолда болған кезеңде тәуліктік ақы төлеуге арналған шығындар Қазақстан Республикасы еңбек заңнамасы талаптарының орындалуын ескере отырып, сметалық есептермен анықталады (6 және 7-бағандар 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монтаждау және арнайы құрылыс жұмыстарын орындау үшін жұмысшыларды іссапарға жіберуге байланысты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шешімдеріне байланысты қосымша шығындарды анықтау жөніндегі нормативтік құжатқа сәйкес құрылысты ұйымдастыру жобасының негізінде сметалық есептермен анықталады (6 және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орын ауыстыруына және деформациялануына геодезиялық бақылау жүргізуге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ұйымдастыру жобасының және жұмыстарды жүргізу жобасының негізінде сметалық есеп бойынша, құрылысты ұйымдастыру жобасының шешімдеріне байланысты қосымша шығындарды анықтау жөніндегі нормативтік құжатқа сәйкес (6,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және радиациялық қатер аймақтарында қосымша еңбекақы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негізінде анықталады (6, 7-бағандарда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Сметалық нормативтерде ескерілмеген шығындардың жекелеген түрлері, оның ішінде құрылыс қызметінен Қалдықтарды кәдеге жарату мен көмуге арналған қаражат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есептермен ҚҰЖ шешімдері және/немесе басқа да негіздеуші талаптар (заңнамалық, ведомстволық, нормативтік) негізінде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айқындау жөніндегі нормативтік</w:t>
            </w:r>
            <w:r>
              <w:br/>
            </w:r>
            <w:r>
              <w:rPr>
                <w:rFonts w:ascii="Times New Roman"/>
                <w:b w:val="false"/>
                <w:i w:val="false"/>
                <w:color w:val="000000"/>
                <w:sz w:val="20"/>
              </w:rPr>
              <w:t>құжатқа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p>
      <w:pPr>
        <w:spacing w:after="0"/>
        <w:ind w:left="0"/>
        <w:jc w:val="both"/>
      </w:pPr>
      <w:r>
        <w:rPr>
          <w:rFonts w:ascii="Times New Roman"/>
          <w:b w:val="false"/>
          <w:i w:val="false"/>
          <w:color w:val="000000"/>
          <w:sz w:val="28"/>
        </w:rPr>
        <w:t>
      Құрылыс атауы ___________________________________________________</w:t>
      </w:r>
    </w:p>
    <w:p>
      <w:pPr>
        <w:spacing w:after="0"/>
        <w:ind w:left="0"/>
        <w:jc w:val="both"/>
      </w:pPr>
      <w:r>
        <w:rPr>
          <w:rFonts w:ascii="Times New Roman"/>
          <w:b w:val="false"/>
          <w:i w:val="false"/>
          <w:color w:val="000000"/>
          <w:sz w:val="28"/>
        </w:rPr>
        <w:t>
      Объектінің атауы _________________________________________________</w:t>
      </w:r>
    </w:p>
    <w:p>
      <w:pPr>
        <w:spacing w:after="0"/>
        <w:ind w:left="0"/>
        <w:jc w:val="both"/>
      </w:pPr>
      <w:r>
        <w:rPr>
          <w:rFonts w:ascii="Times New Roman"/>
          <w:b w:val="false"/>
          <w:i w:val="false"/>
          <w:color w:val="000000"/>
          <w:sz w:val="28"/>
        </w:rPr>
        <w:t>
      Жергілікті смета № _____</w:t>
      </w:r>
    </w:p>
    <w:p>
      <w:pPr>
        <w:spacing w:after="0"/>
        <w:ind w:left="0"/>
        <w:jc w:val="both"/>
      </w:pPr>
      <w:r>
        <w:rPr>
          <w:rFonts w:ascii="Times New Roman"/>
          <w:b w:val="false"/>
          <w:i w:val="false"/>
          <w:color w:val="000000"/>
          <w:sz w:val="28"/>
        </w:rPr>
        <w:t>
      (Жергілікті сметалық есеп)</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(жұмыстар мен шығындар атауы)</w:t>
      </w:r>
    </w:p>
    <w:p>
      <w:pPr>
        <w:spacing w:after="0"/>
        <w:ind w:left="0"/>
        <w:jc w:val="both"/>
      </w:pPr>
      <w:r>
        <w:rPr>
          <w:rFonts w:ascii="Times New Roman"/>
          <w:b w:val="false"/>
          <w:i w:val="false"/>
          <w:color w:val="000000"/>
          <w:sz w:val="28"/>
        </w:rPr>
        <w:t>
      Негізі:</w:t>
      </w:r>
    </w:p>
    <w:p>
      <w:pPr>
        <w:spacing w:after="0"/>
        <w:ind w:left="0"/>
        <w:jc w:val="both"/>
      </w:pPr>
      <w:r>
        <w:rPr>
          <w:rFonts w:ascii="Times New Roman"/>
          <w:b w:val="false"/>
          <w:i w:val="false"/>
          <w:color w:val="000000"/>
          <w:sz w:val="28"/>
        </w:rPr>
        <w:t>
      Сметалық құны _______________ мың теңге</w:t>
      </w:r>
    </w:p>
    <w:p>
      <w:pPr>
        <w:spacing w:after="0"/>
        <w:ind w:left="0"/>
        <w:jc w:val="both"/>
      </w:pPr>
      <w:r>
        <w:rPr>
          <w:rFonts w:ascii="Times New Roman"/>
          <w:b w:val="false"/>
          <w:i w:val="false"/>
          <w:color w:val="000000"/>
          <w:sz w:val="28"/>
        </w:rPr>
        <w:t>
      Сметалық жалақы _____________ мың теңге</w:t>
      </w:r>
    </w:p>
    <w:p>
      <w:pPr>
        <w:spacing w:after="0"/>
        <w:ind w:left="0"/>
        <w:jc w:val="both"/>
      </w:pPr>
      <w:r>
        <w:rPr>
          <w:rFonts w:ascii="Times New Roman"/>
          <w:b w:val="false"/>
          <w:i w:val="false"/>
          <w:color w:val="000000"/>
          <w:sz w:val="28"/>
        </w:rPr>
        <w:t>
      Нормативтік еңбек сыйымдылығы _____ мың адам-сағ.</w:t>
      </w:r>
    </w:p>
    <w:p>
      <w:pPr>
        <w:spacing w:after="0"/>
        <w:ind w:left="0"/>
        <w:jc w:val="both"/>
      </w:pPr>
      <w:r>
        <w:rPr>
          <w:rFonts w:ascii="Times New Roman"/>
          <w:b w:val="false"/>
          <w:i w:val="false"/>
          <w:color w:val="000000"/>
          <w:sz w:val="28"/>
        </w:rPr>
        <w:t>
      20 _ _ жылғы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шифры, ресурс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шығындар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шығыстар мен сметалық пайданың барлық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жұмысшы-құрылысшылардың жалақысы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машинистердің жалақысы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жұмысшы-құрылысшылардың жалақысы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машинистердің жалақысы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жиһаз, инвентарь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пайда,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Смета бойынша жиыны: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жұмыс құрылысшылардың жалақысы</w:t>
      </w:r>
    </w:p>
    <w:p>
      <w:pPr>
        <w:spacing w:after="0"/>
        <w:ind w:left="0"/>
        <w:jc w:val="both"/>
      </w:pPr>
      <w:r>
        <w:rPr>
          <w:rFonts w:ascii="Times New Roman"/>
          <w:b w:val="false"/>
          <w:i w:val="false"/>
          <w:color w:val="000000"/>
          <w:sz w:val="28"/>
        </w:rPr>
        <w:t>
      машиналарды пайдалануға арналған шығындар,</w:t>
      </w:r>
    </w:p>
    <w:p>
      <w:pPr>
        <w:spacing w:after="0"/>
        <w:ind w:left="0"/>
        <w:jc w:val="both"/>
      </w:pPr>
      <w:r>
        <w:rPr>
          <w:rFonts w:ascii="Times New Roman"/>
          <w:b w:val="false"/>
          <w:i w:val="false"/>
          <w:color w:val="000000"/>
          <w:sz w:val="28"/>
        </w:rPr>
        <w:t>
      оның ішінде машинистердің жалақысы</w:t>
      </w:r>
    </w:p>
    <w:p>
      <w:pPr>
        <w:spacing w:after="0"/>
        <w:ind w:left="0"/>
        <w:jc w:val="both"/>
      </w:pPr>
      <w:r>
        <w:rPr>
          <w:rFonts w:ascii="Times New Roman"/>
          <w:b w:val="false"/>
          <w:i w:val="false"/>
          <w:color w:val="000000"/>
          <w:sz w:val="28"/>
        </w:rPr>
        <w:t>
      материалдар, бұйымдар мен конструкциялар</w:t>
      </w:r>
    </w:p>
    <w:p>
      <w:pPr>
        <w:spacing w:after="0"/>
        <w:ind w:left="0"/>
        <w:jc w:val="both"/>
      </w:pPr>
      <w:r>
        <w:rPr>
          <w:rFonts w:ascii="Times New Roman"/>
          <w:b w:val="false"/>
          <w:i w:val="false"/>
          <w:color w:val="000000"/>
          <w:sz w:val="28"/>
        </w:rPr>
        <w:t>
      құрал-жабдықтар</w:t>
      </w:r>
    </w:p>
    <w:p>
      <w:pPr>
        <w:spacing w:after="0"/>
        <w:ind w:left="0"/>
        <w:jc w:val="both"/>
      </w:pPr>
      <w:r>
        <w:rPr>
          <w:rFonts w:ascii="Times New Roman"/>
          <w:b w:val="false"/>
          <w:i w:val="false"/>
          <w:color w:val="000000"/>
          <w:sz w:val="28"/>
        </w:rPr>
        <w:t>
      үстеме шығыстар</w:t>
      </w:r>
    </w:p>
    <w:p>
      <w:pPr>
        <w:spacing w:after="0"/>
        <w:ind w:left="0"/>
        <w:jc w:val="both"/>
      </w:pPr>
      <w:r>
        <w:rPr>
          <w:rFonts w:ascii="Times New Roman"/>
          <w:b w:val="false"/>
          <w:i w:val="false"/>
          <w:color w:val="000000"/>
          <w:sz w:val="28"/>
        </w:rPr>
        <w:t>
      сметалық пайда</w:t>
      </w:r>
    </w:p>
    <w:p>
      <w:pPr>
        <w:spacing w:after="0"/>
        <w:ind w:left="0"/>
        <w:jc w:val="both"/>
      </w:pPr>
      <w:r>
        <w:rPr>
          <w:rFonts w:ascii="Times New Roman"/>
          <w:b w:val="false"/>
          <w:i w:val="false"/>
          <w:color w:val="000000"/>
          <w:sz w:val="28"/>
        </w:rPr>
        <w:t xml:space="preserve">
      Құрастырды _____________________________________________________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xml:space="preserve">
      Тексерді 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айқындау жөніндегі нормативтік</w:t>
            </w:r>
            <w:r>
              <w:br/>
            </w:r>
            <w:r>
              <w:rPr>
                <w:rFonts w:ascii="Times New Roman"/>
                <w:b w:val="false"/>
                <w:i w:val="false"/>
                <w:color w:val="000000"/>
                <w:sz w:val="20"/>
              </w:rPr>
              <w:t>құжатқа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both"/>
      </w:pPr>
      <w:r>
        <w:rPr>
          <w:rFonts w:ascii="Times New Roman"/>
          <w:b w:val="false"/>
          <w:i w:val="false"/>
          <w:color w:val="000000"/>
          <w:sz w:val="28"/>
        </w:rPr>
        <w:t>
      Құрылыс атауы _________________________________________________________</w:t>
      </w:r>
    </w:p>
    <w:p>
      <w:pPr>
        <w:spacing w:after="0"/>
        <w:ind w:left="0"/>
        <w:jc w:val="both"/>
      </w:pPr>
      <w:r>
        <w:rPr>
          <w:rFonts w:ascii="Times New Roman"/>
          <w:b w:val="false"/>
          <w:i w:val="false"/>
          <w:color w:val="000000"/>
          <w:sz w:val="28"/>
        </w:rPr>
        <w:t>
      Объектілік смета №________</w:t>
      </w:r>
    </w:p>
    <w:p>
      <w:pPr>
        <w:spacing w:after="0"/>
        <w:ind w:left="0"/>
        <w:jc w:val="both"/>
      </w:pPr>
      <w:r>
        <w:rPr>
          <w:rFonts w:ascii="Times New Roman"/>
          <w:b w:val="false"/>
          <w:i w:val="false"/>
          <w:color w:val="000000"/>
          <w:sz w:val="28"/>
        </w:rPr>
        <w:t>
      (Объектілік сметалық есеп)</w:t>
      </w:r>
    </w:p>
    <w:p>
      <w:pPr>
        <w:spacing w:after="0"/>
        <w:ind w:left="0"/>
        <w:jc w:val="both"/>
      </w:pPr>
      <w:r>
        <w:rPr>
          <w:rFonts w:ascii="Times New Roman"/>
          <w:b w:val="false"/>
          <w:i w:val="false"/>
          <w:color w:val="000000"/>
          <w:sz w:val="28"/>
        </w:rPr>
        <w:t>
      ______________________________________құрылысына</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Жұмыстар мен шығындардың сметалық құны ________ мың теңге</w:t>
      </w:r>
    </w:p>
    <w:p>
      <w:pPr>
        <w:spacing w:after="0"/>
        <w:ind w:left="0"/>
        <w:jc w:val="both"/>
      </w:pPr>
      <w:r>
        <w:rPr>
          <w:rFonts w:ascii="Times New Roman"/>
          <w:b w:val="false"/>
          <w:i w:val="false"/>
          <w:color w:val="000000"/>
          <w:sz w:val="28"/>
        </w:rPr>
        <w:t>
      Нормативтік еңбек сыйымдылығы __________ мың адам-сағат</w:t>
      </w:r>
    </w:p>
    <w:p>
      <w:pPr>
        <w:spacing w:after="0"/>
        <w:ind w:left="0"/>
        <w:jc w:val="both"/>
      </w:pPr>
      <w:r>
        <w:rPr>
          <w:rFonts w:ascii="Times New Roman"/>
          <w:b w:val="false"/>
          <w:i w:val="false"/>
          <w:color w:val="000000"/>
          <w:sz w:val="28"/>
        </w:rPr>
        <w:t>
      Сметалық жалақы __________ мың теңге</w:t>
      </w:r>
    </w:p>
    <w:p>
      <w:pPr>
        <w:spacing w:after="0"/>
        <w:ind w:left="0"/>
        <w:jc w:val="both"/>
      </w:pPr>
      <w:r>
        <w:rPr>
          <w:rFonts w:ascii="Times New Roman"/>
          <w:b w:val="false"/>
          <w:i w:val="false"/>
          <w:color w:val="000000"/>
          <w:sz w:val="28"/>
        </w:rPr>
        <w:t xml:space="preserve">
      Бірлі-жарым құнның есептік өлшеуіші ____________ </w:t>
      </w:r>
    </w:p>
    <w:p>
      <w:pPr>
        <w:spacing w:after="0"/>
        <w:ind w:left="0"/>
        <w:jc w:val="both"/>
      </w:pPr>
      <w:r>
        <w:rPr>
          <w:rFonts w:ascii="Times New Roman"/>
          <w:b w:val="false"/>
          <w:i w:val="false"/>
          <w:color w:val="000000"/>
          <w:sz w:val="28"/>
        </w:rPr>
        <w:t>
      Көрсеткіш бірлік құны____________ мың теңге/есептік өлшеуіш</w:t>
      </w:r>
    </w:p>
    <w:p>
      <w:pPr>
        <w:spacing w:after="0"/>
        <w:ind w:left="0"/>
        <w:jc w:val="both"/>
      </w:pPr>
      <w:r>
        <w:rPr>
          <w:rFonts w:ascii="Times New Roman"/>
          <w:b w:val="false"/>
          <w:i w:val="false"/>
          <w:color w:val="000000"/>
          <w:sz w:val="28"/>
        </w:rPr>
        <w:t>
      20 _ _ жылғы жағдай бойынша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 мен есептеулер нөмірлері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шығындар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еңбек сыйымдылығы, мың адам-сағат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жалақы,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құн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жиһаз, инвентарь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тапсырыс берушінің (анықтамалық) (қажет болған жағдайда) жеткізу жабдығы, жиһазы және инвентарі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Жобаның бас инженері ________________________________________________ </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xml:space="preserve">
      Бөлім ____________________ бастығы ___________________________________ </w:t>
      </w:r>
    </w:p>
    <w:p>
      <w:pPr>
        <w:spacing w:after="0"/>
        <w:ind w:left="0"/>
        <w:jc w:val="both"/>
      </w:pPr>
      <w:r>
        <w:rPr>
          <w:rFonts w:ascii="Times New Roman"/>
          <w:b w:val="false"/>
          <w:i w:val="false"/>
          <w:color w:val="000000"/>
          <w:sz w:val="28"/>
        </w:rPr>
        <w:t>
      (атауы))                  қолы (аты-жөні, тегі)</w:t>
      </w:r>
    </w:p>
    <w:p>
      <w:pPr>
        <w:spacing w:after="0"/>
        <w:ind w:left="0"/>
        <w:jc w:val="both"/>
      </w:pPr>
      <w:r>
        <w:rPr>
          <w:rFonts w:ascii="Times New Roman"/>
          <w:b w:val="false"/>
          <w:i w:val="false"/>
          <w:color w:val="000000"/>
          <w:sz w:val="28"/>
        </w:rPr>
        <w:t xml:space="preserve">
      Құрастырды _________________________________________________________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xml:space="preserve">
      Тексерді ____________________________________________________________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айқындау жөніндегі нормативтік</w:t>
            </w:r>
            <w:r>
              <w:br/>
            </w:r>
            <w:r>
              <w:rPr>
                <w:rFonts w:ascii="Times New Roman"/>
                <w:b w:val="false"/>
                <w:i w:val="false"/>
                <w:color w:val="000000"/>
                <w:sz w:val="20"/>
              </w:rPr>
              <w:t>құжатқа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both"/>
      </w:pPr>
      <w:r>
        <w:rPr>
          <w:rFonts w:ascii="Times New Roman"/>
          <w:b w:val="false"/>
          <w:i w:val="false"/>
          <w:color w:val="000000"/>
          <w:sz w:val="28"/>
        </w:rPr>
        <w:t xml:space="preserve">
      Тапсырыс беруші 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Құрылыс құнының сметалық есебі___________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қосылған құн салығы____________ мың теңге</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(бекіту туралы құжатқа сілтеме)</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Құрылыс құнының сметалық есебі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(құрылыс атауы)</w:t>
      </w:r>
    </w:p>
    <w:p>
      <w:pPr>
        <w:spacing w:after="0"/>
        <w:ind w:left="0"/>
        <w:jc w:val="both"/>
      </w:pPr>
      <w:r>
        <w:rPr>
          <w:rFonts w:ascii="Times New Roman"/>
          <w:b w:val="false"/>
          <w:i w:val="false"/>
          <w:color w:val="000000"/>
          <w:sz w:val="28"/>
        </w:rPr>
        <w:t>
      20 _ _ жылғы жағдай бойынша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 мен есептеулердің нөмірлері, өзге де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Тараулардың, объектілердің, жұмыстардың және шығындардың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сметалық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жиһаз және инвентарь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жұмыстар мен шығындар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w:t>
            </w:r>
          </w:p>
          <w:p>
            <w:pPr>
              <w:spacing w:after="20"/>
              <w:ind w:left="20"/>
              <w:jc w:val="both"/>
            </w:pPr>
            <w:r>
              <w:rPr>
                <w:rFonts w:ascii="Times New Roman"/>
                <w:b w:val="false"/>
                <w:i w:val="false"/>
                <w:color w:val="000000"/>
                <w:sz w:val="20"/>
              </w:rPr>
              <w:t>
Құрылыс аумағын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p>
            <w:pPr>
              <w:spacing w:after="20"/>
              <w:ind w:left="20"/>
              <w:jc w:val="both"/>
            </w:pPr>
            <w:r>
              <w:rPr>
                <w:rFonts w:ascii="Times New Roman"/>
                <w:b w:val="false"/>
                <w:i w:val="false"/>
                <w:color w:val="000000"/>
                <w:sz w:val="20"/>
              </w:rPr>
              <w:t>
Құрылыстың негізгі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w:t>
            </w:r>
          </w:p>
          <w:p>
            <w:pPr>
              <w:spacing w:after="20"/>
              <w:ind w:left="20"/>
              <w:jc w:val="both"/>
            </w:pPr>
            <w:r>
              <w:rPr>
                <w:rFonts w:ascii="Times New Roman"/>
                <w:b w:val="false"/>
                <w:i w:val="false"/>
                <w:color w:val="000000"/>
                <w:sz w:val="20"/>
              </w:rPr>
              <w:t>
Қосалқы және қызмет көрсету мақсатындағы объектілер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w:t>
            </w:r>
          </w:p>
          <w:p>
            <w:pPr>
              <w:spacing w:after="20"/>
              <w:ind w:left="20"/>
              <w:jc w:val="both"/>
            </w:pPr>
            <w:r>
              <w:rPr>
                <w:rFonts w:ascii="Times New Roman"/>
                <w:b w:val="false"/>
                <w:i w:val="false"/>
                <w:color w:val="000000"/>
                <w:sz w:val="20"/>
              </w:rPr>
              <w:t>
Энергетикалық шаруашылық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w:t>
            </w:r>
          </w:p>
          <w:p>
            <w:pPr>
              <w:spacing w:after="20"/>
              <w:ind w:left="20"/>
              <w:jc w:val="both"/>
            </w:pPr>
            <w:r>
              <w:rPr>
                <w:rFonts w:ascii="Times New Roman"/>
                <w:b w:val="false"/>
                <w:i w:val="false"/>
                <w:color w:val="000000"/>
                <w:sz w:val="20"/>
              </w:rPr>
              <w:t>
Көлік шаруашылығы және байланыс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w:t>
            </w:r>
          </w:p>
          <w:p>
            <w:pPr>
              <w:spacing w:after="20"/>
              <w:ind w:left="20"/>
              <w:jc w:val="both"/>
            </w:pPr>
            <w:r>
              <w:rPr>
                <w:rFonts w:ascii="Times New Roman"/>
                <w:b w:val="false"/>
                <w:i w:val="false"/>
                <w:color w:val="000000"/>
                <w:sz w:val="20"/>
              </w:rPr>
              <w:t>
Сумен жабдықтаудың, кәріздің, жылумен жабдықтаудың және газбен жабдықтаудың сыртқы желілері мен құрылыстары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w:t>
            </w:r>
          </w:p>
          <w:p>
            <w:pPr>
              <w:spacing w:after="20"/>
              <w:ind w:left="20"/>
              <w:jc w:val="both"/>
            </w:pPr>
            <w:r>
              <w:rPr>
                <w:rFonts w:ascii="Times New Roman"/>
                <w:b w:val="false"/>
                <w:i w:val="false"/>
                <w:color w:val="000000"/>
                <w:sz w:val="20"/>
              </w:rPr>
              <w:t>
Аумақты абаттандыру және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тараулар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w:t>
            </w:r>
          </w:p>
          <w:p>
            <w:pPr>
              <w:spacing w:after="20"/>
              <w:ind w:left="20"/>
              <w:jc w:val="both"/>
            </w:pPr>
            <w:r>
              <w:rPr>
                <w:rFonts w:ascii="Times New Roman"/>
                <w:b w:val="false"/>
                <w:i w:val="false"/>
                <w:color w:val="000000"/>
                <w:sz w:val="20"/>
              </w:rPr>
              <w:t>
Уақытша ғимараттар мен құрылыстар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тараулар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w:t>
            </w:r>
          </w:p>
          <w:p>
            <w:pPr>
              <w:spacing w:after="20"/>
              <w:ind w:left="20"/>
              <w:jc w:val="both"/>
            </w:pPr>
            <w:r>
              <w:rPr>
                <w:rFonts w:ascii="Times New Roman"/>
                <w:b w:val="false"/>
                <w:i w:val="false"/>
                <w:color w:val="000000"/>
                <w:sz w:val="20"/>
              </w:rPr>
              <w:t>
Өзге де жұмыстар мен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тараулар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жұмыстар мен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w:t>
            </w:r>
            <w:r>
              <w:rPr>
                <w:rFonts w:ascii="Times New Roman"/>
                <w:b w:val="false"/>
                <w:i w:val="false"/>
                <w:color w:val="000000"/>
                <w:sz w:val="20"/>
              </w:rPr>
              <w:t>Салық 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ҚҚС есебінсіз тапсырыс берушінің жеткізу жабдықтары, жиһазы және инвентарлары (анықтамалық)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Жобалау ұйымының басшысы __________________________________________ </w:t>
      </w:r>
    </w:p>
    <w:p>
      <w:pPr>
        <w:spacing w:after="0"/>
        <w:ind w:left="0"/>
        <w:jc w:val="both"/>
      </w:pP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
      Жобаның бас инженері ________________________________________________ </w:t>
      </w:r>
    </w:p>
    <w:p>
      <w:pPr>
        <w:spacing w:after="0"/>
        <w:ind w:left="0"/>
        <w:jc w:val="both"/>
      </w:pP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
      Бөлім ____________________ бастығы ___________________________________ </w:t>
      </w:r>
    </w:p>
    <w:p>
      <w:pPr>
        <w:spacing w:after="0"/>
        <w:ind w:left="0"/>
        <w:jc w:val="both"/>
      </w:pPr>
      <w:r>
        <w:rPr>
          <w:rFonts w:ascii="Times New Roman"/>
          <w:b w:val="false"/>
          <w:i w:val="false"/>
          <w:color w:val="000000"/>
          <w:sz w:val="28"/>
        </w:rPr>
        <w:t>
      (атауы))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анықтау жөніндегі нормативтік</w:t>
            </w:r>
            <w:r>
              <w:br/>
            </w:r>
            <w:r>
              <w:rPr>
                <w:rFonts w:ascii="Times New Roman"/>
                <w:b w:val="false"/>
                <w:i w:val="false"/>
                <w:color w:val="000000"/>
                <w:sz w:val="20"/>
              </w:rPr>
              <w:t>құжатқа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both"/>
      </w:pPr>
      <w:r>
        <w:rPr>
          <w:rFonts w:ascii="Times New Roman"/>
          <w:b w:val="false"/>
          <w:i w:val="false"/>
          <w:color w:val="000000"/>
          <w:sz w:val="28"/>
        </w:rPr>
        <w:t xml:space="preserve">
      Тапсырыс беруші 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Жиынтық сметалық есеп___________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қосылған құн салығы____________ мың теңге</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(бекіту туралы құжатқа сілтеме)</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Жиынтық сметалық есеп</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(құрылыс атауы)</w:t>
      </w:r>
    </w:p>
    <w:p>
      <w:pPr>
        <w:spacing w:after="0"/>
        <w:ind w:left="0"/>
        <w:jc w:val="both"/>
      </w:pPr>
      <w:r>
        <w:rPr>
          <w:rFonts w:ascii="Times New Roman"/>
          <w:b w:val="false"/>
          <w:i w:val="false"/>
          <w:color w:val="000000"/>
          <w:sz w:val="28"/>
        </w:rPr>
        <w:t>
      20 _ _ жылғы жағдай бойынша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 мен есептеулердің нөмірлері, өзге де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объектілердің, жұмыстардың және шығындардың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сметалық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жиһаз және инвентарь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жұмыстар мен шығындар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I-бөлім. Жобалау*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инженерлік ізденістер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ЖКВС ережесі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ведомстводан тыс кешенді сараптамасына арналған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Мердігерлік жұмыстардың сметалық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сметалық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Инжинирингтік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Инж.қызметтер көрсету ережелері.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басқаруға тапсырыс берушінің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қызметтер көрсету ережелері.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қадағалауға тапсырыс берушінің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қызметтер көрсету ережелері.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қадағалауға тапсырыс берушінің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сметалық есеп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Салық 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сметалық есеп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ҚҚС есебінсіз тапсырыс берушінің жеткізу жабдықтары, жиһазы және инвентарлары (анықтамалық)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Жобалау ұйымының басшысы __________________________________________ </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xml:space="preserve">
      Жобаның бас инженері ________________________________________________ </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xml:space="preserve">
      Бөлім ____________________ бастығы ___________________________________ </w:t>
      </w:r>
    </w:p>
    <w:p>
      <w:pPr>
        <w:spacing w:after="0"/>
        <w:ind w:left="0"/>
        <w:jc w:val="both"/>
      </w:pPr>
      <w:r>
        <w:rPr>
          <w:rFonts w:ascii="Times New Roman"/>
          <w:b w:val="false"/>
          <w:i w:val="false"/>
          <w:color w:val="000000"/>
          <w:sz w:val="28"/>
        </w:rPr>
        <w:t>
      (атауы))                  қолы (аты-жөні, тегі)</w:t>
      </w:r>
    </w:p>
    <w:p>
      <w:pPr>
        <w:spacing w:after="0"/>
        <w:ind w:left="0"/>
        <w:jc w:val="both"/>
      </w:pPr>
      <w:r>
        <w:rPr>
          <w:rFonts w:ascii="Times New Roman"/>
          <w:b w:val="false"/>
          <w:i w:val="false"/>
          <w:color w:val="000000"/>
          <w:sz w:val="28"/>
        </w:rPr>
        <w:t>
      Ескерту - жобалауға арналған құралдар алынған есептердің нәтижелері бойынша көрсетіледі (қаражаттың нормативтік лимиті)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анықтау жөніндегі нормативтік</w:t>
            </w:r>
            <w:r>
              <w:br/>
            </w:r>
            <w:r>
              <w:rPr>
                <w:rFonts w:ascii="Times New Roman"/>
                <w:b w:val="false"/>
                <w:i w:val="false"/>
                <w:color w:val="000000"/>
                <w:sz w:val="20"/>
              </w:rPr>
              <w:t>құжатқа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p>
      <w:pPr>
        <w:spacing w:after="0"/>
        <w:ind w:left="0"/>
        <w:jc w:val="both"/>
      </w:pPr>
      <w:r>
        <w:rPr>
          <w:rFonts w:ascii="Times New Roman"/>
          <w:b w:val="false"/>
          <w:i w:val="false"/>
          <w:color w:val="000000"/>
          <w:sz w:val="28"/>
        </w:rPr>
        <w:t xml:space="preserve">
      Тапсырыс беруші 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Сомадағы шығындар жиынтығы___________________________ млн.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қосылған құн салығы________________________ млн. теңге</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(бекіту туралы құжатқа сілтеме)</w:t>
      </w:r>
    </w:p>
    <w:p>
      <w:pPr>
        <w:spacing w:after="0"/>
        <w:ind w:left="0"/>
        <w:jc w:val="both"/>
      </w:pPr>
      <w:r>
        <w:rPr>
          <w:rFonts w:ascii="Times New Roman"/>
          <w:b w:val="false"/>
          <w:i w:val="false"/>
          <w:color w:val="000000"/>
          <w:sz w:val="28"/>
        </w:rPr>
        <w:t>
      "___" ______________ 20__ жыл</w:t>
      </w:r>
    </w:p>
    <w:p>
      <w:pPr>
        <w:spacing w:after="0"/>
        <w:ind w:left="0"/>
        <w:jc w:val="both"/>
      </w:pPr>
      <w:r>
        <w:rPr>
          <w:rFonts w:ascii="Times New Roman"/>
          <w:b w:val="false"/>
          <w:i w:val="false"/>
          <w:color w:val="000000"/>
          <w:sz w:val="28"/>
        </w:rPr>
        <w:t>
      Шығындар жиынтығы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(құрылыс атауы)</w:t>
      </w:r>
    </w:p>
    <w:p>
      <w:pPr>
        <w:spacing w:after="0"/>
        <w:ind w:left="0"/>
        <w:jc w:val="both"/>
      </w:pPr>
      <w:r>
        <w:rPr>
          <w:rFonts w:ascii="Times New Roman"/>
          <w:b w:val="false"/>
          <w:i w:val="false"/>
          <w:color w:val="000000"/>
          <w:sz w:val="28"/>
        </w:rPr>
        <w:t>
      20__ жылғы жағдай бойынша ағымдағы бағаларда жасалды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мақсаттағы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Ағымдағы бағадағы сметалық құны:</w:t>
      </w:r>
    </w:p>
    <w:p>
      <w:pPr>
        <w:spacing w:after="0"/>
        <w:ind w:left="0"/>
        <w:jc w:val="both"/>
      </w:pPr>
      <w:r>
        <w:rPr>
          <w:rFonts w:ascii="Times New Roman"/>
          <w:b w:val="false"/>
          <w:i w:val="false"/>
          <w:color w:val="000000"/>
          <w:sz w:val="28"/>
        </w:rPr>
        <w:t>
      1.1. құрылыс-монтаждау жұмыстары</w:t>
      </w:r>
    </w:p>
    <w:p>
      <w:pPr>
        <w:spacing w:after="0"/>
        <w:ind w:left="0"/>
        <w:jc w:val="both"/>
      </w:pPr>
      <w:r>
        <w:rPr>
          <w:rFonts w:ascii="Times New Roman"/>
          <w:b w:val="false"/>
          <w:i w:val="false"/>
          <w:color w:val="000000"/>
          <w:sz w:val="28"/>
        </w:rPr>
        <w:t>
      1.2. жабдықтар, жиһаз және мүкәммал</w:t>
      </w:r>
    </w:p>
    <w:p>
      <w:pPr>
        <w:spacing w:after="0"/>
        <w:ind w:left="0"/>
        <w:jc w:val="both"/>
      </w:pPr>
      <w:r>
        <w:rPr>
          <w:rFonts w:ascii="Times New Roman"/>
          <w:b w:val="false"/>
          <w:i w:val="false"/>
          <w:color w:val="000000"/>
          <w:sz w:val="28"/>
        </w:rPr>
        <w:t>
      1.3. өзге де шығындар</w:t>
      </w:r>
    </w:p>
    <w:p>
      <w:pPr>
        <w:spacing w:after="0"/>
        <w:ind w:left="0"/>
        <w:jc w:val="both"/>
      </w:pPr>
      <w:r>
        <w:rPr>
          <w:rFonts w:ascii="Times New Roman"/>
          <w:b w:val="false"/>
          <w:i w:val="false"/>
          <w:color w:val="000000"/>
          <w:sz w:val="28"/>
        </w:rPr>
        <w:t>
      Құрылыс құны,</w:t>
      </w:r>
    </w:p>
    <w:p>
      <w:pPr>
        <w:spacing w:after="0"/>
        <w:ind w:left="0"/>
        <w:jc w:val="both"/>
      </w:pPr>
      <w:r>
        <w:rPr>
          <w:rFonts w:ascii="Times New Roman"/>
          <w:b w:val="false"/>
          <w:i w:val="false"/>
          <w:color w:val="000000"/>
          <w:sz w:val="28"/>
        </w:rPr>
        <w:t>
      оның ішінде қосылған құн салығы</w:t>
      </w:r>
    </w:p>
    <w:p>
      <w:pPr>
        <w:spacing w:after="0"/>
        <w:ind w:left="0"/>
        <w:jc w:val="both"/>
      </w:pPr>
      <w:r>
        <w:rPr>
          <w:rFonts w:ascii="Times New Roman"/>
          <w:b w:val="false"/>
          <w:i w:val="false"/>
          <w:color w:val="000000"/>
          <w:sz w:val="28"/>
        </w:rPr>
        <w:t xml:space="preserve">
      Жобалау ұйымының басшысы __________________________________________ </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xml:space="preserve">
      Жобаның бас инженері ________________________________________________ </w:t>
      </w:r>
    </w:p>
    <w:p>
      <w:pPr>
        <w:spacing w:after="0"/>
        <w:ind w:left="0"/>
        <w:jc w:val="both"/>
      </w:pP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
      Бөлім ____________________ бастығы ___________________________________ </w:t>
      </w:r>
    </w:p>
    <w:p>
      <w:pPr>
        <w:spacing w:after="0"/>
        <w:ind w:left="0"/>
        <w:jc w:val="both"/>
      </w:pPr>
      <w:r>
        <w:rPr>
          <w:rFonts w:ascii="Times New Roman"/>
          <w:b w:val="false"/>
          <w:i w:val="false"/>
          <w:color w:val="000000"/>
          <w:sz w:val="28"/>
        </w:rPr>
        <w:t>
      (атауы))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анықтау жөніндегі нормативтік</w:t>
            </w:r>
            <w:r>
              <w:br/>
            </w:r>
            <w:r>
              <w:rPr>
                <w:rFonts w:ascii="Times New Roman"/>
                <w:b w:val="false"/>
                <w:i w:val="false"/>
                <w:color w:val="000000"/>
                <w:sz w:val="20"/>
              </w:rPr>
              <w:t>құжатқа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(құрылыс атауы)</w:t>
      </w:r>
    </w:p>
    <w:p>
      <w:pPr>
        <w:spacing w:after="0"/>
        <w:ind w:left="0"/>
        <w:jc w:val="both"/>
      </w:pPr>
      <w:r>
        <w:rPr>
          <w:rFonts w:ascii="Times New Roman"/>
          <w:b w:val="false"/>
          <w:i w:val="false"/>
          <w:color w:val="000000"/>
          <w:sz w:val="28"/>
        </w:rPr>
        <w:t>
      Іске қосу кешеніне кіретін объектілер құрылысының сметалық құнының ведомості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кешеніне енгізілген объектілер (ғимараттар мен құрылыстар) мен шығындар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толық сметалық құны және жоба бойынша шығындар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кешеніне енгізілген объектілер мен шығындардың сметалық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жиһаздар, инвентарлар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жиһаздар, инвентарлар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Оның ішінде іске қосу кешені объектілері бойынша (объектілердің атауы)</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Құрылыс құнының сметалық есебінің 1, 8-9-тарауларында көзделген қаражат:</w:t>
      </w:r>
    </w:p>
    <w:p>
      <w:pPr>
        <w:spacing w:after="0"/>
        <w:ind w:left="0"/>
        <w:jc w:val="both"/>
      </w:pPr>
      <w:r>
        <w:rPr>
          <w:rFonts w:ascii="Times New Roman"/>
          <w:b w:val="false"/>
          <w:i w:val="false"/>
          <w:color w:val="000000"/>
          <w:sz w:val="28"/>
        </w:rPr>
        <w:t>
      Күтпеген жұмыстар мен шығындар</w:t>
      </w:r>
    </w:p>
    <w:p>
      <w:pPr>
        <w:spacing w:after="0"/>
        <w:ind w:left="0"/>
        <w:jc w:val="both"/>
      </w:pPr>
      <w:r>
        <w:rPr>
          <w:rFonts w:ascii="Times New Roman"/>
          <w:b w:val="false"/>
          <w:i w:val="false"/>
          <w:color w:val="000000"/>
          <w:sz w:val="28"/>
        </w:rPr>
        <w:t>
      Жобаның бас инженері ________________________________________________</w:t>
      </w:r>
    </w:p>
    <w:p>
      <w:pPr>
        <w:spacing w:after="0"/>
        <w:ind w:left="0"/>
        <w:jc w:val="both"/>
      </w:pPr>
      <w:r>
        <w:rPr>
          <w:rFonts w:ascii="Times New Roman"/>
          <w:b w:val="false"/>
          <w:i w:val="false"/>
          <w:color w:val="000000"/>
          <w:sz w:val="28"/>
        </w:rPr>
        <w:t>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анықтау жөніндегі нормативтік</w:t>
            </w:r>
            <w:r>
              <w:br/>
            </w:r>
            <w:r>
              <w:rPr>
                <w:rFonts w:ascii="Times New Roman"/>
                <w:b w:val="false"/>
                <w:i w:val="false"/>
                <w:color w:val="000000"/>
                <w:sz w:val="20"/>
              </w:rPr>
              <w:t>құжатқа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bl>
    <w:p>
      <w:pPr>
        <w:spacing w:after="0"/>
        <w:ind w:left="0"/>
        <w:jc w:val="both"/>
      </w:pPr>
      <w:r>
        <w:rPr>
          <w:rFonts w:ascii="Times New Roman"/>
          <w:b w:val="false"/>
          <w:i w:val="false"/>
          <w:color w:val="000000"/>
          <w:sz w:val="28"/>
        </w:rPr>
        <w:t>
      Құрылыс атауы __________________________________________________</w:t>
      </w:r>
    </w:p>
    <w:p>
      <w:pPr>
        <w:spacing w:after="0"/>
        <w:ind w:left="0"/>
        <w:jc w:val="both"/>
      </w:pPr>
      <w:r>
        <w:rPr>
          <w:rFonts w:ascii="Times New Roman"/>
          <w:b w:val="false"/>
          <w:i w:val="false"/>
          <w:color w:val="000000"/>
          <w:sz w:val="28"/>
        </w:rPr>
        <w:t>
      Объектінің атауы ________________________________________________</w:t>
      </w:r>
    </w:p>
    <w:p>
      <w:pPr>
        <w:spacing w:after="0"/>
        <w:ind w:left="0"/>
        <w:jc w:val="both"/>
      </w:pPr>
      <w:r>
        <w:rPr>
          <w:rFonts w:ascii="Times New Roman"/>
          <w:b w:val="false"/>
          <w:i w:val="false"/>
          <w:color w:val="000000"/>
          <w:sz w:val="28"/>
        </w:rPr>
        <w:t>
      _______________________бойынша</w:t>
      </w:r>
    </w:p>
    <w:p>
      <w:pPr>
        <w:spacing w:after="0"/>
        <w:ind w:left="0"/>
        <w:jc w:val="both"/>
      </w:pPr>
      <w:r>
        <w:rPr>
          <w:rFonts w:ascii="Times New Roman"/>
          <w:b w:val="false"/>
          <w:i w:val="false"/>
          <w:color w:val="000000"/>
          <w:sz w:val="28"/>
        </w:rPr>
        <w:t>
      Материалдық ресурстар мен жабдықтардың жиынтық ведомості</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(ғимараттың, үйдің, объектінің, құрылыстың атауы)</w:t>
      </w:r>
    </w:p>
    <w:p>
      <w:pPr>
        <w:spacing w:after="0"/>
        <w:ind w:left="0"/>
        <w:jc w:val="both"/>
      </w:pPr>
      <w:r>
        <w:rPr>
          <w:rFonts w:ascii="Times New Roman"/>
          <w:b w:val="false"/>
          <w:i w:val="false"/>
          <w:color w:val="000000"/>
          <w:sz w:val="28"/>
        </w:rPr>
        <w:t>
      Негізі:</w:t>
      </w:r>
    </w:p>
    <w:p>
      <w:pPr>
        <w:spacing w:after="0"/>
        <w:ind w:left="0"/>
        <w:jc w:val="both"/>
      </w:pPr>
      <w:r>
        <w:rPr>
          <w:rFonts w:ascii="Times New Roman"/>
          <w:b w:val="false"/>
          <w:i w:val="false"/>
          <w:color w:val="000000"/>
          <w:sz w:val="28"/>
        </w:rPr>
        <w:t>
      Жергілікті сметалар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кодтары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шығу тегі (қазақстандық / шетелдік)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Материалдар (ранжирленген тәртіппен)</w:t>
      </w:r>
    </w:p>
    <w:p>
      <w:pPr>
        <w:spacing w:after="0"/>
        <w:ind w:left="0"/>
        <w:jc w:val="both"/>
      </w:pPr>
      <w:r>
        <w:rPr>
          <w:rFonts w:ascii="Times New Roman"/>
          <w:b w:val="false"/>
          <w:i w:val="false"/>
          <w:color w:val="000000"/>
          <w:sz w:val="28"/>
        </w:rPr>
        <w:t>
      Жабдық (ранжирленген тәртіппен)</w:t>
      </w:r>
    </w:p>
    <w:p>
      <w:pPr>
        <w:spacing w:after="0"/>
        <w:ind w:left="0"/>
        <w:jc w:val="both"/>
      </w:pPr>
      <w:r>
        <w:rPr>
          <w:rFonts w:ascii="Times New Roman"/>
          <w:b w:val="false"/>
          <w:i w:val="false"/>
          <w:color w:val="000000"/>
          <w:sz w:val="28"/>
        </w:rPr>
        <w:t xml:space="preserve">
      Құрастырды _________________________________________________________ </w:t>
      </w:r>
    </w:p>
    <w:p>
      <w:pPr>
        <w:spacing w:after="0"/>
        <w:ind w:left="0"/>
        <w:jc w:val="both"/>
      </w:pPr>
      <w:r>
        <w:rPr>
          <w:rFonts w:ascii="Times New Roman"/>
          <w:b w:val="false"/>
          <w:i w:val="false"/>
          <w:color w:val="000000"/>
          <w:sz w:val="28"/>
        </w:rPr>
        <w:t xml:space="preserve">
      лауазымы, қолы (аты-жөні, тегі) </w:t>
      </w:r>
    </w:p>
    <w:p>
      <w:pPr>
        <w:spacing w:after="0"/>
        <w:ind w:left="0"/>
        <w:jc w:val="both"/>
      </w:pPr>
      <w:r>
        <w:rPr>
          <w:rFonts w:ascii="Times New Roman"/>
          <w:b w:val="false"/>
          <w:i w:val="false"/>
          <w:color w:val="000000"/>
          <w:sz w:val="28"/>
        </w:rPr>
        <w:t xml:space="preserve">
      Тексерді ____________________________________________________________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құрылыстың сметалық құнын</w:t>
            </w:r>
            <w:r>
              <w:br/>
            </w:r>
            <w:r>
              <w:rPr>
                <w:rFonts w:ascii="Times New Roman"/>
                <w:b w:val="false"/>
                <w:i w:val="false"/>
                <w:color w:val="000000"/>
                <w:sz w:val="20"/>
              </w:rPr>
              <w:t>анықтау жөніндегі нормативтік</w:t>
            </w:r>
            <w:r>
              <w:br/>
            </w:r>
            <w:r>
              <w:rPr>
                <w:rFonts w:ascii="Times New Roman"/>
                <w:b w:val="false"/>
                <w:i w:val="false"/>
                <w:color w:val="000000"/>
                <w:sz w:val="20"/>
              </w:rPr>
              <w:t>құжатқа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1а-нысан</w:t>
            </w:r>
          </w:p>
        </w:tc>
      </w:tr>
    </w:tbl>
    <w:p>
      <w:pPr>
        <w:spacing w:after="0"/>
        <w:ind w:left="0"/>
        <w:jc w:val="both"/>
      </w:pPr>
      <w:r>
        <w:rPr>
          <w:rFonts w:ascii="Times New Roman"/>
          <w:b w:val="false"/>
          <w:i w:val="false"/>
          <w:color w:val="000000"/>
          <w:sz w:val="28"/>
        </w:rPr>
        <w:t xml:space="preserve">
      Тапсырыс беруші 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Құрылыс құнын есептеу</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(құрылыс атауы)</w:t>
      </w:r>
    </w:p>
    <w:p>
      <w:pPr>
        <w:spacing w:after="0"/>
        <w:ind w:left="0"/>
        <w:jc w:val="both"/>
      </w:pPr>
      <w:r>
        <w:rPr>
          <w:rFonts w:ascii="Times New Roman"/>
          <w:b w:val="false"/>
          <w:i w:val="false"/>
          <w:color w:val="000000"/>
          <w:sz w:val="28"/>
        </w:rPr>
        <w:t>
      20 _ _ жылғы жағдай бойынша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шифры, есеп айырысу нөмірі, өзге де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жұмыстардың, шығындардың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w:t>
            </w:r>
            <w:r>
              <w:rPr>
                <w:rFonts w:ascii="Times New Roman"/>
                <w:b w:val="false"/>
                <w:i w:val="false"/>
                <w:color w:val="000000"/>
                <w:sz w:val="20"/>
              </w:rPr>
              <w:t>Салық 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ҚҚС есебінсіз тапсырыс берушінің жеткізу жабдықтары, жиһазы және инвентарлары (анықтамалық)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_______________________________________________________ </w:t>
      </w:r>
    </w:p>
    <w:p>
      <w:pPr>
        <w:spacing w:after="0"/>
        <w:ind w:left="0"/>
        <w:jc w:val="both"/>
      </w:pPr>
      <w:r>
        <w:rPr>
          <w:rFonts w:ascii="Times New Roman"/>
          <w:b w:val="false"/>
          <w:i w:val="false"/>
          <w:color w:val="000000"/>
          <w:sz w:val="28"/>
        </w:rPr>
        <w:t>
      (қолы, аты-жөні, тегі, ұйымның мөрі)))</w:t>
      </w:r>
    </w:p>
    <w:p>
      <w:pPr>
        <w:spacing w:after="0"/>
        <w:ind w:left="0"/>
        <w:jc w:val="both"/>
      </w:pPr>
      <w:r>
        <w:rPr>
          <w:rFonts w:ascii="Times New Roman"/>
          <w:b w:val="false"/>
          <w:i w:val="false"/>
          <w:color w:val="000000"/>
          <w:sz w:val="28"/>
        </w:rPr>
        <w:t xml:space="preserve">
      Құрастырды __________________________________________________________ </w:t>
      </w:r>
    </w:p>
    <w:p>
      <w:pPr>
        <w:spacing w:after="0"/>
        <w:ind w:left="0"/>
        <w:jc w:val="both"/>
      </w:pPr>
      <w:r>
        <w:rPr>
          <w:rFonts w:ascii="Times New Roman"/>
          <w:b w:val="false"/>
          <w:i w:val="false"/>
          <w:color w:val="000000"/>
          <w:sz w:val="28"/>
        </w:rPr>
        <w:t xml:space="preserve">
      (лауазымы, қолы, аты-жөні, тегі) </w:t>
      </w:r>
    </w:p>
    <w:p>
      <w:pPr>
        <w:spacing w:after="0"/>
        <w:ind w:left="0"/>
        <w:jc w:val="both"/>
      </w:pPr>
      <w:r>
        <w:rPr>
          <w:rFonts w:ascii="Times New Roman"/>
          <w:b w:val="false"/>
          <w:i w:val="false"/>
          <w:color w:val="000000"/>
          <w:sz w:val="28"/>
        </w:rPr>
        <w:t xml:space="preserve">
      Тексерді _____________________________________________________________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 шаруашылық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міндетерін атқарушы</w:t>
            </w:r>
            <w:r>
              <w:br/>
            </w:r>
            <w:r>
              <w:rPr>
                <w:rFonts w:ascii="Times New Roman"/>
                <w:b w:val="false"/>
                <w:i w:val="false"/>
                <w:color w:val="000000"/>
                <w:sz w:val="20"/>
              </w:rPr>
              <w:t>2020 жылғы 30 шілдесі</w:t>
            </w:r>
            <w:r>
              <w:br/>
            </w:r>
            <w:r>
              <w:rPr>
                <w:rFonts w:ascii="Times New Roman"/>
                <w:b w:val="false"/>
                <w:i w:val="false"/>
                <w:color w:val="000000"/>
                <w:sz w:val="20"/>
              </w:rPr>
              <w:t>№ 110-НҚ бұйрықа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Құрылыстағы үстеме шығыстар</w:t>
            </w:r>
            <w:r>
              <w:br/>
            </w:r>
            <w:r>
              <w:rPr>
                <w:rFonts w:ascii="Times New Roman"/>
                <w:b w:val="false"/>
                <w:i w:val="false"/>
                <w:color w:val="000000"/>
                <w:sz w:val="20"/>
              </w:rPr>
              <w:t>мен сметалық пайданың</w:t>
            </w:r>
            <w:r>
              <w:br/>
            </w:r>
            <w:r>
              <w:rPr>
                <w:rFonts w:ascii="Times New Roman"/>
                <w:b w:val="false"/>
                <w:i w:val="false"/>
                <w:color w:val="000000"/>
                <w:sz w:val="20"/>
              </w:rPr>
              <w:t>шамасын анықтау жөніндегі</w:t>
            </w:r>
            <w:r>
              <w:br/>
            </w:r>
            <w:r>
              <w:rPr>
                <w:rFonts w:ascii="Times New Roman"/>
                <w:b w:val="false"/>
                <w:i w:val="false"/>
                <w:color w:val="000000"/>
                <w:sz w:val="20"/>
              </w:rPr>
              <w:t>нормативтік құжатқа</w:t>
            </w:r>
            <w:r>
              <w:br/>
            </w:r>
            <w:r>
              <w:rPr>
                <w:rFonts w:ascii="Times New Roman"/>
                <w:b w:val="false"/>
                <w:i w:val="false"/>
                <w:color w:val="000000"/>
                <w:sz w:val="20"/>
              </w:rPr>
              <w:t>2-қосымша</w:t>
            </w:r>
          </w:p>
        </w:tc>
      </w:tr>
    </w:tbl>
    <w:bookmarkStart w:name="z140" w:id="126"/>
    <w:p>
      <w:pPr>
        <w:spacing w:after="0"/>
        <w:ind w:left="0"/>
        <w:jc w:val="left"/>
      </w:pPr>
      <w:r>
        <w:rPr>
          <w:rFonts w:ascii="Times New Roman"/>
          <w:b/>
          <w:i w:val="false"/>
          <w:color w:val="000000"/>
        </w:rPr>
        <w:t xml:space="preserve"> Құрылыс, монтаждау және жөндеу құрылыс жұмыстарының түрлері бойынша үстеме шығыстардың нормалары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шифры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монтаж жұмыстарының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Құрылысшы-жұмысшылар мен машинистер, іске қосу-баптау қызметкерлерінің еңбек ақы төлеуге арналған қаражат сомасының пайызындағы нормалар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жер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тау-кен қазу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бұрғылау-жару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құрылысы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 құрылыс жұмыстары, топырақты бекіту, түсіру құдықтарының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темірбетон монолитті конструкцияларды орналастыру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темір-бетон құрама конструкцияларының құрылымы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пен блоктардан жасалған конструкцияларды орнату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орнату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ағаш-композитті және пластмасса конструкцияларын орнату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құрылымы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 орнату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 мен жабдықтарын тоттанудан қорғау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құрылысында конструкцияларды орналастыру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құбырының, кәріздің, жылудың, газбен жабдықтаудың, желдетудің және ауаны баптаудың ішкі жүйелерін орнату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жылу мен жабдықтау, газбен жабдықтау жүйелерінің сыртқы желілерін орнату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өнімдерінің магистральдық және кәсіпшілік құбыр жолдарын орнату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құрылысы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Тоннельдер мен метрополитендерді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 су өткізгіштерді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Аэродромдарды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радиохабар және теледидар құрылыстарын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ұңғылау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құрылыстардың жер конструкцияларын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құрылыстардың бетон және темір-бетон конструкцияларын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техникалық құрылыстардың тас конструкцияларын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Металлгидро техникалық құрылыстардың конструкцияларын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құрылыстардың ағаш конструкцияларын орнату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құрылыстарда гидрооқшаулау құрылғысы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 жағалауларды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таситын жолдарды стапельдермен слиптерді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пештермен құбырларды салу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Ғимараттармен құрылыстарды реконструкциялау бойынша құрылыс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технологиялық жабдықтарды монтаждау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монтаждау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қондырғыларды монтаждау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құралдарын және есептеу техникасын монтаждау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іске қосу-баптау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іске қосу-баптау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жөндеу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Құрылыс-жөндеу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ұйымдардың үстеме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кәсіпорындары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Механизация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xml:space="preserve">
      1. Ғимараттар мен құрылыстарды күрделі жөндеуге сметалық құжаттаманы жасаукезінде құрылыс және монтаждау жұмыстарының түрлеріне қарамастан, ҮШН-1401 шифры бойынша норма қолданылады. Құрылыстың басқа түрлері (жаң құрылыс, реконструкция, кеңейту, техникалық қайта жарақтандыру, жаңғырту, кейіннен кәдеге жарату және басқалар) кезінде үстемешығыстардың нормалары осы </w:t>
      </w:r>
      <w:r>
        <w:rPr>
          <w:rFonts w:ascii="Times New Roman"/>
          <w:b w:val="false"/>
          <w:i w:val="false"/>
          <w:color w:val="000000"/>
          <w:sz w:val="28"/>
        </w:rPr>
        <w:t>2-қосымшада</w:t>
      </w:r>
      <w:r>
        <w:rPr>
          <w:rFonts w:ascii="Times New Roman"/>
          <w:b w:val="false"/>
          <w:i w:val="false"/>
          <w:color w:val="000000"/>
          <w:sz w:val="28"/>
        </w:rPr>
        <w:t xml:space="preserve"> келтірілген құрылыс және монтаждау жұмыстарының түрлері бойынша қолданылады.</w:t>
      </w:r>
    </w:p>
    <w:p>
      <w:pPr>
        <w:spacing w:after="0"/>
        <w:ind w:left="0"/>
        <w:jc w:val="both"/>
      </w:pPr>
      <w:r>
        <w:rPr>
          <w:rFonts w:ascii="Times New Roman"/>
          <w:b w:val="false"/>
          <w:i w:val="false"/>
          <w:color w:val="000000"/>
          <w:sz w:val="28"/>
        </w:rPr>
        <w:t>
      2. Тұрғын және қоғамдық ғимараттардың ішкі электрмен жарықтандыру жүйелерін орнату жөніндегі жұмыстарға (Құрылыс жұмыстарына арналған ресурстар шығысының элементтік сметалық нормалары жинағының "Ішкі электрмен жарықтандыру жүйелерін орнату жөніндегі құрылыс жұмыстары" 21-бөлім) "Электротехникалық қондырғыларды монтаждау жөніндегі жұмыстар" ҮШН-1202 үстеме шығыстарының нормасы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 шаруашылық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міндетерін атқарушы</w:t>
            </w:r>
            <w:r>
              <w:br/>
            </w:r>
            <w:r>
              <w:rPr>
                <w:rFonts w:ascii="Times New Roman"/>
                <w:b w:val="false"/>
                <w:i w:val="false"/>
                <w:color w:val="000000"/>
                <w:sz w:val="20"/>
              </w:rPr>
              <w:t>2020 жылғы 30 шілдесі</w:t>
            </w:r>
            <w:r>
              <w:br/>
            </w:r>
            <w:r>
              <w:rPr>
                <w:rFonts w:ascii="Times New Roman"/>
                <w:b w:val="false"/>
                <w:i w:val="false"/>
                <w:color w:val="000000"/>
                <w:sz w:val="20"/>
              </w:rPr>
              <w:t>№ 110-НҚ бұйрықа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Құрылыс</w:t>
            </w:r>
            <w:r>
              <w:br/>
            </w:r>
            <w:r>
              <w:rPr>
                <w:rFonts w:ascii="Times New Roman"/>
                <w:b w:val="false"/>
                <w:i w:val="false"/>
                <w:color w:val="000000"/>
                <w:sz w:val="20"/>
              </w:rPr>
              <w:t>және тұрғын үй-коммуналдық</w:t>
            </w:r>
            <w:r>
              <w:br/>
            </w:r>
            <w:r>
              <w:rPr>
                <w:rFonts w:ascii="Times New Roman"/>
                <w:b w:val="false"/>
                <w:i w:val="false"/>
                <w:color w:val="000000"/>
                <w:sz w:val="20"/>
              </w:rPr>
              <w:t>шаруашылық 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249-нқ бұйрығына</w:t>
            </w:r>
            <w:r>
              <w:br/>
            </w:r>
            <w:r>
              <w:rPr>
                <w:rFonts w:ascii="Times New Roman"/>
                <w:b w:val="false"/>
                <w:i w:val="false"/>
                <w:color w:val="000000"/>
                <w:sz w:val="20"/>
              </w:rPr>
              <w:t>5-қосымша</w:t>
            </w:r>
          </w:p>
        </w:tc>
      </w:tr>
    </w:tbl>
    <w:bookmarkStart w:name="z142" w:id="127"/>
    <w:p>
      <w:pPr>
        <w:spacing w:after="0"/>
        <w:ind w:left="0"/>
        <w:jc w:val="left"/>
      </w:pPr>
      <w:r>
        <w:rPr>
          <w:rFonts w:ascii="Times New Roman"/>
          <w:b/>
          <w:i w:val="false"/>
          <w:color w:val="000000"/>
        </w:rPr>
        <w:t xml:space="preserve"> Қазақстан Республикасында құрылыс үшін жобалау жұмыстарының құнын айқындау жөніндегі нормативтік құжат </w:t>
      </w:r>
    </w:p>
    <w:bookmarkEnd w:id="127"/>
    <w:bookmarkStart w:name="z143" w:id="128"/>
    <w:p>
      <w:pPr>
        <w:spacing w:after="0"/>
        <w:ind w:left="0"/>
        <w:jc w:val="left"/>
      </w:pPr>
      <w:r>
        <w:rPr>
          <w:rFonts w:ascii="Times New Roman"/>
          <w:b/>
          <w:i w:val="false"/>
          <w:color w:val="000000"/>
        </w:rPr>
        <w:t xml:space="preserve"> 1. Жалпы ережелер</w:t>
      </w:r>
    </w:p>
    <w:bookmarkEnd w:id="128"/>
    <w:bookmarkStart w:name="z144" w:id="129"/>
    <w:p>
      <w:pPr>
        <w:spacing w:after="0"/>
        <w:ind w:left="0"/>
        <w:jc w:val="both"/>
      </w:pPr>
      <w:r>
        <w:rPr>
          <w:rFonts w:ascii="Times New Roman"/>
          <w:b w:val="false"/>
          <w:i w:val="false"/>
          <w:color w:val="000000"/>
          <w:sz w:val="28"/>
        </w:rPr>
        <w:t xml:space="preserve">
      1. Осы Қазақстан Республикасындағы құрылыстың сметалық құнын анықтау жөніндегі осы нормативтік құжат (бұдан әрі - Нормативтік құжат) "Қазақстан Республикасындағы сәулет, қала құрылысы және құрылыс қызметі туралы" Қазақстан Республикасының 2001 жылғы 16 шілдедегі № 242 Заңының 20-бабы, </w:t>
      </w:r>
      <w:r>
        <w:rPr>
          <w:rFonts w:ascii="Times New Roman"/>
          <w:b w:val="false"/>
          <w:i w:val="false"/>
          <w:color w:val="000000"/>
          <w:sz w:val="28"/>
        </w:rPr>
        <w:t>6-2) тармақшасына</w:t>
      </w:r>
      <w:r>
        <w:rPr>
          <w:rFonts w:ascii="Times New Roman"/>
          <w:b w:val="false"/>
          <w:i w:val="false"/>
          <w:color w:val="000000"/>
          <w:sz w:val="28"/>
        </w:rPr>
        <w:t xml:space="preserve"> сәйкес әзірленді және құрылысқа мемлекеттік инвестициялар және квазимемлекеттік сектор субъектілерінің қаражаты есебінен салынатын объектілер бойынша жобалау алдындағы, жобалау (жобалау-сметалық) құжаттамасын әзірлеу кезінде құрылыстың сметалық құнын анықтауға арналған.</w:t>
      </w:r>
    </w:p>
    <w:bookmarkEnd w:id="129"/>
    <w:bookmarkStart w:name="z145" w:id="130"/>
    <w:p>
      <w:pPr>
        <w:spacing w:after="0"/>
        <w:ind w:left="0"/>
        <w:jc w:val="both"/>
      </w:pPr>
      <w:r>
        <w:rPr>
          <w:rFonts w:ascii="Times New Roman"/>
          <w:b w:val="false"/>
          <w:i w:val="false"/>
          <w:color w:val="000000"/>
          <w:sz w:val="28"/>
        </w:rPr>
        <w:t>
      2. Осы Нормативтік құжат объектілерді салуға (жаңа, кеңейтуге, жаңғыртуға, техникалық қайта жарақтандыруға, реконструкциялауға, күрделі жөндеуге, қолданыстағыны консервациялауға және кейіннен кәдеге жаратуға) арналған жобалау алдындағы, жобалау-сметалық құжаттаманы әзірлеу құнын анықтау, сондай-ақ аудандық жоспарлау және елді мекендерді салу жобаларын әзірлеу, құрылысты ұйымдастыру, аумақты инженерлік дайындау, абаттандыру, көгалдандыру, сыртқы безендіру жөніндегі ережелерді қамтиды.</w:t>
      </w:r>
    </w:p>
    <w:bookmarkEnd w:id="130"/>
    <w:bookmarkStart w:name="z146" w:id="131"/>
    <w:p>
      <w:pPr>
        <w:spacing w:after="0"/>
        <w:ind w:left="0"/>
        <w:jc w:val="both"/>
      </w:pPr>
      <w:r>
        <w:rPr>
          <w:rFonts w:ascii="Times New Roman"/>
          <w:b w:val="false"/>
          <w:i w:val="false"/>
          <w:color w:val="000000"/>
          <w:sz w:val="28"/>
        </w:rPr>
        <w:t>
      3. Осы Нормативтік құжатта мынадай негізгі ұғымдар пайдаланылады:</w:t>
      </w:r>
    </w:p>
    <w:bookmarkEnd w:id="131"/>
    <w:p>
      <w:pPr>
        <w:spacing w:after="0"/>
        <w:ind w:left="0"/>
        <w:jc w:val="both"/>
      </w:pPr>
      <w:r>
        <w:rPr>
          <w:rFonts w:ascii="Times New Roman"/>
          <w:b w:val="false"/>
          <w:i w:val="false"/>
          <w:color w:val="000000"/>
          <w:sz w:val="28"/>
        </w:rPr>
        <w:t>
      1) құрылыстың бірегей объектісі - ерекше, бұрын жеке-жеке немесе жиынтығында қолданылмаса немесе сәулет, көлемдік-жоспарлау, конструктивтік, инженерлік немесе технологиялық шешімдермен сипатталатын, олар үшін жобалау мен құрылыс жөніндегі мемлекеттік немесе мемлекетаралық техникалық регламенттер мен нормативтік-техникалық талаптар белгіленбеген, осы объект үшін арнайы техникалық шарттарды (ерекше нормалардың) әзірлеу, келісу және бекіту қажеттілігінайқындайтын ғимараттар, құрылыстар және олардың кешендері;</w:t>
      </w:r>
    </w:p>
    <w:p>
      <w:pPr>
        <w:spacing w:after="0"/>
        <w:ind w:left="0"/>
        <w:jc w:val="both"/>
      </w:pPr>
      <w:r>
        <w:rPr>
          <w:rFonts w:ascii="Times New Roman"/>
          <w:b w:val="false"/>
          <w:i w:val="false"/>
          <w:color w:val="000000"/>
          <w:sz w:val="28"/>
        </w:rPr>
        <w:t>
      2) жобалау жұмыстарының құны - жобаларды әзірлеу үшін қажетті ақша қаражатының шамасы (сомасы);</w:t>
      </w:r>
    </w:p>
    <w:p>
      <w:pPr>
        <w:spacing w:after="0"/>
        <w:ind w:left="0"/>
        <w:jc w:val="both"/>
      </w:pPr>
      <w:r>
        <w:rPr>
          <w:rFonts w:ascii="Times New Roman"/>
          <w:b w:val="false"/>
          <w:i w:val="false"/>
          <w:color w:val="000000"/>
          <w:sz w:val="28"/>
        </w:rPr>
        <w:t>
      3) жобалау жұмыстарының еңбек сыйымдылығы - негізгі өндірістік персоналдың (жобалаушылардың) жобалау жұмыстарының белгілі бір бірлігін орындауға арналған жұмыс уақытының шығындарын сипаттайтын көрсеткіш;</w:t>
      </w:r>
    </w:p>
    <w:p>
      <w:pPr>
        <w:spacing w:after="0"/>
        <w:ind w:left="0"/>
        <w:jc w:val="both"/>
      </w:pPr>
      <w:r>
        <w:rPr>
          <w:rFonts w:ascii="Times New Roman"/>
          <w:b w:val="false"/>
          <w:i w:val="false"/>
          <w:color w:val="000000"/>
          <w:sz w:val="28"/>
        </w:rPr>
        <w:t>
      4) жобалау алдындағы құжаттама - қала құрылысы, сәулет жобаларын, құрылыс жобасын әзірлеу алдындағы және құрылыс бағдарламаларын, есептерін, техникалық-экономикалық негіздемелерін, техникалық-экономикалық есептеулерді, ғылыми зерттеулер мен инженерлік іздестірулердің нәтижелерін, технологиялық және конструктивтік есептерді, нобайларды, макеттерді, өлшемдерді және объектілерді тексеру нәтижелерін, сондай-ақ жобалау құжаттамасын әзірлеу және жобаларды кейіннен іске асыру туралы шешімдер қабылдау үшін қажетті өзге де бастапқы деректер мен материалдарды қамтитын құжаттама;</w:t>
      </w:r>
    </w:p>
    <w:p>
      <w:pPr>
        <w:spacing w:after="0"/>
        <w:ind w:left="0"/>
        <w:jc w:val="both"/>
      </w:pPr>
      <w:r>
        <w:rPr>
          <w:rFonts w:ascii="Times New Roman"/>
          <w:b w:val="false"/>
          <w:i w:val="false"/>
          <w:color w:val="000000"/>
          <w:sz w:val="28"/>
        </w:rPr>
        <w:t>
      5) эскиз (эскиздік жоба) - схема, сызба, бастапқы салу (сурет) нысанында орындалған және осы шешімнің түпкі ойын түсіндіретін жобалық (жоспарлау, кеңістік, сәулет, технологиялық, конструктивтік, инженерлік, сәндік немесе басқа) шешімнің оңайлатылған түрі;</w:t>
      </w:r>
    </w:p>
    <w:p>
      <w:pPr>
        <w:spacing w:after="0"/>
        <w:ind w:left="0"/>
        <w:jc w:val="both"/>
      </w:pPr>
      <w:r>
        <w:rPr>
          <w:rFonts w:ascii="Times New Roman"/>
          <w:b w:val="false"/>
          <w:i w:val="false"/>
          <w:color w:val="000000"/>
          <w:sz w:val="28"/>
        </w:rPr>
        <w:t>
      6) жобалау (жобалау-сметалық) құжаттамасы (құрылыс жобасы) - көлемдік-жоспарлау, конструктивтік, технологиялық, инженерлік, табиғат қорғау, экономикалық және өзге де шешімдерді, сондай-ақ құрылысты ұйымдастыру мен жүргізуге, аумақты инженерлік дайындауға, абаттандыруға арналған сметалық есептерді қамтитын құжаттама. Құрылыс жобаларына аяқталмаған объектілер құрылысын консервациялау және өз ресурсын игерген объектілерді кейіннен кәдеге жарату жобалары да жатады;</w:t>
      </w:r>
    </w:p>
    <w:p>
      <w:pPr>
        <w:spacing w:after="0"/>
        <w:ind w:left="0"/>
        <w:jc w:val="both"/>
      </w:pPr>
      <w:r>
        <w:rPr>
          <w:rFonts w:ascii="Times New Roman"/>
          <w:b w:val="false"/>
          <w:i w:val="false"/>
          <w:color w:val="000000"/>
          <w:sz w:val="28"/>
        </w:rPr>
        <w:t>
      7) үлгілік жоба - құрылыс кезінде бірнеше рет қолдануға арналған, сәулет, қала құрылысы және құрылыс істері жөніндегі уәкілетті орган әзірлеген және бекіткен жобалау-сметалық құжаттама;</w:t>
      </w:r>
    </w:p>
    <w:p>
      <w:pPr>
        <w:spacing w:after="0"/>
        <w:ind w:left="0"/>
        <w:jc w:val="both"/>
      </w:pPr>
      <w:r>
        <w:rPr>
          <w:rFonts w:ascii="Times New Roman"/>
          <w:b w:val="false"/>
          <w:i w:val="false"/>
          <w:color w:val="000000"/>
          <w:sz w:val="28"/>
        </w:rPr>
        <w:t>
      8) жобаны байланыстыру - құрылыс учаскесінің нақты шарттарына және құрылыс конструкциялары мен материалдарын дайындау жөніндегі мүмкіндіктерге байланысты ғимараттардың үлгілік (немесе қайта қолданылатын) жобаларына қажетті толықтырулар енгізу;</w:t>
      </w:r>
    </w:p>
    <w:p>
      <w:pPr>
        <w:spacing w:after="0"/>
        <w:ind w:left="0"/>
        <w:jc w:val="both"/>
      </w:pPr>
      <w:r>
        <w:rPr>
          <w:rFonts w:ascii="Times New Roman"/>
          <w:b w:val="false"/>
          <w:i w:val="false"/>
          <w:color w:val="000000"/>
          <w:sz w:val="28"/>
        </w:rPr>
        <w:t>
      9) күрделі жөндеу - қажет болған жағдайда инженерлік жабдықтардың конструктивтік элементтері мен жүйелерін ауыстыра отырып, оның ресурсын қалпына келтіру, сондай-ақ пайдалану көрсеткіштерін жақсарту мақсатында ғимаратты (құрылысты) жөндеу;</w:t>
      </w:r>
    </w:p>
    <w:p>
      <w:pPr>
        <w:spacing w:after="0"/>
        <w:ind w:left="0"/>
        <w:jc w:val="both"/>
      </w:pPr>
      <w:r>
        <w:rPr>
          <w:rFonts w:ascii="Times New Roman"/>
          <w:b w:val="false"/>
          <w:i w:val="false"/>
          <w:color w:val="000000"/>
          <w:sz w:val="28"/>
        </w:rPr>
        <w:t>
      10) құрылыс қызметі (бұдан әрі - құрылыс) - Жаңа объектілерді салу және (немесе) қолданыстағыларын өзгерту (кеңейту, жаңғырту, техникалық қайта жарақтандыру, реконструкциялау, қалпына келтіру, күрделі жөндеу), олармен байланысты технологиялық және инженерлік жабдықтарды монтаждау (бөлшектеу), Құрылыс материалдарын, бұйымдары мен конструкцияларын дайындау (өндіру) жолымен өндірістік және өндірістік емес мақсаттағы негізгі қорларды құру, сондай-ақ аяқталмаған объектілер құрылысын консервациялау және объектілерді кейіннен кәдеге жарату жөніндегі жұмыстарды жүзеге асыру жөніндегі қызмет, өз ресурсын қалыптастырған.</w:t>
      </w:r>
    </w:p>
    <w:bookmarkStart w:name="z147" w:id="132"/>
    <w:p>
      <w:pPr>
        <w:spacing w:after="0"/>
        <w:ind w:left="0"/>
        <w:jc w:val="both"/>
      </w:pPr>
      <w:r>
        <w:rPr>
          <w:rFonts w:ascii="Times New Roman"/>
          <w:b w:val="false"/>
          <w:i w:val="false"/>
          <w:color w:val="000000"/>
          <w:sz w:val="28"/>
        </w:rPr>
        <w:t>
      4. Жобалау жұмыстарының құнын анықтау мынадай әдістермен жүзеге асырылады:</w:t>
      </w:r>
    </w:p>
    <w:bookmarkEnd w:id="132"/>
    <w:p>
      <w:pPr>
        <w:spacing w:after="0"/>
        <w:ind w:left="0"/>
        <w:jc w:val="both"/>
      </w:pPr>
      <w:r>
        <w:rPr>
          <w:rFonts w:ascii="Times New Roman"/>
          <w:b w:val="false"/>
          <w:i w:val="false"/>
          <w:color w:val="000000"/>
          <w:sz w:val="28"/>
        </w:rPr>
        <w:t>
      1) "Құрылысқа арналған жобалау жұмыстарына арналған бағалар жинағын" қолдана отырып, жобалау объектілерінің заттай көрсеткіштері негізінде ірілендірілген есеппен (бұдан әрі-нормативтік құн);</w:t>
      </w:r>
    </w:p>
    <w:p>
      <w:pPr>
        <w:spacing w:after="0"/>
        <w:ind w:left="0"/>
        <w:jc w:val="both"/>
      </w:pPr>
      <w:r>
        <w:rPr>
          <w:rFonts w:ascii="Times New Roman"/>
          <w:b w:val="false"/>
          <w:i w:val="false"/>
          <w:color w:val="000000"/>
          <w:sz w:val="28"/>
        </w:rPr>
        <w:t>
      2) жобалау жұмыстарының еңбек сыйымдылығы негізінде егжей-тегжейлі есеппен. Еңбек сыйымдылығы негізгі өндірістік персоналдың жобалау жұмыстарын орындауға арналған еңбек шығындарын калькуляциялау жолымен анықталады.</w:t>
      </w:r>
    </w:p>
    <w:bookmarkStart w:name="z148" w:id="133"/>
    <w:p>
      <w:pPr>
        <w:spacing w:after="0"/>
        <w:ind w:left="0"/>
        <w:jc w:val="both"/>
      </w:pPr>
      <w:r>
        <w:rPr>
          <w:rFonts w:ascii="Times New Roman"/>
          <w:b w:val="false"/>
          <w:i w:val="false"/>
          <w:color w:val="000000"/>
          <w:sz w:val="28"/>
        </w:rPr>
        <w:t>
      5. Жобалау-сметалық құжаттаманы әзірлеу құнына қосымша мынадай шығыстар енгізіледі:</w:t>
      </w:r>
    </w:p>
    <w:bookmarkEnd w:id="133"/>
    <w:p>
      <w:pPr>
        <w:spacing w:after="0"/>
        <w:ind w:left="0"/>
        <w:jc w:val="both"/>
      </w:pPr>
      <w:r>
        <w:rPr>
          <w:rFonts w:ascii="Times New Roman"/>
          <w:b w:val="false"/>
          <w:i w:val="false"/>
          <w:color w:val="000000"/>
          <w:sz w:val="28"/>
        </w:rPr>
        <w:t>
      1) қосылған құн салығы;</w:t>
      </w:r>
    </w:p>
    <w:p>
      <w:pPr>
        <w:spacing w:after="0"/>
        <w:ind w:left="0"/>
        <w:jc w:val="both"/>
      </w:pPr>
      <w:r>
        <w:rPr>
          <w:rFonts w:ascii="Times New Roman"/>
          <w:b w:val="false"/>
          <w:i w:val="false"/>
          <w:color w:val="000000"/>
          <w:sz w:val="28"/>
        </w:rPr>
        <w:t>
      2) әкімшілік персоналдың іссапарларын қоспағанда, жобалау ұйымы орналасқан жерден тыс объектіні жобалауға байланысты және жергілікті жерде жобалық шешімдер қабылдауды талап ететін іссапар шығыстары.</w:t>
      </w:r>
    </w:p>
    <w:bookmarkStart w:name="z149" w:id="134"/>
    <w:p>
      <w:pPr>
        <w:spacing w:after="0"/>
        <w:ind w:left="0"/>
        <w:jc w:val="both"/>
      </w:pPr>
      <w:r>
        <w:rPr>
          <w:rFonts w:ascii="Times New Roman"/>
          <w:b w:val="false"/>
          <w:i w:val="false"/>
          <w:color w:val="000000"/>
          <w:sz w:val="28"/>
        </w:rPr>
        <w:t>
      6. Жобалау-сметалық құжаттаманы әзірлеудің нормативтік құнына қосымша мынадай қызметтер (қажет болған жағдайда немесе Тапсырыс берушінің тапсырмасы бойынша) кірмейді және жобалау жұмыстарының құнына есепке алынуға жатады:</w:t>
      </w:r>
    </w:p>
    <w:bookmarkEnd w:id="134"/>
    <w:p>
      <w:pPr>
        <w:spacing w:after="0"/>
        <w:ind w:left="0"/>
        <w:jc w:val="both"/>
      </w:pPr>
      <w:r>
        <w:rPr>
          <w:rFonts w:ascii="Times New Roman"/>
          <w:b w:val="false"/>
          <w:i w:val="false"/>
          <w:color w:val="000000"/>
          <w:sz w:val="28"/>
        </w:rPr>
        <w:t>
      1) жобалау-сметалық құжаттаманы шет тілінен және шет тіліне аудару;</w:t>
      </w:r>
    </w:p>
    <w:p>
      <w:pPr>
        <w:spacing w:after="0"/>
        <w:ind w:left="0"/>
        <w:jc w:val="both"/>
      </w:pPr>
      <w:r>
        <w:rPr>
          <w:rFonts w:ascii="Times New Roman"/>
          <w:b w:val="false"/>
          <w:i w:val="false"/>
          <w:color w:val="000000"/>
          <w:sz w:val="28"/>
        </w:rPr>
        <w:t>
      2) жобалау-сметалық құжаттама даналарының қосымша санын міндетті түрде дайындау.</w:t>
      </w:r>
    </w:p>
    <w:bookmarkStart w:name="z150" w:id="135"/>
    <w:p>
      <w:pPr>
        <w:spacing w:after="0"/>
        <w:ind w:left="0"/>
        <w:jc w:val="both"/>
      </w:pPr>
      <w:r>
        <w:rPr>
          <w:rFonts w:ascii="Times New Roman"/>
          <w:b w:val="false"/>
          <w:i w:val="false"/>
          <w:color w:val="000000"/>
          <w:sz w:val="28"/>
        </w:rPr>
        <w:t>
      7. Қауіпті физикалық-геологиялық процестер мен құбылыстардан (сырғымалар, сел, опырылулар және басқалар) арнайы қорғаныс құрылыстарын жобалау құны нақты жағдайларға сүйене отырып, еңбек шығындары бойынша құнды есептеу жолымен анықталады және қосымша төленеді.</w:t>
      </w:r>
    </w:p>
    <w:bookmarkEnd w:id="135"/>
    <w:bookmarkStart w:name="z151" w:id="136"/>
    <w:p>
      <w:pPr>
        <w:spacing w:after="0"/>
        <w:ind w:left="0"/>
        <w:jc w:val="both"/>
      </w:pPr>
      <w:r>
        <w:rPr>
          <w:rFonts w:ascii="Times New Roman"/>
          <w:b w:val="false"/>
          <w:i w:val="false"/>
          <w:color w:val="000000"/>
          <w:sz w:val="28"/>
        </w:rPr>
        <w:t>
      8. Жобалау алдындағы құжаттаманы әзірлеу қажет болған жағдайда оның құны жобалаудың жалпы құнынан (жоба және жұмыс құжаттамасы) 20% - ға дейінгі мөлшерде қосымша қабылданады.</w:t>
      </w:r>
    </w:p>
    <w:bookmarkEnd w:id="136"/>
    <w:bookmarkStart w:name="z152" w:id="137"/>
    <w:p>
      <w:pPr>
        <w:spacing w:after="0"/>
        <w:ind w:left="0"/>
        <w:jc w:val="both"/>
      </w:pPr>
      <w:r>
        <w:rPr>
          <w:rFonts w:ascii="Times New Roman"/>
          <w:b w:val="false"/>
          <w:i w:val="false"/>
          <w:color w:val="000000"/>
          <w:sz w:val="28"/>
        </w:rPr>
        <w:t>
      9. Жобалануы алдағы (алдағы) күнтізбелік жылда (жылдарында) жоспарланатын объектілер бойынша жобалау жұмыстарының құны жобалаудың нормативтік мерзімдеріне және айлық есептік көрсеткіштің өзгеру индексі арқылы алдағы кезеңдер көлемін индекстеуге сәйкес күнтізбелік жылдар бойынша инвестициялар көлемін бөлу жолымен айқындалады.</w:t>
      </w:r>
    </w:p>
    <w:bookmarkEnd w:id="137"/>
    <w:p>
      <w:pPr>
        <w:spacing w:after="0"/>
        <w:ind w:left="0"/>
        <w:jc w:val="both"/>
      </w:pPr>
      <w:r>
        <w:rPr>
          <w:rFonts w:ascii="Times New Roman"/>
          <w:b w:val="false"/>
          <w:i w:val="false"/>
          <w:color w:val="000000"/>
          <w:sz w:val="28"/>
        </w:rPr>
        <w:t>
      Айлық есептік көрсеткіштің өзгеру индексі ағымдағы жылдың айлық есептік көрсеткішіне қатысты жоспарланған жылдың айлық есептік көрсеткішінің өзгеруін ескереді.</w:t>
      </w:r>
    </w:p>
    <w:p>
      <w:pPr>
        <w:spacing w:after="0"/>
        <w:ind w:left="0"/>
        <w:jc w:val="both"/>
      </w:pPr>
      <w:r>
        <w:rPr>
          <w:rFonts w:ascii="Times New Roman"/>
          <w:b w:val="false"/>
          <w:i w:val="false"/>
          <w:color w:val="000000"/>
          <w:sz w:val="28"/>
        </w:rPr>
        <w:t xml:space="preserve">
      Айлық есептік көрсеткіштің мөлшері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23-тармағына</w:t>
      </w:r>
      <w:r>
        <w:rPr>
          <w:rFonts w:ascii="Times New Roman"/>
          <w:b w:val="false"/>
          <w:i w:val="false"/>
          <w:color w:val="000000"/>
          <w:sz w:val="28"/>
        </w:rPr>
        <w:t xml:space="preserve"> сәйкес жыл сайын жаңартылатын және Қазақстан Республикасының Үкіметі мақұлдайтын Қазақстан Республикасының тиісті бесжылдық кезеңге арналған әлеуметтік-экономикалық даму болжамына сәйкес қабылданады.</w:t>
      </w:r>
    </w:p>
    <w:bookmarkStart w:name="z153" w:id="138"/>
    <w:p>
      <w:pPr>
        <w:spacing w:after="0"/>
        <w:ind w:left="0"/>
        <w:jc w:val="both"/>
      </w:pPr>
      <w:r>
        <w:rPr>
          <w:rFonts w:ascii="Times New Roman"/>
          <w:b w:val="false"/>
          <w:i w:val="false"/>
          <w:color w:val="000000"/>
          <w:sz w:val="28"/>
        </w:rPr>
        <w:t>
      10. Объектілер құрылысы жобаларына ведомстводан тыс кешенді сараптама жүргізу, сондай-ақ аумақтардың қала құрылысын жоспарлау жобаларына әртүрлі деңгейдегі кешенді қала құрылысы сараптамасын жүргізу жөніндегі жұмыстардың құны жобалау құжаттамасын әзірлеу құнына кірмейді.</w:t>
      </w:r>
    </w:p>
    <w:bookmarkEnd w:id="138"/>
    <w:bookmarkStart w:name="z154" w:id="139"/>
    <w:p>
      <w:pPr>
        <w:spacing w:after="0"/>
        <w:ind w:left="0"/>
        <w:jc w:val="both"/>
      </w:pPr>
      <w:r>
        <w:rPr>
          <w:rFonts w:ascii="Times New Roman"/>
          <w:b w:val="false"/>
          <w:i w:val="false"/>
          <w:color w:val="000000"/>
          <w:sz w:val="28"/>
        </w:rPr>
        <w:t>
      11. Осы Нормативтік құжатқа сәйкес айқындалған және заңнамада белгіленген тәртіппен ресімделген жобалау алдындағы, жобалау (жобалау-сметалық) құжаттамасын әзірлеу құны тапсырыс берушінің (инвестордың) жобалау алдындағы, жобалау (жобалау-сметалық) құжаттамасын әзірлеуге қажетті қаражатының лимиті болып табылады.</w:t>
      </w:r>
    </w:p>
    <w:bookmarkEnd w:id="139"/>
    <w:bookmarkStart w:name="z155" w:id="140"/>
    <w:p>
      <w:pPr>
        <w:spacing w:after="0"/>
        <w:ind w:left="0"/>
        <w:jc w:val="both"/>
      </w:pPr>
      <w:r>
        <w:rPr>
          <w:rFonts w:ascii="Times New Roman"/>
          <w:b w:val="false"/>
          <w:i w:val="false"/>
          <w:color w:val="000000"/>
          <w:sz w:val="28"/>
        </w:rPr>
        <w:t>
      12. Жобалау алдындағы, жобалау (жобалау-сметалық) құжаттамасын әзірлеуге арналған шарттық баға Тапсырыс берушінің сметасында белгіленген қаражат лимиті шегінде сатып алу саласындағы заңнамаға сәйкес айқындалады.</w:t>
      </w:r>
    </w:p>
    <w:bookmarkEnd w:id="140"/>
    <w:p>
      <w:pPr>
        <w:spacing w:after="0"/>
        <w:ind w:left="0"/>
        <w:jc w:val="both"/>
      </w:pPr>
      <w:r>
        <w:rPr>
          <w:rFonts w:ascii="Times New Roman"/>
          <w:b w:val="false"/>
          <w:i w:val="false"/>
          <w:color w:val="000000"/>
          <w:sz w:val="28"/>
        </w:rPr>
        <w:t>
      Шарттық баға құрамындағы жобалау құжаттамасының жекелеген бөлімдерінің құнын жобалау ұйымы жұмыстардың бір бөлігін өз күшімен орындаған кезде де, олармен келісім бойынша қосалқы мердігерлік жобалау ұйымдарына берген кезде де жобалаудың әрбір сатысы бойынша жалпы құны шегінде нақтылайды.</w:t>
      </w:r>
    </w:p>
    <w:bookmarkStart w:name="z156" w:id="141"/>
    <w:p>
      <w:pPr>
        <w:spacing w:after="0"/>
        <w:ind w:left="0"/>
        <w:jc w:val="left"/>
      </w:pPr>
      <w:r>
        <w:rPr>
          <w:rFonts w:ascii="Times New Roman"/>
          <w:b/>
          <w:i w:val="false"/>
          <w:color w:val="000000"/>
        </w:rPr>
        <w:t xml:space="preserve"> 2-тарау. Құрылысқа арналған жобалық жұмыстарға сметалық құжаттаманың құрамы мен түрлері</w:t>
      </w:r>
    </w:p>
    <w:bookmarkEnd w:id="141"/>
    <w:bookmarkStart w:name="z157" w:id="142"/>
    <w:p>
      <w:pPr>
        <w:spacing w:after="0"/>
        <w:ind w:left="0"/>
        <w:jc w:val="both"/>
      </w:pPr>
      <w:r>
        <w:rPr>
          <w:rFonts w:ascii="Times New Roman"/>
          <w:b w:val="false"/>
          <w:i w:val="false"/>
          <w:color w:val="000000"/>
          <w:sz w:val="28"/>
        </w:rPr>
        <w:t>
      13. Құрылысқа арналған жобалау жұмыстарына сметалық құжаттама құрамына мыналар қосылады:</w:t>
      </w:r>
    </w:p>
    <w:bookmarkEnd w:id="142"/>
    <w:p>
      <w:pPr>
        <w:spacing w:after="0"/>
        <w:ind w:left="0"/>
        <w:jc w:val="both"/>
      </w:pPr>
      <w:r>
        <w:rPr>
          <w:rFonts w:ascii="Times New Roman"/>
          <w:b w:val="false"/>
          <w:i w:val="false"/>
          <w:color w:val="000000"/>
          <w:sz w:val="28"/>
        </w:rPr>
        <w:t>
      1) жобалық жұмыстарға жиынтық смета;</w:t>
      </w:r>
    </w:p>
    <w:p>
      <w:pPr>
        <w:spacing w:after="0"/>
        <w:ind w:left="0"/>
        <w:jc w:val="both"/>
      </w:pPr>
      <w:r>
        <w:rPr>
          <w:rFonts w:ascii="Times New Roman"/>
          <w:b w:val="false"/>
          <w:i w:val="false"/>
          <w:color w:val="000000"/>
          <w:sz w:val="28"/>
        </w:rPr>
        <w:t>
      2) жобалық жұмыстарға смета;</w:t>
      </w:r>
    </w:p>
    <w:p>
      <w:pPr>
        <w:spacing w:after="0"/>
        <w:ind w:left="0"/>
        <w:jc w:val="both"/>
      </w:pPr>
      <w:r>
        <w:rPr>
          <w:rFonts w:ascii="Times New Roman"/>
          <w:b w:val="false"/>
          <w:i w:val="false"/>
          <w:color w:val="000000"/>
          <w:sz w:val="28"/>
        </w:rPr>
        <w:t>
      3) жобалық жұмыстарға арналған шығындардың калькуляциясы (қажет болған жағдайда).</w:t>
      </w:r>
    </w:p>
    <w:bookmarkStart w:name="z158" w:id="143"/>
    <w:p>
      <w:pPr>
        <w:spacing w:after="0"/>
        <w:ind w:left="0"/>
        <w:jc w:val="both"/>
      </w:pPr>
      <w:r>
        <w:rPr>
          <w:rFonts w:ascii="Times New Roman"/>
          <w:b w:val="false"/>
          <w:i w:val="false"/>
          <w:color w:val="000000"/>
          <w:sz w:val="28"/>
        </w:rPr>
        <w:t xml:space="preserve">
      14. Жобалаудың барлық сатыларында орындалатын жұмыстардың жалпы құнын анықтау үшін құрылыс құнының жиынтық сметалық есебінің құрамдас бөлігі ретінде 1Қ нысаны (осы нормативтік құжатқа </w:t>
      </w:r>
      <w:r>
        <w:rPr>
          <w:rFonts w:ascii="Times New Roman"/>
          <w:b w:val="false"/>
          <w:i w:val="false"/>
          <w:color w:val="000000"/>
          <w:sz w:val="28"/>
        </w:rPr>
        <w:t>1-қосымша</w:t>
      </w:r>
      <w:r>
        <w:rPr>
          <w:rFonts w:ascii="Times New Roman"/>
          <w:b w:val="false"/>
          <w:i w:val="false"/>
          <w:color w:val="000000"/>
          <w:sz w:val="28"/>
        </w:rPr>
        <w:t>) бойынша жиынтық смета жасалады. Бұл ретте жобалау жұмыстарының құны жобалаудың әрбір сатысы үшін жеке анықталады.</w:t>
      </w:r>
    </w:p>
    <w:bookmarkEnd w:id="143"/>
    <w:bookmarkStart w:name="z159" w:id="144"/>
    <w:p>
      <w:pPr>
        <w:spacing w:after="0"/>
        <w:ind w:left="0"/>
        <w:jc w:val="both"/>
      </w:pPr>
      <w:r>
        <w:rPr>
          <w:rFonts w:ascii="Times New Roman"/>
          <w:b w:val="false"/>
          <w:i w:val="false"/>
          <w:color w:val="000000"/>
          <w:sz w:val="28"/>
        </w:rPr>
        <w:t xml:space="preserve">
      15. 2Қ нысаны бойынша смета (осы нормативтік құжатқа </w:t>
      </w:r>
      <w:r>
        <w:rPr>
          <w:rFonts w:ascii="Times New Roman"/>
          <w:b w:val="false"/>
          <w:i w:val="false"/>
          <w:color w:val="000000"/>
          <w:sz w:val="28"/>
        </w:rPr>
        <w:t>2-қосымша</w:t>
      </w:r>
      <w:r>
        <w:rPr>
          <w:rFonts w:ascii="Times New Roman"/>
          <w:b w:val="false"/>
          <w:i w:val="false"/>
          <w:color w:val="000000"/>
          <w:sz w:val="28"/>
        </w:rPr>
        <w:t>) құрылысқа арналған жобалау жұмыстарына арналған бағалар жинағы бойынша жасалады.</w:t>
      </w:r>
    </w:p>
    <w:bookmarkEnd w:id="144"/>
    <w:bookmarkStart w:name="z160" w:id="145"/>
    <w:p>
      <w:pPr>
        <w:spacing w:after="0"/>
        <w:ind w:left="0"/>
        <w:jc w:val="both"/>
      </w:pPr>
      <w:r>
        <w:rPr>
          <w:rFonts w:ascii="Times New Roman"/>
          <w:b w:val="false"/>
          <w:i w:val="false"/>
          <w:color w:val="000000"/>
          <w:sz w:val="28"/>
        </w:rPr>
        <w:t xml:space="preserve">
      16. 3Қ нысаны бойынша шығындардың калькуляциясы (осы нормативтік құжатқа </w:t>
      </w:r>
      <w:r>
        <w:rPr>
          <w:rFonts w:ascii="Times New Roman"/>
          <w:b w:val="false"/>
          <w:i w:val="false"/>
          <w:color w:val="000000"/>
          <w:sz w:val="28"/>
        </w:rPr>
        <w:t>3-қосымша</w:t>
      </w:r>
      <w:r>
        <w:rPr>
          <w:rFonts w:ascii="Times New Roman"/>
          <w:b w:val="false"/>
          <w:i w:val="false"/>
          <w:color w:val="000000"/>
          <w:sz w:val="28"/>
        </w:rPr>
        <w:t>) құрылыс үшін жобалау жұмыстарына арналған бағалар жинағын пайдалану мүмкін болмаған жағдайларда жасалады.</w:t>
      </w:r>
    </w:p>
    <w:bookmarkEnd w:id="145"/>
    <w:bookmarkStart w:name="z161" w:id="146"/>
    <w:p>
      <w:pPr>
        <w:spacing w:after="0"/>
        <w:ind w:left="0"/>
        <w:jc w:val="both"/>
      </w:pPr>
      <w:r>
        <w:rPr>
          <w:rFonts w:ascii="Times New Roman"/>
          <w:b w:val="false"/>
          <w:i w:val="false"/>
          <w:color w:val="000000"/>
          <w:sz w:val="28"/>
        </w:rPr>
        <w:t>
      17. Жобалау жұмыстарына жиынтық сметаға тапсырыс беруші ұйымының басшысы қол қояды және ұйымның мөр бедерімен расталады.</w:t>
      </w:r>
    </w:p>
    <w:bookmarkEnd w:id="146"/>
    <w:bookmarkStart w:name="z162" w:id="147"/>
    <w:p>
      <w:pPr>
        <w:spacing w:after="0"/>
        <w:ind w:left="0"/>
        <w:jc w:val="both"/>
      </w:pPr>
      <w:r>
        <w:rPr>
          <w:rFonts w:ascii="Times New Roman"/>
          <w:b w:val="false"/>
          <w:i w:val="false"/>
          <w:color w:val="000000"/>
          <w:sz w:val="28"/>
        </w:rPr>
        <w:t>
      18. Егер жұмыстардың жалпы құнын анықтау үшін 2Қ нысаны бойынша бір ғана сметаны немесе 3Қ нысаны бойынша шығындардың калькуляциясын жасау жеткілікті болса, онда бұл жағдайларда 1Қ нысаны бойынша жиынтық смета жасалмайды, ал 2Қ нысаны бойынша смета немесе 3Қ нысаны бойынша шығындардың калькуляциясы тапсырыс беруші ұйымының басшысы қол қоюы және ұйымның мөрінің бедерімен расталуы керек.</w:t>
      </w:r>
    </w:p>
    <w:bookmarkEnd w:id="147"/>
    <w:bookmarkStart w:name="z163" w:id="148"/>
    <w:p>
      <w:pPr>
        <w:spacing w:after="0"/>
        <w:ind w:left="0"/>
        <w:jc w:val="left"/>
      </w:pPr>
      <w:r>
        <w:rPr>
          <w:rFonts w:ascii="Times New Roman"/>
          <w:b/>
          <w:i w:val="false"/>
          <w:color w:val="000000"/>
        </w:rPr>
        <w:t xml:space="preserve"> 3-Тарау. Құрылыс үшін жобалау жұмыстарына бағалар жинағын қолдана отырып, жобалау жұмыстарының құнын анықтау</w:t>
      </w:r>
    </w:p>
    <w:bookmarkEnd w:id="148"/>
    <w:bookmarkStart w:name="z164" w:id="149"/>
    <w:p>
      <w:pPr>
        <w:spacing w:after="0"/>
        <w:ind w:left="0"/>
        <w:jc w:val="both"/>
      </w:pPr>
      <w:r>
        <w:rPr>
          <w:rFonts w:ascii="Times New Roman"/>
          <w:b w:val="false"/>
          <w:i w:val="false"/>
          <w:color w:val="000000"/>
          <w:sz w:val="28"/>
        </w:rPr>
        <w:t>
      19. Жобалау жұмыстарының құнын анықтаудың негізгі әдісі құрылыс үшін жобалау жұмыстарына бағалар жинағын (бұдан әрі - Жинақ) қолдана отырып, жобалау объектілерінің заттай көрсеткіштері негізінде ірілендірілген есептеу болып табылады.</w:t>
      </w:r>
    </w:p>
    <w:bookmarkEnd w:id="149"/>
    <w:bookmarkStart w:name="z165" w:id="150"/>
    <w:p>
      <w:pPr>
        <w:spacing w:after="0"/>
        <w:ind w:left="0"/>
        <w:jc w:val="both"/>
      </w:pPr>
      <w:r>
        <w:rPr>
          <w:rFonts w:ascii="Times New Roman"/>
          <w:b w:val="false"/>
          <w:i w:val="false"/>
          <w:color w:val="000000"/>
          <w:sz w:val="28"/>
        </w:rPr>
        <w:t>
      20. Жинақ жыл сайын сәулет, қала құрылысы және құрылыс істері жөніндегі уәкілетті органның шешімі бойынша толықтырулар мен өзгерістерді (қажет болған жағдайда) шығара отырып, бағалардың ағымдағы деңгейінде жобалау жұмыстарының құнын есептеуді қамтамасыз ету үшін қалыптастырылады.</w:t>
      </w:r>
    </w:p>
    <w:bookmarkEnd w:id="150"/>
    <w:bookmarkStart w:name="z166" w:id="151"/>
    <w:p>
      <w:pPr>
        <w:spacing w:after="0"/>
        <w:ind w:left="0"/>
        <w:jc w:val="both"/>
      </w:pPr>
      <w:r>
        <w:rPr>
          <w:rFonts w:ascii="Times New Roman"/>
          <w:b w:val="false"/>
          <w:i w:val="false"/>
          <w:color w:val="000000"/>
          <w:sz w:val="28"/>
        </w:rPr>
        <w:t>
      21. Жинақ заңнамада белгіленген тәртіппен сәулет, қала құрылысы және құрылыс істері жөніндегі уәкілетті органмен қолданысқа енгізіледі.</w:t>
      </w:r>
    </w:p>
    <w:bookmarkEnd w:id="151"/>
    <w:bookmarkStart w:name="z167" w:id="152"/>
    <w:p>
      <w:pPr>
        <w:spacing w:after="0"/>
        <w:ind w:left="0"/>
        <w:jc w:val="both"/>
      </w:pPr>
      <w:r>
        <w:rPr>
          <w:rFonts w:ascii="Times New Roman"/>
          <w:b w:val="false"/>
          <w:i w:val="false"/>
          <w:color w:val="000000"/>
          <w:sz w:val="28"/>
        </w:rPr>
        <w:t>
      22. Жинақтың бөлімдерінде келтірілген бағалар құрылысқа арналған жобалау (жобалау-сметалық) құжаттамасын, аудандық жоспарлау және елді мекендерді салу жобаларын әзірлеу, келісу, бекіту тәртібіне және құрамына қойылатын талаптарды белгілейтін нормативтік құжаттарда белгіленген жұмыстардан басқа, тұрғын үй құрылысына арналған шығындарды есепке алады және қосымша ақы төлеуді талап етпейді:</w:t>
      </w:r>
    </w:p>
    <w:bookmarkEnd w:id="152"/>
    <w:p>
      <w:pPr>
        <w:spacing w:after="0"/>
        <w:ind w:left="0"/>
        <w:jc w:val="both"/>
      </w:pPr>
      <w:r>
        <w:rPr>
          <w:rFonts w:ascii="Times New Roman"/>
          <w:b w:val="false"/>
          <w:i w:val="false"/>
          <w:color w:val="000000"/>
          <w:sz w:val="28"/>
        </w:rPr>
        <w:t>
      ведомстводан тыс кешенді сараптама (кешенді қала құрылысы сараптамасы) органдарында және бекітетін инстанцияларда жобалау алдындағы, жобалау (жобалау-сметалық) құжаттамасын қорғау және олардың ескертпелері бойынша тиісті өзгерістер енгізу;</w:t>
      </w:r>
    </w:p>
    <w:p>
      <w:pPr>
        <w:spacing w:after="0"/>
        <w:ind w:left="0"/>
        <w:jc w:val="both"/>
      </w:pPr>
      <w:r>
        <w:rPr>
          <w:rFonts w:ascii="Times New Roman"/>
          <w:b w:val="false"/>
          <w:i w:val="false"/>
          <w:color w:val="000000"/>
          <w:sz w:val="28"/>
        </w:rPr>
        <w:t>
      келісу үшін қажетті көлемде демонстрациялық материалдарды (макеттерден басқа) дайындау;</w:t>
      </w:r>
    </w:p>
    <w:p>
      <w:pPr>
        <w:spacing w:after="0"/>
        <w:ind w:left="0"/>
        <w:jc w:val="both"/>
      </w:pPr>
      <w:r>
        <w:rPr>
          <w:rFonts w:ascii="Times New Roman"/>
          <w:b w:val="false"/>
          <w:i w:val="false"/>
          <w:color w:val="000000"/>
          <w:sz w:val="28"/>
        </w:rPr>
        <w:t>
      кәсіпорындар, ғимараттар мен құрылыстар салу үшін жұмыс құжаттамасының жиынтықтарын қағаз тасығышта төрт данада және электрондық тасығышта екі данада әзірлеу.</w:t>
      </w:r>
    </w:p>
    <w:bookmarkStart w:name="z168" w:id="153"/>
    <w:p>
      <w:pPr>
        <w:spacing w:after="0"/>
        <w:ind w:left="0"/>
        <w:jc w:val="both"/>
      </w:pPr>
      <w:r>
        <w:rPr>
          <w:rFonts w:ascii="Times New Roman"/>
          <w:b w:val="false"/>
          <w:i w:val="false"/>
          <w:color w:val="000000"/>
          <w:sz w:val="28"/>
        </w:rPr>
        <w:t>
      23. Жинақтың бағасы келесі жұмыстарды, қызметтерді және шығындарды жобалауға арналған тапсырмаға сәйкес ескерілмейді және қосымша есептеуді талап етеді:</w:t>
      </w:r>
    </w:p>
    <w:bookmarkEnd w:id="153"/>
    <w:p>
      <w:pPr>
        <w:spacing w:after="0"/>
        <w:ind w:left="0"/>
        <w:jc w:val="both"/>
      </w:pPr>
      <w:r>
        <w:rPr>
          <w:rFonts w:ascii="Times New Roman"/>
          <w:b w:val="false"/>
          <w:i w:val="false"/>
          <w:color w:val="000000"/>
          <w:sz w:val="28"/>
        </w:rPr>
        <w:t>
      1) бірнеше нұсқада жобалық шешімдерді әзірлеу;</w:t>
      </w:r>
    </w:p>
    <w:p>
      <w:pPr>
        <w:spacing w:after="0"/>
        <w:ind w:left="0"/>
        <w:jc w:val="both"/>
      </w:pPr>
      <w:r>
        <w:rPr>
          <w:rFonts w:ascii="Times New Roman"/>
          <w:b w:val="false"/>
          <w:i w:val="false"/>
          <w:color w:val="000000"/>
          <w:sz w:val="28"/>
        </w:rPr>
        <w:t xml:space="preserve">
      2) ерекше күрделі конструкциялары және жұмыс жүргізу әдістері бар объектілерді жобалау кезінде арнайы қосалқы құрылыстарға, құрылғыларға, құрылғыларға және қондырғыларға жұмыс сызбаларын әзірлеу, сондай-ақ Тапсырыс берушінің (құрылыс салушының) қызметін ұйымдастыру және функцияларын жүзеге асыру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әзірленетін негізгі құжаттардан тыс құрылыс ұйымы жобасын (бұдан әрі - ҚҰЖ) жасау жөніндегі қолданыстағы нормативтік құжаттарға сәйкес көлемдік-жоспарлау және конструктивтік шешімдерге байланысты объект құрылысының күрделілігін ескере отырып, Қазақстан Республикасы Ұлттық экономика министрінің 2015 жылғы 19 наурыздағы № 229 </w:t>
      </w:r>
      <w:r>
        <w:rPr>
          <w:rFonts w:ascii="Times New Roman"/>
          <w:b w:val="false"/>
          <w:i w:val="false"/>
          <w:color w:val="000000"/>
          <w:sz w:val="28"/>
        </w:rPr>
        <w:t>бұйрығымен</w:t>
      </w:r>
      <w:r>
        <w:rPr>
          <w:rFonts w:ascii="Times New Roman"/>
          <w:b w:val="false"/>
          <w:i w:val="false"/>
          <w:color w:val="000000"/>
          <w:sz w:val="28"/>
        </w:rPr>
        <w:t xml:space="preserve"> бекітілген ҚҰЖ қосымша құжаттарын әзірлеу (Нормативтік құқықтық актілерді мемлекеттік тіркеу тізілімінде № 10795 болып тіркелген);</w:t>
      </w:r>
    </w:p>
    <w:p>
      <w:pPr>
        <w:spacing w:after="0"/>
        <w:ind w:left="0"/>
        <w:jc w:val="both"/>
      </w:pPr>
      <w:r>
        <w:rPr>
          <w:rFonts w:ascii="Times New Roman"/>
          <w:b w:val="false"/>
          <w:i w:val="false"/>
          <w:color w:val="000000"/>
          <w:sz w:val="28"/>
        </w:rPr>
        <w:t>
      3) тапсырыс берушіге жұмыстарды тапсырғаннан кейін жобалау-сметалық құжаттаманы мемлекеттік нормативтер талаптарындағы ықтимал өзгерістерді ескере отырып, тапсыру-қабылдау актісі бойынша түзету;</w:t>
      </w:r>
    </w:p>
    <w:p>
      <w:pPr>
        <w:spacing w:after="0"/>
        <w:ind w:left="0"/>
        <w:jc w:val="both"/>
      </w:pPr>
      <w:r>
        <w:rPr>
          <w:rFonts w:ascii="Times New Roman"/>
          <w:b w:val="false"/>
          <w:i w:val="false"/>
          <w:color w:val="000000"/>
          <w:sz w:val="28"/>
        </w:rPr>
        <w:t>
      4) ғимараттар мен құрылыстардың көркем-сәндік шешімдерін әзірлеу (интерьерлер, жеке жиһаз, жабдықтар, дизайн және жарнама элементтері, арнайы графика, қасбетті сәулеттік жарықтандыру), өзге де көркем жұмыстар;</w:t>
      </w:r>
    </w:p>
    <w:p>
      <w:pPr>
        <w:spacing w:after="0"/>
        <w:ind w:left="0"/>
        <w:jc w:val="both"/>
      </w:pPr>
      <w:r>
        <w:rPr>
          <w:rFonts w:ascii="Times New Roman"/>
          <w:b w:val="false"/>
          <w:i w:val="false"/>
          <w:color w:val="000000"/>
          <w:sz w:val="28"/>
        </w:rPr>
        <w:t>
      5) металл конструкциялардың (МКБ) және зауытта жасалған технологиялық құбырлардың бөлшектік сызбаларын әзірлеу;</w:t>
      </w:r>
    </w:p>
    <w:p>
      <w:pPr>
        <w:spacing w:after="0"/>
        <w:ind w:left="0"/>
        <w:jc w:val="both"/>
      </w:pPr>
      <w:r>
        <w:rPr>
          <w:rFonts w:ascii="Times New Roman"/>
          <w:b w:val="false"/>
          <w:i w:val="false"/>
          <w:color w:val="000000"/>
          <w:sz w:val="28"/>
        </w:rPr>
        <w:t>
      6) осы жабдықты құрастыруға бастапқы талаптарды жасаудан басқа, үлгілік емес және стандартты емес жабдықтарды жасауға арналған конструкторлық құжаттаманы әзірлеу;</w:t>
      </w:r>
    </w:p>
    <w:p>
      <w:pPr>
        <w:spacing w:after="0"/>
        <w:ind w:left="0"/>
        <w:jc w:val="both"/>
      </w:pPr>
      <w:r>
        <w:rPr>
          <w:rFonts w:ascii="Times New Roman"/>
          <w:b w:val="false"/>
          <w:i w:val="false"/>
          <w:color w:val="000000"/>
          <w:sz w:val="28"/>
        </w:rPr>
        <w:t>
      7) жеке индустриялық құрылыс бұйымдарына арналған құжаттаманы әзірлеу;</w:t>
      </w:r>
    </w:p>
    <w:p>
      <w:pPr>
        <w:spacing w:after="0"/>
        <w:ind w:left="0"/>
        <w:jc w:val="both"/>
      </w:pPr>
      <w:r>
        <w:rPr>
          <w:rFonts w:ascii="Times New Roman"/>
          <w:b w:val="false"/>
          <w:i w:val="false"/>
          <w:color w:val="000000"/>
          <w:sz w:val="28"/>
        </w:rPr>
        <w:t>
      8) макеттер дайындау;</w:t>
      </w:r>
    </w:p>
    <w:p>
      <w:pPr>
        <w:spacing w:after="0"/>
        <w:ind w:left="0"/>
        <w:jc w:val="both"/>
      </w:pPr>
      <w:r>
        <w:rPr>
          <w:rFonts w:ascii="Times New Roman"/>
          <w:b w:val="false"/>
          <w:i w:val="false"/>
          <w:color w:val="000000"/>
          <w:sz w:val="28"/>
        </w:rPr>
        <w:t>
      9) жұмыс өндірісінің жобасын әзірлеу (әрі қарай- ЖӨЖ);</w:t>
      </w:r>
    </w:p>
    <w:p>
      <w:pPr>
        <w:spacing w:after="0"/>
        <w:ind w:left="0"/>
        <w:jc w:val="both"/>
      </w:pPr>
      <w:r>
        <w:rPr>
          <w:rFonts w:ascii="Times New Roman"/>
          <w:b w:val="false"/>
          <w:i w:val="false"/>
          <w:color w:val="000000"/>
          <w:sz w:val="28"/>
        </w:rPr>
        <w:t>
      10) уақытша ғимараттар мен құрылыстарды салуға арналған жобалау-сметалық құжаттаманы әзірлеу;</w:t>
      </w:r>
    </w:p>
    <w:p>
      <w:pPr>
        <w:spacing w:after="0"/>
        <w:ind w:left="0"/>
        <w:jc w:val="both"/>
      </w:pPr>
      <w:r>
        <w:rPr>
          <w:rFonts w:ascii="Times New Roman"/>
          <w:b w:val="false"/>
          <w:i w:val="false"/>
          <w:color w:val="000000"/>
          <w:sz w:val="28"/>
        </w:rPr>
        <w:t>
      11) жобалау кезіндегі ғылыми-зерттеу және тәжірибелік-конструкторлық жұмыстар;</w:t>
      </w:r>
    </w:p>
    <w:p>
      <w:pPr>
        <w:spacing w:after="0"/>
        <w:ind w:left="0"/>
        <w:jc w:val="both"/>
      </w:pPr>
      <w:r>
        <w:rPr>
          <w:rFonts w:ascii="Times New Roman"/>
          <w:b w:val="false"/>
          <w:i w:val="false"/>
          <w:color w:val="000000"/>
          <w:sz w:val="28"/>
        </w:rPr>
        <w:t>
      12) іздестіру жұмыстарына арналған шығындар;</w:t>
      </w:r>
    </w:p>
    <w:p>
      <w:pPr>
        <w:spacing w:after="0"/>
        <w:ind w:left="0"/>
        <w:jc w:val="both"/>
      </w:pPr>
      <w:r>
        <w:rPr>
          <w:rFonts w:ascii="Times New Roman"/>
          <w:b w:val="false"/>
          <w:i w:val="false"/>
          <w:color w:val="000000"/>
          <w:sz w:val="28"/>
        </w:rPr>
        <w:t>
      13) энергия тұтынуды есепке алудың автоматтандырылған жүйелері (бұдан әрі - ЭБАЖ), ғимараттар мен құрылыстар мониторингінің автоматтандырылған жүйелері бойынша жобалау жұмыстары;</w:t>
      </w:r>
    </w:p>
    <w:p>
      <w:pPr>
        <w:spacing w:after="0"/>
        <w:ind w:left="0"/>
        <w:jc w:val="both"/>
      </w:pPr>
      <w:r>
        <w:rPr>
          <w:rFonts w:ascii="Times New Roman"/>
          <w:b w:val="false"/>
          <w:i w:val="false"/>
          <w:color w:val="000000"/>
          <w:sz w:val="28"/>
        </w:rPr>
        <w:t>
      14) алаңнан тыс желілерге жобаны әзірлеу;</w:t>
      </w:r>
    </w:p>
    <w:p>
      <w:pPr>
        <w:spacing w:after="0"/>
        <w:ind w:left="0"/>
        <w:jc w:val="both"/>
      </w:pPr>
      <w:r>
        <w:rPr>
          <w:rFonts w:ascii="Times New Roman"/>
          <w:b w:val="false"/>
          <w:i w:val="false"/>
          <w:color w:val="000000"/>
          <w:sz w:val="28"/>
        </w:rPr>
        <w:t>
      15) жеке тұрған, жалпы аудандық (жалпы кварталдық) инженерлік құрылыстарды: жеке жылу пунктін, трансформаторлық қосалқы тарату станцияларды, трансформаторлық қосалқы станцияларды әзірлеу;</w:t>
      </w:r>
    </w:p>
    <w:p>
      <w:pPr>
        <w:spacing w:after="0"/>
        <w:ind w:left="0"/>
        <w:jc w:val="both"/>
      </w:pPr>
      <w:r>
        <w:rPr>
          <w:rFonts w:ascii="Times New Roman"/>
          <w:b w:val="false"/>
          <w:i w:val="false"/>
          <w:color w:val="000000"/>
          <w:sz w:val="28"/>
        </w:rPr>
        <w:t>
      16) дренажды жобалау;</w:t>
      </w:r>
    </w:p>
    <w:p>
      <w:pPr>
        <w:spacing w:after="0"/>
        <w:ind w:left="0"/>
        <w:jc w:val="both"/>
      </w:pPr>
      <w:r>
        <w:rPr>
          <w:rFonts w:ascii="Times New Roman"/>
          <w:b w:val="false"/>
          <w:i w:val="false"/>
          <w:color w:val="000000"/>
          <w:sz w:val="28"/>
        </w:rPr>
        <w:t>
      17) күзет-қорғау дератизациялық жүйесін (әрі қарай - КҚДЖ), қауіпсіздік жүйелерінің(күзет, өрт сигнализациясы, өрт сөндіру, кіруді бақылау, бейнебақылау) құрылғыларын, өртке қарсы желдетуді, теледидар мен электр байланысы жүйелерін ұжымдық қабылдаудың ірі жүйелерін, жергілікті есептеу желілерін және басқа да арнайы жүйелерді құрылыс нормалары мен ережелерінің талаптарынан тыс әзірлеу;</w:t>
      </w:r>
    </w:p>
    <w:p>
      <w:pPr>
        <w:spacing w:after="0"/>
        <w:ind w:left="0"/>
        <w:jc w:val="both"/>
      </w:pPr>
      <w:r>
        <w:rPr>
          <w:rFonts w:ascii="Times New Roman"/>
          <w:b w:val="false"/>
          <w:i w:val="false"/>
          <w:color w:val="000000"/>
          <w:sz w:val="28"/>
        </w:rPr>
        <w:t>
      18) азаматтық қорғанысқа және төтенше жағдайларға байланысты инженерлік-техникалық іс-шараларды әзірлеу;</w:t>
      </w:r>
    </w:p>
    <w:p>
      <w:pPr>
        <w:spacing w:after="0"/>
        <w:ind w:left="0"/>
        <w:jc w:val="both"/>
      </w:pPr>
      <w:r>
        <w:rPr>
          <w:rFonts w:ascii="Times New Roman"/>
          <w:b w:val="false"/>
          <w:i w:val="false"/>
          <w:color w:val="000000"/>
          <w:sz w:val="28"/>
        </w:rPr>
        <w:t>
      19) технологиялық процестерді басқарудың автоматтандырылған жүйелері (әрі қарай - ТПБАЖ) бойынша техникалық құжаттаманы әзірлеу;</w:t>
      </w:r>
    </w:p>
    <w:p>
      <w:pPr>
        <w:spacing w:after="0"/>
        <w:ind w:left="0"/>
        <w:jc w:val="both"/>
      </w:pPr>
      <w:r>
        <w:rPr>
          <w:rFonts w:ascii="Times New Roman"/>
          <w:b w:val="false"/>
          <w:i w:val="false"/>
          <w:color w:val="000000"/>
          <w:sz w:val="28"/>
        </w:rPr>
        <w:t>
      20) құрылыстың арнайы әдістерін жобалау (суды төмендету, мұздату, топырақты химиялық бекіту және басқа да әдістер);</w:t>
      </w:r>
    </w:p>
    <w:p>
      <w:pPr>
        <w:spacing w:after="0"/>
        <w:ind w:left="0"/>
        <w:jc w:val="both"/>
      </w:pPr>
      <w:r>
        <w:rPr>
          <w:rFonts w:ascii="Times New Roman"/>
          <w:b w:val="false"/>
          <w:i w:val="false"/>
          <w:color w:val="000000"/>
          <w:sz w:val="28"/>
        </w:rPr>
        <w:t>
      21) міндетті келісуге қосымша жобалық шешімдерді алу жөніндегі жұмыстар;</w:t>
      </w:r>
    </w:p>
    <w:p>
      <w:pPr>
        <w:spacing w:after="0"/>
        <w:ind w:left="0"/>
        <w:jc w:val="both"/>
      </w:pPr>
      <w:r>
        <w:rPr>
          <w:rFonts w:ascii="Times New Roman"/>
          <w:b w:val="false"/>
          <w:i w:val="false"/>
          <w:color w:val="000000"/>
          <w:sz w:val="28"/>
        </w:rPr>
        <w:t>
      22) жобалау ұйымдарының құрылыс үшін алаңды (трассаны) таңдауға қатысуы;</w:t>
      </w:r>
    </w:p>
    <w:p>
      <w:pPr>
        <w:spacing w:after="0"/>
        <w:ind w:left="0"/>
        <w:jc w:val="both"/>
      </w:pPr>
      <w:r>
        <w:rPr>
          <w:rFonts w:ascii="Times New Roman"/>
          <w:b w:val="false"/>
          <w:i w:val="false"/>
          <w:color w:val="000000"/>
          <w:sz w:val="28"/>
        </w:rPr>
        <w:t>
      23) авторлық қадағалау;</w:t>
      </w:r>
    </w:p>
    <w:p>
      <w:pPr>
        <w:spacing w:after="0"/>
        <w:ind w:left="0"/>
        <w:jc w:val="both"/>
      </w:pPr>
      <w:r>
        <w:rPr>
          <w:rFonts w:ascii="Times New Roman"/>
          <w:b w:val="false"/>
          <w:i w:val="false"/>
          <w:color w:val="000000"/>
          <w:sz w:val="28"/>
        </w:rPr>
        <w:t>
      24) Жинақтың тиісті бөлімдеріне енгізілген "Қоршаған ортаны қорғау" (әрі қарай - ҚОҚ) бөлімінен басқа, қоршаған ортаға әсерді бағалау (әрі қарай - ҚОӘБ) материалдарын әзірлеу;</w:t>
      </w:r>
    </w:p>
    <w:p>
      <w:pPr>
        <w:spacing w:after="0"/>
        <w:ind w:left="0"/>
        <w:jc w:val="both"/>
      </w:pPr>
      <w:r>
        <w:rPr>
          <w:rFonts w:ascii="Times New Roman"/>
          <w:b w:val="false"/>
          <w:i w:val="false"/>
          <w:color w:val="000000"/>
          <w:sz w:val="28"/>
        </w:rPr>
        <w:t>
      25) құрылыс объектілерін ақпараттық модельдеу технологиясын (әрі қарай - ҚОАМТ).қолданаотырып жобалау-сметалық құжаттаманы әзірлеу</w:t>
      </w:r>
    </w:p>
    <w:bookmarkStart w:name="z169" w:id="154"/>
    <w:p>
      <w:pPr>
        <w:spacing w:after="0"/>
        <w:ind w:left="0"/>
        <w:jc w:val="both"/>
      </w:pPr>
      <w:r>
        <w:rPr>
          <w:rFonts w:ascii="Times New Roman"/>
          <w:b w:val="false"/>
          <w:i w:val="false"/>
          <w:color w:val="000000"/>
          <w:sz w:val="28"/>
        </w:rPr>
        <w:t>
      24. Құрылыс үшін жобалау жұмыстарының құны жобаланатын объектілердің негізгі көрсеткіштері: қуаты, ұзындығы, құрылыс көлемі, ауданы және басқа да (бұдан әрі - жобаланатын объектілердің негізгі көрсеткіштері) негізге алына отырып анықталады.</w:t>
      </w:r>
    </w:p>
    <w:bookmarkEnd w:id="154"/>
    <w:bookmarkStart w:name="z170" w:id="155"/>
    <w:p>
      <w:pPr>
        <w:spacing w:after="0"/>
        <w:ind w:left="0"/>
        <w:jc w:val="both"/>
      </w:pPr>
      <w:r>
        <w:rPr>
          <w:rFonts w:ascii="Times New Roman"/>
          <w:b w:val="false"/>
          <w:i w:val="false"/>
          <w:color w:val="000000"/>
          <w:sz w:val="28"/>
        </w:rPr>
        <w:t>
      25. Жобаланып отырған объектінің қабылданған табиғи көрсеткіші Жинақтың кестелерінде келтірілген ең төменгі көрсеткіштің жартысынан аз немесе екі еселенген ең жоғары көрсеткіштен көп болған жағдайда, жобалау жұмыстарының құны осы Нормативтік құжаттың 37-тармағында белгіленген тәртіппен анықталады.</w:t>
      </w:r>
    </w:p>
    <w:bookmarkEnd w:id="155"/>
    <w:bookmarkStart w:name="z171" w:id="156"/>
    <w:p>
      <w:pPr>
        <w:spacing w:after="0"/>
        <w:ind w:left="0"/>
        <w:jc w:val="both"/>
      </w:pPr>
      <w:r>
        <w:rPr>
          <w:rFonts w:ascii="Times New Roman"/>
          <w:b w:val="false"/>
          <w:i w:val="false"/>
          <w:color w:val="000000"/>
          <w:sz w:val="28"/>
        </w:rPr>
        <w:t>
      26. Кезек бойынша құрылыс жүргізу кезінде кәсіпорындар мен құрылыстардың жұмыс жобаларын (жобаларын) әзірлеу құны негізгі көрсеткіштерге сүйене отырып, әрбір кезек үшін жеке Жинақтың бағасы бойынша анықталады және содан кейін қосылып жинақталады.</w:t>
      </w:r>
    </w:p>
    <w:bookmarkEnd w:id="156"/>
    <w:p>
      <w:pPr>
        <w:spacing w:after="0"/>
        <w:ind w:left="0"/>
        <w:jc w:val="both"/>
      </w:pPr>
      <w:r>
        <w:rPr>
          <w:rFonts w:ascii="Times New Roman"/>
          <w:b w:val="false"/>
          <w:i w:val="false"/>
          <w:color w:val="000000"/>
          <w:sz w:val="28"/>
        </w:rPr>
        <w:t>
      Бұл ретте құрылыстың бірінші кезегін жобалау құнына осы тармақтың бірінші абзацына сәйкес анықталған жұмыс жобаларын (жобаларын) жобалаудың жалпы сомасы шегінде барлық келесі кезектердегі жұмыс жобасын немесе жобаны (жұмыс құжаттамасынсыз) әзірлеу құнының 20% - ына дейін қосылады.</w:t>
      </w:r>
    </w:p>
    <w:bookmarkStart w:name="z172" w:id="157"/>
    <w:p>
      <w:pPr>
        <w:spacing w:after="0"/>
        <w:ind w:left="0"/>
        <w:jc w:val="both"/>
      </w:pPr>
      <w:r>
        <w:rPr>
          <w:rFonts w:ascii="Times New Roman"/>
          <w:b w:val="false"/>
          <w:i w:val="false"/>
          <w:color w:val="000000"/>
          <w:sz w:val="28"/>
        </w:rPr>
        <w:t>
      27. Бірнеше үй-жайлардан, олардың топтарынан, түрлі қоғамдық және тұрғын үй мақсатындағы ғимараттар мен құрылыстардан тұратын көпфункционалды ғимараттар мен қала құрылысы кешендері бойынша жобалау құжаттамасын әзірлеу құны Жинақтың тиісті бөлімдері бойынша кешенді немесе көпфункционалды ғимаратты құрайтын әрбір ғимарат, құрылыс бойынша жеке анықталады және одан кейін қосылып жинақталады.</w:t>
      </w:r>
    </w:p>
    <w:bookmarkEnd w:id="157"/>
    <w:bookmarkStart w:name="z173" w:id="158"/>
    <w:p>
      <w:pPr>
        <w:spacing w:after="0"/>
        <w:ind w:left="0"/>
        <w:jc w:val="both"/>
      </w:pPr>
      <w:r>
        <w:rPr>
          <w:rFonts w:ascii="Times New Roman"/>
          <w:b w:val="false"/>
          <w:i w:val="false"/>
          <w:color w:val="000000"/>
          <w:sz w:val="28"/>
        </w:rPr>
        <w:t>
      28. Бірегей объектілер мен кешендердің санатына жатқызылған объектілер құрылысына арналған жобалау-сметалық құжаттаманы әзірлеу құны Жинақ бағасы бойынша анықталады. Бұл ретте әзірленуі күрделенетін жоба бөлімдерінің құнына 1,2 коэффициенті қолданылады.</w:t>
      </w:r>
    </w:p>
    <w:bookmarkEnd w:id="158"/>
    <w:bookmarkStart w:name="z174" w:id="159"/>
    <w:p>
      <w:pPr>
        <w:spacing w:after="0"/>
        <w:ind w:left="0"/>
        <w:jc w:val="both"/>
      </w:pPr>
      <w:r>
        <w:rPr>
          <w:rFonts w:ascii="Times New Roman"/>
          <w:b w:val="false"/>
          <w:i w:val="false"/>
          <w:color w:val="000000"/>
          <w:sz w:val="28"/>
        </w:rPr>
        <w:t>
      29. Жобалық құжаттаманың жекелеген бөлімдерінің құны Жинақтың бөлімдерінде келтірілген жобалау-сметалық құжаттаманың құнын бөлу кестелері бойынша бағадан пайызбен анықталады.</w:t>
      </w:r>
    </w:p>
    <w:bookmarkEnd w:id="159"/>
    <w:bookmarkStart w:name="z175" w:id="160"/>
    <w:p>
      <w:pPr>
        <w:spacing w:after="0"/>
        <w:ind w:left="0"/>
        <w:jc w:val="both"/>
      </w:pPr>
      <w:r>
        <w:rPr>
          <w:rFonts w:ascii="Times New Roman"/>
          <w:b w:val="false"/>
          <w:i w:val="false"/>
          <w:color w:val="000000"/>
          <w:sz w:val="28"/>
        </w:rPr>
        <w:t>
      30. Қолданыстағы нормативтік құжаттарда көзделген қарсы қысқартылған құрамда және көлемде орындалуға жататын жобалау жұмыстарының құны (жобалауға арналған тапсырма өзгерген кезде жобалау-сметалық құжаттаманы әзірлеу, жобаның қосымша нұсқаларын немесе жобалауға арналған тапсырмаға сәйкес әзірленетін жекелеген технологиялық, конструктивтік, сәулет және басқа да шешімдерді әзірлеу), сондай-ақ бұрын орындалған жобалау материалдарын пайдаланған кезде Жинақтың бөлімдеріне кестелерде келтірілген, Жинақтың бағасы бойынша оның қолданыстағы нормативтік құжаттарда көзделген бағадан пайызбен бөлінуіне сәйкес анықталады.</w:t>
      </w:r>
    </w:p>
    <w:bookmarkEnd w:id="160"/>
    <w:bookmarkStart w:name="z176" w:id="161"/>
    <w:p>
      <w:pPr>
        <w:spacing w:after="0"/>
        <w:ind w:left="0"/>
        <w:jc w:val="both"/>
      </w:pPr>
      <w:r>
        <w:rPr>
          <w:rFonts w:ascii="Times New Roman"/>
          <w:b w:val="false"/>
          <w:i w:val="false"/>
          <w:color w:val="000000"/>
          <w:sz w:val="28"/>
        </w:rPr>
        <w:t>
      31. ҚОАМТ қолдана отырып, жобалау құжаттамасын әзірлеу құны ақпараттық модельдерді құру арқылы әзірленетін жобаның сол бөлімдерінің құнына 1,2 коэффициентті қолдана отырып, Жинақ бағасы бойынша анықталады.</w:t>
      </w:r>
    </w:p>
    <w:bookmarkEnd w:id="161"/>
    <w:bookmarkStart w:name="z177" w:id="162"/>
    <w:p>
      <w:pPr>
        <w:spacing w:after="0"/>
        <w:ind w:left="0"/>
        <w:jc w:val="both"/>
      </w:pPr>
      <w:r>
        <w:rPr>
          <w:rFonts w:ascii="Times New Roman"/>
          <w:b w:val="false"/>
          <w:i w:val="false"/>
          <w:color w:val="000000"/>
          <w:sz w:val="28"/>
        </w:rPr>
        <w:t>
      32. Бюджеттік бағдарламаның әкімшісі және/немесе тапсырыс беруші отандық жобалау ұйымының қатысуымен Қазақстан Республикасында іске асыруға аналогтары жоқ жобаны әзірлеу үшін шетелдік жобалау ұйымын тарту қажеттілігі туралы шешім қабылдаған кезде жобалау жұмыстарының құны 1,25 коэффициентімен анықталады. Отандық жобалау ұйымының қатысу дәрежесі тараптардың шартымен анықталады.</w:t>
      </w:r>
    </w:p>
    <w:bookmarkEnd w:id="162"/>
    <w:p>
      <w:pPr>
        <w:spacing w:after="0"/>
        <w:ind w:left="0"/>
        <w:jc w:val="both"/>
      </w:pPr>
      <w:r>
        <w:rPr>
          <w:rFonts w:ascii="Times New Roman"/>
          <w:b w:val="false"/>
          <w:i w:val="false"/>
          <w:color w:val="000000"/>
          <w:sz w:val="28"/>
        </w:rPr>
        <w:t>
      Осы тармақта көзделген коэффициентті және 28 және 31-тармақтарда көзделген коэффициенттерді бірлесіп қолдануға рұқсат етілмейді.</w:t>
      </w:r>
    </w:p>
    <w:bookmarkStart w:name="z178" w:id="163"/>
    <w:p>
      <w:pPr>
        <w:spacing w:after="0"/>
        <w:ind w:left="0"/>
        <w:jc w:val="both"/>
      </w:pPr>
      <w:r>
        <w:rPr>
          <w:rFonts w:ascii="Times New Roman"/>
          <w:b w:val="false"/>
          <w:i w:val="false"/>
          <w:color w:val="000000"/>
          <w:sz w:val="28"/>
        </w:rPr>
        <w:t>
      33. Бекітілгеннен кейін үш және одан да көп жыл ішінде құрылыс басталмаған ескірген жобалау (жобалау-сметалық) құжаттамасын қайта қарау жөніндегі жобалау жұмыстарының құны қайта сараптама жүргізу және қайта бекіту талап етіледі, 0,35 төмендету коэффициентімен анықталады.</w:t>
      </w:r>
    </w:p>
    <w:bookmarkEnd w:id="163"/>
    <w:bookmarkStart w:name="z179" w:id="164"/>
    <w:p>
      <w:pPr>
        <w:spacing w:after="0"/>
        <w:ind w:left="0"/>
        <w:jc w:val="both"/>
      </w:pPr>
      <w:r>
        <w:rPr>
          <w:rFonts w:ascii="Times New Roman"/>
          <w:b w:val="false"/>
          <w:i w:val="false"/>
          <w:color w:val="000000"/>
          <w:sz w:val="28"/>
        </w:rPr>
        <w:t>
      34. Егер тапсырыс берушінің шешімі бойынша бекітілген жобалау (жобалау-сметалық) құжаттамасын түзетудің негізделген қажеттілігі туындаған жағдайда, онда мұндай жұмыстардың құны жеке жобалау (жобалау-сметалық) құжаттамасын әзірлеу құнына мынадай төмендету коэффициенттерін қолдана отырып, Жинақ бағасы бойынша анықталады: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құжаттаманың жалпы көлеміне қатысты өзгерістер енгізу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коэффициенттің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кем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бастап 20%-ға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 30%-ға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жоғары 40%-ға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40%-дан жоғары 50%-ға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bl>
    <w:bookmarkStart w:name="z180" w:id="165"/>
    <w:p>
      <w:pPr>
        <w:spacing w:after="0"/>
        <w:ind w:left="0"/>
        <w:jc w:val="both"/>
      </w:pPr>
      <w:r>
        <w:rPr>
          <w:rFonts w:ascii="Times New Roman"/>
          <w:b w:val="false"/>
          <w:i w:val="false"/>
          <w:color w:val="000000"/>
          <w:sz w:val="28"/>
        </w:rPr>
        <w:t>
      35. Жобалаудың бірнеше түрлі факторлары болған кезде және осыған байланысты бірнеше коэффициенттерді қолданған кезде Жинақтың бағасы бойынша жобалау жұмыстарының құнын айқындау кезінде жалпы коэффициент оларды көбейту жолымен анықталады.</w:t>
      </w:r>
    </w:p>
    <w:bookmarkEnd w:id="165"/>
    <w:bookmarkStart w:name="z181" w:id="166"/>
    <w:p>
      <w:pPr>
        <w:spacing w:after="0"/>
        <w:ind w:left="0"/>
        <w:jc w:val="both"/>
      </w:pPr>
      <w:r>
        <w:rPr>
          <w:rFonts w:ascii="Times New Roman"/>
          <w:b w:val="false"/>
          <w:i w:val="false"/>
          <w:color w:val="000000"/>
          <w:sz w:val="28"/>
        </w:rPr>
        <w:t xml:space="preserve">
      36. Жинақтың бағасын қолдана отырып жобалау жұмыстары құнының есебі 2Қ нысаны (осы Нормативтік құжатқа </w:t>
      </w:r>
      <w:r>
        <w:rPr>
          <w:rFonts w:ascii="Times New Roman"/>
          <w:b w:val="false"/>
          <w:i w:val="false"/>
          <w:color w:val="000000"/>
          <w:sz w:val="28"/>
        </w:rPr>
        <w:t>2-қосымша</w:t>
      </w:r>
      <w:r>
        <w:rPr>
          <w:rFonts w:ascii="Times New Roman"/>
          <w:b w:val="false"/>
          <w:i w:val="false"/>
          <w:color w:val="000000"/>
          <w:sz w:val="28"/>
        </w:rPr>
        <w:t>) бойынша ресімделеді.</w:t>
      </w:r>
    </w:p>
    <w:bookmarkEnd w:id="166"/>
    <w:bookmarkStart w:name="z182" w:id="167"/>
    <w:p>
      <w:pPr>
        <w:spacing w:after="0"/>
        <w:ind w:left="0"/>
        <w:jc w:val="left"/>
      </w:pPr>
      <w:r>
        <w:rPr>
          <w:rFonts w:ascii="Times New Roman"/>
          <w:b/>
          <w:i w:val="false"/>
          <w:color w:val="000000"/>
        </w:rPr>
        <w:t xml:space="preserve"> 4-тарау. Еңбек сыйымдылығы бойынша есептеулер негізінде жобалау жұмыстарының құнын айқындау</w:t>
      </w:r>
    </w:p>
    <w:bookmarkEnd w:id="167"/>
    <w:bookmarkStart w:name="z183" w:id="168"/>
    <w:p>
      <w:pPr>
        <w:spacing w:after="0"/>
        <w:ind w:left="0"/>
        <w:jc w:val="both"/>
      </w:pPr>
      <w:r>
        <w:rPr>
          <w:rFonts w:ascii="Times New Roman"/>
          <w:b w:val="false"/>
          <w:i w:val="false"/>
          <w:color w:val="000000"/>
          <w:sz w:val="28"/>
        </w:rPr>
        <w:t>
      37. Жинақта бағалар келтірілмеген және ұқсастығы бойынша қабылдана алмайтын объектілердің құрылысына арналған жобалау құжаттамасын әзірлеу жөніндегі жұмыстардың құны, сондай-ақ Жинақта көзделмеген қосымша жобалау жұмыстарының құны жобалау жұмыстарының еңбек сыйымдылығы бойынша, яғни орындаушылардың (жобалау ұйымының өндірістік персоналы қызметкерлерінің) жұмыс уақытының шығындары бойынша жеке есеппен анықталады.</w:t>
      </w:r>
    </w:p>
    <w:bookmarkEnd w:id="168"/>
    <w:bookmarkStart w:name="z184" w:id="169"/>
    <w:p>
      <w:pPr>
        <w:spacing w:after="0"/>
        <w:ind w:left="0"/>
        <w:jc w:val="both"/>
      </w:pPr>
      <w:r>
        <w:rPr>
          <w:rFonts w:ascii="Times New Roman"/>
          <w:b w:val="false"/>
          <w:i w:val="false"/>
          <w:color w:val="000000"/>
          <w:sz w:val="28"/>
        </w:rPr>
        <w:t>
      38. Жобалаудың еңбек сыйымдылығының есептік көрсеткіштері, сондай-ақ жобалау жұмыстарын орындаушылардың біліктілігі 3Қ нысаны (осы нормативтік құжатқа 3-қосымша) бойынша орындалатын құрылысқа арналған жобалау жұмыстарына арналған шығындардың калькуляциясын дайындау үшін бастапқы негіз болып табылады.</w:t>
      </w:r>
    </w:p>
    <w:bookmarkEnd w:id="169"/>
    <w:bookmarkStart w:name="z185" w:id="170"/>
    <w:p>
      <w:pPr>
        <w:spacing w:after="0"/>
        <w:ind w:left="0"/>
        <w:jc w:val="both"/>
      </w:pPr>
      <w:r>
        <w:rPr>
          <w:rFonts w:ascii="Times New Roman"/>
          <w:b w:val="false"/>
          <w:i w:val="false"/>
          <w:color w:val="000000"/>
          <w:sz w:val="28"/>
        </w:rPr>
        <w:t>
      39. Жобалық жұмыстардың еңбек сыйымдылығының есептік көрсеткіштерін анықтау құрамы сәулет, қала құрылысы және құрылыс істері жөніндегі уәкілетті орган бекіткен мемлекеттік нормативтерде белгіленген жобалық құжаттаманың барлық бөлімдері мен бөлімшелері үшін орындалады. Құрылысқа арналған жұмыс құжаттамасын орындаудың еңбек сыйымдылығы көрсеткіштері құрылысқа арналған жобалық құжаттама жүйесінің стандарттарымен (ҚЖҚЖ) белгіленген жұмыс құжаттамасының барлық негізгі жиынтықтары (жұмыс сызбаларының маркалары) үшін анықталады.</w:t>
      </w:r>
    </w:p>
    <w:bookmarkEnd w:id="170"/>
    <w:bookmarkStart w:name="z186" w:id="171"/>
    <w:p>
      <w:pPr>
        <w:spacing w:after="0"/>
        <w:ind w:left="0"/>
        <w:jc w:val="both"/>
      </w:pPr>
      <w:r>
        <w:rPr>
          <w:rFonts w:ascii="Times New Roman"/>
          <w:b w:val="false"/>
          <w:i w:val="false"/>
          <w:color w:val="000000"/>
          <w:sz w:val="28"/>
        </w:rPr>
        <w:t>
      40. Еңбек сыйымдылығы көрсеткіштері бойынша есептеулер негізінде жобалау жұмыстарының құны мынадай тәртіппен айқындалады:</w:t>
      </w:r>
    </w:p>
    <w:bookmarkEnd w:id="171"/>
    <w:p>
      <w:pPr>
        <w:spacing w:after="0"/>
        <w:ind w:left="0"/>
        <w:jc w:val="both"/>
      </w:pPr>
      <w:r>
        <w:rPr>
          <w:rFonts w:ascii="Times New Roman"/>
          <w:b w:val="false"/>
          <w:i w:val="false"/>
          <w:color w:val="000000"/>
          <w:sz w:val="28"/>
        </w:rPr>
        <w:t>
      1) жобалаудың технологиялық процесіне сәйкес орындауға жоспарланған жобалау жұмыстарының тізбесі қалыптастырылады;</w:t>
      </w:r>
    </w:p>
    <w:p>
      <w:pPr>
        <w:spacing w:after="0"/>
        <w:ind w:left="0"/>
        <w:jc w:val="both"/>
      </w:pPr>
      <w:r>
        <w:rPr>
          <w:rFonts w:ascii="Times New Roman"/>
          <w:b w:val="false"/>
          <w:i w:val="false"/>
          <w:color w:val="000000"/>
          <w:sz w:val="28"/>
        </w:rPr>
        <w:t>
      2) орындаушылардың біліктілік және сандық құрамы белгіленеді;</w:t>
      </w:r>
    </w:p>
    <w:p>
      <w:pPr>
        <w:spacing w:after="0"/>
        <w:ind w:left="0"/>
        <w:jc w:val="both"/>
      </w:pPr>
      <w:r>
        <w:rPr>
          <w:rFonts w:ascii="Times New Roman"/>
          <w:b w:val="false"/>
          <w:i w:val="false"/>
          <w:color w:val="000000"/>
          <w:sz w:val="28"/>
        </w:rPr>
        <w:t>
      3) алынған еңбек сыйымдылығы көрсеткіштерінің негізінде жобалау жұмыстарының құны есептеледі.</w:t>
      </w:r>
    </w:p>
    <w:bookmarkStart w:name="z187" w:id="172"/>
    <w:p>
      <w:pPr>
        <w:spacing w:after="0"/>
        <w:ind w:left="0"/>
        <w:jc w:val="both"/>
      </w:pPr>
      <w:r>
        <w:rPr>
          <w:rFonts w:ascii="Times New Roman"/>
          <w:b w:val="false"/>
          <w:i w:val="false"/>
          <w:color w:val="000000"/>
          <w:sz w:val="28"/>
        </w:rPr>
        <w:t>
      41. Жобалау процесіне енгізілетін жұмыстар тізбесі оңтайлы құрамда және оларды орындаудың ұтымды технологиялық жүйелілігімен ұсынылады. Әрбір жобалау жұмысы үшін оны орындау күрделілігіне байланысты тиісті біліктілігі бар орындаушыны (орындаушыларды) тағайындау қажет.</w:t>
      </w:r>
    </w:p>
    <w:bookmarkEnd w:id="172"/>
    <w:bookmarkStart w:name="z188" w:id="173"/>
    <w:p>
      <w:pPr>
        <w:spacing w:after="0"/>
        <w:ind w:left="0"/>
        <w:jc w:val="both"/>
      </w:pPr>
      <w:r>
        <w:rPr>
          <w:rFonts w:ascii="Times New Roman"/>
          <w:b w:val="false"/>
          <w:i w:val="false"/>
          <w:color w:val="000000"/>
          <w:sz w:val="28"/>
        </w:rPr>
        <w:t>
      42. Мамандардың (орындаушылардың) біліктілігі көрсетілген жобалау жұмыстарының әзірленген тізбесі негізінде жобалаудың әзірленетін процесіне енгізілген жұмыстардың әрбір позициясы үшін еңбек сыйымдылығы анықталады. Жобалық жұмыстардың еңбек сыйымдылығы "адам-сағаттарда" (бұдан әрі - адам-сағ) өлшенеді.</w:t>
      </w:r>
    </w:p>
    <w:bookmarkEnd w:id="173"/>
    <w:bookmarkStart w:name="z189" w:id="174"/>
    <w:p>
      <w:pPr>
        <w:spacing w:after="0"/>
        <w:ind w:left="0"/>
        <w:jc w:val="both"/>
      </w:pPr>
      <w:r>
        <w:rPr>
          <w:rFonts w:ascii="Times New Roman"/>
          <w:b w:val="false"/>
          <w:i w:val="false"/>
          <w:color w:val="000000"/>
          <w:sz w:val="28"/>
        </w:rPr>
        <w:t>
      43. Жобалау жұмыстарын жобалаудың еңбек сыйымдылық көрсеткіштерін анықтау жобалау тәжірибесін талдау және қорыту негізінде орындалады.</w:t>
      </w:r>
    </w:p>
    <w:bookmarkEnd w:id="174"/>
    <w:bookmarkStart w:name="z190" w:id="175"/>
    <w:p>
      <w:pPr>
        <w:spacing w:after="0"/>
        <w:ind w:left="0"/>
        <w:jc w:val="both"/>
      </w:pPr>
      <w:r>
        <w:rPr>
          <w:rFonts w:ascii="Times New Roman"/>
          <w:b w:val="false"/>
          <w:i w:val="false"/>
          <w:color w:val="000000"/>
          <w:sz w:val="28"/>
        </w:rPr>
        <w:t>
      44. Жобалау жұмыстарының құны (Сж) еңбек сыйымдылығы көрсеткіштерін есептеу негізінде келесі формула бойынша анықталады, теңгемен:</w:t>
      </w:r>
    </w:p>
    <w:bookmarkEnd w:id="1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46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ti - і-шіжобалықжұмыстыорындаудыңеңбексыйымдылығы, адам-сағ;</w:t>
      </w:r>
    </w:p>
    <w:p>
      <w:pPr>
        <w:spacing w:after="0"/>
        <w:ind w:left="0"/>
        <w:jc w:val="both"/>
      </w:pPr>
      <w:r>
        <w:rPr>
          <w:rFonts w:ascii="Times New Roman"/>
          <w:b w:val="false"/>
          <w:i w:val="false"/>
          <w:color w:val="000000"/>
          <w:sz w:val="28"/>
        </w:rPr>
        <w:t>
      Кеа - жобалау жұмыстарының құнындағы өндірістік персоналдың жалақы үлесін белгілейтін коэффициент. мәні (Кзп) 0,35 қабылданады;</w:t>
      </w:r>
    </w:p>
    <w:p>
      <w:pPr>
        <w:spacing w:after="0"/>
        <w:ind w:left="0"/>
        <w:jc w:val="both"/>
      </w:pPr>
      <w:r>
        <w:rPr>
          <w:rFonts w:ascii="Times New Roman"/>
          <w:b w:val="false"/>
          <w:i w:val="false"/>
          <w:color w:val="000000"/>
          <w:sz w:val="28"/>
        </w:rPr>
        <w:t>
      Еж.ор - Қазақстан Республикасындағы жобалаушылардың орташа сағаттық еңбекақысы, теңге/адам-сағ.</w:t>
      </w:r>
    </w:p>
    <w:bookmarkStart w:name="z191" w:id="176"/>
    <w:p>
      <w:pPr>
        <w:spacing w:after="0"/>
        <w:ind w:left="0"/>
        <w:jc w:val="both"/>
      </w:pPr>
      <w:r>
        <w:rPr>
          <w:rFonts w:ascii="Times New Roman"/>
          <w:b w:val="false"/>
          <w:i w:val="false"/>
          <w:color w:val="000000"/>
          <w:sz w:val="28"/>
        </w:rPr>
        <w:t>
      45. Жобалаушылардың орташа сағаттық еңбекақысы (Е(ж.ор) мынадай формула бойынша анықталады:</w:t>
      </w:r>
    </w:p>
    <w:bookmarkEnd w:id="1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52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52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Еж.айлық - өткен жылғы "Кәсіптік, ғылыми және техникалық қызмет" экономикалық қызмет түрі бойынша ресми статистикалық ақпарат бойынша орташа айлық жалақының шамасы, Қазақстан Республикасы бойынша орта есеппен, теңге;</w:t>
      </w:r>
    </w:p>
    <w:p>
      <w:pPr>
        <w:spacing w:after="0"/>
        <w:ind w:left="0"/>
        <w:jc w:val="both"/>
      </w:pPr>
      <w:r>
        <w:rPr>
          <w:rFonts w:ascii="Times New Roman"/>
          <w:b w:val="false"/>
          <w:i w:val="false"/>
          <w:color w:val="000000"/>
          <w:sz w:val="28"/>
        </w:rPr>
        <w:t>
      Тжұм.айлық - өткен жылғы өндірістік күнтізбеге сәйкес 40 сағаттық жұмыс аптасы кезіндегі жұмыс уақытының орташа айлық ұзақтығы, сағат;</w:t>
      </w:r>
    </w:p>
    <w:p>
      <w:pPr>
        <w:spacing w:after="0"/>
        <w:ind w:left="0"/>
        <w:jc w:val="both"/>
      </w:pPr>
      <w:r>
        <w:rPr>
          <w:rFonts w:ascii="Times New Roman"/>
          <w:b w:val="false"/>
          <w:i w:val="false"/>
          <w:color w:val="000000"/>
          <w:sz w:val="28"/>
        </w:rPr>
        <w:t>
      АЕКағ.жыл - Қазақстан Республикасының заңнамасына сәйкес ағымдағы жылдағы айлық есептік көрсеткіш, теңге;</w:t>
      </w:r>
    </w:p>
    <w:p>
      <w:pPr>
        <w:spacing w:after="0"/>
        <w:ind w:left="0"/>
        <w:jc w:val="both"/>
      </w:pPr>
      <w:r>
        <w:rPr>
          <w:rFonts w:ascii="Times New Roman"/>
          <w:b w:val="false"/>
          <w:i w:val="false"/>
          <w:color w:val="000000"/>
          <w:sz w:val="28"/>
        </w:rPr>
        <w:t>
      АЕКөткенжыл - Қазақстан Республикасының заңнамасына сәйкес өткен жылдың айлық есептік көрсеткіші, теңге.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құрылыс үшін жобалау</w:t>
            </w:r>
            <w:r>
              <w:br/>
            </w:r>
            <w:r>
              <w:rPr>
                <w:rFonts w:ascii="Times New Roman"/>
                <w:b w:val="false"/>
                <w:i w:val="false"/>
                <w:color w:val="000000"/>
                <w:sz w:val="20"/>
              </w:rPr>
              <w:t>жұмыстарының құнын айқындау</w:t>
            </w:r>
            <w:r>
              <w:br/>
            </w:r>
            <w:r>
              <w:rPr>
                <w:rFonts w:ascii="Times New Roman"/>
                <w:b w:val="false"/>
                <w:i w:val="false"/>
                <w:color w:val="000000"/>
                <w:sz w:val="20"/>
              </w:rPr>
              <w:t>жөніндегі нормативтік құжатқа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 нысан</w:t>
            </w:r>
          </w:p>
        </w:tc>
      </w:tr>
    </w:tbl>
    <w:p>
      <w:pPr>
        <w:spacing w:after="0"/>
        <w:ind w:left="0"/>
        <w:jc w:val="both"/>
      </w:pPr>
      <w:r>
        <w:rPr>
          <w:rFonts w:ascii="Times New Roman"/>
          <w:b w:val="false"/>
          <w:i w:val="false"/>
          <w:color w:val="000000"/>
          <w:sz w:val="28"/>
        </w:rPr>
        <w:t>
      Тапсырыс беруші _______________________________ ұйымның атауы</w:t>
      </w:r>
    </w:p>
    <w:p>
      <w:pPr>
        <w:spacing w:after="0"/>
        <w:ind w:left="0"/>
        <w:jc w:val="both"/>
      </w:pPr>
      <w:r>
        <w:rPr>
          <w:rFonts w:ascii="Times New Roman"/>
          <w:b w:val="false"/>
          <w:i w:val="false"/>
          <w:color w:val="000000"/>
          <w:sz w:val="28"/>
        </w:rPr>
        <w:t xml:space="preserve">
      Жобалық жұмыстарға жиынтық смета __________________________________________________________ </w:t>
      </w:r>
    </w:p>
    <w:p>
      <w:pPr>
        <w:spacing w:after="0"/>
        <w:ind w:left="0"/>
        <w:jc w:val="both"/>
      </w:pPr>
      <w:r>
        <w:rPr>
          <w:rFonts w:ascii="Times New Roman"/>
          <w:b w:val="false"/>
          <w:i w:val="false"/>
          <w:color w:val="000000"/>
          <w:sz w:val="28"/>
        </w:rPr>
        <w:t>
      объектінің (кәсіпорынның, ғимараттың, құрылыстың) атауы, жобалау</w:t>
      </w:r>
    </w:p>
    <w:p>
      <w:pPr>
        <w:spacing w:after="0"/>
        <w:ind w:left="0"/>
        <w:jc w:val="both"/>
      </w:pPr>
      <w:r>
        <w:rPr>
          <w:rFonts w:ascii="Times New Roman"/>
          <w:b w:val="false"/>
          <w:i w:val="false"/>
          <w:color w:val="000000"/>
          <w:sz w:val="28"/>
        </w:rPr>
        <w:t>
      сатылары, кезеңі, жобалау жұмыстарының түрі</w:t>
      </w:r>
    </w:p>
    <w:p>
      <w:pPr>
        <w:spacing w:after="0"/>
        <w:ind w:left="0"/>
        <w:jc w:val="both"/>
      </w:pPr>
      <w:r>
        <w:rPr>
          <w:rFonts w:ascii="Times New Roman"/>
          <w:b w:val="false"/>
          <w:i w:val="false"/>
          <w:color w:val="000000"/>
          <w:sz w:val="28"/>
        </w:rPr>
        <w:t>
      Ағымдағы бағаларда жасалды_________ жағдай бойынша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сатысы, орындалатын жұмыстардың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объектінің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калькуляция нөмірлеріне сілтеме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шығындардың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Жиынтық смета бойынша жиыны _______________________________________ </w:t>
      </w:r>
    </w:p>
    <w:p>
      <w:pPr>
        <w:spacing w:after="0"/>
        <w:ind w:left="0"/>
        <w:jc w:val="both"/>
      </w:pPr>
      <w:r>
        <w:rPr>
          <w:rFonts w:ascii="Times New Roman"/>
          <w:b w:val="false"/>
          <w:i w:val="false"/>
          <w:color w:val="000000"/>
          <w:sz w:val="28"/>
        </w:rPr>
        <w:t>
      (жазбаша сомасы)</w:t>
      </w:r>
    </w:p>
    <w:p>
      <w:pPr>
        <w:spacing w:after="0"/>
        <w:ind w:left="0"/>
        <w:jc w:val="both"/>
      </w:pPr>
      <w:r>
        <w:rPr>
          <w:rFonts w:ascii="Times New Roman"/>
          <w:b w:val="false"/>
          <w:i w:val="false"/>
          <w:color w:val="000000"/>
          <w:sz w:val="28"/>
        </w:rPr>
        <w:t xml:space="preserve">
      Ұйым басшысы _______________________________________________________ </w:t>
      </w:r>
    </w:p>
    <w:p>
      <w:pPr>
        <w:spacing w:after="0"/>
        <w:ind w:left="0"/>
        <w:jc w:val="both"/>
      </w:pPr>
      <w:r>
        <w:rPr>
          <w:rFonts w:ascii="Times New Roman"/>
          <w:b w:val="false"/>
          <w:i w:val="false"/>
          <w:color w:val="000000"/>
          <w:sz w:val="28"/>
        </w:rPr>
        <w:t>
      (қолы, аты-жөні, тегі, ұйымның мөрі (болған жағдайда))</w:t>
      </w:r>
    </w:p>
    <w:p>
      <w:pPr>
        <w:spacing w:after="0"/>
        <w:ind w:left="0"/>
        <w:jc w:val="both"/>
      </w:pPr>
      <w:r>
        <w:rPr>
          <w:rFonts w:ascii="Times New Roman"/>
          <w:b w:val="false"/>
          <w:i w:val="false"/>
          <w:color w:val="000000"/>
          <w:sz w:val="28"/>
        </w:rPr>
        <w:t xml:space="preserve">
      Құрастырды _____________________________________________________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xml:space="preserve">
      Тексерді _________________________________________________________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құрылыс үшін жобалау</w:t>
            </w:r>
            <w:r>
              <w:br/>
            </w:r>
            <w:r>
              <w:rPr>
                <w:rFonts w:ascii="Times New Roman"/>
                <w:b w:val="false"/>
                <w:i w:val="false"/>
                <w:color w:val="000000"/>
                <w:sz w:val="20"/>
              </w:rPr>
              <w:t>жұмыстарының құнын айқындау</w:t>
            </w:r>
            <w:r>
              <w:br/>
            </w:r>
            <w:r>
              <w:rPr>
                <w:rFonts w:ascii="Times New Roman"/>
                <w:b w:val="false"/>
                <w:i w:val="false"/>
                <w:color w:val="000000"/>
                <w:sz w:val="20"/>
              </w:rPr>
              <w:t>жөніндегі нормативтік құжатқа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 нысан</w:t>
            </w:r>
          </w:p>
        </w:tc>
      </w:tr>
    </w:tbl>
    <w:p>
      <w:pPr>
        <w:spacing w:after="0"/>
        <w:ind w:left="0"/>
        <w:jc w:val="both"/>
      </w:pPr>
      <w:r>
        <w:rPr>
          <w:rFonts w:ascii="Times New Roman"/>
          <w:b w:val="false"/>
          <w:i w:val="false"/>
          <w:color w:val="000000"/>
          <w:sz w:val="28"/>
        </w:rPr>
        <w:t>
      Тапсырыс беруші _______________________________ ұйымның атауы</w:t>
      </w:r>
    </w:p>
    <w:p>
      <w:pPr>
        <w:spacing w:after="0"/>
        <w:ind w:left="0"/>
        <w:jc w:val="both"/>
      </w:pPr>
      <w:r>
        <w:rPr>
          <w:rFonts w:ascii="Times New Roman"/>
          <w:b w:val="false"/>
          <w:i w:val="false"/>
          <w:color w:val="000000"/>
          <w:sz w:val="28"/>
        </w:rPr>
        <w:t>
      Жобалық жұмыстарға смета № 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объектінің (кәсіпорынның, ғимараттың, құрылыстың) атауы, жобалау</w:t>
      </w:r>
    </w:p>
    <w:p>
      <w:pPr>
        <w:spacing w:after="0"/>
        <w:ind w:left="0"/>
        <w:jc w:val="both"/>
      </w:pPr>
      <w:r>
        <w:rPr>
          <w:rFonts w:ascii="Times New Roman"/>
          <w:b w:val="false"/>
          <w:i w:val="false"/>
          <w:color w:val="000000"/>
          <w:sz w:val="28"/>
        </w:rPr>
        <w:t>
      сатылары, кезеңі, жобалау жұмыстарының түрі</w:t>
      </w:r>
    </w:p>
    <w:p>
      <w:pPr>
        <w:spacing w:after="0"/>
        <w:ind w:left="0"/>
        <w:jc w:val="both"/>
      </w:pPr>
      <w:r>
        <w:rPr>
          <w:rFonts w:ascii="Times New Roman"/>
          <w:b w:val="false"/>
          <w:i w:val="false"/>
          <w:color w:val="000000"/>
          <w:sz w:val="28"/>
        </w:rPr>
        <w:t>
      Ағымдағы бағаларда жасалды 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тараудың, кестенің, нұсқаудың нөмірі (позицияның шифры)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ғимараттың, құрылыстың сипаттамасы немесе жұмыс түрлері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құжаттама-сын әзірлеу құнының тұрақты шамалары,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 коэффициенті (k1(2)), түзету коэффициенттері (ki)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шығындардың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Смета бойынша жиыны _______________________________________________ </w:t>
      </w:r>
    </w:p>
    <w:p>
      <w:pPr>
        <w:spacing w:after="0"/>
        <w:ind w:left="0"/>
        <w:jc w:val="both"/>
      </w:pPr>
      <w:r>
        <w:rPr>
          <w:rFonts w:ascii="Times New Roman"/>
          <w:b w:val="false"/>
          <w:i w:val="false"/>
          <w:color w:val="000000"/>
          <w:sz w:val="28"/>
        </w:rPr>
        <w:t>
      (жазбаша сомасы)</w:t>
      </w:r>
    </w:p>
    <w:p>
      <w:pPr>
        <w:spacing w:after="0"/>
        <w:ind w:left="0"/>
        <w:jc w:val="both"/>
      </w:pPr>
      <w:r>
        <w:rPr>
          <w:rFonts w:ascii="Times New Roman"/>
          <w:b w:val="false"/>
          <w:i w:val="false"/>
          <w:color w:val="000000"/>
          <w:sz w:val="28"/>
        </w:rPr>
        <w:t xml:space="preserve">
      Құрастырды _____________________________________________________ </w:t>
      </w:r>
    </w:p>
    <w:p>
      <w:pPr>
        <w:spacing w:after="0"/>
        <w:ind w:left="0"/>
        <w:jc w:val="both"/>
      </w:pPr>
      <w:r>
        <w:rPr>
          <w:rFonts w:ascii="Times New Roman"/>
          <w:b w:val="false"/>
          <w:i w:val="false"/>
          <w:color w:val="000000"/>
          <w:sz w:val="28"/>
        </w:rPr>
        <w:t xml:space="preserve">
      (лауазымы, қолы, аты-жөні, тегі) </w:t>
      </w:r>
    </w:p>
    <w:p>
      <w:pPr>
        <w:spacing w:after="0"/>
        <w:ind w:left="0"/>
        <w:jc w:val="both"/>
      </w:pPr>
      <w:r>
        <w:rPr>
          <w:rFonts w:ascii="Times New Roman"/>
          <w:b w:val="false"/>
          <w:i w:val="false"/>
          <w:color w:val="000000"/>
          <w:sz w:val="28"/>
        </w:rPr>
        <w:t xml:space="preserve">
      Тексерді 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құрылыс үшін жобалау</w:t>
            </w:r>
            <w:r>
              <w:br/>
            </w:r>
            <w:r>
              <w:rPr>
                <w:rFonts w:ascii="Times New Roman"/>
                <w:b w:val="false"/>
                <w:i w:val="false"/>
                <w:color w:val="000000"/>
                <w:sz w:val="20"/>
              </w:rPr>
              <w:t>жұмыстарының құнын айқындау</w:t>
            </w:r>
            <w:r>
              <w:br/>
            </w:r>
            <w:r>
              <w:rPr>
                <w:rFonts w:ascii="Times New Roman"/>
                <w:b w:val="false"/>
                <w:i w:val="false"/>
                <w:color w:val="000000"/>
                <w:sz w:val="20"/>
              </w:rPr>
              <w:t>жөніндегі нормативтік құжатқа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 нысан</w:t>
            </w:r>
          </w:p>
        </w:tc>
      </w:tr>
    </w:tbl>
    <w:p>
      <w:pPr>
        <w:spacing w:after="0"/>
        <w:ind w:left="0"/>
        <w:jc w:val="both"/>
      </w:pPr>
      <w:r>
        <w:rPr>
          <w:rFonts w:ascii="Times New Roman"/>
          <w:b w:val="false"/>
          <w:i w:val="false"/>
          <w:color w:val="000000"/>
          <w:sz w:val="28"/>
        </w:rPr>
        <w:t xml:space="preserve">
      Тапсырыс беруші 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Жобалық жұмыстарға</w:t>
      </w:r>
    </w:p>
    <w:p>
      <w:pPr>
        <w:spacing w:after="0"/>
        <w:ind w:left="0"/>
        <w:jc w:val="both"/>
      </w:pPr>
      <w:r>
        <w:rPr>
          <w:rFonts w:ascii="Times New Roman"/>
          <w:b w:val="false"/>
          <w:i w:val="false"/>
          <w:color w:val="000000"/>
          <w:sz w:val="28"/>
        </w:rPr>
        <w:t>
      шығындардың калькуляциясы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объектінің (кәсіпорынның, ғимараттың, құрылыстың) атауы, жобалау</w:t>
      </w:r>
    </w:p>
    <w:p>
      <w:pPr>
        <w:spacing w:after="0"/>
        <w:ind w:left="0"/>
        <w:jc w:val="both"/>
      </w:pPr>
      <w:r>
        <w:rPr>
          <w:rFonts w:ascii="Times New Roman"/>
          <w:b w:val="false"/>
          <w:i w:val="false"/>
          <w:color w:val="000000"/>
          <w:sz w:val="28"/>
        </w:rPr>
        <w:t>
      сатылары, кезеңі, жобалау жұмыстарының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адам-сағ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сағаттық еңбекақы төлемі, теңге/адам-сағ.</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(біліктілігі)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еңбекақы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жұмыстарының құны (Спр с Кзп=0,35)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Калькуляция бойынша жиыны _________________________________________ </w:t>
      </w:r>
    </w:p>
    <w:p>
      <w:pPr>
        <w:spacing w:after="0"/>
        <w:ind w:left="0"/>
        <w:jc w:val="both"/>
      </w:pPr>
      <w:r>
        <w:rPr>
          <w:rFonts w:ascii="Times New Roman"/>
          <w:b w:val="false"/>
          <w:i w:val="false"/>
          <w:color w:val="000000"/>
          <w:sz w:val="28"/>
        </w:rPr>
        <w:t>
      (жазбаша сомасы)</w:t>
      </w:r>
    </w:p>
    <w:p>
      <w:pPr>
        <w:spacing w:after="0"/>
        <w:ind w:left="0"/>
        <w:jc w:val="both"/>
      </w:pPr>
      <w:r>
        <w:rPr>
          <w:rFonts w:ascii="Times New Roman"/>
          <w:b w:val="false"/>
          <w:i w:val="false"/>
          <w:color w:val="000000"/>
          <w:sz w:val="28"/>
        </w:rPr>
        <w:t xml:space="preserve">
      Құрастырды _____________________________________________________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xml:space="preserve">
      Тексерді 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 шаруашылық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міндетерін атқарушы</w:t>
            </w:r>
            <w:r>
              <w:br/>
            </w:r>
            <w:r>
              <w:rPr>
                <w:rFonts w:ascii="Times New Roman"/>
                <w:b w:val="false"/>
                <w:i w:val="false"/>
                <w:color w:val="000000"/>
                <w:sz w:val="20"/>
              </w:rPr>
              <w:t>2020 жылғы 30 шілдесі</w:t>
            </w:r>
            <w:r>
              <w:br/>
            </w:r>
            <w:r>
              <w:rPr>
                <w:rFonts w:ascii="Times New Roman"/>
                <w:b w:val="false"/>
                <w:i w:val="false"/>
                <w:color w:val="000000"/>
                <w:sz w:val="20"/>
              </w:rPr>
              <w:t>№ 110-НҚ бұйрықа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Құрылыс</w:t>
            </w:r>
            <w:r>
              <w:br/>
            </w:r>
            <w:r>
              <w:rPr>
                <w:rFonts w:ascii="Times New Roman"/>
                <w:b w:val="false"/>
                <w:i w:val="false"/>
                <w:color w:val="000000"/>
                <w:sz w:val="20"/>
              </w:rPr>
              <w:t>және тұрғын үй-коммуналдық</w:t>
            </w:r>
            <w:r>
              <w:br/>
            </w:r>
            <w:r>
              <w:rPr>
                <w:rFonts w:ascii="Times New Roman"/>
                <w:b w:val="false"/>
                <w:i w:val="false"/>
                <w:color w:val="000000"/>
                <w:sz w:val="20"/>
              </w:rPr>
              <w:t>шаруашылық 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249-нқ бұйрығына</w:t>
            </w:r>
            <w:r>
              <w:br/>
            </w:r>
            <w:r>
              <w:rPr>
                <w:rFonts w:ascii="Times New Roman"/>
                <w:b w:val="false"/>
                <w:i w:val="false"/>
                <w:color w:val="000000"/>
                <w:sz w:val="20"/>
              </w:rPr>
              <w:t>6-қосымша</w:t>
            </w:r>
          </w:p>
        </w:tc>
      </w:tr>
    </w:tbl>
    <w:bookmarkStart w:name="z196" w:id="177"/>
    <w:p>
      <w:pPr>
        <w:spacing w:after="0"/>
        <w:ind w:left="0"/>
        <w:jc w:val="left"/>
      </w:pPr>
      <w:r>
        <w:rPr>
          <w:rFonts w:ascii="Times New Roman"/>
          <w:b/>
          <w:i w:val="false"/>
          <w:color w:val="000000"/>
        </w:rPr>
        <w:t xml:space="preserve"> Қазақстан Республикасында құрылыс үшін инженерлік іздестірулердің құнын айқындау жөніндегі нормативтік құжат</w:t>
      </w:r>
    </w:p>
    <w:bookmarkEnd w:id="177"/>
    <w:bookmarkStart w:name="z197" w:id="178"/>
    <w:p>
      <w:pPr>
        <w:spacing w:after="0"/>
        <w:ind w:left="0"/>
        <w:jc w:val="left"/>
      </w:pPr>
      <w:r>
        <w:rPr>
          <w:rFonts w:ascii="Times New Roman"/>
          <w:b/>
          <w:i w:val="false"/>
          <w:color w:val="000000"/>
        </w:rPr>
        <w:t xml:space="preserve"> Жалпы ережелер</w:t>
      </w:r>
    </w:p>
    <w:bookmarkEnd w:id="178"/>
    <w:bookmarkStart w:name="z198" w:id="179"/>
    <w:p>
      <w:pPr>
        <w:spacing w:after="0"/>
        <w:ind w:left="0"/>
        <w:jc w:val="both"/>
      </w:pPr>
      <w:r>
        <w:rPr>
          <w:rFonts w:ascii="Times New Roman"/>
          <w:b w:val="false"/>
          <w:i w:val="false"/>
          <w:color w:val="000000"/>
          <w:sz w:val="28"/>
        </w:rPr>
        <w:t>
      1. Осы Қазақстан Республикасында құрылыс үшін инженерлік іздестірулердің құнын айқындау жөніндегі нормативтік құжат (бұдан әрі - Нормативтік құжат) Қазақстан Республикасындағы сәулет, қала құрылысы және құрылыс қызметі саласындағы заңнама талаптарына сәйкес әзірленді және құрылысқа мемлекеттік инвестициялар және (немесе) квазимемлекеттік сектор субъектілерінің қаражаты есебінен салынатын объектілер бойынша бағалардың ағымдағы деңгейінде Қазақстан Республикасында құрылыс үшін инженерлік іздестірулердің құнын айқындауға арналған.</w:t>
      </w:r>
    </w:p>
    <w:bookmarkEnd w:id="179"/>
    <w:bookmarkStart w:name="z199" w:id="180"/>
    <w:p>
      <w:pPr>
        <w:spacing w:after="0"/>
        <w:ind w:left="0"/>
        <w:jc w:val="both"/>
      </w:pPr>
      <w:r>
        <w:rPr>
          <w:rFonts w:ascii="Times New Roman"/>
          <w:b w:val="false"/>
          <w:i w:val="false"/>
          <w:color w:val="000000"/>
          <w:sz w:val="28"/>
        </w:rPr>
        <w:t>
      2. Нормативтік құжат Қазақстан Республикасында құрылыс үшін инженерлік ізденістердің құнын анықтау жөніндегі әдістемелік ережелерді қамтиды.</w:t>
      </w:r>
    </w:p>
    <w:bookmarkEnd w:id="180"/>
    <w:bookmarkStart w:name="z200" w:id="181"/>
    <w:p>
      <w:pPr>
        <w:spacing w:after="0"/>
        <w:ind w:left="0"/>
        <w:jc w:val="both"/>
      </w:pPr>
      <w:r>
        <w:rPr>
          <w:rFonts w:ascii="Times New Roman"/>
          <w:b w:val="false"/>
          <w:i w:val="false"/>
          <w:color w:val="000000"/>
          <w:sz w:val="28"/>
        </w:rPr>
        <w:t>
      3. Осы Нормативтік құжатта келесі негізгі ұғымдар пайдаланылады:</w:t>
      </w:r>
    </w:p>
    <w:bookmarkEnd w:id="181"/>
    <w:p>
      <w:pPr>
        <w:spacing w:after="0"/>
        <w:ind w:left="0"/>
        <w:jc w:val="both"/>
      </w:pPr>
      <w:r>
        <w:rPr>
          <w:rFonts w:ascii="Times New Roman"/>
          <w:b w:val="false"/>
          <w:i w:val="false"/>
          <w:color w:val="000000"/>
          <w:sz w:val="28"/>
        </w:rPr>
        <w:t>
      1) ағымдағы бағалар - нақты кезеңге арналған құрылыс үшін инженерлік ізденістердің бағалары;</w:t>
      </w:r>
    </w:p>
    <w:p>
      <w:pPr>
        <w:spacing w:after="0"/>
        <w:ind w:left="0"/>
        <w:jc w:val="both"/>
      </w:pPr>
      <w:r>
        <w:rPr>
          <w:rFonts w:ascii="Times New Roman"/>
          <w:b w:val="false"/>
          <w:i w:val="false"/>
          <w:color w:val="000000"/>
          <w:sz w:val="28"/>
        </w:rPr>
        <w:t>
      2) инженерлік іздестірулердің құны - құрылыс үшін инженерлік іздестірулерді орындау үшін қажетті ақша қаражатының көлемі (сомасы);</w:t>
      </w:r>
    </w:p>
    <w:p>
      <w:pPr>
        <w:spacing w:after="0"/>
        <w:ind w:left="0"/>
        <w:jc w:val="both"/>
      </w:pPr>
      <w:r>
        <w:rPr>
          <w:rFonts w:ascii="Times New Roman"/>
          <w:b w:val="false"/>
          <w:i w:val="false"/>
          <w:color w:val="000000"/>
          <w:sz w:val="28"/>
        </w:rPr>
        <w:t>
      3) құрылысқа арналған инженерлік іздестірулер (бұдан әрі - инженерлік іздестірулер) - оның орындылығы мен орналасқан жерін негіздеуге, жаңаларын жобалау немесе бар объектілерді реконструкциялау үшін қажетті деректерді жинауға мүмкіндік беретін құрылыс ауданының техникалық зерттеулер кешені;</w:t>
      </w:r>
    </w:p>
    <w:p>
      <w:pPr>
        <w:spacing w:after="0"/>
        <w:ind w:left="0"/>
        <w:jc w:val="both"/>
      </w:pPr>
      <w:r>
        <w:rPr>
          <w:rFonts w:ascii="Times New Roman"/>
          <w:b w:val="false"/>
          <w:i w:val="false"/>
          <w:color w:val="000000"/>
          <w:sz w:val="28"/>
        </w:rPr>
        <w:t>
      4) құрылыс қызметі (құрылыс) - жаңа объектілерді салу және (немесе) қолданыстағы объектілерді (ғимараттарды, құрылыстарды және олардың кешендерін, коммуникацияларды), өзгерту (кеңейту, жаңғырту, техникалық қайта жарақтандыру, реконструкциялау, қалпына келтіру, күрделі жөндеу), олармен байланысты технологиялық және инженерлік жабдықтарды монтаждау (бөлшектеу), құрылыс материалдарын, бұйымдары мен конструкцияларын дайындау (өндіру) жолымен өндірістік және өндірістік емес мақсаттағы негізгі қорларды құру, сондай-ақ аяқталмаған объектілер құрылысын консервациялау және өз ресурсын игерген объектілерді кейіннен кәдеге жарату жөніндегі жұмыстарды жүзеге асыру.</w:t>
      </w:r>
    </w:p>
    <w:bookmarkStart w:name="z201" w:id="182"/>
    <w:p>
      <w:pPr>
        <w:spacing w:after="0"/>
        <w:ind w:left="0"/>
        <w:jc w:val="both"/>
      </w:pPr>
      <w:r>
        <w:rPr>
          <w:rFonts w:ascii="Times New Roman"/>
          <w:b w:val="false"/>
          <w:i w:val="false"/>
          <w:color w:val="000000"/>
          <w:sz w:val="28"/>
        </w:rPr>
        <w:t>
      4. Инженерлік іздестіру құнын анықтау келесі әдістермен жүзеге асырылады:</w:t>
      </w:r>
    </w:p>
    <w:bookmarkEnd w:id="182"/>
    <w:p>
      <w:pPr>
        <w:spacing w:after="0"/>
        <w:ind w:left="0"/>
        <w:jc w:val="both"/>
      </w:pPr>
      <w:r>
        <w:rPr>
          <w:rFonts w:ascii="Times New Roman"/>
          <w:b w:val="false"/>
          <w:i w:val="false"/>
          <w:color w:val="000000"/>
          <w:sz w:val="28"/>
        </w:rPr>
        <w:t>
      1) "Құрылыс үшін инженерлік іздестірулерге арналған бағалар жинағын" қолдана отырып жұмыс түрлері бойынша есептеумен (бұдан әрі - нормативтік құн);</w:t>
      </w:r>
    </w:p>
    <w:p>
      <w:pPr>
        <w:spacing w:after="0"/>
        <w:ind w:left="0"/>
        <w:jc w:val="both"/>
      </w:pPr>
      <w:r>
        <w:rPr>
          <w:rFonts w:ascii="Times New Roman"/>
          <w:b w:val="false"/>
          <w:i w:val="false"/>
          <w:color w:val="000000"/>
          <w:sz w:val="28"/>
        </w:rPr>
        <w:t>
      2) іздестіру жұмыстарының еңбек сыйымдылығы негізінде егжей-тегжейлі есеппен. Еңбек сыйымдылығы негізгі өндірістік персоналдың іздестіру жұмыстарын орындауға арналған еңбек шығындарын калькуляциялау жолымен анықталады.</w:t>
      </w:r>
    </w:p>
    <w:bookmarkStart w:name="z202" w:id="183"/>
    <w:p>
      <w:pPr>
        <w:spacing w:after="0"/>
        <w:ind w:left="0"/>
        <w:jc w:val="both"/>
      </w:pPr>
      <w:r>
        <w:rPr>
          <w:rFonts w:ascii="Times New Roman"/>
          <w:b w:val="false"/>
          <w:i w:val="false"/>
          <w:color w:val="000000"/>
          <w:sz w:val="28"/>
        </w:rPr>
        <w:t>
      5. Инженерлік іздестіру құнында қосымша қосылған құн салығы есепке алынады.</w:t>
      </w:r>
    </w:p>
    <w:bookmarkEnd w:id="183"/>
    <w:bookmarkStart w:name="z203" w:id="184"/>
    <w:p>
      <w:pPr>
        <w:spacing w:after="0"/>
        <w:ind w:left="0"/>
        <w:jc w:val="both"/>
      </w:pPr>
      <w:r>
        <w:rPr>
          <w:rFonts w:ascii="Times New Roman"/>
          <w:b w:val="false"/>
          <w:i w:val="false"/>
          <w:color w:val="000000"/>
          <w:sz w:val="28"/>
        </w:rPr>
        <w:t>
      6. Инженерлік іздестірулердің нормативтік құнына қосылмаған және қосымша есептеуді талап етеді:</w:t>
      </w:r>
    </w:p>
    <w:bookmarkEnd w:id="184"/>
    <w:p>
      <w:pPr>
        <w:spacing w:after="0"/>
        <w:ind w:left="0"/>
        <w:jc w:val="both"/>
      </w:pPr>
      <w:r>
        <w:rPr>
          <w:rFonts w:ascii="Times New Roman"/>
          <w:b w:val="false"/>
          <w:i w:val="false"/>
          <w:color w:val="000000"/>
          <w:sz w:val="28"/>
        </w:rPr>
        <w:t>
      1) міндетті келісуге қосымша шешімдер алу жөніндегі жұмыстар;</w:t>
      </w:r>
    </w:p>
    <w:p>
      <w:pPr>
        <w:spacing w:after="0"/>
        <w:ind w:left="0"/>
        <w:jc w:val="both"/>
      </w:pPr>
      <w:r>
        <w:rPr>
          <w:rFonts w:ascii="Times New Roman"/>
          <w:b w:val="false"/>
          <w:i w:val="false"/>
          <w:color w:val="000000"/>
          <w:sz w:val="28"/>
        </w:rPr>
        <w:t>
      2) құжаттаманың міндеттен тыс қосымша санын дайындау(есептік материалдардың төрт данасы және электрондық нұсқасы);</w:t>
      </w:r>
    </w:p>
    <w:p>
      <w:pPr>
        <w:spacing w:after="0"/>
        <w:ind w:left="0"/>
        <w:jc w:val="both"/>
      </w:pPr>
      <w:r>
        <w:rPr>
          <w:rFonts w:ascii="Times New Roman"/>
          <w:b w:val="false"/>
          <w:i w:val="false"/>
          <w:color w:val="000000"/>
          <w:sz w:val="28"/>
        </w:rPr>
        <w:t>
      6. Инженерлік іздестірулердің құнын анықтау үшін негіз болып қызмет етеді:</w:t>
      </w:r>
    </w:p>
    <w:p>
      <w:pPr>
        <w:spacing w:after="0"/>
        <w:ind w:left="0"/>
        <w:jc w:val="both"/>
      </w:pPr>
      <w:r>
        <w:rPr>
          <w:rFonts w:ascii="Times New Roman"/>
          <w:b w:val="false"/>
          <w:i w:val="false"/>
          <w:color w:val="000000"/>
          <w:sz w:val="28"/>
        </w:rPr>
        <w:t>
      1) Тапсырыс берушіден тапсырма (техникалық тапсырма) және бастапқы деректер;</w:t>
      </w:r>
    </w:p>
    <w:p>
      <w:pPr>
        <w:spacing w:after="0"/>
        <w:ind w:left="0"/>
        <w:jc w:val="both"/>
      </w:pPr>
      <w:r>
        <w:rPr>
          <w:rFonts w:ascii="Times New Roman"/>
          <w:b w:val="false"/>
          <w:i w:val="false"/>
          <w:color w:val="000000"/>
          <w:sz w:val="28"/>
        </w:rPr>
        <w:t>
      2) инженерлік іздестіру саласындағы қолданыстағы нормативтер;</w:t>
      </w:r>
    </w:p>
    <w:p>
      <w:pPr>
        <w:spacing w:after="0"/>
        <w:ind w:left="0"/>
        <w:jc w:val="both"/>
      </w:pPr>
      <w:r>
        <w:rPr>
          <w:rFonts w:ascii="Times New Roman"/>
          <w:b w:val="false"/>
          <w:i w:val="false"/>
          <w:color w:val="000000"/>
          <w:sz w:val="28"/>
        </w:rPr>
        <w:t>
      3) құрылыс үшін инженерлік іздестірулерге бағалар жинағы.</w:t>
      </w:r>
    </w:p>
    <w:bookmarkStart w:name="z204" w:id="185"/>
    <w:p>
      <w:pPr>
        <w:spacing w:after="0"/>
        <w:ind w:left="0"/>
        <w:jc w:val="both"/>
      </w:pPr>
      <w:r>
        <w:rPr>
          <w:rFonts w:ascii="Times New Roman"/>
          <w:b w:val="false"/>
          <w:i w:val="false"/>
          <w:color w:val="000000"/>
          <w:sz w:val="28"/>
        </w:rPr>
        <w:t>
      7. Сараптама жұмыстарын жүргізу құны (ведомстводан тыс кешенді сараптама) инженерлік іздестіру құнына кірмейді.</w:t>
      </w:r>
    </w:p>
    <w:bookmarkEnd w:id="185"/>
    <w:bookmarkStart w:name="z205" w:id="186"/>
    <w:p>
      <w:pPr>
        <w:spacing w:after="0"/>
        <w:ind w:left="0"/>
        <w:jc w:val="both"/>
      </w:pPr>
      <w:r>
        <w:rPr>
          <w:rFonts w:ascii="Times New Roman"/>
          <w:b w:val="false"/>
          <w:i w:val="false"/>
          <w:color w:val="000000"/>
          <w:sz w:val="28"/>
        </w:rPr>
        <w:t>
      8. Құрылысы үшін инженерлік іздестірулер келесі (алдағы) күнтізбелік жылда (жылдары) жоспарланатын объектілер бойынша инженерлік іздестірулердің құны іздестіру жұмыстарын орындауды бастау мерзімін ескере отырып, күнтізбелік жылдар бойынша инвестициялардың көлемін бөлу жолымен алдағы кезеңдердің көлемін айлық есептік көрсеткіштің өзгеру индексі арқылы индекстеу жолымен анықталады.</w:t>
      </w:r>
    </w:p>
    <w:bookmarkEnd w:id="186"/>
    <w:p>
      <w:pPr>
        <w:spacing w:after="0"/>
        <w:ind w:left="0"/>
        <w:jc w:val="both"/>
      </w:pPr>
      <w:r>
        <w:rPr>
          <w:rFonts w:ascii="Times New Roman"/>
          <w:b w:val="false"/>
          <w:i w:val="false"/>
          <w:color w:val="000000"/>
          <w:sz w:val="28"/>
        </w:rPr>
        <w:t>
      Айлық есептік көрсеткіштің өзгеру индексі ағымдағы жылдың айлық есептік көрсеткішіне қатысты жоспарланған жылдың айлық есептік көрсеткішінің өзгеруін ескереді.</w:t>
      </w:r>
    </w:p>
    <w:p>
      <w:pPr>
        <w:spacing w:after="0"/>
        <w:ind w:left="0"/>
        <w:jc w:val="both"/>
      </w:pPr>
      <w:r>
        <w:rPr>
          <w:rFonts w:ascii="Times New Roman"/>
          <w:b w:val="false"/>
          <w:i w:val="false"/>
          <w:color w:val="000000"/>
          <w:sz w:val="28"/>
        </w:rPr>
        <w:t xml:space="preserve">
      Айлық есептік көрсеткіштің мөлшері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23-тармағына</w:t>
      </w:r>
      <w:r>
        <w:rPr>
          <w:rFonts w:ascii="Times New Roman"/>
          <w:b w:val="false"/>
          <w:i w:val="false"/>
          <w:color w:val="000000"/>
          <w:sz w:val="28"/>
        </w:rPr>
        <w:t xml:space="preserve"> сәйкес жыл сайын жаңартылатын және Қазақстан Республикасының Үкіметі мақұлдайтын Қазақстан Республикасының тиісті бесжылдық кезеңге арналған әлеуметтік-экономикалық даму болжамына сәйкес қабылданады.</w:t>
      </w:r>
    </w:p>
    <w:bookmarkStart w:name="z206" w:id="187"/>
    <w:p>
      <w:pPr>
        <w:spacing w:after="0"/>
        <w:ind w:left="0"/>
        <w:jc w:val="both"/>
      </w:pPr>
      <w:r>
        <w:rPr>
          <w:rFonts w:ascii="Times New Roman"/>
          <w:b w:val="false"/>
          <w:i w:val="false"/>
          <w:color w:val="000000"/>
          <w:sz w:val="28"/>
        </w:rPr>
        <w:t>
      9. Осы Нормативтік құжатқа сәйкес айқындалған және заңнамада белгіленген тәртіппен ресімделген құрылыс үшін инженерлік іздестірулердің құны тапсырыс берушінің (инвестордың) инженерлік іздестірулерді орындауға қажетті қаражатының лимиті болып табылады.</w:t>
      </w:r>
    </w:p>
    <w:bookmarkEnd w:id="187"/>
    <w:bookmarkStart w:name="z207" w:id="188"/>
    <w:p>
      <w:pPr>
        <w:spacing w:after="0"/>
        <w:ind w:left="0"/>
        <w:jc w:val="both"/>
      </w:pPr>
      <w:r>
        <w:rPr>
          <w:rFonts w:ascii="Times New Roman"/>
          <w:b w:val="false"/>
          <w:i w:val="false"/>
          <w:color w:val="000000"/>
          <w:sz w:val="28"/>
        </w:rPr>
        <w:t>
      10. Инженерлік іздестірудің шарттық бағасы сатып алу саласындағы заңнамаға сәйкес тапсырыс берушінің сметасында белгіленген қаражат лимиті шегінде айқындалады.</w:t>
      </w:r>
    </w:p>
    <w:bookmarkEnd w:id="188"/>
    <w:bookmarkStart w:name="z208" w:id="189"/>
    <w:p>
      <w:pPr>
        <w:spacing w:after="0"/>
        <w:ind w:left="0"/>
        <w:jc w:val="left"/>
      </w:pPr>
      <w:r>
        <w:rPr>
          <w:rFonts w:ascii="Times New Roman"/>
          <w:b/>
          <w:i w:val="false"/>
          <w:color w:val="000000"/>
        </w:rPr>
        <w:t xml:space="preserve"> 2-тарау. Құрылыс үшін инженерлік іздестірулерге арналған сметалық құжаттаманың құрамы мен түрлері</w:t>
      </w:r>
    </w:p>
    <w:bookmarkEnd w:id="189"/>
    <w:bookmarkStart w:name="z209" w:id="190"/>
    <w:p>
      <w:pPr>
        <w:spacing w:after="0"/>
        <w:ind w:left="0"/>
        <w:jc w:val="both"/>
      </w:pPr>
      <w:r>
        <w:rPr>
          <w:rFonts w:ascii="Times New Roman"/>
          <w:b w:val="false"/>
          <w:i w:val="false"/>
          <w:color w:val="000000"/>
          <w:sz w:val="28"/>
        </w:rPr>
        <w:t>
      11. Құрылыс үшін инженерлік іздестіруге сметалық құжаттама құрамына қосылады:</w:t>
      </w:r>
    </w:p>
    <w:bookmarkEnd w:id="190"/>
    <w:p>
      <w:pPr>
        <w:spacing w:after="0"/>
        <w:ind w:left="0"/>
        <w:jc w:val="both"/>
      </w:pPr>
      <w:r>
        <w:rPr>
          <w:rFonts w:ascii="Times New Roman"/>
          <w:b w:val="false"/>
          <w:i w:val="false"/>
          <w:color w:val="000000"/>
          <w:sz w:val="28"/>
        </w:rPr>
        <w:t>
      1) құрылысүшін инженерлік іздестірулерге арналған жиынтық смета;</w:t>
      </w:r>
    </w:p>
    <w:p>
      <w:pPr>
        <w:spacing w:after="0"/>
        <w:ind w:left="0"/>
        <w:jc w:val="both"/>
      </w:pPr>
      <w:r>
        <w:rPr>
          <w:rFonts w:ascii="Times New Roman"/>
          <w:b w:val="false"/>
          <w:i w:val="false"/>
          <w:color w:val="000000"/>
          <w:sz w:val="28"/>
        </w:rPr>
        <w:t>
      2) смета;</w:t>
      </w:r>
    </w:p>
    <w:p>
      <w:pPr>
        <w:spacing w:after="0"/>
        <w:ind w:left="0"/>
        <w:jc w:val="both"/>
      </w:pPr>
      <w:r>
        <w:rPr>
          <w:rFonts w:ascii="Times New Roman"/>
          <w:b w:val="false"/>
          <w:i w:val="false"/>
          <w:color w:val="000000"/>
          <w:sz w:val="28"/>
        </w:rPr>
        <w:t>
      3) шығындардың калькуляциясы (қажет болған жағдайда).</w:t>
      </w:r>
    </w:p>
    <w:bookmarkStart w:name="z210" w:id="191"/>
    <w:p>
      <w:pPr>
        <w:spacing w:after="0"/>
        <w:ind w:left="0"/>
        <w:jc w:val="both"/>
      </w:pPr>
      <w:r>
        <w:rPr>
          <w:rFonts w:ascii="Times New Roman"/>
          <w:b w:val="false"/>
          <w:i w:val="false"/>
          <w:color w:val="000000"/>
          <w:sz w:val="28"/>
        </w:rPr>
        <w:t>
      12. Сметалық құжаттамаға түсіндірме жазба қоса беріледі, онда келтіріледі:</w:t>
      </w:r>
    </w:p>
    <w:bookmarkEnd w:id="191"/>
    <w:p>
      <w:pPr>
        <w:spacing w:after="0"/>
        <w:ind w:left="0"/>
        <w:jc w:val="both"/>
      </w:pPr>
      <w:r>
        <w:rPr>
          <w:rFonts w:ascii="Times New Roman"/>
          <w:b w:val="false"/>
          <w:i w:val="false"/>
          <w:color w:val="000000"/>
          <w:sz w:val="28"/>
        </w:rPr>
        <w:t>
      1) оларға сәйкес сметалық құжаттама әзірленетін, құжаттарға сілтемелер;</w:t>
      </w:r>
    </w:p>
    <w:p>
      <w:pPr>
        <w:spacing w:after="0"/>
        <w:ind w:left="0"/>
        <w:jc w:val="both"/>
      </w:pPr>
      <w:r>
        <w:rPr>
          <w:rFonts w:ascii="Times New Roman"/>
          <w:b w:val="false"/>
          <w:i w:val="false"/>
          <w:color w:val="000000"/>
          <w:sz w:val="28"/>
        </w:rPr>
        <w:t>
      2) өзге де шығындарды жасау үшін негіздеме.</w:t>
      </w:r>
    </w:p>
    <w:bookmarkStart w:name="z211" w:id="192"/>
    <w:p>
      <w:pPr>
        <w:spacing w:after="0"/>
        <w:ind w:left="0"/>
        <w:jc w:val="both"/>
      </w:pPr>
      <w:r>
        <w:rPr>
          <w:rFonts w:ascii="Times New Roman"/>
          <w:b w:val="false"/>
          <w:i w:val="false"/>
          <w:color w:val="000000"/>
          <w:sz w:val="28"/>
        </w:rPr>
        <w:t xml:space="preserve">
      13. Іздестіру жұмыстарының жалпы құнын анықтау үшін құрылыс құнының жиынтық сметалық есебінің құрамдас бөлігі ретінде 1-Қ нысаны (осы нормативтік құжатқа </w:t>
      </w:r>
      <w:r>
        <w:rPr>
          <w:rFonts w:ascii="Times New Roman"/>
          <w:b w:val="false"/>
          <w:i w:val="false"/>
          <w:color w:val="000000"/>
          <w:sz w:val="28"/>
        </w:rPr>
        <w:t>1-қосымша</w:t>
      </w:r>
      <w:r>
        <w:rPr>
          <w:rFonts w:ascii="Times New Roman"/>
          <w:b w:val="false"/>
          <w:i w:val="false"/>
          <w:color w:val="000000"/>
          <w:sz w:val="28"/>
        </w:rPr>
        <w:t>) бойынша жиынтық смета жасалады.</w:t>
      </w:r>
    </w:p>
    <w:bookmarkEnd w:id="192"/>
    <w:p>
      <w:pPr>
        <w:spacing w:after="0"/>
        <w:ind w:left="0"/>
        <w:jc w:val="both"/>
      </w:pPr>
      <w:r>
        <w:rPr>
          <w:rFonts w:ascii="Times New Roman"/>
          <w:b w:val="false"/>
          <w:i w:val="false"/>
          <w:color w:val="000000"/>
          <w:sz w:val="28"/>
        </w:rPr>
        <w:t>
      Құрылыс үшін инженерлік іздестірулерге арналған жиынтық смета инженерлік іздестірулер мен калькуляциялардың түрлері бойынша сметадан алынған деректерді шығындардың жеке түрлеріне біріктіреді.</w:t>
      </w:r>
    </w:p>
    <w:bookmarkStart w:name="z212" w:id="193"/>
    <w:p>
      <w:pPr>
        <w:spacing w:after="0"/>
        <w:ind w:left="0"/>
        <w:jc w:val="both"/>
      </w:pPr>
      <w:r>
        <w:rPr>
          <w:rFonts w:ascii="Times New Roman"/>
          <w:b w:val="false"/>
          <w:i w:val="false"/>
          <w:color w:val="000000"/>
          <w:sz w:val="28"/>
        </w:rPr>
        <w:t xml:space="preserve">
      14. 2-Қ нысаны бойынша смета (осы Нормативтік құжатқа </w:t>
      </w:r>
      <w:r>
        <w:rPr>
          <w:rFonts w:ascii="Times New Roman"/>
          <w:b w:val="false"/>
          <w:i w:val="false"/>
          <w:color w:val="000000"/>
          <w:sz w:val="28"/>
        </w:rPr>
        <w:t>2-қосымша</w:t>
      </w:r>
      <w:r>
        <w:rPr>
          <w:rFonts w:ascii="Times New Roman"/>
          <w:b w:val="false"/>
          <w:i w:val="false"/>
          <w:color w:val="000000"/>
          <w:sz w:val="28"/>
        </w:rPr>
        <w:t>) Құрылыс үшін инженерлік іздестірулердің бағалар жинағы бойынша жасалады.</w:t>
      </w:r>
    </w:p>
    <w:bookmarkEnd w:id="193"/>
    <w:p>
      <w:pPr>
        <w:spacing w:after="0"/>
        <w:ind w:left="0"/>
        <w:jc w:val="both"/>
      </w:pPr>
      <w:r>
        <w:rPr>
          <w:rFonts w:ascii="Times New Roman"/>
          <w:b w:val="false"/>
          <w:i w:val="false"/>
          <w:color w:val="000000"/>
          <w:sz w:val="28"/>
        </w:rPr>
        <w:t>
      Сметалар іздестіру түрлері бойынша сараланған түрде жасалуға тиіс: инженерлік-геодезиялық, инженерлік-геологиялық (инженерлік-экологиялық), инженерлік-гидрометеорологиялық және т. б.</w:t>
      </w:r>
    </w:p>
    <w:bookmarkStart w:name="z213" w:id="194"/>
    <w:p>
      <w:pPr>
        <w:spacing w:after="0"/>
        <w:ind w:left="0"/>
        <w:jc w:val="both"/>
      </w:pPr>
      <w:r>
        <w:rPr>
          <w:rFonts w:ascii="Times New Roman"/>
          <w:b w:val="false"/>
          <w:i w:val="false"/>
          <w:color w:val="000000"/>
          <w:sz w:val="28"/>
        </w:rPr>
        <w:t xml:space="preserve">
      15. 3-Қ нысаны бойынша шығындардың калькуляциясы (осы Нормативтік құжатқа </w:t>
      </w:r>
      <w:r>
        <w:rPr>
          <w:rFonts w:ascii="Times New Roman"/>
          <w:b w:val="false"/>
          <w:i w:val="false"/>
          <w:color w:val="000000"/>
          <w:sz w:val="28"/>
        </w:rPr>
        <w:t>3-қосымша</w:t>
      </w:r>
      <w:r>
        <w:rPr>
          <w:rFonts w:ascii="Times New Roman"/>
          <w:b w:val="false"/>
          <w:i w:val="false"/>
          <w:color w:val="000000"/>
          <w:sz w:val="28"/>
        </w:rPr>
        <w:t>) құрылыс үшін инженерлік іздестірулерге бағалар жинағын пайдалану мүмкін болмаған жағдайда жасалады.</w:t>
      </w:r>
    </w:p>
    <w:bookmarkEnd w:id="194"/>
    <w:bookmarkStart w:name="z214" w:id="195"/>
    <w:p>
      <w:pPr>
        <w:spacing w:after="0"/>
        <w:ind w:left="0"/>
        <w:jc w:val="both"/>
      </w:pPr>
      <w:r>
        <w:rPr>
          <w:rFonts w:ascii="Times New Roman"/>
          <w:b w:val="false"/>
          <w:i w:val="false"/>
          <w:color w:val="000000"/>
          <w:sz w:val="28"/>
        </w:rPr>
        <w:t>
      16. Құрылысүшін инженерлік іздестірулерге арналған жиынтық сметаға тапсырыс беруші ұйымының басшысы қол қояды және ұйым мөрінің таңбасымен расталады.</w:t>
      </w:r>
    </w:p>
    <w:bookmarkEnd w:id="195"/>
    <w:bookmarkStart w:name="z215" w:id="196"/>
    <w:p>
      <w:pPr>
        <w:spacing w:after="0"/>
        <w:ind w:left="0"/>
        <w:jc w:val="both"/>
      </w:pPr>
      <w:r>
        <w:rPr>
          <w:rFonts w:ascii="Times New Roman"/>
          <w:b w:val="false"/>
          <w:i w:val="false"/>
          <w:color w:val="000000"/>
          <w:sz w:val="28"/>
        </w:rPr>
        <w:t>
      17. Егер жұмыстардың жалпы құнын анықтау үшін 2-Қ нысаны бойынша бір ғана сметаны немесе 3-Қ нысаны бойынша шығындардың калькуляциясын жасау жеткілікті болса, онда бұл жағдайларда 1-Қ нысаны бойынша жиынтық смета жасалмайды, ал 2-Қ нысаны бойынша сметаға немесе 3-Қ нысаны бойынша шығындардың калькуляциясына тапсырыс беруші ұйымының басшысы қол қойып, ұйым мөрінің таңбасымен расталуы тиіс.</w:t>
      </w:r>
    </w:p>
    <w:bookmarkEnd w:id="196"/>
    <w:bookmarkStart w:name="z216" w:id="197"/>
    <w:p>
      <w:pPr>
        <w:spacing w:after="0"/>
        <w:ind w:left="0"/>
        <w:jc w:val="left"/>
      </w:pPr>
      <w:r>
        <w:rPr>
          <w:rFonts w:ascii="Times New Roman"/>
          <w:b/>
          <w:i w:val="false"/>
          <w:color w:val="000000"/>
        </w:rPr>
        <w:t xml:space="preserve"> 3-тарау. "Құрылыс үшін инженерлік іздестірулерге бағалар жинағын" қолдана отырып, құрылыс үшін инженерлік іздестірулердің құнын анықтау</w:t>
      </w:r>
    </w:p>
    <w:bookmarkEnd w:id="197"/>
    <w:bookmarkStart w:name="z217" w:id="198"/>
    <w:p>
      <w:pPr>
        <w:spacing w:after="0"/>
        <w:ind w:left="0"/>
        <w:jc w:val="both"/>
      </w:pPr>
      <w:r>
        <w:rPr>
          <w:rFonts w:ascii="Times New Roman"/>
          <w:b w:val="false"/>
          <w:i w:val="false"/>
          <w:color w:val="000000"/>
          <w:sz w:val="28"/>
        </w:rPr>
        <w:t>
      18. Инженерлік іздестірулердің құны "Құрылыс үшін инженерлік іздестірулерге арналған бағалар жинағын" (бұдан әрі - Жинақ) қолдана отырып, жұмыс түрлері бойынша анықталады.</w:t>
      </w:r>
    </w:p>
    <w:bookmarkEnd w:id="198"/>
    <w:bookmarkStart w:name="z218" w:id="199"/>
    <w:p>
      <w:pPr>
        <w:spacing w:after="0"/>
        <w:ind w:left="0"/>
        <w:jc w:val="both"/>
      </w:pPr>
      <w:r>
        <w:rPr>
          <w:rFonts w:ascii="Times New Roman"/>
          <w:b w:val="false"/>
          <w:i w:val="false"/>
          <w:color w:val="000000"/>
          <w:sz w:val="28"/>
        </w:rPr>
        <w:t>
      19. Сәулет, қала құрылысы және құрылыс істері жөніндегі уәкілетті органның шешімі бойынша толықтырулар мен өзгерістер (қажет болған жағдайда) шығарумен, жинақ ағымдағы баға деңгейінде инженерлік ізденістердің құнын есептеуді қамтамасыз ету үшін жыл сайын қалыптасады.</w:t>
      </w:r>
    </w:p>
    <w:bookmarkEnd w:id="199"/>
    <w:bookmarkStart w:name="z219" w:id="200"/>
    <w:p>
      <w:pPr>
        <w:spacing w:after="0"/>
        <w:ind w:left="0"/>
        <w:jc w:val="both"/>
      </w:pPr>
      <w:r>
        <w:rPr>
          <w:rFonts w:ascii="Times New Roman"/>
          <w:b w:val="false"/>
          <w:i w:val="false"/>
          <w:color w:val="000000"/>
          <w:sz w:val="28"/>
        </w:rPr>
        <w:t>
      20. Жинақты заңнамада белгіленген тәртіппен сәулет, қала құрылысы және құрылыс істері жөніндегі уәкілетті орган қолданысқа енгізеді.</w:t>
      </w:r>
    </w:p>
    <w:bookmarkEnd w:id="200"/>
    <w:bookmarkStart w:name="z220" w:id="201"/>
    <w:p>
      <w:pPr>
        <w:spacing w:after="0"/>
        <w:ind w:left="0"/>
        <w:jc w:val="both"/>
      </w:pPr>
      <w:r>
        <w:rPr>
          <w:rFonts w:ascii="Times New Roman"/>
          <w:b w:val="false"/>
          <w:i w:val="false"/>
          <w:color w:val="000000"/>
          <w:sz w:val="28"/>
        </w:rPr>
        <w:t>
      21. Жинақтың бағасы қолданыстағы нормативтік құжаттардың талаптарын ескере отырып, инженерлік іздестіру бойынша далалық және камералдық жұмыстарды жүргізудің құрамы мен қазіргі заманғы технологиясына сәйкес есептелген және осы жұмыстардың құнын анықтау үшін оңтайлы болып табылады.</w:t>
      </w:r>
    </w:p>
    <w:bookmarkEnd w:id="201"/>
    <w:bookmarkStart w:name="z221" w:id="202"/>
    <w:p>
      <w:pPr>
        <w:spacing w:after="0"/>
        <w:ind w:left="0"/>
        <w:jc w:val="both"/>
      </w:pPr>
      <w:r>
        <w:rPr>
          <w:rFonts w:ascii="Times New Roman"/>
          <w:b w:val="false"/>
          <w:i w:val="false"/>
          <w:color w:val="000000"/>
          <w:sz w:val="28"/>
        </w:rPr>
        <w:t>
      22. Қызметкерлеріне іссапар немесе далалық жабдықталым төлеумен далалық жұмыстарының бағасыоларды экспедициялық жағдайларда орындау үшін көзделген.</w:t>
      </w:r>
    </w:p>
    <w:bookmarkEnd w:id="202"/>
    <w:bookmarkStart w:name="z222" w:id="203"/>
    <w:p>
      <w:pPr>
        <w:spacing w:after="0"/>
        <w:ind w:left="0"/>
        <w:jc w:val="both"/>
      </w:pPr>
      <w:r>
        <w:rPr>
          <w:rFonts w:ascii="Times New Roman"/>
          <w:b w:val="false"/>
          <w:i w:val="false"/>
          <w:color w:val="000000"/>
          <w:sz w:val="28"/>
        </w:rPr>
        <w:t>
      23. Қызметкерлерге далалық жабдықталым немесе іссапар ақысын төлемей далалық жұмыстарын жүргізу кезінде бұл жұмыстардың бағаларына 0,85 коэффициенті қолданылады.</w:t>
      </w:r>
    </w:p>
    <w:bookmarkEnd w:id="203"/>
    <w:bookmarkStart w:name="z223" w:id="204"/>
    <w:p>
      <w:pPr>
        <w:spacing w:after="0"/>
        <w:ind w:left="0"/>
        <w:jc w:val="both"/>
      </w:pPr>
      <w:r>
        <w:rPr>
          <w:rFonts w:ascii="Times New Roman"/>
          <w:b w:val="false"/>
          <w:i w:val="false"/>
          <w:color w:val="000000"/>
          <w:sz w:val="28"/>
        </w:rPr>
        <w:t>
      24. Іздеу материалдарын камералдық өңдеу бағасыоларды стационар жағдайында орындау үшін көзделген, қызметкерлерге іссапар немесе далалық жабдықталым төлемсіз.</w:t>
      </w:r>
    </w:p>
    <w:bookmarkEnd w:id="204"/>
    <w:bookmarkStart w:name="z224" w:id="205"/>
    <w:p>
      <w:pPr>
        <w:spacing w:after="0"/>
        <w:ind w:left="0"/>
        <w:jc w:val="both"/>
      </w:pPr>
      <w:r>
        <w:rPr>
          <w:rFonts w:ascii="Times New Roman"/>
          <w:b w:val="false"/>
          <w:i w:val="false"/>
          <w:color w:val="000000"/>
          <w:sz w:val="28"/>
        </w:rPr>
        <w:t>
      25. Экспедициялық жағдайларда іздестіру материалдарын камералдық өңдеуді орындаған кезде қызметкерлерге далалық үлес немесе іссапар ақысы төленіп, осы жұмыстардың бағаларына 1,15 коэффициенті қолданылады.</w:t>
      </w:r>
    </w:p>
    <w:bookmarkEnd w:id="205"/>
    <w:bookmarkStart w:name="z225" w:id="206"/>
    <w:p>
      <w:pPr>
        <w:spacing w:after="0"/>
        <w:ind w:left="0"/>
        <w:jc w:val="both"/>
      </w:pPr>
      <w:r>
        <w:rPr>
          <w:rFonts w:ascii="Times New Roman"/>
          <w:b w:val="false"/>
          <w:i w:val="false"/>
          <w:color w:val="000000"/>
          <w:sz w:val="28"/>
        </w:rPr>
        <w:t>
      26. Бірнеше күрделі факторлар болған кезде және осыған байланысты үлкен бірліктердің бірнеше коэффициенттерін қолданған кезде жалпы арттыру коэффициенті олардың бөлшектік бөліктері мен бірліктерін қосу жолымен анықталады.</w:t>
      </w:r>
    </w:p>
    <w:bookmarkEnd w:id="206"/>
    <w:p>
      <w:pPr>
        <w:spacing w:after="0"/>
        <w:ind w:left="0"/>
        <w:jc w:val="both"/>
      </w:pPr>
      <w:r>
        <w:rPr>
          <w:rFonts w:ascii="Times New Roman"/>
          <w:b w:val="false"/>
          <w:i w:val="false"/>
          <w:color w:val="000000"/>
          <w:sz w:val="28"/>
        </w:rPr>
        <w:t>
      Аз бірліктердің бірнеше коэффициенттері болған жағдайда жалпы төмендету коэффициенті оларды көбейту жолымен анықталады.</w:t>
      </w:r>
    </w:p>
    <w:p>
      <w:pPr>
        <w:spacing w:after="0"/>
        <w:ind w:left="0"/>
        <w:jc w:val="both"/>
      </w:pPr>
      <w:r>
        <w:rPr>
          <w:rFonts w:ascii="Times New Roman"/>
          <w:b w:val="false"/>
          <w:i w:val="false"/>
          <w:color w:val="000000"/>
          <w:sz w:val="28"/>
        </w:rPr>
        <w:t>
      Жалпы арттыру және жалпы төмендету коэффициенттері көбейтіледі.</w:t>
      </w:r>
    </w:p>
    <w:bookmarkStart w:name="z226" w:id="207"/>
    <w:p>
      <w:pPr>
        <w:spacing w:after="0"/>
        <w:ind w:left="0"/>
        <w:jc w:val="both"/>
      </w:pPr>
      <w:r>
        <w:rPr>
          <w:rFonts w:ascii="Times New Roman"/>
          <w:b w:val="false"/>
          <w:i w:val="false"/>
          <w:color w:val="000000"/>
          <w:sz w:val="28"/>
        </w:rPr>
        <w:t>
      27. Осы жинақтың кестелерінде келтірілген жұмыстардың толық емес құрамын орындаған кезде бағаларға жұмыстың еңбек сыйымдылығын азайтуға сәйкес келетін және Тапсырыс берушінің келісімі бойынша қабылданған төмендету коэффициентін қолдану қажет.</w:t>
      </w:r>
    </w:p>
    <w:bookmarkEnd w:id="207"/>
    <w:bookmarkStart w:name="z227" w:id="208"/>
    <w:p>
      <w:pPr>
        <w:spacing w:after="0"/>
        <w:ind w:left="0"/>
        <w:jc w:val="both"/>
      </w:pPr>
      <w:r>
        <w:rPr>
          <w:rFonts w:ascii="Times New Roman"/>
          <w:b w:val="false"/>
          <w:i w:val="false"/>
          <w:color w:val="000000"/>
          <w:sz w:val="28"/>
        </w:rPr>
        <w:t>
      28. Сметаларда инженерлік іздестіру түрлері бойынша далалық, камералдық және зертханалық жұмыстар, олардың экспедициялық жағдайларда немесе стационар жағдайында орындалуын ескере отырып, сондай-ақ далалық лагерь жағдайында орындалатын камералдық және зертханалық жұмыстар бөлінеді.</w:t>
      </w:r>
    </w:p>
    <w:bookmarkEnd w:id="208"/>
    <w:bookmarkStart w:name="z228" w:id="209"/>
    <w:p>
      <w:pPr>
        <w:spacing w:after="0"/>
        <w:ind w:left="0"/>
        <w:jc w:val="both"/>
      </w:pPr>
      <w:r>
        <w:rPr>
          <w:rFonts w:ascii="Times New Roman"/>
          <w:b w:val="false"/>
          <w:i w:val="false"/>
          <w:color w:val="000000"/>
          <w:sz w:val="28"/>
        </w:rPr>
        <w:t>
      29. Жинақтың кестелік бағасымен ескерілмеген шығыстар сметаның "Өзге шығыстар" жеке бөліміне бөлінеді. Оларға жатады:</w:t>
      </w:r>
    </w:p>
    <w:bookmarkEnd w:id="209"/>
    <w:p>
      <w:pPr>
        <w:spacing w:after="0"/>
        <w:ind w:left="0"/>
        <w:jc w:val="both"/>
      </w:pPr>
      <w:r>
        <w:rPr>
          <w:rFonts w:ascii="Times New Roman"/>
          <w:b w:val="false"/>
          <w:i w:val="false"/>
          <w:color w:val="000000"/>
          <w:sz w:val="28"/>
        </w:rPr>
        <w:t>
      1) ішкі Көлік бойынша шығыстар. Ішкі көлік бойынша шығыстар іздестіру жүргізу учаскесі шегінде (яғни іздестіру ұйымы (экспедиция, партия, отряд) орналасқан жерден іздестіру учаскесіне дейін және кері қарай, сондай-ақ тікелей жұмыс учаскесінде іздестіру және жабдықтар мен материалдарды тасымалдау бойынша орындаушы ұйымның шығындарын өтеуді көздейді);</w:t>
      </w:r>
    </w:p>
    <w:p>
      <w:pPr>
        <w:spacing w:after="0"/>
        <w:ind w:left="0"/>
        <w:jc w:val="both"/>
      </w:pPr>
      <w:r>
        <w:rPr>
          <w:rFonts w:ascii="Times New Roman"/>
          <w:b w:val="false"/>
          <w:i w:val="false"/>
          <w:color w:val="000000"/>
          <w:sz w:val="28"/>
        </w:rPr>
        <w:t>
      2) сыртқы көлік бойынша шығыстар. Сыртқы көлік бойынша шығыстар іздеушілердің жол жүруі және іздестіру жабдығы мен материалдарын іздестіруді орындайтын ұйымның тұрақты орналасқан жерінен іздестіру экспедициясы базасына, партиясына немесе отрядқа (немесе іздестіру учаскесіне дейін) дейін және кері қарай тасымалдау жөніндегі орындаушы ұйымның шығындарын өтеуді көздейді;</w:t>
      </w:r>
    </w:p>
    <w:p>
      <w:pPr>
        <w:spacing w:after="0"/>
        <w:ind w:left="0"/>
        <w:jc w:val="both"/>
      </w:pPr>
      <w:r>
        <w:rPr>
          <w:rFonts w:ascii="Times New Roman"/>
          <w:b w:val="false"/>
          <w:i w:val="false"/>
          <w:color w:val="000000"/>
          <w:sz w:val="28"/>
        </w:rPr>
        <w:t>
      3) объектідегі іздестірулерді ұйымдастыру және жою жөніндегі шығыстар. Объектідегі іздестірулерді ұйымдастыру және жою жөніндегі шығыстар жұмыс уақытын жоғалтумен байланысты шығындардың өтемақысын көздейді: қажетті құралдардың, материалдардың, арнайы киімдердің және басқа да материалдық құндылықтардың тізбесі бар өтінім жасау және оларды алу (тапсыру), жабдықтарды, керек-жарақтар мен материалдарды жұмыс орнына орау және жөнелту және іздестіру жұмыстарын орындауды бастау үшін қажетті басқа да дайындық жұмыстары, сондай-ақ машиналарды, жабдықтарды, құрылыстарды бөлшектеу, объектідегі іздестірулерді жоюға байланысты басқа да жұмыстар.</w:t>
      </w:r>
    </w:p>
    <w:bookmarkStart w:name="z229" w:id="210"/>
    <w:p>
      <w:pPr>
        <w:spacing w:after="0"/>
        <w:ind w:left="0"/>
        <w:jc w:val="left"/>
      </w:pPr>
      <w:r>
        <w:rPr>
          <w:rFonts w:ascii="Times New Roman"/>
          <w:b/>
          <w:i w:val="false"/>
          <w:color w:val="000000"/>
        </w:rPr>
        <w:t xml:space="preserve"> 4-тарау. Жобалау жұмыстарының еңбек сыйымдылығы бойынша есептеулер негізінде құрылыс үшін инженерлік іздестірулердің құнын анықтау</w:t>
      </w:r>
    </w:p>
    <w:bookmarkEnd w:id="210"/>
    <w:bookmarkStart w:name="z230" w:id="211"/>
    <w:p>
      <w:pPr>
        <w:spacing w:after="0"/>
        <w:ind w:left="0"/>
        <w:jc w:val="both"/>
      </w:pPr>
      <w:r>
        <w:rPr>
          <w:rFonts w:ascii="Times New Roman"/>
          <w:b w:val="false"/>
          <w:i w:val="false"/>
          <w:color w:val="000000"/>
          <w:sz w:val="28"/>
        </w:rPr>
        <w:t>
      30. Жинақта бағалар келтірілмеген және ұқсастығы бойынша қабылдана алмайтын құрылыс үшін іздестіру жұмыстарының құны, сондай-ақ жинақта көзделмеген қосымша іздестіру жұмыстарының құны іздестіру жұмыстарының еңбек сыйымдылығы бойынша, яғни орындаушылардың (іздестіру ұйымының өндірістік персоналының қызметкерлері) жұмыс уақытының шығындары бойынша жеке есеппен анықталады.</w:t>
      </w:r>
    </w:p>
    <w:bookmarkEnd w:id="211"/>
    <w:bookmarkStart w:name="z231" w:id="212"/>
    <w:p>
      <w:pPr>
        <w:spacing w:after="0"/>
        <w:ind w:left="0"/>
        <w:jc w:val="both"/>
      </w:pPr>
      <w:r>
        <w:rPr>
          <w:rFonts w:ascii="Times New Roman"/>
          <w:b w:val="false"/>
          <w:i w:val="false"/>
          <w:color w:val="000000"/>
          <w:sz w:val="28"/>
        </w:rPr>
        <w:t xml:space="preserve">
      31. Іздестіру жұмыстарының еңбек сыйымдылығының есептік көрсеткіштері, сондай-ақ іздестіру жұмыстарын орындаушылардың біліктілігі 3-Қ нысаны (осы нормативтік құжатқа </w:t>
      </w:r>
      <w:r>
        <w:rPr>
          <w:rFonts w:ascii="Times New Roman"/>
          <w:b w:val="false"/>
          <w:i w:val="false"/>
          <w:color w:val="000000"/>
          <w:sz w:val="28"/>
        </w:rPr>
        <w:t>3-қосымша</w:t>
      </w:r>
      <w:r>
        <w:rPr>
          <w:rFonts w:ascii="Times New Roman"/>
          <w:b w:val="false"/>
          <w:i w:val="false"/>
          <w:color w:val="000000"/>
          <w:sz w:val="28"/>
        </w:rPr>
        <w:t>) бойынша орындалатын құрылысқа арналған іздестіру жұмыстарына арналған шығындардың калькуляциясын дайындау үшін бастапқы негіз болып табылады.</w:t>
      </w:r>
    </w:p>
    <w:bookmarkEnd w:id="212"/>
    <w:bookmarkStart w:name="z232" w:id="213"/>
    <w:p>
      <w:pPr>
        <w:spacing w:after="0"/>
        <w:ind w:left="0"/>
        <w:jc w:val="both"/>
      </w:pPr>
      <w:r>
        <w:rPr>
          <w:rFonts w:ascii="Times New Roman"/>
          <w:b w:val="false"/>
          <w:i w:val="false"/>
          <w:color w:val="000000"/>
          <w:sz w:val="28"/>
        </w:rPr>
        <w:t>
      32. Іздестіру жұмыстарының еңбек сыйымдылығы бойынша есептеулер негізінде іздестіру жұмыстарының құны келесі тәртіппен орындалады:</w:t>
      </w:r>
    </w:p>
    <w:bookmarkEnd w:id="213"/>
    <w:p>
      <w:pPr>
        <w:spacing w:after="0"/>
        <w:ind w:left="0"/>
        <w:jc w:val="both"/>
      </w:pPr>
      <w:r>
        <w:rPr>
          <w:rFonts w:ascii="Times New Roman"/>
          <w:b w:val="false"/>
          <w:i w:val="false"/>
          <w:color w:val="000000"/>
          <w:sz w:val="28"/>
        </w:rPr>
        <w:t>
      1) инженерлік іздестірудің технологиялық процесіне сәйкес орындауға жоспарланған іздестіру жұмыстарының тізбесі қалыптастырылады;</w:t>
      </w:r>
    </w:p>
    <w:p>
      <w:pPr>
        <w:spacing w:after="0"/>
        <w:ind w:left="0"/>
        <w:jc w:val="both"/>
      </w:pPr>
      <w:r>
        <w:rPr>
          <w:rFonts w:ascii="Times New Roman"/>
          <w:b w:val="false"/>
          <w:i w:val="false"/>
          <w:color w:val="000000"/>
          <w:sz w:val="28"/>
        </w:rPr>
        <w:t>
      2) орындаушылардың біліктілік және сандық құрамы белгіленеді;</w:t>
      </w:r>
    </w:p>
    <w:p>
      <w:pPr>
        <w:spacing w:after="0"/>
        <w:ind w:left="0"/>
        <w:jc w:val="both"/>
      </w:pPr>
      <w:r>
        <w:rPr>
          <w:rFonts w:ascii="Times New Roman"/>
          <w:b w:val="false"/>
          <w:i w:val="false"/>
          <w:color w:val="000000"/>
          <w:sz w:val="28"/>
        </w:rPr>
        <w:t>
      3) алынған еңбек сыйымдылығы көрсеткіштерінің негізінде іздестіру жұмыстарының құны есептеледі.</w:t>
      </w:r>
    </w:p>
    <w:bookmarkStart w:name="z233" w:id="214"/>
    <w:p>
      <w:pPr>
        <w:spacing w:after="0"/>
        <w:ind w:left="0"/>
        <w:jc w:val="both"/>
      </w:pPr>
      <w:r>
        <w:rPr>
          <w:rFonts w:ascii="Times New Roman"/>
          <w:b w:val="false"/>
          <w:i w:val="false"/>
          <w:color w:val="000000"/>
          <w:sz w:val="28"/>
        </w:rPr>
        <w:t>
      33. Инженерлік іздестіру процесіне енгізілетін жұмыстардың тізбесі оңтайландырылған құрамда және оларды орындаудың ұтымды технологиялық реттілігімен ұсынылады. Жұмыстың әрбір түрі үшін оны орындау күрделілігіне қарай тиісті біліктілігі бар орындаушы - маманды тағайындау қажет.</w:t>
      </w:r>
    </w:p>
    <w:bookmarkEnd w:id="214"/>
    <w:bookmarkStart w:name="z234" w:id="215"/>
    <w:p>
      <w:pPr>
        <w:spacing w:after="0"/>
        <w:ind w:left="0"/>
        <w:jc w:val="both"/>
      </w:pPr>
      <w:r>
        <w:rPr>
          <w:rFonts w:ascii="Times New Roman"/>
          <w:b w:val="false"/>
          <w:i w:val="false"/>
          <w:color w:val="000000"/>
          <w:sz w:val="28"/>
        </w:rPr>
        <w:t>
      34. Мамандардың (орындаушылардың) біліктілігін көрсете отырып, әзірленген іздестіру жұмыстарының тізбесі негізінде әзірленетін процеске енгізілген әрбір жұмыс позициясы үшін еңбек сыйымдылығы анықталады. Жұмыстың еңбек сыйымдылығы "адам-сағаттарда" (бұдан әрі - адам-сағ) өлшенеді.</w:t>
      </w:r>
    </w:p>
    <w:bookmarkEnd w:id="215"/>
    <w:bookmarkStart w:name="z235" w:id="216"/>
    <w:p>
      <w:pPr>
        <w:spacing w:after="0"/>
        <w:ind w:left="0"/>
        <w:jc w:val="both"/>
      </w:pPr>
      <w:r>
        <w:rPr>
          <w:rFonts w:ascii="Times New Roman"/>
          <w:b w:val="false"/>
          <w:i w:val="false"/>
          <w:color w:val="000000"/>
          <w:sz w:val="28"/>
        </w:rPr>
        <w:t>
      35. Іздестіру жұмыстарының еңбек сыйымдылығының көрсеткіштері осы жұмыс түрлерін орындауға іздестіру ұйымдарынан алынған нақты деректерді талдау және математикалық өңдеу жолымен анықталады.</w:t>
      </w:r>
    </w:p>
    <w:bookmarkEnd w:id="216"/>
    <w:bookmarkStart w:name="z236" w:id="217"/>
    <w:p>
      <w:pPr>
        <w:spacing w:after="0"/>
        <w:ind w:left="0"/>
        <w:jc w:val="both"/>
      </w:pPr>
      <w:r>
        <w:rPr>
          <w:rFonts w:ascii="Times New Roman"/>
          <w:b w:val="false"/>
          <w:i w:val="false"/>
          <w:color w:val="000000"/>
          <w:sz w:val="28"/>
        </w:rPr>
        <w:t>
      36. Еңбек сыйымдылығының көрсеткіштерін есептеу негізінде іздестіру жұмыстарының құны (Қіз) келесі формула бойынша анықталады, теңгемен:</w:t>
      </w:r>
    </w:p>
    <w:bookmarkEnd w:id="2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59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591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ti - іздестіру жұмыстарының і-ші түрін орындаудың еңбек сыйымдылығы, адам-сағ;</w:t>
      </w:r>
    </w:p>
    <w:p>
      <w:pPr>
        <w:spacing w:after="0"/>
        <w:ind w:left="0"/>
        <w:jc w:val="both"/>
      </w:pPr>
      <w:r>
        <w:rPr>
          <w:rFonts w:ascii="Times New Roman"/>
          <w:b w:val="false"/>
          <w:i w:val="false"/>
          <w:color w:val="000000"/>
          <w:sz w:val="28"/>
        </w:rPr>
        <w:t>
      Кж - инженерлік іздестірулерге жалпы шығындардағы өндірістік персоналдың жалақы үлесін белгілейтін коэффициент. Мәні (Кж) 0,4 қабылданады;</w:t>
      </w:r>
    </w:p>
    <w:p>
      <w:pPr>
        <w:spacing w:after="0"/>
        <w:ind w:left="0"/>
        <w:jc w:val="both"/>
      </w:pPr>
      <w:r>
        <w:rPr>
          <w:rFonts w:ascii="Times New Roman"/>
          <w:b w:val="false"/>
          <w:i w:val="false"/>
          <w:color w:val="000000"/>
          <w:sz w:val="28"/>
        </w:rPr>
        <w:t>
      Жорт.із - Қазақстан Республикасындағы іздестіру жұмыстарын орындаушылардың еңбегіне орташа сағаттық ақы төлеу, теңге/адам-сағ.</w:t>
      </w:r>
    </w:p>
    <w:bookmarkStart w:name="z237" w:id="218"/>
    <w:p>
      <w:pPr>
        <w:spacing w:after="0"/>
        <w:ind w:left="0"/>
        <w:jc w:val="both"/>
      </w:pPr>
      <w:r>
        <w:rPr>
          <w:rFonts w:ascii="Times New Roman"/>
          <w:b w:val="false"/>
          <w:i w:val="false"/>
          <w:color w:val="000000"/>
          <w:sz w:val="28"/>
        </w:rPr>
        <w:t>
      37. Іздестіру жұмыстарын орындаушылардың еңбегіне орташа сағаттық ақы төлеу (Жорт.із) келесі формула бойынша анықталады:</w:t>
      </w:r>
    </w:p>
    <w:bookmarkEnd w:id="2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41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Жіз.орт.айлық - өткен жылғы "Кәсіптік, ғылыми және техникалық қызмет" экономикалық қызмет түрі бойынша мемлекеттік статистика саласындағы уәкілетті органның деректері бойынша орташа айлық жалақының шамасы, Қазақстан Республикасы бойынша орта есеппен, теңге;</w:t>
      </w:r>
    </w:p>
    <w:p>
      <w:pPr>
        <w:spacing w:after="0"/>
        <w:ind w:left="0"/>
        <w:jc w:val="both"/>
      </w:pPr>
      <w:r>
        <w:rPr>
          <w:rFonts w:ascii="Times New Roman"/>
          <w:b w:val="false"/>
          <w:i w:val="false"/>
          <w:color w:val="000000"/>
          <w:sz w:val="28"/>
        </w:rPr>
        <w:t>
      Ежұм.орын - өткен жылғы өндірістік күнтізбеге сәйкес 40 сағаттық жұмыс аптасында жұмыс уақытының орташа айлық ұзақтығы, сағат;</w:t>
      </w:r>
    </w:p>
    <w:p>
      <w:pPr>
        <w:spacing w:after="0"/>
        <w:ind w:left="0"/>
        <w:jc w:val="both"/>
      </w:pPr>
      <w:r>
        <w:rPr>
          <w:rFonts w:ascii="Times New Roman"/>
          <w:b w:val="false"/>
          <w:i w:val="false"/>
          <w:color w:val="000000"/>
          <w:sz w:val="28"/>
        </w:rPr>
        <w:t>
      АЕКағым.жыл - Қазақстан Республикасының заңнамасына сәйкес ағымдағы жылдағы айлық есептік көрсеткіш, теңге;</w:t>
      </w:r>
    </w:p>
    <w:p>
      <w:pPr>
        <w:spacing w:after="0"/>
        <w:ind w:left="0"/>
        <w:jc w:val="both"/>
      </w:pPr>
      <w:r>
        <w:rPr>
          <w:rFonts w:ascii="Times New Roman"/>
          <w:b w:val="false"/>
          <w:i w:val="false"/>
          <w:color w:val="000000"/>
          <w:sz w:val="28"/>
        </w:rPr>
        <w:t>
      АЕКөткен жыл - Қазақстан Республикасының заңнамасына сәйкес өткен жылдың айлық есептік көрсеткіші, теңге.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құрылыс үшін инженерлік</w:t>
            </w:r>
            <w:r>
              <w:br/>
            </w:r>
            <w:r>
              <w:rPr>
                <w:rFonts w:ascii="Times New Roman"/>
                <w:b w:val="false"/>
                <w:i w:val="false"/>
                <w:color w:val="000000"/>
                <w:sz w:val="20"/>
              </w:rPr>
              <w:t>іздестірулердің құнын анықтау</w:t>
            </w:r>
            <w:r>
              <w:br/>
            </w:r>
            <w:r>
              <w:rPr>
                <w:rFonts w:ascii="Times New Roman"/>
                <w:b w:val="false"/>
                <w:i w:val="false"/>
                <w:color w:val="000000"/>
                <w:sz w:val="20"/>
              </w:rPr>
              <w:t>жөніндегі нормативтік құжатқа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 нысан</w:t>
            </w:r>
          </w:p>
        </w:tc>
      </w:tr>
    </w:tbl>
    <w:p>
      <w:pPr>
        <w:spacing w:after="0"/>
        <w:ind w:left="0"/>
        <w:jc w:val="both"/>
      </w:pPr>
      <w:r>
        <w:rPr>
          <w:rFonts w:ascii="Times New Roman"/>
          <w:b w:val="false"/>
          <w:i w:val="false"/>
          <w:color w:val="000000"/>
          <w:sz w:val="28"/>
        </w:rPr>
        <w:t xml:space="preserve">
      Тапсырыс беруші 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Құрылыс үшін инженерлік іздестірулерге жиынтық смета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объектінің (кәсіпорынның, ғимараттың, құрылыстың) атауы, жобалау</w:t>
      </w:r>
    </w:p>
    <w:p>
      <w:pPr>
        <w:spacing w:after="0"/>
        <w:ind w:left="0"/>
        <w:jc w:val="both"/>
      </w:pPr>
      <w:r>
        <w:rPr>
          <w:rFonts w:ascii="Times New Roman"/>
          <w:b w:val="false"/>
          <w:i w:val="false"/>
          <w:color w:val="000000"/>
          <w:sz w:val="28"/>
        </w:rPr>
        <w:t>
      сатылары, кезеңдері, іздестіру жұмыстарының түрлері</w:t>
      </w:r>
    </w:p>
    <w:p>
      <w:pPr>
        <w:spacing w:after="0"/>
        <w:ind w:left="0"/>
        <w:jc w:val="both"/>
      </w:pPr>
      <w:r>
        <w:rPr>
          <w:rFonts w:ascii="Times New Roman"/>
          <w:b w:val="false"/>
          <w:i w:val="false"/>
          <w:color w:val="000000"/>
          <w:sz w:val="28"/>
        </w:rPr>
        <w:t>
      _________ жағдай бойынша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 мен шығындар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калькуляция нөмірлеріне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Жиынтық смета бойынша жиыны _______________________________________ </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xml:space="preserve">
      Ұйым басшысы _______________________________________________________ </w:t>
      </w:r>
    </w:p>
    <w:p>
      <w:pPr>
        <w:spacing w:after="0"/>
        <w:ind w:left="0"/>
        <w:jc w:val="both"/>
      </w:pPr>
      <w:r>
        <w:rPr>
          <w:rFonts w:ascii="Times New Roman"/>
          <w:b w:val="false"/>
          <w:i w:val="false"/>
          <w:color w:val="000000"/>
          <w:sz w:val="28"/>
        </w:rPr>
        <w:t>
      (қолы, аты-жөні, тегі, ұйымның мөрі (болған кезде))</w:t>
      </w:r>
    </w:p>
    <w:p>
      <w:pPr>
        <w:spacing w:after="0"/>
        <w:ind w:left="0"/>
        <w:jc w:val="both"/>
      </w:pPr>
      <w:r>
        <w:rPr>
          <w:rFonts w:ascii="Times New Roman"/>
          <w:b w:val="false"/>
          <w:i w:val="false"/>
          <w:color w:val="000000"/>
          <w:sz w:val="28"/>
        </w:rPr>
        <w:t xml:space="preserve">
      Құрастырды _____________________________________________________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xml:space="preserve">
      Тексерді 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құрылыс үшін инженерлік</w:t>
            </w:r>
            <w:r>
              <w:br/>
            </w:r>
            <w:r>
              <w:rPr>
                <w:rFonts w:ascii="Times New Roman"/>
                <w:b w:val="false"/>
                <w:i w:val="false"/>
                <w:color w:val="000000"/>
                <w:sz w:val="20"/>
              </w:rPr>
              <w:t>іздестірулердің құнын анықтау</w:t>
            </w:r>
            <w:r>
              <w:br/>
            </w:r>
            <w:r>
              <w:rPr>
                <w:rFonts w:ascii="Times New Roman"/>
                <w:b w:val="false"/>
                <w:i w:val="false"/>
                <w:color w:val="000000"/>
                <w:sz w:val="20"/>
              </w:rPr>
              <w:t>жөніндегі нормативтік құжатқа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 нысан</w:t>
            </w:r>
          </w:p>
        </w:tc>
      </w:tr>
    </w:tbl>
    <w:p>
      <w:pPr>
        <w:spacing w:after="0"/>
        <w:ind w:left="0"/>
        <w:jc w:val="both"/>
      </w:pPr>
      <w:r>
        <w:rPr>
          <w:rFonts w:ascii="Times New Roman"/>
          <w:b w:val="false"/>
          <w:i w:val="false"/>
          <w:color w:val="000000"/>
          <w:sz w:val="28"/>
        </w:rPr>
        <w:t xml:space="preserve">
      Тапсырыс беруші 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№____смета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объектінің (кәсіпорынның, ғимараттың, құрылыстың) атауы, жобалау</w:t>
      </w:r>
    </w:p>
    <w:p>
      <w:pPr>
        <w:spacing w:after="0"/>
        <w:ind w:left="0"/>
        <w:jc w:val="both"/>
      </w:pPr>
      <w:r>
        <w:rPr>
          <w:rFonts w:ascii="Times New Roman"/>
          <w:b w:val="false"/>
          <w:i w:val="false"/>
          <w:color w:val="000000"/>
          <w:sz w:val="28"/>
        </w:rPr>
        <w:t>
      сатылары, кезеңдері, іздестіру жұмыстарының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Бөліктің, тараудың, кестенің, нұсқаудың нөмірі (позицияның шифры)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Смета бойынша жиыны ________________________________________________ </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xml:space="preserve">
      Құрастырды _____________________________________________________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xml:space="preserve">
      Тексерді _________________________________________________________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құрылыс үшін инженерлік</w:t>
            </w:r>
            <w:r>
              <w:br/>
            </w:r>
            <w:r>
              <w:rPr>
                <w:rFonts w:ascii="Times New Roman"/>
                <w:b w:val="false"/>
                <w:i w:val="false"/>
                <w:color w:val="000000"/>
                <w:sz w:val="20"/>
              </w:rPr>
              <w:t>іздестірулердің құнын анықтау</w:t>
            </w:r>
            <w:r>
              <w:br/>
            </w:r>
            <w:r>
              <w:rPr>
                <w:rFonts w:ascii="Times New Roman"/>
                <w:b w:val="false"/>
                <w:i w:val="false"/>
                <w:color w:val="000000"/>
                <w:sz w:val="20"/>
              </w:rPr>
              <w:t>жөніндегі нормативтік құжатқа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 нысан</w:t>
            </w:r>
          </w:p>
        </w:tc>
      </w:tr>
    </w:tbl>
    <w:p>
      <w:pPr>
        <w:spacing w:after="0"/>
        <w:ind w:left="0"/>
        <w:jc w:val="both"/>
      </w:pPr>
      <w:r>
        <w:rPr>
          <w:rFonts w:ascii="Times New Roman"/>
          <w:b w:val="false"/>
          <w:i w:val="false"/>
          <w:color w:val="000000"/>
          <w:sz w:val="28"/>
        </w:rPr>
        <w:t xml:space="preserve">
      Тапсырыс беруші 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Инженерлік ізденістерге</w:t>
      </w:r>
    </w:p>
    <w:p>
      <w:pPr>
        <w:spacing w:after="0"/>
        <w:ind w:left="0"/>
        <w:jc w:val="both"/>
      </w:pPr>
      <w:r>
        <w:rPr>
          <w:rFonts w:ascii="Times New Roman"/>
          <w:b w:val="false"/>
          <w:i w:val="false"/>
          <w:color w:val="000000"/>
          <w:sz w:val="28"/>
        </w:rPr>
        <w:t>
      № ____ шығындардың калькуляциясы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объектінің (кәсіпорынның, ғимараттың, құрылыстың) атауы, жобалау</w:t>
      </w:r>
    </w:p>
    <w:p>
      <w:pPr>
        <w:spacing w:after="0"/>
        <w:ind w:left="0"/>
        <w:jc w:val="both"/>
      </w:pPr>
      <w:r>
        <w:rPr>
          <w:rFonts w:ascii="Times New Roman"/>
          <w:b w:val="false"/>
          <w:i w:val="false"/>
          <w:color w:val="000000"/>
          <w:sz w:val="28"/>
        </w:rPr>
        <w:t>
      сатылары, кезеңдері, іздестіру жұмыстарының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адам-сағ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сағаттық еңбекақы, теңге/адам-сағ.</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(біліктілігі)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еңбекақы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жұмыстарының құны (Қіз) Кж = 0,4мен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Калькуляция бойынша жиыны __________________________________________ </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xml:space="preserve">
      Құрастырды _____________________________________________________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xml:space="preserve">
      Тексерді 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 шаруашылық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міндетерін атқарушы</w:t>
            </w:r>
            <w:r>
              <w:br/>
            </w:r>
            <w:r>
              <w:rPr>
                <w:rFonts w:ascii="Times New Roman"/>
                <w:b w:val="false"/>
                <w:i w:val="false"/>
                <w:color w:val="000000"/>
                <w:sz w:val="20"/>
              </w:rPr>
              <w:t>2020 жылғы 30 шілдесі</w:t>
            </w:r>
            <w:r>
              <w:br/>
            </w:r>
            <w:r>
              <w:rPr>
                <w:rFonts w:ascii="Times New Roman"/>
                <w:b w:val="false"/>
                <w:i w:val="false"/>
                <w:color w:val="000000"/>
                <w:sz w:val="20"/>
              </w:rPr>
              <w:t>№ 110-НҚ бұйрықа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Құрылыс және</w:t>
            </w:r>
            <w:r>
              <w:br/>
            </w:r>
            <w:r>
              <w:rPr>
                <w:rFonts w:ascii="Times New Roman"/>
                <w:b w:val="false"/>
                <w:i w:val="false"/>
                <w:color w:val="000000"/>
                <w:sz w:val="20"/>
              </w:rPr>
              <w:t>тұрғын үй-коммуналдық</w:t>
            </w:r>
            <w:r>
              <w:br/>
            </w:r>
            <w:r>
              <w:rPr>
                <w:rFonts w:ascii="Times New Roman"/>
                <w:b w:val="false"/>
                <w:i w:val="false"/>
                <w:color w:val="000000"/>
                <w:sz w:val="20"/>
              </w:rPr>
              <w:t>шаруашылық 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249-нқ бұйрығына</w:t>
            </w:r>
            <w:r>
              <w:br/>
            </w:r>
            <w:r>
              <w:rPr>
                <w:rFonts w:ascii="Times New Roman"/>
                <w:b w:val="false"/>
                <w:i w:val="false"/>
                <w:color w:val="000000"/>
                <w:sz w:val="20"/>
              </w:rPr>
              <w:t>7-қосымша</w:t>
            </w:r>
          </w:p>
        </w:tc>
      </w:tr>
    </w:tbl>
    <w:bookmarkStart w:name="z242" w:id="219"/>
    <w:p>
      <w:pPr>
        <w:spacing w:after="0"/>
        <w:ind w:left="0"/>
        <w:jc w:val="left"/>
      </w:pPr>
      <w:r>
        <w:rPr>
          <w:rFonts w:ascii="Times New Roman"/>
          <w:b/>
          <w:i w:val="false"/>
          <w:color w:val="000000"/>
        </w:rPr>
        <w:t xml:space="preserve"> Сметалық құжаттамаға деректерді құрылымдық-технологиялық топтастыру жөніндегі нормативтік құжат</w:t>
      </w:r>
    </w:p>
    <w:bookmarkEnd w:id="219"/>
    <w:bookmarkStart w:name="z243" w:id="220"/>
    <w:p>
      <w:pPr>
        <w:spacing w:after="0"/>
        <w:ind w:left="0"/>
        <w:jc w:val="left"/>
      </w:pPr>
      <w:r>
        <w:rPr>
          <w:rFonts w:ascii="Times New Roman"/>
          <w:b/>
          <w:i w:val="false"/>
          <w:color w:val="000000"/>
        </w:rPr>
        <w:t xml:space="preserve"> 1-тарау. Жалпы ережелер</w:t>
      </w:r>
    </w:p>
    <w:bookmarkEnd w:id="220"/>
    <w:bookmarkStart w:name="z244" w:id="221"/>
    <w:p>
      <w:pPr>
        <w:spacing w:after="0"/>
        <w:ind w:left="0"/>
        <w:jc w:val="both"/>
      </w:pPr>
      <w:r>
        <w:rPr>
          <w:rFonts w:ascii="Times New Roman"/>
          <w:b w:val="false"/>
          <w:i w:val="false"/>
          <w:color w:val="000000"/>
          <w:sz w:val="28"/>
        </w:rPr>
        <w:t xml:space="preserve">
      1. Осы Қазақстан Республикасындағы құрылыстың сметалық құнын анықтау жөніндегі осы нормативтік құжат (бұдан әрі - Нормативтік құжат) "Қазақстан Республикасындағы сәулет, қала құрылысы және құрылыс қызметі туралы" Қазақстан Республикасының 2001 жылғы 16 шілдедегі № 242 Заңының 20-бабы, </w:t>
      </w:r>
      <w:r>
        <w:rPr>
          <w:rFonts w:ascii="Times New Roman"/>
          <w:b w:val="false"/>
          <w:i w:val="false"/>
          <w:color w:val="000000"/>
          <w:sz w:val="28"/>
        </w:rPr>
        <w:t>6-2) тармақшасына</w:t>
      </w:r>
      <w:r>
        <w:rPr>
          <w:rFonts w:ascii="Times New Roman"/>
          <w:b w:val="false"/>
          <w:i w:val="false"/>
          <w:color w:val="000000"/>
          <w:sz w:val="28"/>
        </w:rPr>
        <w:t xml:space="preserve"> сәйкес әзірленді және құрылысқа мемлекеттік инвестициялар және квазимемлекеттік сектор субъектілерінің қаражаты есебінен салынатын объектілер бойынша жобалау алдындағы, жобалау (жобалау-сметалық) құжаттамасын әзірлеу кезінде құрылыстың сметалық құнын анықтауға арналған.</w:t>
      </w:r>
    </w:p>
    <w:bookmarkEnd w:id="221"/>
    <w:bookmarkStart w:name="z245" w:id="222"/>
    <w:p>
      <w:pPr>
        <w:spacing w:after="0"/>
        <w:ind w:left="0"/>
        <w:jc w:val="both"/>
      </w:pPr>
      <w:r>
        <w:rPr>
          <w:rFonts w:ascii="Times New Roman"/>
          <w:b w:val="false"/>
          <w:i w:val="false"/>
          <w:color w:val="000000"/>
          <w:sz w:val="28"/>
        </w:rPr>
        <w:t>
      2. Осы Нормативтік құжат жобалау-технологиялық блоктарға (бұдан әрі -ЖТБ) немесе бөлімдерге жергілікті сметаларда (жергілікті сметалық есептерде) шығындарды конструктивтік - технологиялық топтастыру жөніндегі негізгі қағидаттар мен ережелерді қамтиды.</w:t>
      </w:r>
    </w:p>
    <w:bookmarkEnd w:id="222"/>
    <w:bookmarkStart w:name="z246" w:id="223"/>
    <w:p>
      <w:pPr>
        <w:spacing w:after="0"/>
        <w:ind w:left="0"/>
        <w:jc w:val="both"/>
      </w:pPr>
      <w:r>
        <w:rPr>
          <w:rFonts w:ascii="Times New Roman"/>
          <w:b w:val="false"/>
          <w:i w:val="false"/>
          <w:color w:val="000000"/>
          <w:sz w:val="28"/>
        </w:rPr>
        <w:t>
      3. Осы Нормативтік құжатта мынадай негізгі ұғымдар пайдаланылады:</w:t>
      </w:r>
    </w:p>
    <w:bookmarkEnd w:id="223"/>
    <w:p>
      <w:pPr>
        <w:spacing w:after="0"/>
        <w:ind w:left="0"/>
        <w:jc w:val="both"/>
      </w:pPr>
      <w:r>
        <w:rPr>
          <w:rFonts w:ascii="Times New Roman"/>
          <w:b w:val="false"/>
          <w:i w:val="false"/>
          <w:color w:val="000000"/>
          <w:sz w:val="28"/>
        </w:rPr>
        <w:t>
      1) ғимарат - функционалдық мақсатына қарай, адамдардың тұруы немесе болуы, өндірістік процестерді орындау, сондай-ақ материалдық құндылықтарды орналастыру және сақтау үшін пайдаланылатын, міндетті түрде жер үсті тұйық көлемді құрайтын, тіреу және қоршау конструкцияларынан тұратын жасанды құрылыс.Ғимараттың жерасты бөлігі болуы мүмкін.</w:t>
      </w:r>
    </w:p>
    <w:p>
      <w:pPr>
        <w:spacing w:after="0"/>
        <w:ind w:left="0"/>
        <w:jc w:val="both"/>
      </w:pPr>
      <w:r>
        <w:rPr>
          <w:rFonts w:ascii="Times New Roman"/>
          <w:b w:val="false"/>
          <w:i w:val="false"/>
          <w:color w:val="000000"/>
          <w:sz w:val="28"/>
        </w:rPr>
        <w:t>
      2) жұмыстардың технологиялық жиынтығы- барлық пайдаланылған құрылыс технологиялары ұқсас болып табылатын жұмыстардан, материалдардан, конструкциялардан, бұйымдар мен жабдықтардан алынатын агрегат (жиынтық), барлық жұмыстарды бір орындаушы үздіксіз уақыт кезеңінде орындайды;</w:t>
      </w:r>
    </w:p>
    <w:p>
      <w:pPr>
        <w:spacing w:after="0"/>
        <w:ind w:left="0"/>
        <w:jc w:val="both"/>
      </w:pPr>
      <w:r>
        <w:rPr>
          <w:rFonts w:ascii="Times New Roman"/>
          <w:b w:val="false"/>
          <w:i w:val="false"/>
          <w:color w:val="000000"/>
          <w:sz w:val="28"/>
        </w:rPr>
        <w:t>
      3) құрылыс - табиғи немесе жасанды кеңістік шекаралары бар және өндірістік процестерді орындауға, материалдық құндылықтарды орналастыруға және сақтауға немесе адамдардың, жүктердің уақытша болуына (орын ауыстыруына), сондай-ақ жабдықтарды немесе коммуникацияларды орналастыруға (төсеуге, жүргізуге) арналған жасанды жасалған көлемді, жазық немесе желілік объект (жерүсті, суүсті және (немесе) жерасты, суасты). Құрылыстың көркемдік-эстетикалық, сәндік-қолданбалы немесе мемориалдық мақсаты да болуы мүмкін;</w:t>
      </w:r>
    </w:p>
    <w:p>
      <w:pPr>
        <w:spacing w:after="0"/>
        <w:ind w:left="0"/>
        <w:jc w:val="both"/>
      </w:pPr>
      <w:r>
        <w:rPr>
          <w:rFonts w:ascii="Times New Roman"/>
          <w:b w:val="false"/>
          <w:i w:val="false"/>
          <w:color w:val="000000"/>
          <w:sz w:val="28"/>
        </w:rPr>
        <w:t>
      4) құрылыс конструкциялары - көтергіш, қоршау не біріктірілген (көтергіш және қоршау) функцияларды орындайтын ғимараттар мен құрылыстардың элементтері;</w:t>
      </w:r>
    </w:p>
    <w:p>
      <w:pPr>
        <w:spacing w:after="0"/>
        <w:ind w:left="0"/>
        <w:jc w:val="both"/>
      </w:pPr>
      <w:r>
        <w:rPr>
          <w:rFonts w:ascii="Times New Roman"/>
          <w:b w:val="false"/>
          <w:i w:val="false"/>
          <w:color w:val="000000"/>
          <w:sz w:val="28"/>
        </w:rPr>
        <w:t>
      5) конструктивтік элементтер - ғимараттарды (құрылыстарды) топтастыру жұмыстарының технологиялық жүйелілігіне сәйкес келетін және құрылыстың жекелеген түрлерінің ерекше ерекшеліктерін ескеретін бөліктерге шартты бөлу;</w:t>
      </w:r>
    </w:p>
    <w:p>
      <w:pPr>
        <w:spacing w:after="0"/>
        <w:ind w:left="0"/>
        <w:jc w:val="both"/>
      </w:pPr>
      <w:r>
        <w:rPr>
          <w:rFonts w:ascii="Times New Roman"/>
          <w:b w:val="false"/>
          <w:i w:val="false"/>
          <w:color w:val="000000"/>
          <w:sz w:val="28"/>
        </w:rPr>
        <w:t>
      6) жергілікті сметалар - жұмыс жобасын, жұмыс құжаттамасын (жұмыс сызбаларын) әзірлеу кезінде анықталған көлемдер негізінде жұмыстар мен ғимараттар мен құрылыстар бойынша немесе жалпы алаңдық жұмыстар бойынша шығындардың жекелеген түрлеріне жасалатын бастапқы сметалық құжаттар;</w:t>
      </w:r>
    </w:p>
    <w:p>
      <w:pPr>
        <w:spacing w:after="0"/>
        <w:ind w:left="0"/>
        <w:jc w:val="both"/>
      </w:pPr>
      <w:r>
        <w:rPr>
          <w:rFonts w:ascii="Times New Roman"/>
          <w:b w:val="false"/>
          <w:i w:val="false"/>
          <w:color w:val="000000"/>
          <w:sz w:val="28"/>
        </w:rPr>
        <w:t>
      7) жергілікті сметалық есептеулер - әдетте жобалау алдындағы кезеңде немесе құны ірілендірілген көрсеткіштер (ірілендірілген сметалық нормалар мен бағалар) немесе ұқсас объектілер бойынша Ж (жоба) сатысында жасалатын, сондай-ақ жұмыс көлемі мен шығын мөлшері түпкілікті анықталмаған және жұмыс құжаттамасы негізінде нақтылауға жататын жағдайларда жұмыстардың және шығындардың жекелеген түрлері бойынша бастапқы сметалық құжаттама;</w:t>
      </w:r>
    </w:p>
    <w:bookmarkStart w:name="z247" w:id="224"/>
    <w:p>
      <w:pPr>
        <w:spacing w:after="0"/>
        <w:ind w:left="0"/>
        <w:jc w:val="both"/>
      </w:pPr>
      <w:r>
        <w:rPr>
          <w:rFonts w:ascii="Times New Roman"/>
          <w:b w:val="false"/>
          <w:i w:val="false"/>
          <w:color w:val="000000"/>
          <w:sz w:val="28"/>
        </w:rPr>
        <w:t xml:space="preserve">
      4. ЖТБ немесе жергілікті сметалардағы (жергілікті сметалық есептердегі) бөлімдерге деректерді топтастыру кезінде неғұрлым жиі қолданылатын ұғымдар, терминдер, анықтамалар осы Нормативтік құжатқа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p>
    <w:bookmarkEnd w:id="224"/>
    <w:bookmarkStart w:name="z248" w:id="225"/>
    <w:p>
      <w:pPr>
        <w:spacing w:after="0"/>
        <w:ind w:left="0"/>
        <w:jc w:val="left"/>
      </w:pPr>
      <w:r>
        <w:rPr>
          <w:rFonts w:ascii="Times New Roman"/>
          <w:b/>
          <w:i w:val="false"/>
          <w:color w:val="000000"/>
        </w:rPr>
        <w:t xml:space="preserve"> 2-тарау. Сметалық құжаттамадағы деректердің конструктивтік-технологиялық топтамасына қойылатын негізгі талаптар</w:t>
      </w:r>
    </w:p>
    <w:bookmarkEnd w:id="225"/>
    <w:bookmarkStart w:name="z249" w:id="226"/>
    <w:p>
      <w:pPr>
        <w:spacing w:after="0"/>
        <w:ind w:left="0"/>
        <w:jc w:val="both"/>
      </w:pPr>
      <w:r>
        <w:rPr>
          <w:rFonts w:ascii="Times New Roman"/>
          <w:b w:val="false"/>
          <w:i w:val="false"/>
          <w:color w:val="000000"/>
          <w:sz w:val="28"/>
        </w:rPr>
        <w:t>
      5. Құрылыстың сметалық құнын анықтау кезінде жобалау-технологиялық блоктарға немесе сметалық құжаттамадағы бөлімдерге деректерді топтастыруға қойылатын негізгі талаптар мыналар болып табылады:</w:t>
      </w:r>
    </w:p>
    <w:bookmarkEnd w:id="226"/>
    <w:p>
      <w:pPr>
        <w:spacing w:after="0"/>
        <w:ind w:left="0"/>
        <w:jc w:val="both"/>
      </w:pPr>
      <w:r>
        <w:rPr>
          <w:rFonts w:ascii="Times New Roman"/>
          <w:b w:val="false"/>
          <w:i w:val="false"/>
          <w:color w:val="000000"/>
          <w:sz w:val="28"/>
        </w:rPr>
        <w:t>
      1) жүйелілік;</w:t>
      </w:r>
    </w:p>
    <w:p>
      <w:pPr>
        <w:spacing w:after="0"/>
        <w:ind w:left="0"/>
        <w:jc w:val="both"/>
      </w:pPr>
      <w:r>
        <w:rPr>
          <w:rFonts w:ascii="Times New Roman"/>
          <w:b w:val="false"/>
          <w:i w:val="false"/>
          <w:color w:val="000000"/>
          <w:sz w:val="28"/>
        </w:rPr>
        <w:t>
      2) иерархиялық бағыныштылық (ірі объектілерді неғұрлым ұсақ объектілерге бөлшектеу);</w:t>
      </w:r>
    </w:p>
    <w:p>
      <w:pPr>
        <w:spacing w:after="0"/>
        <w:ind w:left="0"/>
        <w:jc w:val="both"/>
      </w:pPr>
      <w:r>
        <w:rPr>
          <w:rFonts w:ascii="Times New Roman"/>
          <w:b w:val="false"/>
          <w:i w:val="false"/>
          <w:color w:val="000000"/>
          <w:sz w:val="28"/>
        </w:rPr>
        <w:t>
      3) әмбебаптылық.</w:t>
      </w:r>
    </w:p>
    <w:bookmarkStart w:name="z250" w:id="227"/>
    <w:p>
      <w:pPr>
        <w:spacing w:after="0"/>
        <w:ind w:left="0"/>
        <w:jc w:val="both"/>
      </w:pPr>
      <w:r>
        <w:rPr>
          <w:rFonts w:ascii="Times New Roman"/>
          <w:b w:val="false"/>
          <w:i w:val="false"/>
          <w:color w:val="000000"/>
          <w:sz w:val="28"/>
        </w:rPr>
        <w:t>
      6. Жергілікті сметалық есептерде (сметаларда) бөлімдерге немесе ЖТБ деректерді топтастыру ғимараттың (құрылыстың) жекелеген конструктивтік (инженерлік) элементтері, жұмыстардың технологиялық дәйектілігіне сәйкес және құрылыстың жекелеген түрлерінің ерекше ерекшеліктерін ескере отырып, жұмыс түрлері мен инфрақұрылым компоненттері бойынша жүргізіледі.</w:t>
      </w:r>
    </w:p>
    <w:bookmarkEnd w:id="227"/>
    <w:p>
      <w:pPr>
        <w:spacing w:after="0"/>
        <w:ind w:left="0"/>
        <w:jc w:val="both"/>
      </w:pPr>
      <w:r>
        <w:rPr>
          <w:rFonts w:ascii="Times New Roman"/>
          <w:b w:val="false"/>
          <w:i w:val="false"/>
          <w:color w:val="000000"/>
          <w:sz w:val="28"/>
        </w:rPr>
        <w:t xml:space="preserve">
      Жұмыстардың түрлері бойынша бөлімдерге немесе жобалау-технологиялық блоктарға деректерді топтау Қазақстан Республикасы Ұлттық экономика министрінің 2015 жылғы 19 наурыздағы № 231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10766 болып тіркелген) "Құрылыс-монтаждау жұмыстары құрамындағы жұмыстар (қызметтер) түрлерінің тізбесіне" (бұдан әрі - Жұмыс түрлерінің тізбесі) сәйкес жүргізілді.</w:t>
      </w:r>
    </w:p>
    <w:bookmarkStart w:name="z251" w:id="228"/>
    <w:p>
      <w:pPr>
        <w:spacing w:after="0"/>
        <w:ind w:left="0"/>
        <w:jc w:val="both"/>
      </w:pPr>
      <w:r>
        <w:rPr>
          <w:rFonts w:ascii="Times New Roman"/>
          <w:b w:val="false"/>
          <w:i w:val="false"/>
          <w:color w:val="000000"/>
          <w:sz w:val="28"/>
        </w:rPr>
        <w:t>
      7. Жергілікті сметаны (жергілікті сметалық есепті) жасау үшін Құрылыстағы жобалық құжаттама жүйесінің (бұдан әрі -ҚЖҚЖ) талаптарына сәйкес орындалған жобаның бөлімдері бойынша жұмыс сызбалары, ерекшеліктері, жұмыс көлемдерінің ведомостары негіз болып табылады.</w:t>
      </w:r>
    </w:p>
    <w:bookmarkEnd w:id="228"/>
    <w:bookmarkStart w:name="z252" w:id="229"/>
    <w:p>
      <w:pPr>
        <w:spacing w:after="0"/>
        <w:ind w:left="0"/>
        <w:jc w:val="both"/>
      </w:pPr>
      <w:r>
        <w:rPr>
          <w:rFonts w:ascii="Times New Roman"/>
          <w:b w:val="false"/>
          <w:i w:val="false"/>
          <w:color w:val="000000"/>
          <w:sz w:val="28"/>
        </w:rPr>
        <w:t>
      8. ЖТБ немесе жергілікті сметаның (жергілікті сметалық есептің) бөлімі біртекті құрылыс-монтаждау жұмыстарының жиынтығын біріктіреді. ЖТБ немесе бөлім кіші бөлімдерге бөлінуі мүмкін.</w:t>
      </w:r>
    </w:p>
    <w:bookmarkEnd w:id="229"/>
    <w:bookmarkStart w:name="z253" w:id="230"/>
    <w:p>
      <w:pPr>
        <w:spacing w:after="0"/>
        <w:ind w:left="0"/>
        <w:jc w:val="both"/>
      </w:pPr>
      <w:r>
        <w:rPr>
          <w:rFonts w:ascii="Times New Roman"/>
          <w:b w:val="false"/>
          <w:i w:val="false"/>
          <w:color w:val="000000"/>
          <w:sz w:val="28"/>
        </w:rPr>
        <w:t>
      9. Жергілікті сметалар (жергілікті сметалық есептеулер) жұмыс түрлері бойынша жобаның әрбір бөліміне жеке жасалады.</w:t>
      </w:r>
    </w:p>
    <w:bookmarkEnd w:id="230"/>
    <w:bookmarkStart w:name="z254" w:id="231"/>
    <w:p>
      <w:pPr>
        <w:spacing w:after="0"/>
        <w:ind w:left="0"/>
        <w:jc w:val="both"/>
      </w:pPr>
      <w:r>
        <w:rPr>
          <w:rFonts w:ascii="Times New Roman"/>
          <w:b w:val="false"/>
          <w:i w:val="false"/>
          <w:color w:val="000000"/>
          <w:sz w:val="28"/>
        </w:rPr>
        <w:t xml:space="preserve">
      10. Жергілікті сметада мәліметтерді топтастыру (жергілікті сметалық есептеулер) кесте түрінде жұмыстардың технологиялық жиынтығы осы Нормативтік құжаттың </w:t>
      </w:r>
      <w:r>
        <w:rPr>
          <w:rFonts w:ascii="Times New Roman"/>
          <w:b w:val="false"/>
          <w:i w:val="false"/>
          <w:color w:val="000000"/>
          <w:sz w:val="28"/>
        </w:rPr>
        <w:t>1-қосымшасында</w:t>
      </w:r>
      <w:r>
        <w:rPr>
          <w:rFonts w:ascii="Times New Roman"/>
          <w:b w:val="false"/>
          <w:i w:val="false"/>
          <w:color w:val="000000"/>
          <w:sz w:val="28"/>
        </w:rPr>
        <w:t xml:space="preserve"> (бұдан әрі - кесте) келтірілген.</w:t>
      </w:r>
    </w:p>
    <w:bookmarkEnd w:id="231"/>
    <w:p>
      <w:pPr>
        <w:spacing w:after="0"/>
        <w:ind w:left="0"/>
        <w:jc w:val="both"/>
      </w:pPr>
      <w:r>
        <w:rPr>
          <w:rFonts w:ascii="Times New Roman"/>
          <w:b w:val="false"/>
          <w:i w:val="false"/>
          <w:color w:val="000000"/>
          <w:sz w:val="28"/>
        </w:rPr>
        <w:t>
      Жергілікті сметалардың атауы (жергілікті сметалық есептеулер) кестенің 3-бағанына сәйкес қабылданады.</w:t>
      </w:r>
    </w:p>
    <w:p>
      <w:pPr>
        <w:spacing w:after="0"/>
        <w:ind w:left="0"/>
        <w:jc w:val="both"/>
      </w:pPr>
      <w:r>
        <w:rPr>
          <w:rFonts w:ascii="Times New Roman"/>
          <w:b w:val="false"/>
          <w:i w:val="false"/>
          <w:color w:val="000000"/>
          <w:sz w:val="28"/>
        </w:rPr>
        <w:t>
      Жобаны әзірлеу кезінде қажет болған жағдайда атауы кестенің 3- бағанында санамаланбаған басқа да жергілікті сметалар (жергілікті сметалық есептеулер) жасалады. Сонымен бірге нөмірлеу объектінің мақсатын ескере отырып, құрылыс құнының сметалық есебінің тарауына сәйкес қолданылады.</w:t>
      </w:r>
    </w:p>
    <w:bookmarkStart w:name="z255" w:id="232"/>
    <w:p>
      <w:pPr>
        <w:spacing w:after="0"/>
        <w:ind w:left="0"/>
        <w:jc w:val="both"/>
      </w:pPr>
      <w:r>
        <w:rPr>
          <w:rFonts w:ascii="Times New Roman"/>
          <w:b w:val="false"/>
          <w:i w:val="false"/>
          <w:color w:val="000000"/>
          <w:sz w:val="28"/>
        </w:rPr>
        <w:t>
      11. Кестеде көрсетілмеген құрылыс құнының сметалық есебінің тарауларына тараулардың атауына сәйкес объектілер бойынша сметалар енгізіледі.</w:t>
      </w:r>
    </w:p>
    <w:bookmarkEnd w:id="232"/>
    <w:bookmarkStart w:name="z256" w:id="233"/>
    <w:p>
      <w:pPr>
        <w:spacing w:after="0"/>
        <w:ind w:left="0"/>
        <w:jc w:val="both"/>
      </w:pPr>
      <w:r>
        <w:rPr>
          <w:rFonts w:ascii="Times New Roman"/>
          <w:b w:val="false"/>
          <w:i w:val="false"/>
          <w:color w:val="000000"/>
          <w:sz w:val="28"/>
        </w:rPr>
        <w:t>
      12. Объектілерді, жұмыстар мен шығындарды тараулар ішінде бөлу осы Нормативтік құжаттың ережелерін ескере отырып, құрылыс құнының сметалық есебінің тиісті сала үшін қалыптасқан номенклатурасына сәйкес жүргізіледі. Әрқайсысының бірнеше объектілері бар аяқталған өндірістердің немесе кешендердің бірнеше түрі болған кезде тараудың ішінде атауы өндірістердің (кешендердің) атауына сәйкес келетін бөлімдер бойынша топтастыру жүзеге асырылуы мүмкін.</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Сметалық құжаттардағы</w:t>
            </w:r>
            <w:r>
              <w:br/>
            </w:r>
            <w:r>
              <w:rPr>
                <w:rFonts w:ascii="Times New Roman"/>
                <w:b w:val="false"/>
                <w:i w:val="false"/>
                <w:color w:val="000000"/>
                <w:sz w:val="20"/>
              </w:rPr>
              <w:t>деректердің конструктивтік-</w:t>
            </w:r>
            <w:r>
              <w:br/>
            </w:r>
            <w:r>
              <w:rPr>
                <w:rFonts w:ascii="Times New Roman"/>
                <w:b w:val="false"/>
                <w:i w:val="false"/>
                <w:color w:val="000000"/>
                <w:sz w:val="20"/>
              </w:rPr>
              <w:t>технологиялық топталуы</w:t>
            </w:r>
            <w:r>
              <w:br/>
            </w:r>
            <w:r>
              <w:rPr>
                <w:rFonts w:ascii="Times New Roman"/>
                <w:b w:val="false"/>
                <w:i w:val="false"/>
                <w:color w:val="000000"/>
                <w:sz w:val="20"/>
              </w:rPr>
              <w:t>бойынша нормативтік құжатқа</w:t>
            </w:r>
            <w:r>
              <w:br/>
            </w:r>
            <w:r>
              <w:rPr>
                <w:rFonts w:ascii="Times New Roman"/>
                <w:b w:val="false"/>
                <w:i w:val="false"/>
                <w:color w:val="000000"/>
                <w:sz w:val="20"/>
              </w:rPr>
              <w:t>1-қосымша</w:t>
            </w:r>
          </w:p>
        </w:tc>
      </w:tr>
    </w:tbl>
    <w:bookmarkStart w:name="z258" w:id="234"/>
    <w:p>
      <w:pPr>
        <w:spacing w:after="0"/>
        <w:ind w:left="0"/>
        <w:jc w:val="left"/>
      </w:pPr>
      <w:r>
        <w:rPr>
          <w:rFonts w:ascii="Times New Roman"/>
          <w:b/>
          <w:i w:val="false"/>
          <w:color w:val="000000"/>
        </w:rPr>
        <w:t xml:space="preserve"> Жұмыстардың технологиялық жиынтықтары бойынша жергілікті сметаларда (жергілікті сметалық есептерде) деректерді топтау </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сметалық есебі тарауының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сметаның (жергілікті сметалық есептің)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Жобалау-технологиялық блоктың (ЖТБ) немесе жергілікті сметаның (жергілікті сметалық есептің) бөлімінің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Өнеркәсіптік-азаматтық құрылыс объектілеріне арналған сметалық құжаттама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аумағын дайындау. Негізгі осьтерді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желілердің негізгі осьтерін бөлу, нақты жерге көшіру және пункттер мен белгілермен бекіту жөніндегі жұмыстардың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негізгі осьтерін бөлу жөніндегі жұмыстардың жиынтығы, нақты жерге көшіру және пункттер мен белгілермен бекіту.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негізгі осьтерін бөлу жөніндегі жұмыстардың жиынтығы, нақты жерге көшіру және пункттер мен белгілермен бекіту.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бұзу (бөлшектеу)</w:t>
            </w:r>
          </w:p>
          <w:p>
            <w:pPr>
              <w:spacing w:after="20"/>
              <w:ind w:left="20"/>
              <w:jc w:val="both"/>
            </w:pPr>
            <w:r>
              <w:rPr>
                <w:rFonts w:ascii="Times New Roman"/>
                <w:b w:val="false"/>
                <w:i w:val="false"/>
                <w:color w:val="000000"/>
                <w:sz w:val="20"/>
              </w:rPr>
              <w:t>
(СҚ,СШ, ТК, ҚҰЖ, бұзу жөніндегі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физикалық бұзу (бөлшектеу) және конструкцияларды бұзу жөніндегі жұмыстардың жиынтығы, бұзу (бөлшектеу) жөніндегі өзге де жұмыстар (бұзу қалдықтарын жинау,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2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бұзу (бөлшектеу), желілерді шығару.</w:t>
            </w:r>
          </w:p>
          <w:p>
            <w:pPr>
              <w:spacing w:after="20"/>
              <w:ind w:left="20"/>
              <w:jc w:val="both"/>
            </w:pPr>
            <w:r>
              <w:rPr>
                <w:rFonts w:ascii="Times New Roman"/>
                <w:b w:val="false"/>
                <w:i w:val="false"/>
                <w:color w:val="000000"/>
                <w:sz w:val="20"/>
              </w:rPr>
              <w:t>
(СКС, ЖЖ, СЭЖ, СБЖ, ҚҰЖ, бұзу жөніндегі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бұзу (бөлшектеу), желілерді шығару және конструкцияларды бұзу жөніндегі жұмыстардың жиынтығы, бұзу (бөлшектеу) жөніндегі өзге де жұмыстар (бұзу қалдықтарын жинау,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канализацияның сыртқы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желілері</w:t>
            </w:r>
          </w:p>
          <w:p>
            <w:pPr>
              <w:spacing w:after="20"/>
              <w:ind w:left="20"/>
              <w:jc w:val="both"/>
            </w:pPr>
            <w:r>
              <w:rPr>
                <w:rFonts w:ascii="Times New Roman"/>
                <w:b w:val="false"/>
                <w:i w:val="false"/>
                <w:color w:val="000000"/>
                <w:sz w:val="20"/>
              </w:rPr>
              <w:t>
Кәріз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сыртқы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электрмен жабдықтау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байланыс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бұзу (бөлшектеу), абаттандыру элементтерін ауыстыру</w:t>
            </w:r>
          </w:p>
          <w:p>
            <w:pPr>
              <w:spacing w:after="20"/>
              <w:ind w:left="20"/>
              <w:jc w:val="both"/>
            </w:pPr>
            <w:r>
              <w:rPr>
                <w:rFonts w:ascii="Times New Roman"/>
                <w:b w:val="false"/>
                <w:i w:val="false"/>
                <w:color w:val="000000"/>
                <w:sz w:val="20"/>
              </w:rPr>
              <w:t>
(БЖ, ҚҰЖ, бұзу жөніндегі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бұзу (бөлшектеу), абаттандыру элементтерін көшіру және конструкцияларды бұзу жөніндегі жұмыстардың жиынтығы, бұзу (бөлшектеу) жөніндегі өзге де жұмыстар (бұзу қалдықтарын жинау,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p>
            <w:pPr>
              <w:spacing w:after="20"/>
              <w:ind w:left="20"/>
              <w:jc w:val="both"/>
            </w:pPr>
            <w:r>
              <w:rPr>
                <w:rFonts w:ascii="Times New Roman"/>
                <w:b w:val="false"/>
                <w:i w:val="false"/>
                <w:color w:val="000000"/>
                <w:sz w:val="20"/>
              </w:rPr>
              <w:t>
Бұталар</w:t>
            </w:r>
          </w:p>
          <w:p>
            <w:pPr>
              <w:spacing w:after="20"/>
              <w:ind w:left="20"/>
              <w:jc w:val="both"/>
            </w:pPr>
            <w:r>
              <w:rPr>
                <w:rFonts w:ascii="Times New Roman"/>
                <w:b w:val="false"/>
                <w:i w:val="false"/>
                <w:color w:val="000000"/>
                <w:sz w:val="20"/>
              </w:rPr>
              <w:t>
Гүлзарлар</w:t>
            </w:r>
          </w:p>
          <w:p>
            <w:pPr>
              <w:spacing w:after="20"/>
              <w:ind w:left="20"/>
              <w:jc w:val="both"/>
            </w:pPr>
            <w:r>
              <w:rPr>
                <w:rFonts w:ascii="Times New Roman"/>
                <w:b w:val="false"/>
                <w:i w:val="false"/>
                <w:color w:val="000000"/>
                <w:sz w:val="20"/>
              </w:rPr>
              <w:t>
газон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 (ШСН)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тротуарлардың, алаңдардың жабындары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p>
            <w:pPr>
              <w:spacing w:after="20"/>
              <w:ind w:left="20"/>
              <w:jc w:val="both"/>
            </w:pPr>
            <w:r>
              <w:rPr>
                <w:rFonts w:ascii="Times New Roman"/>
                <w:b w:val="false"/>
                <w:i w:val="false"/>
                <w:color w:val="000000"/>
                <w:sz w:val="20"/>
              </w:rPr>
              <w:t>
(ҚҰЖ, бұзу жөніндегі жоба)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бұзу қалдықтарын көмуге (кәдеге жаратуға) арналған шығындары.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бөлігі</w:t>
            </w:r>
          </w:p>
          <w:p>
            <w:pPr>
              <w:spacing w:after="20"/>
              <w:ind w:left="20"/>
              <w:jc w:val="both"/>
            </w:pPr>
            <w:r>
              <w:rPr>
                <w:rFonts w:ascii="Times New Roman"/>
                <w:b w:val="false"/>
                <w:i w:val="false"/>
                <w:color w:val="000000"/>
                <w:sz w:val="20"/>
              </w:rPr>
              <w:t>
0,000 белгіден төмен ғимараттар (құрылыстар)</w:t>
            </w:r>
          </w:p>
          <w:p>
            <w:pPr>
              <w:spacing w:after="20"/>
              <w:ind w:left="20"/>
              <w:jc w:val="both"/>
            </w:pPr>
            <w:r>
              <w:rPr>
                <w:rFonts w:ascii="Times New Roman"/>
                <w:b w:val="false"/>
                <w:i w:val="false"/>
                <w:color w:val="000000"/>
                <w:sz w:val="20"/>
              </w:rPr>
              <w:t>
(СҚ, ТК, МК, АК, ҚҰЖ)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 мен ғимараттардың инженерлік жабдықтарынан басқа, құрылыс-монтаждау жұмыстарының жиынтығы (бұдан әрі - ҚМЖ).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p>
            <w:pPr>
              <w:spacing w:after="20"/>
              <w:ind w:left="20"/>
              <w:jc w:val="both"/>
            </w:pPr>
            <w:r>
              <w:rPr>
                <w:rFonts w:ascii="Times New Roman"/>
                <w:b w:val="false"/>
                <w:i w:val="false"/>
                <w:color w:val="000000"/>
                <w:sz w:val="20"/>
              </w:rPr>
              <w:t>
Траншеялар, қазаншұңқырлар қабырғаларды бекіту</w:t>
            </w:r>
          </w:p>
          <w:p>
            <w:pPr>
              <w:spacing w:after="20"/>
              <w:ind w:left="20"/>
              <w:jc w:val="both"/>
            </w:pPr>
            <w:r>
              <w:rPr>
                <w:rFonts w:ascii="Times New Roman"/>
                <w:b w:val="false"/>
                <w:i w:val="false"/>
                <w:color w:val="000000"/>
                <w:sz w:val="20"/>
              </w:rPr>
              <w:t>
суды төмендеткіш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w:t>
            </w:r>
          </w:p>
          <w:p>
            <w:pPr>
              <w:spacing w:after="20"/>
              <w:ind w:left="20"/>
              <w:jc w:val="both"/>
            </w:pPr>
            <w:r>
              <w:rPr>
                <w:rFonts w:ascii="Times New Roman"/>
                <w:b w:val="false"/>
                <w:i w:val="false"/>
                <w:color w:val="000000"/>
                <w:sz w:val="20"/>
              </w:rPr>
              <w:t>
Іргетастар</w:t>
            </w:r>
          </w:p>
          <w:p>
            <w:pPr>
              <w:spacing w:after="20"/>
              <w:ind w:left="20"/>
              <w:jc w:val="both"/>
            </w:pPr>
            <w:r>
              <w:rPr>
                <w:rFonts w:ascii="Times New Roman"/>
                <w:b w:val="false"/>
                <w:i w:val="false"/>
                <w:color w:val="000000"/>
                <w:sz w:val="20"/>
              </w:rPr>
              <w:t>
Жертөле қабырғалары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оқшаулау бойынша ҚМЖ жиынтығы: іргетас негіздері, конструкциялары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қаңқасы 0,000 белгіден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p>
            <w:pPr>
              <w:spacing w:after="20"/>
              <w:ind w:left="20"/>
              <w:jc w:val="both"/>
            </w:pPr>
            <w:r>
              <w:rPr>
                <w:rFonts w:ascii="Times New Roman"/>
                <w:b w:val="false"/>
                <w:i w:val="false"/>
                <w:color w:val="000000"/>
                <w:sz w:val="20"/>
              </w:rPr>
              <w:t>
Арқалықтар (белдемшелер)</w:t>
            </w:r>
          </w:p>
          <w:p>
            <w:pPr>
              <w:spacing w:after="20"/>
              <w:ind w:left="20"/>
              <w:jc w:val="both"/>
            </w:pPr>
            <w:r>
              <w:rPr>
                <w:rFonts w:ascii="Times New Roman"/>
                <w:b w:val="false"/>
                <w:i w:val="false"/>
                <w:color w:val="000000"/>
                <w:sz w:val="20"/>
              </w:rPr>
              <w:t>
Жабу тақталары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қаңқасын орнату бойынша ҚМЖ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конструкциясы 0,000 белгіден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w:t>
            </w:r>
          </w:p>
          <w:p>
            <w:pPr>
              <w:spacing w:after="20"/>
              <w:ind w:left="20"/>
              <w:jc w:val="both"/>
            </w:pPr>
            <w:r>
              <w:rPr>
                <w:rFonts w:ascii="Times New Roman"/>
                <w:b w:val="false"/>
                <w:i w:val="false"/>
                <w:color w:val="000000"/>
                <w:sz w:val="20"/>
              </w:rPr>
              <w:t>
Қалқалар</w:t>
            </w:r>
          </w:p>
          <w:p>
            <w:pPr>
              <w:spacing w:after="20"/>
              <w:ind w:left="20"/>
              <w:jc w:val="both"/>
            </w:pPr>
            <w:r>
              <w:rPr>
                <w:rFonts w:ascii="Times New Roman"/>
                <w:b w:val="false"/>
                <w:i w:val="false"/>
                <w:color w:val="000000"/>
                <w:sz w:val="20"/>
              </w:rPr>
              <w:t>
Сатылар</w:t>
            </w:r>
          </w:p>
          <w:p>
            <w:pPr>
              <w:spacing w:after="20"/>
              <w:ind w:left="20"/>
              <w:jc w:val="both"/>
            </w:pPr>
            <w:r>
              <w:rPr>
                <w:rFonts w:ascii="Times New Roman"/>
                <w:b w:val="false"/>
                <w:i w:val="false"/>
                <w:color w:val="000000"/>
                <w:sz w:val="20"/>
              </w:rPr>
              <w:t>
Ойықтарды толтыру (есіктер, терезелер)</w:t>
            </w:r>
          </w:p>
          <w:p>
            <w:pPr>
              <w:spacing w:after="20"/>
              <w:ind w:left="20"/>
              <w:jc w:val="both"/>
            </w:pPr>
            <w:r>
              <w:rPr>
                <w:rFonts w:ascii="Times New Roman"/>
                <w:b w:val="false"/>
                <w:i w:val="false"/>
                <w:color w:val="000000"/>
                <w:sz w:val="20"/>
              </w:rPr>
              <w:t>
Басқа конструкциялар (шұңқырлар, арналар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құрылымдарын орнату бойынша ҚМЖ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(құрылыстың) құрылыс бөлігі 0,000 белгіден жоғары.</w:t>
            </w:r>
          </w:p>
          <w:p>
            <w:pPr>
              <w:spacing w:after="20"/>
              <w:ind w:left="20"/>
              <w:jc w:val="both"/>
            </w:pPr>
            <w:r>
              <w:rPr>
                <w:rFonts w:ascii="Times New Roman"/>
                <w:b w:val="false"/>
                <w:i w:val="false"/>
                <w:color w:val="000000"/>
                <w:sz w:val="20"/>
              </w:rPr>
              <w:t>
(СҚ, ТК,МК,АК, ҚҰЖ)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 мен ғимараттардың инженерлік жабдықтарынан басқа ҚМЖ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p>
            <w:pPr>
              <w:spacing w:after="20"/>
              <w:ind w:left="20"/>
              <w:jc w:val="both"/>
            </w:pPr>
            <w:r>
              <w:rPr>
                <w:rFonts w:ascii="Times New Roman"/>
                <w:b w:val="false"/>
                <w:i w:val="false"/>
                <w:color w:val="000000"/>
                <w:sz w:val="20"/>
              </w:rPr>
              <w:t>
Арқалықтар (белдемшелер)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Бағаналар, арқалықтар, белдіктер, арқалықтар, бұраулар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w:t>
            </w:r>
          </w:p>
          <w:p>
            <w:pPr>
              <w:spacing w:after="20"/>
              <w:ind w:left="20"/>
              <w:jc w:val="both"/>
            </w:pPr>
            <w:r>
              <w:rPr>
                <w:rFonts w:ascii="Times New Roman"/>
                <w:b w:val="false"/>
                <w:i w:val="false"/>
                <w:color w:val="000000"/>
                <w:sz w:val="20"/>
              </w:rPr>
              <w:t>
Деформациялық тігістер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қабырғалардың, деформациялық жіктердің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қабырғалар</w:t>
            </w:r>
          </w:p>
          <w:p>
            <w:pPr>
              <w:spacing w:after="20"/>
              <w:ind w:left="20"/>
              <w:jc w:val="both"/>
            </w:pPr>
            <w:r>
              <w:rPr>
                <w:rFonts w:ascii="Times New Roman"/>
                <w:b w:val="false"/>
                <w:i w:val="false"/>
                <w:color w:val="000000"/>
                <w:sz w:val="20"/>
              </w:rPr>
              <w:t>
Қаттылық диафрагмалары</w:t>
            </w:r>
          </w:p>
          <w:p>
            <w:pPr>
              <w:spacing w:after="20"/>
              <w:ind w:left="20"/>
              <w:jc w:val="both"/>
            </w:pPr>
            <w:r>
              <w:rPr>
                <w:rFonts w:ascii="Times New Roman"/>
                <w:b w:val="false"/>
                <w:i w:val="false"/>
                <w:color w:val="000000"/>
                <w:sz w:val="20"/>
              </w:rPr>
              <w:t>
Лифт шахталары</w:t>
            </w:r>
          </w:p>
          <w:p>
            <w:pPr>
              <w:spacing w:after="20"/>
              <w:ind w:left="20"/>
              <w:jc w:val="both"/>
            </w:pPr>
            <w:r>
              <w:rPr>
                <w:rFonts w:ascii="Times New Roman"/>
                <w:b w:val="false"/>
                <w:i w:val="false"/>
                <w:color w:val="000000"/>
                <w:sz w:val="20"/>
              </w:rPr>
              <w:t>
Вентшахттар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қабырғалардың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мен аралық жабындар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w:t>
            </w:r>
          </w:p>
          <w:p>
            <w:pPr>
              <w:spacing w:after="20"/>
              <w:ind w:left="20"/>
              <w:jc w:val="both"/>
            </w:pPr>
            <w:r>
              <w:rPr>
                <w:rFonts w:ascii="Times New Roman"/>
                <w:b w:val="false"/>
                <w:i w:val="false"/>
                <w:color w:val="000000"/>
                <w:sz w:val="20"/>
              </w:rPr>
              <w:t>
3 қабат және т. б.</w:t>
            </w:r>
          </w:p>
          <w:p>
            <w:pPr>
              <w:spacing w:after="20"/>
              <w:ind w:left="20"/>
              <w:jc w:val="both"/>
            </w:pPr>
            <w:r>
              <w:rPr>
                <w:rFonts w:ascii="Times New Roman"/>
                <w:b w:val="false"/>
                <w:i w:val="false"/>
                <w:color w:val="000000"/>
                <w:sz w:val="20"/>
              </w:rPr>
              <w:t>
Лоджия (балкондар) тақталары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 мен аралық жабын тақталар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Төбенің конструкциялары</w:t>
            </w:r>
          </w:p>
          <w:p>
            <w:pPr>
              <w:spacing w:after="20"/>
              <w:ind w:left="20"/>
              <w:jc w:val="both"/>
            </w:pPr>
            <w:r>
              <w:rPr>
                <w:rFonts w:ascii="Times New Roman"/>
                <w:b w:val="false"/>
                <w:i w:val="false"/>
                <w:color w:val="000000"/>
                <w:sz w:val="20"/>
              </w:rPr>
              <w:t>
Шатырдың құрылысы</w:t>
            </w:r>
          </w:p>
          <w:p>
            <w:pPr>
              <w:spacing w:after="20"/>
              <w:ind w:left="20"/>
              <w:jc w:val="both"/>
            </w:pPr>
            <w:r>
              <w:rPr>
                <w:rFonts w:ascii="Times New Roman"/>
                <w:b w:val="false"/>
                <w:i w:val="false"/>
                <w:color w:val="000000"/>
                <w:sz w:val="20"/>
              </w:rPr>
              <w:t>
Парапет</w:t>
            </w:r>
          </w:p>
          <w:p>
            <w:pPr>
              <w:spacing w:after="20"/>
              <w:ind w:left="20"/>
              <w:jc w:val="both"/>
            </w:pPr>
            <w:r>
              <w:rPr>
                <w:rFonts w:ascii="Times New Roman"/>
                <w:b w:val="false"/>
                <w:i w:val="false"/>
                <w:color w:val="000000"/>
                <w:sz w:val="20"/>
              </w:rPr>
              <w:t>
Төбедегі өзге де конструкциялар (есту терезелері, зениттік шамдар, науалар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Жабынның белгісінен жоғары тұрған конструкциялардың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қалқалар</w:t>
            </w:r>
          </w:p>
          <w:p>
            <w:pPr>
              <w:spacing w:after="20"/>
              <w:ind w:left="20"/>
              <w:jc w:val="both"/>
            </w:pPr>
            <w:r>
              <w:rPr>
                <w:rFonts w:ascii="Times New Roman"/>
                <w:b w:val="false"/>
                <w:i w:val="false"/>
                <w:color w:val="000000"/>
                <w:sz w:val="20"/>
              </w:rPr>
              <w:t>
Кірпіш қалқалар</w:t>
            </w:r>
          </w:p>
          <w:p>
            <w:pPr>
              <w:spacing w:after="20"/>
              <w:ind w:left="20"/>
              <w:jc w:val="both"/>
            </w:pPr>
            <w:r>
              <w:rPr>
                <w:rFonts w:ascii="Times New Roman"/>
                <w:b w:val="false"/>
                <w:i w:val="false"/>
                <w:color w:val="000000"/>
                <w:sz w:val="20"/>
              </w:rPr>
              <w:t>
Құрама қалқалар</w:t>
            </w:r>
          </w:p>
          <w:p>
            <w:pPr>
              <w:spacing w:after="20"/>
              <w:ind w:left="20"/>
              <w:jc w:val="both"/>
            </w:pPr>
            <w:r>
              <w:rPr>
                <w:rFonts w:ascii="Times New Roman"/>
                <w:b w:val="false"/>
                <w:i w:val="false"/>
                <w:color w:val="000000"/>
                <w:sz w:val="20"/>
              </w:rPr>
              <w:t>
Қаңқа- қаптау қалқалары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Қалқалар конструкциясының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қабырғалардың маңдайшалары</w:t>
            </w:r>
          </w:p>
          <w:p>
            <w:pPr>
              <w:spacing w:after="20"/>
              <w:ind w:left="20"/>
              <w:jc w:val="both"/>
            </w:pPr>
            <w:r>
              <w:rPr>
                <w:rFonts w:ascii="Times New Roman"/>
                <w:b w:val="false"/>
                <w:i w:val="false"/>
                <w:color w:val="000000"/>
                <w:sz w:val="20"/>
              </w:rPr>
              <w:t>
Ішкі қабырғалардың маңдайшалары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Маңдайшалардың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1</w:t>
            </w:r>
          </w:p>
          <w:p>
            <w:pPr>
              <w:spacing w:after="20"/>
              <w:ind w:left="20"/>
              <w:jc w:val="both"/>
            </w:pPr>
            <w:r>
              <w:rPr>
                <w:rFonts w:ascii="Times New Roman"/>
                <w:b w:val="false"/>
                <w:i w:val="false"/>
                <w:color w:val="000000"/>
                <w:sz w:val="20"/>
              </w:rPr>
              <w:t>
Баспалдақ 2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марштарының, алаңшалардың құрылымын орнату.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1</w:t>
            </w:r>
          </w:p>
          <w:p>
            <w:pPr>
              <w:spacing w:after="20"/>
              <w:ind w:left="20"/>
              <w:jc w:val="both"/>
            </w:pPr>
            <w:r>
              <w:rPr>
                <w:rFonts w:ascii="Times New Roman"/>
                <w:b w:val="false"/>
                <w:i w:val="false"/>
                <w:color w:val="000000"/>
                <w:sz w:val="20"/>
              </w:rPr>
              <w:t>
Қанат 2 және т.б.</w:t>
            </w:r>
          </w:p>
          <w:p>
            <w:pPr>
              <w:spacing w:after="20"/>
              <w:ind w:left="20"/>
              <w:jc w:val="both"/>
            </w:pPr>
            <w:r>
              <w:rPr>
                <w:rFonts w:ascii="Times New Roman"/>
                <w:b w:val="false"/>
                <w:i w:val="false"/>
                <w:color w:val="000000"/>
                <w:sz w:val="20"/>
              </w:rPr>
              <w:t>
Пандус 1</w:t>
            </w:r>
          </w:p>
          <w:p>
            <w:pPr>
              <w:spacing w:after="20"/>
              <w:ind w:left="20"/>
              <w:jc w:val="both"/>
            </w:pPr>
            <w:r>
              <w:rPr>
                <w:rFonts w:ascii="Times New Roman"/>
                <w:b w:val="false"/>
                <w:i w:val="false"/>
                <w:color w:val="000000"/>
                <w:sz w:val="20"/>
              </w:rPr>
              <w:t>
Пандус 2 және т.б.</w:t>
            </w:r>
          </w:p>
          <w:p>
            <w:pPr>
              <w:spacing w:after="20"/>
              <w:ind w:left="20"/>
              <w:jc w:val="both"/>
            </w:pPr>
            <w:r>
              <w:rPr>
                <w:rFonts w:ascii="Times New Roman"/>
                <w:b w:val="false"/>
                <w:i w:val="false"/>
                <w:color w:val="000000"/>
                <w:sz w:val="20"/>
              </w:rPr>
              <w:t>
Стилобат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Қанаттар, пандустар, стилобаттар конструкцияларының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конструкциялар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w:t>
            </w:r>
          </w:p>
          <w:p>
            <w:pPr>
              <w:spacing w:after="20"/>
              <w:ind w:left="20"/>
              <w:jc w:val="both"/>
            </w:pPr>
            <w:r>
              <w:rPr>
                <w:rFonts w:ascii="Times New Roman"/>
                <w:b w:val="false"/>
                <w:i w:val="false"/>
                <w:color w:val="000000"/>
                <w:sz w:val="20"/>
              </w:rPr>
              <w:t>
Түтін құбыры</w:t>
            </w:r>
          </w:p>
          <w:p>
            <w:pPr>
              <w:spacing w:after="20"/>
              <w:ind w:left="20"/>
              <w:jc w:val="both"/>
            </w:pPr>
            <w:r>
              <w:rPr>
                <w:rFonts w:ascii="Times New Roman"/>
                <w:b w:val="false"/>
                <w:i w:val="false"/>
                <w:color w:val="000000"/>
                <w:sz w:val="20"/>
              </w:rPr>
              <w:t>
Пеш және т.б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конструкциялар элементтерінің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(құрылыстың) сәулет бөлігі</w:t>
            </w:r>
          </w:p>
          <w:p>
            <w:pPr>
              <w:spacing w:after="20"/>
              <w:ind w:left="20"/>
              <w:jc w:val="both"/>
            </w:pPr>
            <w:r>
              <w:rPr>
                <w:rFonts w:ascii="Times New Roman"/>
                <w:b w:val="false"/>
                <w:i w:val="false"/>
                <w:color w:val="000000"/>
                <w:sz w:val="20"/>
              </w:rPr>
              <w:t>
(СҚ, СШ, 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түрлерінің тізбесіне" сәйкес өңдеу жұмыстарының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Қасбеттердің сыртқы әрлеуі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желдетілетін қасбеті</w:t>
            </w:r>
          </w:p>
          <w:p>
            <w:pPr>
              <w:spacing w:after="20"/>
              <w:ind w:left="20"/>
              <w:jc w:val="both"/>
            </w:pPr>
            <w:r>
              <w:rPr>
                <w:rFonts w:ascii="Times New Roman"/>
                <w:b w:val="false"/>
                <w:i w:val="false"/>
                <w:color w:val="000000"/>
                <w:sz w:val="20"/>
              </w:rPr>
              <w:t>
Сылақ жұмыстары</w:t>
            </w:r>
          </w:p>
          <w:p>
            <w:pPr>
              <w:spacing w:after="20"/>
              <w:ind w:left="20"/>
              <w:jc w:val="both"/>
            </w:pPr>
            <w:r>
              <w:rPr>
                <w:rFonts w:ascii="Times New Roman"/>
                <w:b w:val="false"/>
                <w:i w:val="false"/>
                <w:color w:val="000000"/>
                <w:sz w:val="20"/>
              </w:rPr>
              <w:t>
Бояу жұмыстары</w:t>
            </w:r>
          </w:p>
          <w:p>
            <w:pPr>
              <w:spacing w:after="20"/>
              <w:ind w:left="20"/>
              <w:jc w:val="both"/>
            </w:pPr>
            <w:r>
              <w:rPr>
                <w:rFonts w:ascii="Times New Roman"/>
                <w:b w:val="false"/>
                <w:i w:val="false"/>
                <w:color w:val="000000"/>
                <w:sz w:val="20"/>
              </w:rPr>
              <w:t>
Қаптау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Қаптайтын материалдардан, қаңқадан, жылытқыштан тұратын желдетілетін қасбеттік жүйенің технологиялық циклінің құрылғысы; ғимараттардың қасбеттері мен сыртқы беттерінің сылақ, қаптау, сырлау жұмыстары.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ойықтар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p>
            <w:pPr>
              <w:spacing w:after="20"/>
              <w:ind w:left="20"/>
              <w:jc w:val="both"/>
            </w:pPr>
            <w:r>
              <w:rPr>
                <w:rFonts w:ascii="Times New Roman"/>
                <w:b w:val="false"/>
                <w:i w:val="false"/>
                <w:color w:val="000000"/>
                <w:sz w:val="20"/>
              </w:rPr>
              <w:t>
Қақпасы</w:t>
            </w:r>
          </w:p>
          <w:p>
            <w:pPr>
              <w:spacing w:after="20"/>
              <w:ind w:left="20"/>
              <w:jc w:val="both"/>
            </w:pPr>
            <w:r>
              <w:rPr>
                <w:rFonts w:ascii="Times New Roman"/>
                <w:b w:val="false"/>
                <w:i w:val="false"/>
                <w:color w:val="000000"/>
                <w:sz w:val="20"/>
              </w:rPr>
              <w:t>
Терезелер</w:t>
            </w:r>
          </w:p>
          <w:p>
            <w:pPr>
              <w:spacing w:after="20"/>
              <w:ind w:left="20"/>
              <w:jc w:val="both"/>
            </w:pPr>
            <w:r>
              <w:rPr>
                <w:rFonts w:ascii="Times New Roman"/>
                <w:b w:val="false"/>
                <w:i w:val="false"/>
                <w:color w:val="000000"/>
                <w:sz w:val="20"/>
              </w:rPr>
              <w:t>
Витраждар</w:t>
            </w:r>
          </w:p>
          <w:p>
            <w:pPr>
              <w:spacing w:after="20"/>
              <w:ind w:left="20"/>
              <w:jc w:val="both"/>
            </w:pPr>
            <w:r>
              <w:rPr>
                <w:rFonts w:ascii="Times New Roman"/>
                <w:b w:val="false"/>
                <w:i w:val="false"/>
                <w:color w:val="000000"/>
                <w:sz w:val="20"/>
              </w:rPr>
              <w:t>
Люктер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қақпаларды, люктерді, терезелерді, витраждарды монтаждау, шынылау, сырлау.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ойықтар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p>
            <w:pPr>
              <w:spacing w:after="20"/>
              <w:ind w:left="20"/>
              <w:jc w:val="both"/>
            </w:pPr>
            <w:r>
              <w:rPr>
                <w:rFonts w:ascii="Times New Roman"/>
                <w:b w:val="false"/>
                <w:i w:val="false"/>
                <w:color w:val="000000"/>
                <w:sz w:val="20"/>
              </w:rPr>
              <w:t>
Терезелер</w:t>
            </w:r>
          </w:p>
          <w:p>
            <w:pPr>
              <w:spacing w:after="20"/>
              <w:ind w:left="20"/>
              <w:jc w:val="both"/>
            </w:pPr>
            <w:r>
              <w:rPr>
                <w:rFonts w:ascii="Times New Roman"/>
                <w:b w:val="false"/>
                <w:i w:val="false"/>
                <w:color w:val="000000"/>
                <w:sz w:val="20"/>
              </w:rPr>
              <w:t>
Витраждар</w:t>
            </w:r>
          </w:p>
          <w:p>
            <w:pPr>
              <w:spacing w:after="20"/>
              <w:ind w:left="20"/>
              <w:jc w:val="both"/>
            </w:pPr>
            <w:r>
              <w:rPr>
                <w:rFonts w:ascii="Times New Roman"/>
                <w:b w:val="false"/>
                <w:i w:val="false"/>
                <w:color w:val="000000"/>
                <w:sz w:val="20"/>
              </w:rPr>
              <w:t>
Люктер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қақпаларды, люктерді, терезелерді, витраждарды монтаждау, шынылау, сырлау.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Қасбеттердің ішкі әрлеуі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белгіден төмен қабаттар</w:t>
            </w:r>
          </w:p>
          <w:p>
            <w:pPr>
              <w:spacing w:after="20"/>
              <w:ind w:left="20"/>
              <w:jc w:val="both"/>
            </w:pPr>
            <w:r>
              <w:rPr>
                <w:rFonts w:ascii="Times New Roman"/>
                <w:b w:val="false"/>
                <w:i w:val="false"/>
                <w:color w:val="000000"/>
                <w:sz w:val="20"/>
              </w:rPr>
              <w:t>
1 қабат</w:t>
            </w:r>
          </w:p>
          <w:p>
            <w:pPr>
              <w:spacing w:after="20"/>
              <w:ind w:left="20"/>
              <w:jc w:val="both"/>
            </w:pPr>
            <w:r>
              <w:rPr>
                <w:rFonts w:ascii="Times New Roman"/>
                <w:b w:val="false"/>
                <w:i w:val="false"/>
                <w:color w:val="000000"/>
                <w:sz w:val="20"/>
              </w:rPr>
              <w:t>
2 қабат және т.б.</w:t>
            </w:r>
          </w:p>
          <w:p>
            <w:pPr>
              <w:spacing w:after="20"/>
              <w:ind w:left="20"/>
              <w:jc w:val="both"/>
            </w:pPr>
            <w:r>
              <w:rPr>
                <w:rFonts w:ascii="Times New Roman"/>
                <w:b w:val="false"/>
                <w:i w:val="false"/>
                <w:color w:val="000000"/>
                <w:sz w:val="20"/>
              </w:rPr>
              <w:t>
0,000 белгіден жоғары қабаттар</w:t>
            </w:r>
          </w:p>
          <w:p>
            <w:pPr>
              <w:spacing w:after="20"/>
              <w:ind w:left="20"/>
              <w:jc w:val="both"/>
            </w:pPr>
            <w:r>
              <w:rPr>
                <w:rFonts w:ascii="Times New Roman"/>
                <w:b w:val="false"/>
                <w:i w:val="false"/>
                <w:color w:val="000000"/>
                <w:sz w:val="20"/>
              </w:rPr>
              <w:t>
1 қабат</w:t>
            </w:r>
          </w:p>
          <w:p>
            <w:pPr>
              <w:spacing w:after="20"/>
              <w:ind w:left="20"/>
              <w:jc w:val="both"/>
            </w:pPr>
            <w:r>
              <w:rPr>
                <w:rFonts w:ascii="Times New Roman"/>
                <w:b w:val="false"/>
                <w:i w:val="false"/>
                <w:color w:val="000000"/>
                <w:sz w:val="20"/>
              </w:rPr>
              <w:t>
2 қабат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қалқалардың ішкі әрлеу жұмыстарының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әрлеу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белгіден төмен қабаттар</w:t>
            </w:r>
          </w:p>
          <w:p>
            <w:pPr>
              <w:spacing w:after="20"/>
              <w:ind w:left="20"/>
              <w:jc w:val="both"/>
            </w:pPr>
            <w:r>
              <w:rPr>
                <w:rFonts w:ascii="Times New Roman"/>
                <w:b w:val="false"/>
                <w:i w:val="false"/>
                <w:color w:val="000000"/>
                <w:sz w:val="20"/>
              </w:rPr>
              <w:t>
1 қабат</w:t>
            </w:r>
          </w:p>
          <w:p>
            <w:pPr>
              <w:spacing w:after="20"/>
              <w:ind w:left="20"/>
              <w:jc w:val="both"/>
            </w:pPr>
            <w:r>
              <w:rPr>
                <w:rFonts w:ascii="Times New Roman"/>
                <w:b w:val="false"/>
                <w:i w:val="false"/>
                <w:color w:val="000000"/>
                <w:sz w:val="20"/>
              </w:rPr>
              <w:t>
2 қабат және т.б.</w:t>
            </w:r>
          </w:p>
          <w:p>
            <w:pPr>
              <w:spacing w:after="20"/>
              <w:ind w:left="20"/>
              <w:jc w:val="both"/>
            </w:pPr>
            <w:r>
              <w:rPr>
                <w:rFonts w:ascii="Times New Roman"/>
                <w:b w:val="false"/>
                <w:i w:val="false"/>
                <w:color w:val="000000"/>
                <w:sz w:val="20"/>
              </w:rPr>
              <w:t>
0,000 белгіден жоғары қабаттар</w:t>
            </w:r>
          </w:p>
          <w:p>
            <w:pPr>
              <w:spacing w:after="20"/>
              <w:ind w:left="20"/>
              <w:jc w:val="both"/>
            </w:pPr>
            <w:r>
              <w:rPr>
                <w:rFonts w:ascii="Times New Roman"/>
                <w:b w:val="false"/>
                <w:i w:val="false"/>
                <w:color w:val="000000"/>
                <w:sz w:val="20"/>
              </w:rPr>
              <w:t>
1 қабат</w:t>
            </w:r>
          </w:p>
          <w:p>
            <w:pPr>
              <w:spacing w:after="20"/>
              <w:ind w:left="20"/>
              <w:jc w:val="both"/>
            </w:pPr>
            <w:r>
              <w:rPr>
                <w:rFonts w:ascii="Times New Roman"/>
                <w:b w:val="false"/>
                <w:i w:val="false"/>
                <w:color w:val="000000"/>
                <w:sz w:val="20"/>
              </w:rPr>
              <w:t>
2 қабат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Төбелерді өңдеу жұмыстарының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 белгіден төмен қабаттар</w:t>
            </w:r>
          </w:p>
          <w:p>
            <w:pPr>
              <w:spacing w:after="20"/>
              <w:ind w:left="20"/>
              <w:jc w:val="both"/>
            </w:pPr>
            <w:r>
              <w:rPr>
                <w:rFonts w:ascii="Times New Roman"/>
                <w:b w:val="false"/>
                <w:i w:val="false"/>
                <w:color w:val="000000"/>
                <w:sz w:val="20"/>
              </w:rPr>
              <w:t>
1 қабат</w:t>
            </w:r>
          </w:p>
          <w:p>
            <w:pPr>
              <w:spacing w:after="20"/>
              <w:ind w:left="20"/>
              <w:jc w:val="both"/>
            </w:pPr>
            <w:r>
              <w:rPr>
                <w:rFonts w:ascii="Times New Roman"/>
                <w:b w:val="false"/>
                <w:i w:val="false"/>
                <w:color w:val="000000"/>
                <w:sz w:val="20"/>
              </w:rPr>
              <w:t>
2 қабат және т.б.</w:t>
            </w:r>
          </w:p>
          <w:p>
            <w:pPr>
              <w:spacing w:after="20"/>
              <w:ind w:left="20"/>
              <w:jc w:val="both"/>
            </w:pPr>
            <w:r>
              <w:rPr>
                <w:rFonts w:ascii="Times New Roman"/>
                <w:b w:val="false"/>
                <w:i w:val="false"/>
                <w:color w:val="000000"/>
                <w:sz w:val="20"/>
              </w:rPr>
              <w:t>
0,000 белгіден жоғары қабаттар</w:t>
            </w:r>
          </w:p>
          <w:p>
            <w:pPr>
              <w:spacing w:after="20"/>
              <w:ind w:left="20"/>
              <w:jc w:val="both"/>
            </w:pPr>
            <w:r>
              <w:rPr>
                <w:rFonts w:ascii="Times New Roman"/>
                <w:b w:val="false"/>
                <w:i w:val="false"/>
                <w:color w:val="000000"/>
                <w:sz w:val="20"/>
              </w:rPr>
              <w:t>
1 қабат</w:t>
            </w:r>
          </w:p>
          <w:p>
            <w:pPr>
              <w:spacing w:after="20"/>
              <w:ind w:left="20"/>
              <w:jc w:val="both"/>
            </w:pPr>
            <w:r>
              <w:rPr>
                <w:rFonts w:ascii="Times New Roman"/>
                <w:b w:val="false"/>
                <w:i w:val="false"/>
                <w:color w:val="000000"/>
                <w:sz w:val="20"/>
              </w:rPr>
              <w:t>
2 қабат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жайларда, баспалдақ алаңдарында, марштарда еден конструкциясын орнату ; плинтустарды орнату.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әрлеу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Қасбеттің сәндік элементтері (эмблемалар, тутұғыр және т.б.)</w:t>
            </w:r>
          </w:p>
          <w:p>
            <w:pPr>
              <w:spacing w:after="20"/>
              <w:ind w:left="20"/>
              <w:jc w:val="both"/>
            </w:pPr>
            <w:r>
              <w:rPr>
                <w:rFonts w:ascii="Times New Roman"/>
                <w:b w:val="false"/>
                <w:i w:val="false"/>
                <w:color w:val="000000"/>
                <w:sz w:val="20"/>
              </w:rPr>
              <w:t>
Балкондардың, терезелердің, қуыстардың сәндік элементтері</w:t>
            </w:r>
          </w:p>
          <w:p>
            <w:pPr>
              <w:spacing w:after="20"/>
              <w:ind w:left="20"/>
              <w:jc w:val="both"/>
            </w:pPr>
            <w:r>
              <w:rPr>
                <w:rFonts w:ascii="Times New Roman"/>
                <w:b w:val="false"/>
                <w:i w:val="false"/>
                <w:color w:val="000000"/>
                <w:sz w:val="20"/>
              </w:rPr>
              <w:t>
Ішкі баспалдақтардың қоршаулары</w:t>
            </w:r>
          </w:p>
          <w:p>
            <w:pPr>
              <w:spacing w:after="20"/>
              <w:ind w:left="20"/>
              <w:jc w:val="both"/>
            </w:pPr>
            <w:r>
              <w:rPr>
                <w:rFonts w:ascii="Times New Roman"/>
                <w:b w:val="false"/>
                <w:i w:val="false"/>
                <w:color w:val="000000"/>
                <w:sz w:val="20"/>
              </w:rPr>
              <w:t>
Алдыңғы бөлімдерде ескерілмеген басқа әрлеу конструкциялары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өңдеу жұмыстары мен конструкцияларының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 Сумен жабдықтау.</w:t>
            </w:r>
          </w:p>
          <w:p>
            <w:pPr>
              <w:spacing w:after="20"/>
              <w:ind w:left="20"/>
              <w:jc w:val="both"/>
            </w:pPr>
            <w:r>
              <w:rPr>
                <w:rFonts w:ascii="Times New Roman"/>
                <w:b w:val="false"/>
                <w:i w:val="false"/>
                <w:color w:val="000000"/>
                <w:sz w:val="20"/>
              </w:rPr>
              <w:t>
(СК, СК.Ж)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инженерлік жабдықтарының құрылысы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Кәріз.</w:t>
            </w:r>
          </w:p>
          <w:p>
            <w:pPr>
              <w:spacing w:after="20"/>
              <w:ind w:left="20"/>
              <w:jc w:val="both"/>
            </w:pPr>
            <w:r>
              <w:rPr>
                <w:rFonts w:ascii="Times New Roman"/>
                <w:b w:val="false"/>
                <w:i w:val="false"/>
                <w:color w:val="000000"/>
                <w:sz w:val="20"/>
              </w:rPr>
              <w:t>
(СК, СК.Ж)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Канализацияның инженерлік жабдықтарының құрылғысы (жұмыс түрлерінің тізімін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суағарлар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Жылумен жабдықтау.</w:t>
            </w:r>
          </w:p>
          <w:p>
            <w:pPr>
              <w:spacing w:after="20"/>
              <w:ind w:left="20"/>
              <w:jc w:val="both"/>
            </w:pPr>
            <w:r>
              <w:rPr>
                <w:rFonts w:ascii="Times New Roman"/>
                <w:b w:val="false"/>
                <w:i w:val="false"/>
                <w:color w:val="000000"/>
                <w:sz w:val="20"/>
              </w:rPr>
              <w:t>
(ЖЖ, 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инженерлік жабдықтарының құрылысы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Желдету және кондиционерлеу.</w:t>
            </w:r>
          </w:p>
          <w:p>
            <w:pPr>
              <w:spacing w:after="20"/>
              <w:ind w:left="20"/>
              <w:jc w:val="both"/>
            </w:pPr>
            <w:r>
              <w:rPr>
                <w:rFonts w:ascii="Times New Roman"/>
                <w:b w:val="false"/>
                <w:i w:val="false"/>
                <w:color w:val="000000"/>
                <w:sz w:val="20"/>
              </w:rPr>
              <w:t>
(ЖЖ, ЖЖ.Ж)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 баптаудың инженерлік жабдықтарының құрылғысы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Газбен жабдықтау . (ІГЖ, ІГЖ.Ж)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жабдықтаудың инженерлік жабдықтарының құрылғысы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Электржабдықтау және электр жарығы. (ЭМ, ЭО; ЭМ.С, ЭО.С)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және электрмен жарықтандыру инженерлік жабдықтарының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электр 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мен қораптар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Құрылымдалған кабель желісі. (СС,СКС,РТ; СС.С,СКС.С,РТ.С);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кәбілдік желінің инженерлік жабдықтарының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Телефондандыру.</w:t>
            </w:r>
          </w:p>
          <w:p>
            <w:pPr>
              <w:spacing w:after="20"/>
              <w:ind w:left="20"/>
              <w:jc w:val="both"/>
            </w:pPr>
            <w:r>
              <w:rPr>
                <w:rFonts w:ascii="Times New Roman"/>
                <w:b w:val="false"/>
                <w:i w:val="false"/>
                <w:color w:val="000000"/>
                <w:sz w:val="20"/>
              </w:rPr>
              <w:t>
(СС, РТ; СС.С, РТ.С)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Телефондандырудың инженерлік жабдықтарының құрылғысы (жұмыс түрлерінің тізімін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Жергілікті-есептеу желісі.</w:t>
            </w:r>
          </w:p>
          <w:p>
            <w:pPr>
              <w:spacing w:after="20"/>
              <w:ind w:left="20"/>
              <w:jc w:val="both"/>
            </w:pPr>
            <w:r>
              <w:rPr>
                <w:rFonts w:ascii="Times New Roman"/>
                <w:b w:val="false"/>
                <w:i w:val="false"/>
                <w:color w:val="000000"/>
                <w:sz w:val="20"/>
              </w:rPr>
              <w:t>
(СС, ЛВС; СС.С, ЛВС.С)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Жергілікті-есептеу желісінің инженерлік жабдықтарының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Бейнебақылау жүйесі. (СС, СВ, РТ; СС.С, СВ.С, РТ.С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жүйесінің инженерлік жабдықтарының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Қауіпсіздік жүйесі. (СС, РТ; СС.С, РТ.С)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жүйелерінің инженерлік жабдықтарының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Өрт сөндіру. (ӨЖ,ПТ,ОС; ПС.С,ПТ.С,ОС.С);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инженерлік жабдықтарының құрылғысы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жабдықтар.</w:t>
            </w:r>
          </w:p>
          <w:p>
            <w:pPr>
              <w:spacing w:after="20"/>
              <w:ind w:left="20"/>
              <w:jc w:val="both"/>
            </w:pPr>
            <w:r>
              <w:rPr>
                <w:rFonts w:ascii="Times New Roman"/>
                <w:b w:val="false"/>
                <w:i w:val="false"/>
                <w:color w:val="000000"/>
                <w:sz w:val="20"/>
              </w:rPr>
              <w:t>
Жүк көтергіш машиналар.</w:t>
            </w:r>
          </w:p>
          <w:p>
            <w:pPr>
              <w:spacing w:after="20"/>
              <w:ind w:left="20"/>
              <w:jc w:val="both"/>
            </w:pPr>
            <w:r>
              <w:rPr>
                <w:rFonts w:ascii="Times New Roman"/>
                <w:b w:val="false"/>
                <w:i w:val="false"/>
                <w:color w:val="000000"/>
                <w:sz w:val="20"/>
              </w:rPr>
              <w:t>
(СҚ, СШ)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Лифттердің, эскалаторлардың, траволаторлардың және т. б.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технологиялық бөлігі. (ТХ, ТХ.С)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Жиһаз. (ерекшелігінде бөлуге сәйкес ЖТБ (бөлімдердің) атауы және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монтаждау; жиһазды, инвентарды жеткізу.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Желілік құрылыс объектілеріне арналған сметалық құжаттама. Автомобиль жолдары.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аумағын дайындау. Негізгі осьтерді бөлу.</w:t>
            </w:r>
          </w:p>
          <w:p>
            <w:pPr>
              <w:spacing w:after="20"/>
              <w:ind w:left="20"/>
              <w:jc w:val="both"/>
            </w:pPr>
            <w:r>
              <w:rPr>
                <w:rFonts w:ascii="Times New Roman"/>
                <w:b w:val="false"/>
                <w:i w:val="false"/>
                <w:color w:val="000000"/>
                <w:sz w:val="20"/>
              </w:rPr>
              <w:t>
(жобаның барлық бөлімдері бойынша жұмыс көлемінің ведомосі - бұдан әрі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осьтерді бөлу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p>
            <w:pPr>
              <w:spacing w:after="20"/>
              <w:ind w:left="20"/>
              <w:jc w:val="both"/>
            </w:pPr>
            <w:r>
              <w:rPr>
                <w:rFonts w:ascii="Times New Roman"/>
                <w:b w:val="false"/>
                <w:i w:val="false"/>
                <w:color w:val="000000"/>
                <w:sz w:val="20"/>
              </w:rPr>
              <w:t>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желілердің негізгі осьтерін бөлу жөніндегі жұмыстардың жиынтығы, нақты жерге көшіру және пункттер мен белгілермен бекіту.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бұзу (бөлшектеу) (ЖКВ, ҚҰЖ)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т. б.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физикалық бұзу (бөлшектеу) және конструкцияларды бұзу жөніндегі жұмыстардың жиынтығы, бұзу (бөлшектеу) жөніндегі өзге де жұмыстар (бұзу қалдықтарын жинау,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бұзу (бөлшектеу), желілерді шығару.</w:t>
            </w:r>
          </w:p>
          <w:p>
            <w:pPr>
              <w:spacing w:after="20"/>
              <w:ind w:left="20"/>
              <w:jc w:val="both"/>
            </w:pPr>
            <w:r>
              <w:rPr>
                <w:rFonts w:ascii="Times New Roman"/>
                <w:b w:val="false"/>
                <w:i w:val="false"/>
                <w:color w:val="000000"/>
                <w:sz w:val="20"/>
              </w:rPr>
              <w:t>
(ССК, ЖЖ, СЭЖ, СБЖ, ҚҰЖбұзу бойынша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бұзу (бөлшектеу), желілерді шығару және конструкцияларды бұзу жөніндегі жұмыстардың жиынтығы, бұзу (бөлшектеу) жөніндегі өзге де жұмыстар (бұзу қалдықтарын жинау,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канализацияның сыртқы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сыртқы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электрмен жабдықтау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байланыс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бұзу (бөлшектеу), абаттандыру элементтерін ауыстыру</w:t>
            </w:r>
          </w:p>
          <w:p>
            <w:pPr>
              <w:spacing w:after="20"/>
              <w:ind w:left="20"/>
              <w:jc w:val="both"/>
            </w:pPr>
            <w:r>
              <w:rPr>
                <w:rFonts w:ascii="Times New Roman"/>
                <w:b w:val="false"/>
                <w:i w:val="false"/>
                <w:color w:val="000000"/>
                <w:sz w:val="20"/>
              </w:rPr>
              <w:t>
(ГП, ЖКВ, ҚҰЖ, бұзу, бөлшектеу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бұзу (бөлшектеу), абаттандыру элементтерін көшіру және конструкцияларды бұзу жөніндегі жұмыстардың жиынтығы, бұзу (бөлшектеу) жөніндегі өзге де жұмыстар (бұзу қалдықтарын жинау,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p>
            <w:pPr>
              <w:spacing w:after="20"/>
              <w:ind w:left="20"/>
              <w:jc w:val="both"/>
            </w:pPr>
            <w:r>
              <w:rPr>
                <w:rFonts w:ascii="Times New Roman"/>
                <w:b w:val="false"/>
                <w:i w:val="false"/>
                <w:color w:val="000000"/>
                <w:sz w:val="20"/>
              </w:rPr>
              <w:t>
Бұталар</w:t>
            </w:r>
          </w:p>
          <w:p>
            <w:pPr>
              <w:spacing w:after="20"/>
              <w:ind w:left="20"/>
              <w:jc w:val="both"/>
            </w:pPr>
            <w:r>
              <w:rPr>
                <w:rFonts w:ascii="Times New Roman"/>
                <w:b w:val="false"/>
                <w:i w:val="false"/>
                <w:color w:val="000000"/>
                <w:sz w:val="20"/>
              </w:rPr>
              <w:t>
Гүлзарлар</w:t>
            </w:r>
          </w:p>
          <w:p>
            <w:pPr>
              <w:spacing w:after="20"/>
              <w:ind w:left="20"/>
              <w:jc w:val="both"/>
            </w:pPr>
            <w:r>
              <w:rPr>
                <w:rFonts w:ascii="Times New Roman"/>
                <w:b w:val="false"/>
                <w:i w:val="false"/>
                <w:color w:val="000000"/>
                <w:sz w:val="20"/>
              </w:rPr>
              <w:t>
газон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 (ШСН)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жолды бұзу (ЖКВ, бұзу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жол құрылысы уақытында транзиттік көлік үшін уақытша айналма жолдың құрылымдарын бұзу, физикалық бұзу бойынша жұмыстардың жиынтығы, бұзу бойынша өзге де жұмыстар (жинау, бұзу қалдықтарын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(ҚҰЖ, ЖКВ, бұзу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бұзу қалдықтарын көмуге (кәдеге жаратуға) арналған шығындары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(карьерлерді, жол бойындағы белдеулерді, еңістерді, кюветтерді және т. б.) қалпына келтіру</w:t>
            </w:r>
          </w:p>
          <w:p>
            <w:pPr>
              <w:spacing w:after="20"/>
              <w:ind w:left="20"/>
              <w:jc w:val="both"/>
            </w:pPr>
            <w:r>
              <w:rPr>
                <w:rFonts w:ascii="Times New Roman"/>
                <w:b w:val="false"/>
                <w:i w:val="false"/>
                <w:color w:val="000000"/>
                <w:sz w:val="20"/>
              </w:rPr>
              <w:t>
(ҚОҚ бойынша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қоршаған орта жағдайларын жақсарту жөніндегі ҚМЖ жиынтығы: автомобиль жолдарын салу кезінде уақытша пайдалануға бөлінген жер белдеуін жоспарлау (уақытша кірме жолдар мен имараттарға орналасқан жер учаскелерінен басқа), сондай-ақ бұрын кесілген өсімдік қабатының топырақ қабатын жағу, ойық талдарды қайта отырғызу (орманды жерлерде), тыңайтқыштар немесе органоминералды қоспалар енгізу, аймақтық жабайы өсетін немесе мәдени өсімдіктердің тұқымдарын себу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жол</w:t>
            </w:r>
          </w:p>
          <w:p>
            <w:pPr>
              <w:spacing w:after="20"/>
              <w:ind w:left="20"/>
              <w:jc w:val="both"/>
            </w:pPr>
            <w:r>
              <w:rPr>
                <w:rFonts w:ascii="Times New Roman"/>
                <w:b w:val="false"/>
                <w:i w:val="false"/>
                <w:color w:val="000000"/>
                <w:sz w:val="20"/>
              </w:rPr>
              <w:t>
(АЖ бойынша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уақытында транзиттік көлік үшін уақытша айналма жолдың конструкциялары мен элементтерін орнату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әзірлеу, нығыздау, тасымалдау; құламалар, су бұрғыш дренаждық, қорғаныш және басқа да құрылыстар салу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w:t>
            </w:r>
          </w:p>
          <w:p>
            <w:pPr>
              <w:spacing w:after="20"/>
              <w:ind w:left="20"/>
              <w:jc w:val="both"/>
            </w:pPr>
            <w:r>
              <w:rPr>
                <w:rFonts w:ascii="Times New Roman"/>
                <w:b w:val="false"/>
                <w:i w:val="false"/>
                <w:color w:val="000000"/>
                <w:sz w:val="20"/>
              </w:rPr>
              <w:t>
(АЖ бойынша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конструкциялары мен элементтерінің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әзірлеу, нығыздау, тасымалдау; құламалар, су бұрғыш дренаж, қорғаныс және басқа да құрылыстардың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жолдары мен тротуарлар</w:t>
            </w:r>
          </w:p>
          <w:p>
            <w:pPr>
              <w:spacing w:after="20"/>
              <w:ind w:left="20"/>
              <w:jc w:val="both"/>
            </w:pPr>
            <w:r>
              <w:rPr>
                <w:rFonts w:ascii="Times New Roman"/>
                <w:b w:val="false"/>
                <w:i w:val="false"/>
                <w:color w:val="000000"/>
                <w:sz w:val="20"/>
              </w:rPr>
              <w:t>
(АЖ, ВЖ бойынша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жолдары мен тротуарлардың конструкциялары мен элементтерінің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әзірлеу, тығыздау, тасымалдау; құламалар, су бұрғыш дренаж, қорғау және басқа да құрылыстар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өткелдері (АЖ, ВЖ бойынша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өтпелерінің конструкциялары мен элементтерінің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әзірлеу, тығыздау, тасымалдау; құламалар, су бұрғыш дренаж, қорғаныс және басқа да құрылыстардың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айрықтары, автомобиль жолдарының қиылыстары және жанасуы ( АЖ бойынша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Айрықтар, қиылыстар мен жанасулар конструкциялары мен элементтерінің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әзірлеу, тығыздау, тасымалдау; құламалар, су бұрғыш дренаж, қорғау және басқа да құрылыстар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жайластыру және жағдайы, қорғаныш жол құрылыстары</w:t>
            </w:r>
          </w:p>
          <w:p>
            <w:pPr>
              <w:spacing w:after="20"/>
              <w:ind w:left="20"/>
              <w:jc w:val="both"/>
            </w:pPr>
            <w:r>
              <w:rPr>
                <w:rFonts w:ascii="Times New Roman"/>
                <w:b w:val="false"/>
                <w:i w:val="false"/>
                <w:color w:val="000000"/>
                <w:sz w:val="20"/>
              </w:rPr>
              <w:t>
(ЖТ бойынша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ұйымдастыру құралдарымен жолдарды жайластыру: белгілер, белгі бағаналары, жол белгілері, қоршаулар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жол белгілері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сигнал бағаналарының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қоршаулары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қоршауларын орнату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Көпірлер.</w:t>
            </w:r>
          </w:p>
          <w:p>
            <w:pPr>
              <w:spacing w:after="20"/>
              <w:ind w:left="20"/>
              <w:jc w:val="both"/>
            </w:pPr>
            <w:r>
              <w:rPr>
                <w:rFonts w:ascii="Times New Roman"/>
                <w:b w:val="false"/>
                <w:i w:val="false"/>
                <w:color w:val="000000"/>
                <w:sz w:val="20"/>
              </w:rPr>
              <w:t>
(СҚ,ТК,МК,АК;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конструкциясының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Траншеяларды қазу, тегістеу, топырақты себу және тасымалдау бойынша жұмыстар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Жұптастыру 1</w:t>
            </w:r>
          </w:p>
          <w:p>
            <w:pPr>
              <w:spacing w:after="20"/>
              <w:ind w:left="20"/>
              <w:jc w:val="both"/>
            </w:pPr>
            <w:r>
              <w:rPr>
                <w:rFonts w:ascii="Times New Roman"/>
                <w:b w:val="false"/>
                <w:i w:val="false"/>
                <w:color w:val="000000"/>
                <w:sz w:val="20"/>
              </w:rPr>
              <w:t>
2 және т.б. жұптастыру.</w:t>
            </w:r>
          </w:p>
          <w:p>
            <w:pPr>
              <w:spacing w:after="20"/>
              <w:ind w:left="20"/>
              <w:jc w:val="both"/>
            </w:pPr>
            <w:r>
              <w:rPr>
                <w:rFonts w:ascii="Times New Roman"/>
                <w:b w:val="false"/>
                <w:i w:val="false"/>
                <w:color w:val="000000"/>
                <w:sz w:val="20"/>
              </w:rPr>
              <w:t>
Жүру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 мен жанасу конструкцияларының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тірегі</w:t>
            </w:r>
          </w:p>
          <w:p>
            <w:pPr>
              <w:spacing w:after="20"/>
              <w:ind w:left="20"/>
              <w:jc w:val="both"/>
            </w:pPr>
            <w:r>
              <w:rPr>
                <w:rFonts w:ascii="Times New Roman"/>
                <w:b w:val="false"/>
                <w:i w:val="false"/>
                <w:color w:val="000000"/>
                <w:sz w:val="20"/>
              </w:rPr>
              <w:t>
2 және т.б. тірегі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конструкциясы</w:t>
            </w:r>
          </w:p>
          <w:p>
            <w:pPr>
              <w:spacing w:after="20"/>
              <w:ind w:left="20"/>
              <w:jc w:val="both"/>
            </w:pPr>
            <w:r>
              <w:rPr>
                <w:rFonts w:ascii="Times New Roman"/>
                <w:b w:val="false"/>
                <w:i w:val="false"/>
                <w:color w:val="000000"/>
                <w:sz w:val="20"/>
              </w:rPr>
              <w:t>
Жүру бөлігі</w:t>
            </w:r>
          </w:p>
          <w:p>
            <w:pPr>
              <w:spacing w:after="20"/>
              <w:ind w:left="20"/>
              <w:jc w:val="both"/>
            </w:pPr>
            <w:r>
              <w:rPr>
                <w:rFonts w:ascii="Times New Roman"/>
                <w:b w:val="false"/>
                <w:i w:val="false"/>
                <w:color w:val="000000"/>
                <w:sz w:val="20"/>
              </w:rPr>
              <w:t>
Су бұру</w:t>
            </w:r>
          </w:p>
          <w:p>
            <w:pPr>
              <w:spacing w:after="20"/>
              <w:ind w:left="20"/>
              <w:jc w:val="both"/>
            </w:pPr>
            <w:r>
              <w:rPr>
                <w:rFonts w:ascii="Times New Roman"/>
                <w:b w:val="false"/>
                <w:i w:val="false"/>
                <w:color w:val="000000"/>
                <w:sz w:val="20"/>
              </w:rPr>
              <w:t>
Деформациялық тігістер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Траверсаны монтаждау және демонтаждау; аралық құрылыс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Су өткізу құбырлары. (СҚ,ТК,МК,АК;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өткізетін және су бағыттайтын құрылыстардың құрылысы (біліктер, тоғандар, қайта өткізетін құбырлар, сүзгіш үйінділер, науалар, тұнба жинағыштар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w:t>
            </w:r>
          </w:p>
          <w:p>
            <w:pPr>
              <w:spacing w:after="20"/>
              <w:ind w:left="20"/>
              <w:jc w:val="both"/>
            </w:pPr>
            <w:r>
              <w:rPr>
                <w:rFonts w:ascii="Times New Roman"/>
                <w:b w:val="false"/>
                <w:i w:val="false"/>
                <w:color w:val="000000"/>
                <w:sz w:val="20"/>
              </w:rPr>
              <w:t>
Тоннельдер. (СҚ,ТК,МК,АК;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Тоннельдердің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w:t>
            </w:r>
          </w:p>
          <w:p>
            <w:pPr>
              <w:spacing w:after="20"/>
              <w:ind w:left="20"/>
              <w:jc w:val="both"/>
            </w:pPr>
            <w:r>
              <w:rPr>
                <w:rFonts w:ascii="Times New Roman"/>
                <w:b w:val="false"/>
                <w:i w:val="false"/>
                <w:color w:val="000000"/>
                <w:sz w:val="20"/>
              </w:rPr>
              <w:t>
Тіреуіш қабырғалар. (СҚ,ТК,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қабырғалардың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автокөлік қызметтерінің ғимараттары мен құрылыстары.</w:t>
            </w:r>
          </w:p>
          <w:p>
            <w:pPr>
              <w:spacing w:after="20"/>
              <w:ind w:left="20"/>
              <w:jc w:val="both"/>
            </w:pPr>
            <w:r>
              <w:rPr>
                <w:rFonts w:ascii="Times New Roman"/>
                <w:b w:val="false"/>
                <w:i w:val="false"/>
                <w:color w:val="000000"/>
                <w:sz w:val="20"/>
              </w:rPr>
              <w:t>
(СҚ,ТК,ЖЖ,СК,ЭО,ЭМ,БЖ,ӨТ; СҚ,ТК,ЖЖ.С,СК.Ж,ЭО.С,ЭМ.Ж,БЖ.С,ӨТ.С;)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және автокөлік қызметтерінің ғимараттары мен құрылыстарын салу (А бөлімін қараңыз)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Желілік құрылыс объектілеріне арналған сметалық құжаттама. Көпір құрылыстары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аумағын дайындау. Негізгі осьтерді бөлу</w:t>
            </w:r>
          </w:p>
          <w:p>
            <w:pPr>
              <w:spacing w:after="20"/>
              <w:ind w:left="20"/>
              <w:jc w:val="both"/>
            </w:pPr>
            <w:r>
              <w:rPr>
                <w:rFonts w:ascii="Times New Roman"/>
                <w:b w:val="false"/>
                <w:i w:val="false"/>
                <w:color w:val="000000"/>
                <w:sz w:val="20"/>
              </w:rPr>
              <w:t>
(Жобаның барлық бөлімдері бойынша ЖКВ)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Көпірдің, желілердің негізгі осьтерін бөлу бойынша жұмыстар, нақты жерге көшіру және пункттер мен белгілермен бекіту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 бұзу, бөлшектеу, шығару.</w:t>
            </w:r>
          </w:p>
          <w:p>
            <w:pPr>
              <w:spacing w:after="20"/>
              <w:ind w:left="20"/>
              <w:jc w:val="both"/>
            </w:pPr>
            <w:r>
              <w:rPr>
                <w:rFonts w:ascii="Times New Roman"/>
                <w:b w:val="false"/>
                <w:i w:val="false"/>
                <w:color w:val="000000"/>
                <w:sz w:val="20"/>
              </w:rPr>
              <w:t>
(ССК, ЖЖ, СЭЖ, СЖ, ҚҰЖ, бұзу жобасы, бөлшектеу)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бұзу (бөлшектеу), желілерді шығару және конструкцияларды бұзу жөніндегі жұмыстардың жиынтығы, бұзу (бөлшектеу) жөніндегі өзге де жұмыстар (бұзу қалдықтарын жинау,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p>
            <w:pPr>
              <w:spacing w:after="20"/>
              <w:ind w:left="20"/>
              <w:jc w:val="both"/>
            </w:pPr>
            <w:r>
              <w:rPr>
                <w:rFonts w:ascii="Times New Roman"/>
                <w:b w:val="false"/>
                <w:i w:val="false"/>
                <w:color w:val="000000"/>
                <w:sz w:val="20"/>
              </w:rPr>
              <w:t>
(ЖВК, ҚҰЖ, бұзу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бұзу қалдықтарын көмуге (кәдеге жаратуға ) арналған шығындары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(ЖТ бойынша ЖВК)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конструкциялары мен негізгі элементтерінің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тіректері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тіректері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тіректер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тірегі</w:t>
            </w:r>
          </w:p>
          <w:p>
            <w:pPr>
              <w:spacing w:after="20"/>
              <w:ind w:left="20"/>
              <w:jc w:val="both"/>
            </w:pPr>
            <w:r>
              <w:rPr>
                <w:rFonts w:ascii="Times New Roman"/>
                <w:b w:val="false"/>
                <w:i w:val="false"/>
                <w:color w:val="000000"/>
                <w:sz w:val="20"/>
              </w:rPr>
              <w:t>
2 және т.б. тірегі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тіректер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құрылыстар (ЖТ бойынша ЖВК)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құрылыстардың конструкциялары мен негізгі элементтерінің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бөлігі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Плитаның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төсемі</w:t>
            </w:r>
          </w:p>
          <w:p>
            <w:pPr>
              <w:spacing w:after="20"/>
              <w:ind w:left="20"/>
              <w:jc w:val="both"/>
            </w:pPr>
            <w:r>
              <w:rPr>
                <w:rFonts w:ascii="Times New Roman"/>
                <w:b w:val="false"/>
                <w:i w:val="false"/>
                <w:color w:val="000000"/>
                <w:sz w:val="20"/>
              </w:rPr>
              <w:t>
(ЖТ бойынша ЖВК)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төсемі компоненттерінің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Деформациялық тігістер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Деформациялық жіктер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Көпірлердің кіреберістермен түйісуі</w:t>
            </w:r>
          </w:p>
          <w:p>
            <w:pPr>
              <w:spacing w:after="20"/>
              <w:ind w:left="20"/>
              <w:jc w:val="both"/>
            </w:pPr>
            <w:r>
              <w:rPr>
                <w:rFonts w:ascii="Times New Roman"/>
                <w:b w:val="false"/>
                <w:i w:val="false"/>
                <w:color w:val="000000"/>
                <w:sz w:val="20"/>
              </w:rPr>
              <w:t>
(ЖТ бойынша ЖВК)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кіреберістердің үйінділерімен жанасуының негізгі элементтері мен конструкцияларының құрылымы бойынша ҚМЖ толық кешені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Траншеяларды қазу, тегістеу, топырақты себу және тасымалдау жөніндегі жұмыстар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 конструкцияларының құрылымы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Призмалар, конустар, рисберма құрылымы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Желілік құрылыс объектілеріне арналған сметалық құжаттама. Инженерлік желілер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аумағын дайындау. Негізгі осьтерді бөлу . (ССК, ЖЖ, СЭЖ, ССК, ҚҰЖ).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негізгі осьтерін бөлу жөніндегі жұмыстардың жиынтығы, нақты жерге көшіру және пункттер мен белгілермен бекіту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 бұзу, бөлшектеу, шығару.</w:t>
            </w:r>
          </w:p>
          <w:p>
            <w:pPr>
              <w:spacing w:after="20"/>
              <w:ind w:left="20"/>
              <w:jc w:val="both"/>
            </w:pPr>
            <w:r>
              <w:rPr>
                <w:rFonts w:ascii="Times New Roman"/>
                <w:b w:val="false"/>
                <w:i w:val="false"/>
                <w:color w:val="000000"/>
                <w:sz w:val="20"/>
              </w:rPr>
              <w:t>
(ССК, ЖЖ, СЭЖ, ССК, ҚҰЖ бұзу жобасы, бөлшектеу)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бұзу (бөлшектеу), конструкцияларды бұзу және желілерді шығару, бұзу (бөлшектеу) бойынша басқа да жұмыстардың жиынтығы (бұзу қалдықтарын жинау,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кәріздің сыртқы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желілері</w:t>
            </w:r>
          </w:p>
          <w:p>
            <w:pPr>
              <w:spacing w:after="20"/>
              <w:ind w:left="20"/>
              <w:jc w:val="both"/>
            </w:pPr>
            <w:r>
              <w:rPr>
                <w:rFonts w:ascii="Times New Roman"/>
                <w:b w:val="false"/>
                <w:i w:val="false"/>
                <w:color w:val="000000"/>
                <w:sz w:val="20"/>
              </w:rPr>
              <w:t>
Кәріз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сыртқы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электрмен жабдықтау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байланыс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элементтерін ауыстыру, бұзу, бөлшектеу</w:t>
            </w:r>
          </w:p>
          <w:p>
            <w:pPr>
              <w:spacing w:after="20"/>
              <w:ind w:left="20"/>
              <w:jc w:val="both"/>
            </w:pPr>
            <w:r>
              <w:rPr>
                <w:rFonts w:ascii="Times New Roman"/>
                <w:b w:val="false"/>
                <w:i w:val="false"/>
                <w:color w:val="000000"/>
                <w:sz w:val="20"/>
              </w:rPr>
              <w:t>
(БЖ, ҚҰЖ, бұзу жобасы, бөлшектеу)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бұзу (бөлшектеу), абаттандыру элементтерін көшіру және конструкцияларды бұзу бойынша жұмыстардың жиынтығы, бұзу (бөлшектеу) жөніндегі басқа да жұмыстар (бұзу қалдықтарын жинау,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p>
            <w:pPr>
              <w:spacing w:after="20"/>
              <w:ind w:left="20"/>
              <w:jc w:val="both"/>
            </w:pPr>
            <w:r>
              <w:rPr>
                <w:rFonts w:ascii="Times New Roman"/>
                <w:b w:val="false"/>
                <w:i w:val="false"/>
                <w:color w:val="000000"/>
                <w:sz w:val="20"/>
              </w:rPr>
              <w:t>
Бұталар</w:t>
            </w:r>
          </w:p>
          <w:p>
            <w:pPr>
              <w:spacing w:after="20"/>
              <w:ind w:left="20"/>
              <w:jc w:val="both"/>
            </w:pPr>
            <w:r>
              <w:rPr>
                <w:rFonts w:ascii="Times New Roman"/>
                <w:b w:val="false"/>
                <w:i w:val="false"/>
                <w:color w:val="000000"/>
                <w:sz w:val="20"/>
              </w:rPr>
              <w:t>
Гүлзарлар</w:t>
            </w:r>
          </w:p>
          <w:p>
            <w:pPr>
              <w:spacing w:after="20"/>
              <w:ind w:left="20"/>
              <w:jc w:val="both"/>
            </w:pPr>
            <w:r>
              <w:rPr>
                <w:rFonts w:ascii="Times New Roman"/>
                <w:b w:val="false"/>
                <w:i w:val="false"/>
                <w:color w:val="000000"/>
                <w:sz w:val="20"/>
              </w:rPr>
              <w:t>
Газон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 (ШСН)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 жолдар</w:t>
            </w:r>
          </w:p>
          <w:p>
            <w:pPr>
              <w:spacing w:after="20"/>
              <w:ind w:left="20"/>
              <w:jc w:val="both"/>
            </w:pPr>
            <w:r>
              <w:rPr>
                <w:rFonts w:ascii="Times New Roman"/>
                <w:b w:val="false"/>
                <w:i w:val="false"/>
                <w:color w:val="000000"/>
                <w:sz w:val="20"/>
              </w:rPr>
              <w:t>
Тротуарлар, алаңдар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p>
            <w:pPr>
              <w:spacing w:after="20"/>
              <w:ind w:left="20"/>
              <w:jc w:val="both"/>
            </w:pPr>
            <w:r>
              <w:rPr>
                <w:rFonts w:ascii="Times New Roman"/>
                <w:b w:val="false"/>
                <w:i w:val="false"/>
                <w:color w:val="000000"/>
                <w:sz w:val="20"/>
              </w:rPr>
              <w:t>
(ҚҰЖ, бұзу жобасы, бөлшектеу)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бұзу қалдықтарын көмуге (кәдеге жаратуға ) арналған шығындары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сыртқы желілері (СС, ССК, ҚҰЖ, СҚ; СС.Қ, ССК.Қ)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сыртқы желілерін орнату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Құдықтарды, арналарды және басқа да конструкцияларды орнату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өткізгіштердің, құбырлардың, арматуралардың, үлгі бөліктердің және коррозиядан және статикалық электрден қорғау құралдарының тораптарын монтаждау бойынша жұмыстар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кәріз желілері (СС, ССК, ҚҰЖ, СШ; СС.Қ, ССК.Қ)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кәріз желілерінің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Құдықтарды, арналарды және басқа да конструкцияларды орнату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өткізгіштердің, құбырлардың, арматуралардың, үлгі бөліктердің және коррозиядан және статикалық электрден қорғау құралдарының тораптарын монтаждау бойынша жұмыстар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(ЖЖ, ҚҰЖ, СШ; ЖЖ.Қ)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Құдықтарды, арналарды және басқа да конструкцияларды орнату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өткізгіштердің, құбырлардың, арматуралардың, үлгі бөліктердің және коррозиядан және статикалық электрден қорғау құралдарының тораптарын монтаждау бойынша жұмыстар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сигнал беру , басқару, автоматтандыру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монтаждау бойынша жұмыстар жиынтығы.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 жарығы (СЭ, ҚҰЖ, СШ; СЭ.Қ; жұмыс көлемінің ведомосы)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электрмен жарықтандыру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Іргетастарды орнату, тіректер конструкцияларын монтаждау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-жол желісін, жаяу жүргіншілер кеңістігін, тұрғын аудандардың аумақтарын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электрмен жарықтандыру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жарықтандыру және жарық жарнамасы.</w:t>
            </w:r>
          </w:p>
          <w:p>
            <w:pPr>
              <w:spacing w:after="20"/>
              <w:ind w:left="20"/>
              <w:jc w:val="both"/>
            </w:pPr>
            <w:r>
              <w:rPr>
                <w:rFonts w:ascii="Times New Roman"/>
                <w:b w:val="false"/>
                <w:i w:val="false"/>
                <w:color w:val="000000"/>
                <w:sz w:val="20"/>
              </w:rPr>
              <w:t>
(СЭ, СШ; СЭ.Қ; жұмыс көлемінің ведомостары)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жарықтандыру және жарық жарнамасының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Іргетастарды орнату, тіректер конструкцияларын монтаждау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жарықтандыру және жарық жарнамасы.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жарықтандыру</w:t>
            </w:r>
          </w:p>
          <w:p>
            <w:pPr>
              <w:spacing w:after="20"/>
              <w:ind w:left="20"/>
              <w:jc w:val="both"/>
            </w:pPr>
            <w:r>
              <w:rPr>
                <w:rFonts w:ascii="Times New Roman"/>
                <w:b w:val="false"/>
                <w:i w:val="false"/>
                <w:color w:val="000000"/>
                <w:sz w:val="20"/>
              </w:rPr>
              <w:t>
Жарық жарнамасы.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жарықтандыру және жарық жарнамасының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p>
            <w:pPr>
              <w:spacing w:after="20"/>
              <w:ind w:left="20"/>
              <w:jc w:val="both"/>
            </w:pPr>
            <w:r>
              <w:rPr>
                <w:rFonts w:ascii="Times New Roman"/>
                <w:b w:val="false"/>
                <w:i w:val="false"/>
                <w:color w:val="000000"/>
                <w:sz w:val="20"/>
              </w:rPr>
              <w:t>
(СЭЖ, КЖ, АЖ, СШ; СЭЖ.Қ, КЖ.Қ, АЖ.Қ; жұмыс көлемінің ведомостары)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 түрлерінің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Іргетастарды орнату, тіректер конструкцияларын монтаждау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техникалық құрылғыларды монтаждау бойынша жұмыстар кешені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байланыс жүйелері</w:t>
            </w:r>
          </w:p>
          <w:p>
            <w:pPr>
              <w:spacing w:after="20"/>
              <w:ind w:left="20"/>
              <w:jc w:val="both"/>
            </w:pPr>
            <w:r>
              <w:rPr>
                <w:rFonts w:ascii="Times New Roman"/>
                <w:b w:val="false"/>
                <w:i w:val="false"/>
                <w:color w:val="000000"/>
                <w:sz w:val="20"/>
              </w:rPr>
              <w:t>
(СБЖ, СШ; СБЖ.Қ; жұмыс көлемінің ведомостары)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байланыс жүйелерінің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түрлері (Жұмыстар тізбесін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Құдықтарды орнату, арналардың, консольдердің және т. б. конструкцияларын монтаждау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байланыс желілері</w:t>
            </w:r>
          </w:p>
          <w:p>
            <w:pPr>
              <w:spacing w:after="20"/>
              <w:ind w:left="20"/>
              <w:jc w:val="both"/>
            </w:pPr>
            <w:r>
              <w:rPr>
                <w:rFonts w:ascii="Times New Roman"/>
                <w:b w:val="false"/>
                <w:i w:val="false"/>
                <w:color w:val="000000"/>
                <w:sz w:val="20"/>
              </w:rPr>
              <w:t>
Қалалық телефон желілері</w:t>
            </w:r>
          </w:p>
          <w:p>
            <w:pPr>
              <w:spacing w:after="20"/>
              <w:ind w:left="20"/>
              <w:jc w:val="both"/>
            </w:pPr>
            <w:r>
              <w:rPr>
                <w:rFonts w:ascii="Times New Roman"/>
                <w:b w:val="false"/>
                <w:i w:val="false"/>
                <w:color w:val="000000"/>
                <w:sz w:val="20"/>
              </w:rPr>
              <w:t>
Сымдық хабар тарату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жүйелерінің құрылғысы.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желілердің ғимараттары мен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желілердің ғимараттары мен құрылыстарын салу (А-бөлімін қараңыз)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Кейіннен кәдеге жарату объектілеріне арналған сметалық құжаттама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аумағын дайындау. Бұзу аймағының шекарасын бөлу( бұзу жобасы, бөлшектеу)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желілерді бұзу аймағының жобалық шекараларын бөлу жөніндегі жұмыстардың жиынтығы; табиғи жағдайға ауыстыру.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т. б.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бұзу аймағының жобалық шекараларын бөлу бойынша жұмыстар жиынтығы, табиғи жағдайға ауыстыру.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ССК, СЭЖ, СБЖ, ЖЖ желілері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және жерасты коммуникацияларын бұзу аймағында жобалық шекараларды бөлу жөніндегі жұмыстардың жиынтығы, табиғи жағдайға ауыстыру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p>
            <w:pPr>
              <w:spacing w:after="20"/>
              <w:ind w:left="20"/>
              <w:jc w:val="both"/>
            </w:pPr>
            <w:r>
              <w:rPr>
                <w:rFonts w:ascii="Times New Roman"/>
                <w:b w:val="false"/>
                <w:i w:val="false"/>
                <w:color w:val="000000"/>
                <w:sz w:val="20"/>
              </w:rPr>
              <w:t>
(объектіні бөлшектеу, бұзу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бұзу қалдықтарын көмуге (кәдеге жаратуға) арналған шығындары.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бөлшектеу.</w:t>
            </w:r>
          </w:p>
          <w:p>
            <w:pPr>
              <w:spacing w:after="20"/>
              <w:ind w:left="20"/>
              <w:jc w:val="both"/>
            </w:pPr>
            <w:r>
              <w:rPr>
                <w:rFonts w:ascii="Times New Roman"/>
                <w:b w:val="false"/>
                <w:i w:val="false"/>
                <w:color w:val="000000"/>
                <w:sz w:val="20"/>
              </w:rPr>
              <w:t>
1 және т. б. құрылысы. (бұзу жобасы, бөлшектеу)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бұзу (бөлшектеу) бойынша жұмыстар жиынтығы: құрылыстарды физикалық бұзу (бөлшектеу) және конструкцияларды бұзу, бұзу (бөлшектеу) бойынша басқа да жұмыстар (жинау, бұзу қалдықтарын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w:t>
            </w:r>
          </w:p>
          <w:p>
            <w:pPr>
              <w:spacing w:after="20"/>
              <w:ind w:left="20"/>
              <w:jc w:val="both"/>
            </w:pPr>
            <w:r>
              <w:rPr>
                <w:rFonts w:ascii="Times New Roman"/>
                <w:b w:val="false"/>
                <w:i w:val="false"/>
                <w:color w:val="000000"/>
                <w:sz w:val="20"/>
              </w:rPr>
              <w:t>
Жертөле қабырғалары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жүйелер</w:t>
            </w:r>
          </w:p>
          <w:p>
            <w:pPr>
              <w:spacing w:after="20"/>
              <w:ind w:left="20"/>
              <w:jc w:val="both"/>
            </w:pPr>
            <w:r>
              <w:rPr>
                <w:rFonts w:ascii="Times New Roman"/>
                <w:b w:val="false"/>
                <w:i w:val="false"/>
                <w:color w:val="000000"/>
                <w:sz w:val="20"/>
              </w:rPr>
              <w:t>
Құрал- жабдықтар</w:t>
            </w:r>
          </w:p>
          <w:p>
            <w:pPr>
              <w:spacing w:after="20"/>
              <w:ind w:left="20"/>
              <w:jc w:val="both"/>
            </w:pPr>
            <w:r>
              <w:rPr>
                <w:rFonts w:ascii="Times New Roman"/>
                <w:b w:val="false"/>
                <w:i w:val="false"/>
                <w:color w:val="000000"/>
                <w:sz w:val="20"/>
              </w:rPr>
              <w:t>
Әрлеу материалдары</w:t>
            </w:r>
          </w:p>
          <w:p>
            <w:pPr>
              <w:spacing w:after="20"/>
              <w:ind w:left="20"/>
              <w:jc w:val="both"/>
            </w:pPr>
            <w:r>
              <w:rPr>
                <w:rFonts w:ascii="Times New Roman"/>
                <w:b w:val="false"/>
                <w:i w:val="false"/>
                <w:color w:val="000000"/>
                <w:sz w:val="20"/>
              </w:rPr>
              <w:t>
Қабырға</w:t>
            </w:r>
          </w:p>
          <w:p>
            <w:pPr>
              <w:spacing w:after="20"/>
              <w:ind w:left="20"/>
              <w:jc w:val="both"/>
            </w:pPr>
            <w:r>
              <w:rPr>
                <w:rFonts w:ascii="Times New Roman"/>
                <w:b w:val="false"/>
                <w:i w:val="false"/>
                <w:color w:val="000000"/>
                <w:sz w:val="20"/>
              </w:rPr>
              <w:t>
Жабулар</w:t>
            </w:r>
          </w:p>
          <w:p>
            <w:pPr>
              <w:spacing w:after="20"/>
              <w:ind w:left="20"/>
              <w:jc w:val="both"/>
            </w:pPr>
            <w:r>
              <w:rPr>
                <w:rFonts w:ascii="Times New Roman"/>
                <w:b w:val="false"/>
                <w:i w:val="false"/>
                <w:color w:val="000000"/>
                <w:sz w:val="20"/>
              </w:rPr>
              <w:t>
Бағандар</w:t>
            </w:r>
          </w:p>
          <w:p>
            <w:pPr>
              <w:spacing w:after="20"/>
              <w:ind w:left="20"/>
              <w:jc w:val="both"/>
            </w:pPr>
            <w:r>
              <w:rPr>
                <w:rFonts w:ascii="Times New Roman"/>
                <w:b w:val="false"/>
                <w:i w:val="false"/>
                <w:color w:val="000000"/>
                <w:sz w:val="20"/>
              </w:rPr>
              <w:t>
Сатылар</w:t>
            </w:r>
          </w:p>
          <w:p>
            <w:pPr>
              <w:spacing w:after="20"/>
              <w:ind w:left="20"/>
              <w:jc w:val="both"/>
            </w:pPr>
            <w:r>
              <w:rPr>
                <w:rFonts w:ascii="Times New Roman"/>
                <w:b w:val="false"/>
                <w:i w:val="false"/>
                <w:color w:val="000000"/>
                <w:sz w:val="20"/>
              </w:rPr>
              <w:t>
Шатыр</w:t>
            </w:r>
          </w:p>
          <w:p>
            <w:pPr>
              <w:spacing w:after="20"/>
              <w:ind w:left="20"/>
              <w:jc w:val="both"/>
            </w:pPr>
            <w:r>
              <w:rPr>
                <w:rFonts w:ascii="Times New Roman"/>
                <w:b w:val="false"/>
                <w:i w:val="false"/>
                <w:color w:val="000000"/>
                <w:sz w:val="20"/>
              </w:rPr>
              <w:t>
Терезелер, есіктер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инфрақұрылымды бұзу, бөлшектеу</w:t>
            </w:r>
          </w:p>
          <w:p>
            <w:pPr>
              <w:spacing w:after="20"/>
              <w:ind w:left="20"/>
              <w:jc w:val="both"/>
            </w:pPr>
            <w:r>
              <w:rPr>
                <w:rFonts w:ascii="Times New Roman"/>
                <w:b w:val="false"/>
                <w:i w:val="false"/>
                <w:color w:val="000000"/>
                <w:sz w:val="20"/>
              </w:rPr>
              <w:t>
(бұзу жобасы, бөлшектеу)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бұзу (бөлшектеу) бойынша жұмыстар жиынтығы: желілерді физикалық бұзу (бөлшектеу) және конструкцияларды бөлшектеу, жабдықтарды бөлшектеу, бұзу (бөлшектеу) бойынша басқа да жұмыстар (бұзу қалдықтарын жинау, шығару және көму (кәдеге жарату)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w:t>
            </w:r>
          </w:p>
          <w:p>
            <w:pPr>
              <w:spacing w:after="20"/>
              <w:ind w:left="20"/>
              <w:jc w:val="both"/>
            </w:pPr>
            <w:r>
              <w:rPr>
                <w:rFonts w:ascii="Times New Roman"/>
                <w:b w:val="false"/>
                <w:i w:val="false"/>
                <w:color w:val="000000"/>
                <w:sz w:val="20"/>
              </w:rPr>
              <w:t>
ССК, СЭЖ, СБЖ,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w:t>
            </w:r>
          </w:p>
          <w:p>
            <w:pPr>
              <w:spacing w:after="20"/>
              <w:ind w:left="20"/>
              <w:jc w:val="both"/>
            </w:pPr>
            <w:r>
              <w:rPr>
                <w:rFonts w:ascii="Times New Roman"/>
                <w:b w:val="false"/>
                <w:i w:val="false"/>
                <w:color w:val="000000"/>
                <w:sz w:val="20"/>
              </w:rPr>
              <w:t>
Құбырлар</w:t>
            </w:r>
          </w:p>
          <w:p>
            <w:pPr>
              <w:spacing w:after="20"/>
              <w:ind w:left="20"/>
              <w:jc w:val="both"/>
            </w:pPr>
            <w:r>
              <w:rPr>
                <w:rFonts w:ascii="Times New Roman"/>
                <w:b w:val="false"/>
                <w:i w:val="false"/>
                <w:color w:val="000000"/>
                <w:sz w:val="20"/>
              </w:rPr>
              <w:t>
Кабельдер, сымдар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(трансформаторлық қосалқы станция, сорғы станциясы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w:t>
            </w:r>
          </w:p>
          <w:p>
            <w:pPr>
              <w:spacing w:after="20"/>
              <w:ind w:left="20"/>
              <w:jc w:val="both"/>
            </w:pPr>
            <w:r>
              <w:rPr>
                <w:rFonts w:ascii="Times New Roman"/>
                <w:b w:val="false"/>
                <w:i w:val="false"/>
                <w:color w:val="000000"/>
                <w:sz w:val="20"/>
              </w:rPr>
              <w:t>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элементтерін бұзу, бөлшектеу</w:t>
            </w:r>
          </w:p>
          <w:p>
            <w:pPr>
              <w:spacing w:after="20"/>
              <w:ind w:left="20"/>
              <w:jc w:val="both"/>
            </w:pPr>
            <w:r>
              <w:rPr>
                <w:rFonts w:ascii="Times New Roman"/>
                <w:b w:val="false"/>
                <w:i w:val="false"/>
                <w:color w:val="000000"/>
                <w:sz w:val="20"/>
              </w:rPr>
              <w:t>
(бұзу жобасы, бөлшектеу)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бұзу (бөлшектеу), абаттандыру элементтерін ауыстыру және конструкцияларды бұзу жөніндегі жұмыстардың жиынтығы, бұзу жөніндегі басқа да жұмыстар (жинау, бұзу қалдықтарын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p>
            <w:pPr>
              <w:spacing w:after="20"/>
              <w:ind w:left="20"/>
              <w:jc w:val="both"/>
            </w:pPr>
            <w:r>
              <w:rPr>
                <w:rFonts w:ascii="Times New Roman"/>
                <w:b w:val="false"/>
                <w:i w:val="false"/>
                <w:color w:val="000000"/>
                <w:sz w:val="20"/>
              </w:rPr>
              <w:t>
Бұталар</w:t>
            </w:r>
          </w:p>
          <w:p>
            <w:pPr>
              <w:spacing w:after="20"/>
              <w:ind w:left="20"/>
              <w:jc w:val="both"/>
            </w:pPr>
            <w:r>
              <w:rPr>
                <w:rFonts w:ascii="Times New Roman"/>
                <w:b w:val="false"/>
                <w:i w:val="false"/>
                <w:color w:val="000000"/>
                <w:sz w:val="20"/>
              </w:rPr>
              <w:t>
Гүлзарлар</w:t>
            </w:r>
          </w:p>
          <w:p>
            <w:pPr>
              <w:spacing w:after="20"/>
              <w:ind w:left="20"/>
              <w:jc w:val="both"/>
            </w:pPr>
            <w:r>
              <w:rPr>
                <w:rFonts w:ascii="Times New Roman"/>
                <w:b w:val="false"/>
                <w:i w:val="false"/>
                <w:color w:val="000000"/>
                <w:sz w:val="20"/>
              </w:rPr>
              <w:t>
Газон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нысандары (ШСН)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қалпына келтіру және абаттандыру</w:t>
            </w:r>
          </w:p>
          <w:p>
            <w:pPr>
              <w:spacing w:after="20"/>
              <w:ind w:left="20"/>
              <w:jc w:val="both"/>
            </w:pPr>
            <w:r>
              <w:rPr>
                <w:rFonts w:ascii="Times New Roman"/>
                <w:b w:val="false"/>
                <w:i w:val="false"/>
                <w:color w:val="000000"/>
                <w:sz w:val="20"/>
              </w:rPr>
              <w:t>
(бұзу жобасы, объектіні бөлшектеу, ҚОҚ)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қоршаған орта жағдайын жақсарту бойынша ҚМЖ жиынтығы: топырақтың өсімдік қабатын қолдану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Ескерпелер</w:t>
            </w:r>
          </w:p>
          <w:p>
            <w:pPr>
              <w:spacing w:after="20"/>
              <w:ind w:left="20"/>
              <w:jc w:val="both"/>
            </w:pPr>
            <w:r>
              <w:rPr>
                <w:rFonts w:ascii="Times New Roman"/>
                <w:b w:val="false"/>
                <w:i w:val="false"/>
                <w:color w:val="000000"/>
                <w:sz w:val="20"/>
              </w:rPr>
              <w:t>
1 3-бағанда жергілікті сметалардың (жергілікті сметалық есептердің) атауы көрсетілген.</w:t>
            </w:r>
          </w:p>
          <w:p>
            <w:pPr>
              <w:spacing w:after="20"/>
              <w:ind w:left="20"/>
              <w:jc w:val="both"/>
            </w:pPr>
            <w:r>
              <w:rPr>
                <w:rFonts w:ascii="Times New Roman"/>
                <w:b w:val="false"/>
                <w:i w:val="false"/>
                <w:color w:val="000000"/>
                <w:sz w:val="20"/>
              </w:rPr>
              <w:t>
2 3-бағанда жақшаларда жұмыс сызбаларының, ерекшеліктерінің негізгі жиынтықтарының маркалары, жоба бөлімдерінің жұмыс көлемдерінің ведомостары көрсетілген, олардың негізінде жергілікті сметалар (жергілікті сметалық есептер) жасалады.</w:t>
            </w:r>
          </w:p>
          <w:p>
            <w:pPr>
              <w:spacing w:after="20"/>
              <w:ind w:left="20"/>
              <w:jc w:val="both"/>
            </w:pPr>
            <w:r>
              <w:rPr>
                <w:rFonts w:ascii="Times New Roman"/>
                <w:b w:val="false"/>
                <w:i w:val="false"/>
                <w:color w:val="000000"/>
                <w:sz w:val="20"/>
              </w:rPr>
              <w:t>
3 4-бағанда жобалау-технологиялық блоктың (ЖТБ) немесе жергілікті сметалар (жергілікті сметалық есептің) бөлімінің атауы көрсетілген.</w:t>
            </w:r>
          </w:p>
          <w:p>
            <w:pPr>
              <w:spacing w:after="20"/>
              <w:ind w:left="20"/>
              <w:jc w:val="both"/>
            </w:pPr>
            <w:r>
              <w:rPr>
                <w:rFonts w:ascii="Times New Roman"/>
                <w:b w:val="false"/>
                <w:i w:val="false"/>
                <w:color w:val="000000"/>
                <w:sz w:val="20"/>
              </w:rPr>
              <w:t>
4 5-бағанда объектінің конструктивтік элементтерінің атауларына сәйкес келетін кіші бөлімнің атауы көрсетілген.</w:t>
            </w:r>
          </w:p>
          <w:p>
            <w:pPr>
              <w:spacing w:after="20"/>
              <w:ind w:left="20"/>
              <w:jc w:val="both"/>
            </w:pPr>
            <w:r>
              <w:rPr>
                <w:rFonts w:ascii="Times New Roman"/>
                <w:b w:val="false"/>
                <w:i w:val="false"/>
                <w:color w:val="000000"/>
                <w:sz w:val="20"/>
              </w:rPr>
              <w:t xml:space="preserve">
5 6-бағанда Қазақстан Республикасы Ұлттық экономика министрінің 2015 жылғы 19 наурыздағы № 231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тіркеудің мемлекеттік тізілімінде № 10766 болып тіркелген) Құрылыс-монтаждау жұмыстары құрамындағы жұмыстар (қызметтер) түрлерінің тізбесіне сәйкес жұмыс түрлері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 шаруашылық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міндетерін атқарушы</w:t>
            </w:r>
            <w:r>
              <w:br/>
            </w:r>
            <w:r>
              <w:rPr>
                <w:rFonts w:ascii="Times New Roman"/>
                <w:b w:val="false"/>
                <w:i w:val="false"/>
                <w:color w:val="000000"/>
                <w:sz w:val="20"/>
              </w:rPr>
              <w:t>2020 жылғы 30 шілдесі</w:t>
            </w:r>
            <w:r>
              <w:br/>
            </w:r>
            <w:r>
              <w:rPr>
                <w:rFonts w:ascii="Times New Roman"/>
                <w:b w:val="false"/>
                <w:i w:val="false"/>
                <w:color w:val="000000"/>
                <w:sz w:val="20"/>
              </w:rPr>
              <w:t>№ 110-НҚ бұйрықа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Құрылыс және</w:t>
            </w:r>
            <w:r>
              <w:br/>
            </w:r>
            <w:r>
              <w:rPr>
                <w:rFonts w:ascii="Times New Roman"/>
                <w:b w:val="false"/>
                <w:i w:val="false"/>
                <w:color w:val="000000"/>
                <w:sz w:val="20"/>
              </w:rPr>
              <w:t>тұрғын үй-коммуналдық</w:t>
            </w:r>
            <w:r>
              <w:br/>
            </w:r>
            <w:r>
              <w:rPr>
                <w:rFonts w:ascii="Times New Roman"/>
                <w:b w:val="false"/>
                <w:i w:val="false"/>
                <w:color w:val="000000"/>
                <w:sz w:val="20"/>
              </w:rPr>
              <w:t>шаруашылық 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249-нқ бұйрығына</w:t>
            </w:r>
            <w:r>
              <w:br/>
            </w:r>
            <w:r>
              <w:rPr>
                <w:rFonts w:ascii="Times New Roman"/>
                <w:b w:val="false"/>
                <w:i w:val="false"/>
                <w:color w:val="000000"/>
                <w:sz w:val="20"/>
              </w:rPr>
              <w:t>8-қосымша</w:t>
            </w:r>
          </w:p>
        </w:tc>
      </w:tr>
    </w:tbl>
    <w:bookmarkStart w:name="z260" w:id="235"/>
    <w:p>
      <w:pPr>
        <w:spacing w:after="0"/>
        <w:ind w:left="0"/>
        <w:jc w:val="left"/>
      </w:pPr>
      <w:r>
        <w:rPr>
          <w:rFonts w:ascii="Times New Roman"/>
          <w:b/>
          <w:i w:val="false"/>
          <w:color w:val="000000"/>
        </w:rPr>
        <w:t xml:space="preserve"> Пилоттық жобаны іске асыру шеңберінде құрылыстың сметалық құнын айқындау жөніндегі нормативтік құжат</w:t>
      </w:r>
    </w:p>
    <w:bookmarkEnd w:id="235"/>
    <w:bookmarkStart w:name="z261" w:id="236"/>
    <w:p>
      <w:pPr>
        <w:spacing w:after="0"/>
        <w:ind w:left="0"/>
        <w:jc w:val="left"/>
      </w:pPr>
      <w:r>
        <w:rPr>
          <w:rFonts w:ascii="Times New Roman"/>
          <w:b/>
          <w:i w:val="false"/>
          <w:color w:val="000000"/>
        </w:rPr>
        <w:t xml:space="preserve"> 1-тарау. Жалпы ережелер</w:t>
      </w:r>
    </w:p>
    <w:bookmarkEnd w:id="236"/>
    <w:bookmarkStart w:name="z262" w:id="237"/>
    <w:p>
      <w:pPr>
        <w:spacing w:after="0"/>
        <w:ind w:left="0"/>
        <w:jc w:val="both"/>
      </w:pPr>
      <w:r>
        <w:rPr>
          <w:rFonts w:ascii="Times New Roman"/>
          <w:b w:val="false"/>
          <w:i w:val="false"/>
          <w:color w:val="000000"/>
          <w:sz w:val="28"/>
        </w:rPr>
        <w:t xml:space="preserve">
      1. Осы Пилоттық жобаны іске асыру шеңберінде құрылыстың сметалық құнын анықтау жөніндегі Нормативтік құжат (бұдан әрі - Нормативтік құжат) "Қазақстан Республикасындағы сәулет, қала құрылысы және құрылыс қызметі туралы" Қазақстан Республикасының 2001 жылғы 16 шілдедегі № 242 Заңының 20-бабы, </w:t>
      </w:r>
      <w:r>
        <w:rPr>
          <w:rFonts w:ascii="Times New Roman"/>
          <w:b w:val="false"/>
          <w:i w:val="false"/>
          <w:color w:val="000000"/>
          <w:sz w:val="28"/>
        </w:rPr>
        <w:t>6-2) тармақшасына</w:t>
      </w:r>
      <w:r>
        <w:rPr>
          <w:rFonts w:ascii="Times New Roman"/>
          <w:b w:val="false"/>
          <w:i w:val="false"/>
          <w:color w:val="000000"/>
          <w:sz w:val="28"/>
        </w:rPr>
        <w:t xml:space="preserve"> сәйкес әзірленді.</w:t>
      </w:r>
    </w:p>
    <w:bookmarkEnd w:id="237"/>
    <w:p>
      <w:pPr>
        <w:spacing w:after="0"/>
        <w:ind w:left="0"/>
        <w:jc w:val="both"/>
      </w:pPr>
      <w:r>
        <w:rPr>
          <w:rFonts w:ascii="Times New Roman"/>
          <w:b w:val="false"/>
          <w:i w:val="false"/>
          <w:color w:val="000000"/>
          <w:sz w:val="28"/>
        </w:rPr>
        <w:t>
      Нормативтік құжат мемлекеттік инвестициялар есебінен немесе квазимемлекеттік сектор субъектілерінің қаражаты есебінен Қазақстан Республикасының Нұр-сұлтан қаласында, Жамбыл және Солтүстік Қазақстан облыстарында денсаулық сақтау, білім беру, тұрғын үй құрылысы салаларында объектілер салу жөніндегі инвестициялық пилоттық жобалар бойынша жобалау алдындағы, жобалау (жобалау-сметалық) құжаттамасын (бұдан әрі - пилоттық жоба) әзірлеу кезінде құрылыстың сметалық құнын анықтауға арналған.</w:t>
      </w:r>
    </w:p>
    <w:bookmarkStart w:name="z263" w:id="238"/>
    <w:p>
      <w:pPr>
        <w:spacing w:after="0"/>
        <w:ind w:left="0"/>
        <w:jc w:val="both"/>
      </w:pPr>
      <w:r>
        <w:rPr>
          <w:rFonts w:ascii="Times New Roman"/>
          <w:b w:val="false"/>
          <w:i w:val="false"/>
          <w:color w:val="000000"/>
          <w:sz w:val="28"/>
        </w:rPr>
        <w:t>
      2. Мемлекеттік инвестициялық жобаларды іске асыру механизмін оңтайландыру және жетілдіру мақсатында тапсырыс берушілер (құрылыс салушылар) дайын құрылыс өнімін құрудың бірыңғай үздіксіз кешенді процесі ретінде пилоттық жобаларды іске асыруды жүзеге асырады (жобалау - құрылыс және монтаждау жұмыстарын орындау, құрылысты жабдықпен жинақтауды қоса алғанда - объектіні пайдалануға беру).</w:t>
      </w:r>
    </w:p>
    <w:bookmarkEnd w:id="238"/>
    <w:p>
      <w:pPr>
        <w:spacing w:after="0"/>
        <w:ind w:left="0"/>
        <w:jc w:val="both"/>
      </w:pPr>
      <w:r>
        <w:rPr>
          <w:rFonts w:ascii="Times New Roman"/>
          <w:b w:val="false"/>
          <w:i w:val="false"/>
          <w:color w:val="000000"/>
          <w:sz w:val="28"/>
        </w:rPr>
        <w:t>
      Пилоттық жобалардың тізбесі, сонымен қатар пилоттық жобаларды іске асыруды жүзеге асыру аумағы (учаскесі) және (немесе) өңірі, пилоттық жобаларды іске асыру (енгізу) қағидалары мен мерзімдері өңірлік даму бағдарламаларымен анықталады.</w:t>
      </w:r>
    </w:p>
    <w:bookmarkStart w:name="z264" w:id="239"/>
    <w:p>
      <w:pPr>
        <w:spacing w:after="0"/>
        <w:ind w:left="0"/>
        <w:jc w:val="both"/>
      </w:pPr>
      <w:r>
        <w:rPr>
          <w:rFonts w:ascii="Times New Roman"/>
          <w:b w:val="false"/>
          <w:i w:val="false"/>
          <w:color w:val="000000"/>
          <w:sz w:val="28"/>
        </w:rPr>
        <w:t>
      3. Осы Нормативтік құжатта мынадай негізгі ұғымдар пайдаланылады:</w:t>
      </w:r>
    </w:p>
    <w:bookmarkEnd w:id="239"/>
    <w:p>
      <w:pPr>
        <w:spacing w:after="0"/>
        <w:ind w:left="0"/>
        <w:jc w:val="both"/>
      </w:pPr>
      <w:r>
        <w:rPr>
          <w:rFonts w:ascii="Times New Roman"/>
          <w:b w:val="false"/>
          <w:i w:val="false"/>
          <w:color w:val="000000"/>
          <w:sz w:val="28"/>
        </w:rPr>
        <w:t>
      1) құрылыстағы баға индексі - құрылыс өндірісінің барлық кезеңдерінде пайдаланылатын материалдық-техникалық ресурстарға бағаның өзгеруін сипаттайтын салыстырмалы көрсеткіш: Құрылыс-монтаждау жұмыстары, машиналар мен жабдықтар, басқа да жұмыстар мен шығындар. Құрылыстағы баға индекстерін қолданыстағы жалпымемлекеттік статистикалық байқаулар шеңберінде алынған статистикалық деректерді пайдалана отырып, Қазақстан Республикасы Ұлттық экономика министрлігінің Статистика комитеті қалыптастырады;</w:t>
      </w:r>
    </w:p>
    <w:p>
      <w:pPr>
        <w:spacing w:after="0"/>
        <w:ind w:left="0"/>
        <w:jc w:val="both"/>
      </w:pPr>
      <w:r>
        <w:rPr>
          <w:rFonts w:ascii="Times New Roman"/>
          <w:b w:val="false"/>
          <w:i w:val="false"/>
          <w:color w:val="000000"/>
          <w:sz w:val="28"/>
        </w:rPr>
        <w:t>
      2) ұқсас-объект - өзінің функционалдық мақсаты мен техникалық сипаттамалары бойынша жобаланатын объектімен ұқсас (салыстырмалы) және үлгі ретінде неғұрлым тиімді техникалық-экономикалық көрсеткіштері бар объект, сондай-ақ, үлгі жоба бойынша жобаланған және іске асырылған. Ұқсас объектінің жобалау-сметалық құжаттамасында ведомстводан тыс кешенді сараптаманың оң қорытындысы бар;</w:t>
      </w:r>
    </w:p>
    <w:p>
      <w:pPr>
        <w:spacing w:after="0"/>
        <w:ind w:left="0"/>
        <w:jc w:val="both"/>
      </w:pPr>
      <w:r>
        <w:rPr>
          <w:rFonts w:ascii="Times New Roman"/>
          <w:b w:val="false"/>
          <w:i w:val="false"/>
          <w:color w:val="000000"/>
          <w:sz w:val="28"/>
        </w:rPr>
        <w:t>
      3) пилоттық жоба - орындылығын, талап етілетін уақытты, шығындарды, жанама құбылыстардың болуын немесе болмауын бағалау және алынған әсердің мөлшерін бағалау мақсатында жүзеге асырылатын жоба;</w:t>
      </w:r>
    </w:p>
    <w:p>
      <w:pPr>
        <w:spacing w:after="0"/>
        <w:ind w:left="0"/>
        <w:jc w:val="both"/>
      </w:pPr>
      <w:r>
        <w:rPr>
          <w:rFonts w:ascii="Times New Roman"/>
          <w:b w:val="false"/>
          <w:i w:val="false"/>
          <w:color w:val="000000"/>
          <w:sz w:val="28"/>
        </w:rPr>
        <w:t>
      4) жоба - жеке және заңды тұлғалардың сәулет, қала құрылысы және құрылыс құжаттамасы (сызбалар, графикалық және мәтіндік материалдар, инженерлік және сметалық есептеулер), оның ішінде құрылыстың техникалық-экономикалық негіздемесі және (немесе) ойдың мәнін және оны іс жүзінде іске асыру мүмкіндігін ашатын жобалау-сметалық құжаттама нысанында ұсынылған, адамның тіршілік етуі мен өмір сүруінің қажетті жағдайларын қамтамасыз ету жөніндегі ниеті;</w:t>
      </w:r>
    </w:p>
    <w:p>
      <w:pPr>
        <w:spacing w:after="0"/>
        <w:ind w:left="0"/>
        <w:jc w:val="both"/>
      </w:pPr>
      <w:r>
        <w:rPr>
          <w:rFonts w:ascii="Times New Roman"/>
          <w:b w:val="false"/>
          <w:i w:val="false"/>
          <w:color w:val="000000"/>
          <w:sz w:val="28"/>
        </w:rPr>
        <w:t>
      5) жобалау алдындағы құжаттама - қала құрылысы, сәулет жобаларын, құрылыс жобасын әзірлеудің алдындағы және бағдарламаларды, есептерді, құрылыстың техникалық-экономикалық негіздемесін, техникалық-экономикалық есептеулерді, ғылыми зерттеулер мен инженерлік іздестірулердің нәтижелерін, технологиялық және конструктивтік есептерді, эскиздерді, макеттерді, өлшемдерді және объектілерді тексеру нәтижелерін, сонымен қатар жобалау құжаттамасын әзірлеу және жобаларды кейіннен іске асыру туралы шешімдер қабылдау үшін қажетті басқа да бастапқы деректер мен материалдарды қамтитын құжаттама;</w:t>
      </w:r>
    </w:p>
    <w:p>
      <w:pPr>
        <w:spacing w:after="0"/>
        <w:ind w:left="0"/>
        <w:jc w:val="both"/>
      </w:pPr>
      <w:r>
        <w:rPr>
          <w:rFonts w:ascii="Times New Roman"/>
          <w:b w:val="false"/>
          <w:i w:val="false"/>
          <w:color w:val="000000"/>
          <w:sz w:val="28"/>
        </w:rPr>
        <w:t>
      6) жобалау (жобалау-сметалық) құжаттамасы - көлемдік-жоспарлау, конструктивтік, технологиялық, инженерлік, табиғат қорғау , экономикалық және басқа да шешімдерді, сондай-ақ құрылысты ұйымдастыру мен жүргізуге, аумақты инженерлік дайындауға, абаттандыруға арналған сметалық есептерді қамтитын құжаттама;</w:t>
      </w:r>
    </w:p>
    <w:p>
      <w:pPr>
        <w:spacing w:after="0"/>
        <w:ind w:left="0"/>
        <w:jc w:val="both"/>
      </w:pPr>
      <w:r>
        <w:rPr>
          <w:rFonts w:ascii="Times New Roman"/>
          <w:b w:val="false"/>
          <w:i w:val="false"/>
          <w:color w:val="000000"/>
          <w:sz w:val="28"/>
        </w:rPr>
        <w:t>
      7) тапсырыс берушінің (инвестордың, құрылыс салушының , бюджеттік бағдарламалар әкімшісінің) сметасы - мемлекеттік сметалық нормативтер негізінде жасалатын, инвестициялық қызметті жоспарлауға және объектіні салу үшін тапсырыс берушінің қаражат лимитін анықтауға, сондай-ақ құрылыстағы жұмыстар мен қызметтерді сатып алуды жүргізуге арналған сметалық құжаттама;</w:t>
      </w:r>
    </w:p>
    <w:p>
      <w:pPr>
        <w:spacing w:after="0"/>
        <w:ind w:left="0"/>
        <w:jc w:val="both"/>
      </w:pPr>
      <w:r>
        <w:rPr>
          <w:rFonts w:ascii="Times New Roman"/>
          <w:b w:val="false"/>
          <w:i w:val="false"/>
          <w:color w:val="000000"/>
          <w:sz w:val="28"/>
        </w:rPr>
        <w:t>
      8) мердігердің сметасы (оферта) - мердігерлік жұмыстар мен қызметтерді сатып алу жөніндегі конкурстарға қатысу үшін өзінің ұйымдастыру-технологиялық мүмкіндігін ескере отырып, мердігердің конкурстық ұсынысы құрамындағы сметалық құжаттама;</w:t>
      </w:r>
    </w:p>
    <w:p>
      <w:pPr>
        <w:spacing w:after="0"/>
        <w:ind w:left="0"/>
        <w:jc w:val="both"/>
      </w:pPr>
      <w:r>
        <w:rPr>
          <w:rFonts w:ascii="Times New Roman"/>
          <w:b w:val="false"/>
          <w:i w:val="false"/>
          <w:color w:val="000000"/>
          <w:sz w:val="28"/>
        </w:rPr>
        <w:t>
      9) құрылыстың сметалық құны - сомасы жобалық материалдар мен сметалық-нормативтік база негізінде анықталатын объектінің құрылысын жүзеге асыру үшін қажетті ақша;</w:t>
      </w:r>
    </w:p>
    <w:p>
      <w:pPr>
        <w:spacing w:after="0"/>
        <w:ind w:left="0"/>
        <w:jc w:val="both"/>
      </w:pPr>
      <w:r>
        <w:rPr>
          <w:rFonts w:ascii="Times New Roman"/>
          <w:b w:val="false"/>
          <w:i w:val="false"/>
          <w:color w:val="000000"/>
          <w:sz w:val="28"/>
        </w:rPr>
        <w:t>
      10) құнның ірілендірілген көрсеткіштері - объектілердің қуат көрсеткішінің өлшем бірлігіне ғимараттар мен құрылыстар құрылысы құнының ірілендірілген көрсеткіштері (жалпы ғимаратқа немесе құрылысқа, ғимараттың құрылыс көлемінің 1м</w:t>
      </w:r>
      <w:r>
        <w:rPr>
          <w:rFonts w:ascii="Times New Roman"/>
          <w:b w:val="false"/>
          <w:i w:val="false"/>
          <w:color w:val="000000"/>
          <w:vertAlign w:val="superscript"/>
        </w:rPr>
        <w:t>3</w:t>
      </w:r>
      <w:r>
        <w:rPr>
          <w:rFonts w:ascii="Times New Roman"/>
          <w:b w:val="false"/>
          <w:i w:val="false"/>
          <w:color w:val="000000"/>
          <w:sz w:val="28"/>
        </w:rPr>
        <w:t>-ке, ғимараттың пайдалы алаңының 1м</w:t>
      </w:r>
      <w:r>
        <w:rPr>
          <w:rFonts w:ascii="Times New Roman"/>
          <w:b w:val="false"/>
          <w:i w:val="false"/>
          <w:color w:val="000000"/>
          <w:vertAlign w:val="superscript"/>
        </w:rPr>
        <w:t>2</w:t>
      </w:r>
      <w:r>
        <w:rPr>
          <w:rFonts w:ascii="Times New Roman"/>
          <w:b w:val="false"/>
          <w:i w:val="false"/>
          <w:color w:val="000000"/>
          <w:sz w:val="28"/>
        </w:rPr>
        <w:t>-қа, құрылыстың 1м</w:t>
      </w:r>
      <w:r>
        <w:rPr>
          <w:rFonts w:ascii="Times New Roman"/>
          <w:b w:val="false"/>
          <w:i w:val="false"/>
          <w:color w:val="000000"/>
          <w:vertAlign w:val="superscript"/>
        </w:rPr>
        <w:t>3</w:t>
      </w:r>
      <w:r>
        <w:rPr>
          <w:rFonts w:ascii="Times New Roman"/>
          <w:b w:val="false"/>
          <w:i w:val="false"/>
          <w:color w:val="000000"/>
          <w:sz w:val="28"/>
        </w:rPr>
        <w:t xml:space="preserve"> сыйымдылығына (резервуарға, тұндырғышқа, бассейнге және т. б.), желілік құрылыстың 1 км ұзындығына (электр беру желілері, автомобиль жолдары, құбыржолдар, электрмен жабдықтау және байланыс кабельдері), ғимараттың, құрылыстың функционалдық мақсатын ескеретін басқа да техникалық сипаттамаларға), конструктивтер мен жұмыс түрлерінің сметалық құнының ірілендірілген көрсеткіштері.</w:t>
      </w:r>
    </w:p>
    <w:bookmarkStart w:name="z265" w:id="240"/>
    <w:p>
      <w:pPr>
        <w:spacing w:after="0"/>
        <w:ind w:left="0"/>
        <w:jc w:val="both"/>
      </w:pPr>
      <w:r>
        <w:rPr>
          <w:rFonts w:ascii="Times New Roman"/>
          <w:b w:val="false"/>
          <w:i w:val="false"/>
          <w:color w:val="000000"/>
          <w:sz w:val="28"/>
        </w:rPr>
        <w:t xml:space="preserve">
      4. Осы Нормативтік құжатта пайдаланылатын басқа да ұғымдар Қазақстан Республикасының қолданыстағы заңнамасына сәйкес, сондай-ақ Қазақстан Республикасындағы құрылыстың сметалық құнын анықтау жөніндегі нормативтік құжатқа (осы бұйрыққа </w:t>
      </w:r>
      <w:r>
        <w:rPr>
          <w:rFonts w:ascii="Times New Roman"/>
          <w:b w:val="false"/>
          <w:i w:val="false"/>
          <w:color w:val="000000"/>
          <w:sz w:val="28"/>
        </w:rPr>
        <w:t>1-қосымша</w:t>
      </w:r>
      <w:r>
        <w:rPr>
          <w:rFonts w:ascii="Times New Roman"/>
          <w:b w:val="false"/>
          <w:i w:val="false"/>
          <w:color w:val="000000"/>
          <w:sz w:val="28"/>
        </w:rPr>
        <w:t>) сәйкес қолданылады.</w:t>
      </w:r>
    </w:p>
    <w:bookmarkEnd w:id="240"/>
    <w:bookmarkStart w:name="z266" w:id="241"/>
    <w:p>
      <w:pPr>
        <w:spacing w:after="0"/>
        <w:ind w:left="0"/>
        <w:jc w:val="both"/>
      </w:pPr>
      <w:r>
        <w:rPr>
          <w:rFonts w:ascii="Times New Roman"/>
          <w:b w:val="false"/>
          <w:i w:val="false"/>
          <w:color w:val="000000"/>
          <w:sz w:val="28"/>
        </w:rPr>
        <w:t>
      5. Осы Нормативтік құжат құрылыстың сметалық құнын анықтау үшін нормативтік негіз болып табылады және пилоттық жобаларды іске асыру шеңберінде құрылыстағы баға белгілеу және объектілер құрылысына сметалар (сметалық есептер) жасау жөніндегі негізгі қағидаттар мен ережелерді қамтиды.</w:t>
      </w:r>
    </w:p>
    <w:bookmarkEnd w:id="241"/>
    <w:bookmarkStart w:name="z267" w:id="242"/>
    <w:p>
      <w:pPr>
        <w:spacing w:after="0"/>
        <w:ind w:left="0"/>
        <w:jc w:val="both"/>
      </w:pPr>
      <w:r>
        <w:rPr>
          <w:rFonts w:ascii="Times New Roman"/>
          <w:b w:val="false"/>
          <w:i w:val="false"/>
          <w:color w:val="000000"/>
          <w:sz w:val="28"/>
        </w:rPr>
        <w:t>
      6. Осы Нормативтік құжаттың ережелері ағымдағы бағаларда құрылыс құнын анықтау жөніндегі қолданыстағы сметалық-нормативтік база негізінде жасалды.</w:t>
      </w:r>
    </w:p>
    <w:bookmarkEnd w:id="242"/>
    <w:bookmarkStart w:name="z268" w:id="243"/>
    <w:p>
      <w:pPr>
        <w:spacing w:after="0"/>
        <w:ind w:left="0"/>
        <w:jc w:val="left"/>
      </w:pPr>
      <w:r>
        <w:rPr>
          <w:rFonts w:ascii="Times New Roman"/>
          <w:b/>
          <w:i w:val="false"/>
          <w:color w:val="000000"/>
        </w:rPr>
        <w:t xml:space="preserve"> 2-тарау. Құрылыстағы баға белгілеу әдістемесінің негізгі талаптары мен шарттары</w:t>
      </w:r>
    </w:p>
    <w:bookmarkEnd w:id="243"/>
    <w:bookmarkStart w:name="z269" w:id="244"/>
    <w:p>
      <w:pPr>
        <w:spacing w:after="0"/>
        <w:ind w:left="0"/>
        <w:jc w:val="both"/>
      </w:pPr>
      <w:r>
        <w:rPr>
          <w:rFonts w:ascii="Times New Roman"/>
          <w:b w:val="false"/>
          <w:i w:val="false"/>
          <w:color w:val="000000"/>
          <w:sz w:val="28"/>
        </w:rPr>
        <w:t>
      7. Баға белгілеу және объектілер құрылысының сметалық құнын анықтау рәсімдеріне қойылатын негізгі талаптар шынайылық, ашықтық, жеделдік, әмбебаптық болып табылады.</w:t>
      </w:r>
    </w:p>
    <w:bookmarkEnd w:id="244"/>
    <w:bookmarkStart w:name="z270" w:id="245"/>
    <w:p>
      <w:pPr>
        <w:spacing w:after="0"/>
        <w:ind w:left="0"/>
        <w:jc w:val="both"/>
      </w:pPr>
      <w:r>
        <w:rPr>
          <w:rFonts w:ascii="Times New Roman"/>
          <w:b w:val="false"/>
          <w:i w:val="false"/>
          <w:color w:val="000000"/>
          <w:sz w:val="28"/>
        </w:rPr>
        <w:t>
      8. Құрылыстың сметалық құны жобалауға арналған тапсырма және тапсырыс берушінің басқа да бастапқы деректері, жобалау (жобалау-сметалық) құжаттамасы мен сметалық нормативтер негізінде анықталады.</w:t>
      </w:r>
    </w:p>
    <w:bookmarkEnd w:id="245"/>
    <w:bookmarkStart w:name="z271" w:id="246"/>
    <w:p>
      <w:pPr>
        <w:spacing w:after="0"/>
        <w:ind w:left="0"/>
        <w:jc w:val="both"/>
      </w:pPr>
      <w:r>
        <w:rPr>
          <w:rFonts w:ascii="Times New Roman"/>
          <w:b w:val="false"/>
          <w:i w:val="false"/>
          <w:color w:val="000000"/>
          <w:sz w:val="28"/>
        </w:rPr>
        <w:t>
      9. Жобаланатын объект құрылысының сметалық құны жобаны ведомстводан тыс кешенді сараптама жүргізу үшін сараптама ұйымына ұсынылған күні қолданыста болатын ағымдағы бағаларда қалыптастырылады.</w:t>
      </w:r>
    </w:p>
    <w:bookmarkEnd w:id="246"/>
    <w:bookmarkStart w:name="z272" w:id="247"/>
    <w:p>
      <w:pPr>
        <w:spacing w:after="0"/>
        <w:ind w:left="0"/>
        <w:jc w:val="both"/>
      </w:pPr>
      <w:r>
        <w:rPr>
          <w:rFonts w:ascii="Times New Roman"/>
          <w:b w:val="false"/>
          <w:i w:val="false"/>
          <w:color w:val="000000"/>
          <w:sz w:val="28"/>
        </w:rPr>
        <w:t xml:space="preserve">
      10. Құрылысы алдағы (алдағы) күнтізбелік жылда (жылдары) жоспарланып отырған объектілер бойынша құрылыстың сметалық құны нормативтік ұзақтығы мен құрылыстағы дайындама нормаларына сәйкес күнтізбелік жылдар бойынша инвестициялардың көлемін бөлу және айлық есептік көрсеткіштің өзгеру индексі арқылы алдағы кезеңдер көлемін индекстеу жолымен анықталады. Айлық есептік көрсеткіштің мөлшері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23-тармағына</w:t>
      </w:r>
      <w:r>
        <w:rPr>
          <w:rFonts w:ascii="Times New Roman"/>
          <w:b w:val="false"/>
          <w:i w:val="false"/>
          <w:color w:val="000000"/>
          <w:sz w:val="28"/>
        </w:rPr>
        <w:t xml:space="preserve"> сәйкес жыл сайын жаңартылатын және Қазақстан Республикасының Үкіметі мақұлдайтын Қазақстан Республикасының тиісті бесжылдық кезеңге арналған әлеуметтік-экономикалық даму болжамына сәйкес қабылданады.</w:t>
      </w:r>
    </w:p>
    <w:bookmarkEnd w:id="247"/>
    <w:bookmarkStart w:name="z273" w:id="248"/>
    <w:p>
      <w:pPr>
        <w:spacing w:after="0"/>
        <w:ind w:left="0"/>
        <w:jc w:val="both"/>
      </w:pPr>
      <w:r>
        <w:rPr>
          <w:rFonts w:ascii="Times New Roman"/>
          <w:b w:val="false"/>
          <w:i w:val="false"/>
          <w:color w:val="000000"/>
          <w:sz w:val="28"/>
        </w:rPr>
        <w:t xml:space="preserve">
      11. Сараптама жасау ұйымына жобаны ұсынар алдында құрылыстың сметалық құнын тапсырыс беруші келіседі. Тапсырыс берушінің (оның деректемелерін көрсете отыра) Қазақстан Республикасы Ұлттық экономика министрінің 2015 жылғы 1 сәуірдегі № 299 </w:t>
      </w:r>
      <w:r>
        <w:rPr>
          <w:rFonts w:ascii="Times New Roman"/>
          <w:b w:val="false"/>
          <w:i w:val="false"/>
          <w:color w:val="000000"/>
          <w:sz w:val="28"/>
        </w:rPr>
        <w:t>бұйрығымеен</w:t>
      </w:r>
      <w:r>
        <w:rPr>
          <w:rFonts w:ascii="Times New Roman"/>
          <w:b w:val="false"/>
          <w:i w:val="false"/>
          <w:color w:val="000000"/>
          <w:sz w:val="28"/>
        </w:rPr>
        <w:t xml:space="preserve"> бекітілген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қағидаларына (Нормативтік құқықтық актілерді мемлекеттік тіркеу тізілімінде 2015 жылы 15 сәуірде № 10722 тіркелген) сәйкес сараптама жасау ұйымына белгіленген тәртіппен ұсынылған ведомостводан тыс кешенді сараптама жүргізуге өтінімі келісу болып табылады.</w:t>
      </w:r>
    </w:p>
    <w:bookmarkEnd w:id="248"/>
    <w:bookmarkStart w:name="z274" w:id="249"/>
    <w:p>
      <w:pPr>
        <w:spacing w:after="0"/>
        <w:ind w:left="0"/>
        <w:jc w:val="both"/>
      </w:pPr>
      <w:r>
        <w:rPr>
          <w:rFonts w:ascii="Times New Roman"/>
          <w:b w:val="false"/>
          <w:i w:val="false"/>
          <w:color w:val="000000"/>
          <w:sz w:val="28"/>
        </w:rPr>
        <w:t>
      12. Жобалау алдындағы құжаттама құрамындағы құрылыстың сметалық құны (бұдан әрі - есептік құны) ғимараттың, құрылыстың функционалдық мақсатын ескеретін (объектілердің, алаңның және т. б. қуат көрсеткіштері) техникалық сипаттамалар көрсеткішінің өлшем бірлігіне ғимараттар мен құрылыстардың құрылысы құнының ірілендірілген көрсеткіштерін пайдалана отырып, осы нормативтік құжатқа сәйкес анықталады.</w:t>
      </w:r>
    </w:p>
    <w:bookmarkEnd w:id="249"/>
    <w:p>
      <w:pPr>
        <w:spacing w:after="0"/>
        <w:ind w:left="0"/>
        <w:jc w:val="both"/>
      </w:pPr>
      <w:r>
        <w:rPr>
          <w:rFonts w:ascii="Times New Roman"/>
          <w:b w:val="false"/>
          <w:i w:val="false"/>
          <w:color w:val="000000"/>
          <w:sz w:val="28"/>
        </w:rPr>
        <w:t>
      Қолданыстағы сметалық-нормативтік базаның ғимараттары мен құрылыстарын салу құнының ірілендірілген көрсеткіштерін қолдана отырып, құрылыс құнының есебі пилоттық жобаны іске асыруға тапсырыс берушінің (инвестордың) қаражат лимитін анықтау кезінде құрылыс құнын бақылау мақсатында күрделі құрылыс объектілеріне инвестицияларды (күрделі салымдарды) жоспарлау (негіздеу) кезеңінде жасалады.</w:t>
      </w:r>
    </w:p>
    <w:p>
      <w:pPr>
        <w:spacing w:after="0"/>
        <w:ind w:left="0"/>
        <w:jc w:val="both"/>
      </w:pPr>
      <w:r>
        <w:rPr>
          <w:rFonts w:ascii="Times New Roman"/>
          <w:b w:val="false"/>
          <w:i w:val="false"/>
          <w:color w:val="000000"/>
          <w:sz w:val="28"/>
        </w:rPr>
        <w:t>
      Ведомстводан тыс кешенді сараптамамен келісілген және тапсырыс беруші бекіткен құрылыстың есептік құны тапсырыс берушінің (инвестордың) пилоттық жобаны іске асыруға арналған қаражат лимитін айқындау үшін негіз болып табылады.</w:t>
      </w:r>
    </w:p>
    <w:bookmarkStart w:name="z275" w:id="250"/>
    <w:p>
      <w:pPr>
        <w:spacing w:after="0"/>
        <w:ind w:left="0"/>
        <w:jc w:val="both"/>
      </w:pPr>
      <w:r>
        <w:rPr>
          <w:rFonts w:ascii="Times New Roman"/>
          <w:b w:val="false"/>
          <w:i w:val="false"/>
          <w:color w:val="000000"/>
          <w:sz w:val="28"/>
        </w:rPr>
        <w:t xml:space="preserve">
      13. Жобалау сатысындағы құрылыстың сметалық құны конструктивтер мен жұмыс түрлерінің сметалық құнының ірілендірілген көрсеткіштерін, ресурстар шығынының элементтік сметалық нормаларын және құрылыс ресурстарына қолданыстағы сметалық бағалар жинақтарын пайдалана отырып, Қазақстан Республикасындағы құрылыстың сметалық құнын анықтау жөніндегі Нормативтік құжатқа (осы бұйрыққа </w:t>
      </w:r>
      <w:r>
        <w:rPr>
          <w:rFonts w:ascii="Times New Roman"/>
          <w:b w:val="false"/>
          <w:i w:val="false"/>
          <w:color w:val="000000"/>
          <w:sz w:val="28"/>
        </w:rPr>
        <w:t>1-қосымша</w:t>
      </w:r>
      <w:r>
        <w:rPr>
          <w:rFonts w:ascii="Times New Roman"/>
          <w:b w:val="false"/>
          <w:i w:val="false"/>
          <w:color w:val="000000"/>
          <w:sz w:val="28"/>
        </w:rPr>
        <w:t>) сәйкес анықталады.</w:t>
      </w:r>
    </w:p>
    <w:bookmarkEnd w:id="250"/>
    <w:p>
      <w:pPr>
        <w:spacing w:after="0"/>
        <w:ind w:left="0"/>
        <w:jc w:val="both"/>
      </w:pPr>
      <w:r>
        <w:rPr>
          <w:rFonts w:ascii="Times New Roman"/>
          <w:b w:val="false"/>
          <w:i w:val="false"/>
          <w:color w:val="000000"/>
          <w:sz w:val="28"/>
        </w:rPr>
        <w:t xml:space="preserve">
      Сметалық құжаттаманы мердігер тапсырыс берушіге PDF форматында электрондық көшірме түрінде және бастапқы деректерді және сметаларды есептеу нәтижелерін ұсынудың әмбебап форматында (KENML форматы) береді. Сметаларды ұсыну форматының сипаттамасы мен мақсаты Қазақстан Республикасы Ұлттық экономика министрлігі Құрылыс, тұрғын үй-коммуналдық шаруашылық істері және жер ресурстарын басқару комитеті Төрағасының 2016 жылғы 21 сәуірдегі № 106-НҚ бұйрығымен бекітілген Мемлекеттік инвестициялардың және квазимемлекеттік сектор субъектілерінің қаражаты есебінен қаржыландырылатын объектілердің құрылысына арналған жоба алдындағы және жобалау (жобалау-сметалық) құжаттамасын сараптамалық ұйымдарға және Бірыңғай мемлекеттік электрондық банкке электрондық-сандық нысандағы техникалық-экономикалық негіздемелерді және жобалау-сметалық құжаттамасын қалыптастыру және ұсыну жөніндегі мемлекеттік нормативінің (Нормативтік құқықтық актілерді мемлекеттік тіркеу тізілімінде № 13736 болып тіркелген)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Ведомстводан тыс кешенді сараптаманың оң қорытындысын алғаннан кейін құрылыстың сметалық құнын тапсырыс беруші Қазақстан Республикасы Ұлттық экономика министрінің 2015 жылғы 2 сәуірдегі № 304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қағидаларына (Нормативтік құқықтық актілерді мемлекеттік тіркеу тізілімінде 2015 жылы 7 сәуірде № 10632 тіркелген) сәйкес бекітеді.</w:t>
      </w:r>
    </w:p>
    <w:bookmarkStart w:name="z276" w:id="251"/>
    <w:p>
      <w:pPr>
        <w:spacing w:after="0"/>
        <w:ind w:left="0"/>
        <w:jc w:val="both"/>
      </w:pPr>
      <w:r>
        <w:rPr>
          <w:rFonts w:ascii="Times New Roman"/>
          <w:b w:val="false"/>
          <w:i w:val="false"/>
          <w:color w:val="000000"/>
          <w:sz w:val="28"/>
        </w:rPr>
        <w:t>
      14. Мердігерлік шартта белгіленетін құрылыстың шарттық бағасы тапсырыс берушінің (инвестордың) пилоттық жобаны іске асыруға арналған қаражат лимиті шегінде мердігердің оның сметасы (оферті) бойынша жеңіп шыққан баға ұсынысы негізінде жұмыстарды сатып алу нәтижелері бойынша сатып алу саласындағы заңнамаға сәйкес анықталады.</w:t>
      </w:r>
    </w:p>
    <w:bookmarkEnd w:id="251"/>
    <w:p>
      <w:pPr>
        <w:spacing w:after="0"/>
        <w:ind w:left="0"/>
        <w:jc w:val="both"/>
      </w:pPr>
      <w:r>
        <w:rPr>
          <w:rFonts w:ascii="Times New Roman"/>
          <w:b w:val="false"/>
          <w:i w:val="false"/>
          <w:color w:val="000000"/>
          <w:sz w:val="28"/>
        </w:rPr>
        <w:t>
      Шартқа қол қою кезінде тапсырыс беруші мен мердігер сатып алу нәтижелері бойынша шарттың жалпы сомасын анықтайтын және шарттың ажырамас бөлігі болып табылатын шарттық баға ведомосін қалыптастырады және оған қол қояды.</w:t>
      </w:r>
    </w:p>
    <w:bookmarkStart w:name="z277" w:id="252"/>
    <w:p>
      <w:pPr>
        <w:spacing w:after="0"/>
        <w:ind w:left="0"/>
        <w:jc w:val="both"/>
      </w:pPr>
      <w:r>
        <w:rPr>
          <w:rFonts w:ascii="Times New Roman"/>
          <w:b w:val="false"/>
          <w:i w:val="false"/>
          <w:color w:val="000000"/>
          <w:sz w:val="28"/>
        </w:rPr>
        <w:t>
      15. Мердігердің (офертаның) сметасы жобалауға арналған тапсырма және тапсырыс берушінің басқа да бастапқы деректері, сонымен қатар мердігердің еңбекақы төлеу, құрылыс машиналарын пайдалану құны, нақты мәмілелер, қолданыстағы келісімшарттар немесе оларды беруге арналған ұсыныстар бойынша материалдық ресурстардың құны бойынша, үстеме шығындардың нақты деңгейі бойынша деректері негізінде ағымдағы бағаларда жасалады .</w:t>
      </w:r>
    </w:p>
    <w:bookmarkEnd w:id="252"/>
    <w:p>
      <w:pPr>
        <w:spacing w:after="0"/>
        <w:ind w:left="0"/>
        <w:jc w:val="both"/>
      </w:pPr>
      <w:r>
        <w:rPr>
          <w:rFonts w:ascii="Times New Roman"/>
          <w:b w:val="false"/>
          <w:i w:val="false"/>
          <w:color w:val="000000"/>
          <w:sz w:val="28"/>
        </w:rPr>
        <w:t>
      Мердігердің сметасын жасаған кезде жобалауға арналған тапсырмада белгіленген құрылыс материалдарының, бұйымдарының, конструкциялардың, жабдықтардың сапалық және сандық құрамы және құрылыс ресурстарының нормативтік шығындары өзгеріссіз қалады.</w:t>
      </w:r>
    </w:p>
    <w:p>
      <w:pPr>
        <w:spacing w:after="0"/>
        <w:ind w:left="0"/>
        <w:jc w:val="both"/>
      </w:pPr>
      <w:r>
        <w:rPr>
          <w:rFonts w:ascii="Times New Roman"/>
          <w:b w:val="false"/>
          <w:i w:val="false"/>
          <w:color w:val="000000"/>
          <w:sz w:val="28"/>
        </w:rPr>
        <w:t>
      Мердігердің сметасын (офертаны) дайындау кезінде жұмыстардың әлеуетті өнім берушісі (мердігер) өзі құндық жеңілдік ұсынатын ресурстарды дербес таңдайды. Құрамында жиынтық сметалық есептің барлық тараулары бойынша құрылыс объектілері (ғимараттар мен құрылыстар) бар ірі құрылыстарда мердігердің сметасына (офертаға) енгізілген біртекті ресурстар тиісті позициялар бойынша әрбір жергілікті смета бойынша бөлінеді және шарттық бағаны қалыптастыру кезінде ескеріледі.</w:t>
      </w:r>
    </w:p>
    <w:bookmarkStart w:name="z278" w:id="253"/>
    <w:p>
      <w:pPr>
        <w:spacing w:after="0"/>
        <w:ind w:left="0"/>
        <w:jc w:val="both"/>
      </w:pPr>
      <w:r>
        <w:rPr>
          <w:rFonts w:ascii="Times New Roman"/>
          <w:b w:val="false"/>
          <w:i w:val="false"/>
          <w:color w:val="000000"/>
          <w:sz w:val="28"/>
        </w:rPr>
        <w:t>
      16. Шарттың жалпы сомасы жобалау сатысында анықталған құрылыстың сметалық құнынан аспауы тиіс.</w:t>
      </w:r>
    </w:p>
    <w:bookmarkEnd w:id="253"/>
    <w:bookmarkStart w:name="z279" w:id="254"/>
    <w:p>
      <w:pPr>
        <w:spacing w:after="0"/>
        <w:ind w:left="0"/>
        <w:jc w:val="left"/>
      </w:pPr>
      <w:r>
        <w:rPr>
          <w:rFonts w:ascii="Times New Roman"/>
          <w:b/>
          <w:i w:val="false"/>
          <w:color w:val="000000"/>
        </w:rPr>
        <w:t xml:space="preserve"> 3-тарау. Құрылыстың сметалық құнының құрамы мен құрылымы</w:t>
      </w:r>
    </w:p>
    <w:bookmarkEnd w:id="254"/>
    <w:bookmarkStart w:name="z280" w:id="255"/>
    <w:p>
      <w:pPr>
        <w:spacing w:after="0"/>
        <w:ind w:left="0"/>
        <w:jc w:val="both"/>
      </w:pPr>
      <w:r>
        <w:rPr>
          <w:rFonts w:ascii="Times New Roman"/>
          <w:b w:val="false"/>
          <w:i w:val="false"/>
          <w:color w:val="000000"/>
          <w:sz w:val="28"/>
        </w:rPr>
        <w:t>
      17. Инвестициялардың құрылымына және құрылысты жоспарлау мен ұйымдастыру тәртібіне сәйкес құрылыстың сметалық құны мынадай жұмыс түрлері мен шығындар бойынша бөлінеді:</w:t>
      </w:r>
    </w:p>
    <w:bookmarkEnd w:id="255"/>
    <w:p>
      <w:pPr>
        <w:spacing w:after="0"/>
        <w:ind w:left="0"/>
        <w:jc w:val="both"/>
      </w:pPr>
      <w:r>
        <w:rPr>
          <w:rFonts w:ascii="Times New Roman"/>
          <w:b w:val="false"/>
          <w:i w:val="false"/>
          <w:color w:val="000000"/>
          <w:sz w:val="28"/>
        </w:rPr>
        <w:t>
      1) Құрылыс-монтаждау жұмыстары;</w:t>
      </w:r>
    </w:p>
    <w:p>
      <w:pPr>
        <w:spacing w:after="0"/>
        <w:ind w:left="0"/>
        <w:jc w:val="both"/>
      </w:pPr>
      <w:r>
        <w:rPr>
          <w:rFonts w:ascii="Times New Roman"/>
          <w:b w:val="false"/>
          <w:i w:val="false"/>
          <w:color w:val="000000"/>
          <w:sz w:val="28"/>
        </w:rPr>
        <w:t>
      2) жабдыққа, жиһазға және инвентарға арналған шығындар;</w:t>
      </w:r>
    </w:p>
    <w:p>
      <w:pPr>
        <w:spacing w:after="0"/>
        <w:ind w:left="0"/>
        <w:jc w:val="both"/>
      </w:pPr>
      <w:r>
        <w:rPr>
          <w:rFonts w:ascii="Times New Roman"/>
          <w:b w:val="false"/>
          <w:i w:val="false"/>
          <w:color w:val="000000"/>
          <w:sz w:val="28"/>
        </w:rPr>
        <w:t>
      3) басқа шығындар.</w:t>
      </w:r>
    </w:p>
    <w:bookmarkStart w:name="z281" w:id="256"/>
    <w:p>
      <w:pPr>
        <w:spacing w:after="0"/>
        <w:ind w:left="0"/>
        <w:jc w:val="both"/>
      </w:pPr>
      <w:r>
        <w:rPr>
          <w:rFonts w:ascii="Times New Roman"/>
          <w:b w:val="false"/>
          <w:i w:val="false"/>
          <w:color w:val="000000"/>
          <w:sz w:val="28"/>
        </w:rPr>
        <w:t xml:space="preserve">
      18. Құрылыс-монтаждау жұмыстарының құрамына Қазақстан Республикасы Ұлттық экономика министрінің 2015 жылғы 19 наурыздағы № 231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10766 болып тіркелген) Құрылыс-монтаждау жұмыстары құрамындағы жұмыстар (қызметтер) түрлерінің тізбесіне сәйкес, Қазақстан Республикасындағы құрылыстың сметалық құнын анықтау жөніндегі нормативтік құжаттың талаптарын ескере отырып (осы бұйрыққа </w:t>
      </w:r>
      <w:r>
        <w:rPr>
          <w:rFonts w:ascii="Times New Roman"/>
          <w:b w:val="false"/>
          <w:i w:val="false"/>
          <w:color w:val="000000"/>
          <w:sz w:val="28"/>
        </w:rPr>
        <w:t>1-қосымша</w:t>
      </w:r>
      <w:r>
        <w:rPr>
          <w:rFonts w:ascii="Times New Roman"/>
          <w:b w:val="false"/>
          <w:i w:val="false"/>
          <w:color w:val="000000"/>
          <w:sz w:val="28"/>
        </w:rPr>
        <w:t>) жұмыстар енгізіледі.</w:t>
      </w:r>
    </w:p>
    <w:bookmarkEnd w:id="256"/>
    <w:bookmarkStart w:name="z282" w:id="257"/>
    <w:p>
      <w:pPr>
        <w:spacing w:after="0"/>
        <w:ind w:left="0"/>
        <w:jc w:val="both"/>
      </w:pPr>
      <w:r>
        <w:rPr>
          <w:rFonts w:ascii="Times New Roman"/>
          <w:b w:val="false"/>
          <w:i w:val="false"/>
          <w:color w:val="000000"/>
          <w:sz w:val="28"/>
        </w:rPr>
        <w:t>
      19. Құрылыс объектісінің жұмыс істеуін қамтамасыз етуге арналған жабдыққа, жиһазға, инвентарға, оның ішінде жеке дайындалуға қойылатын негізгі талаптар тапсырыс беруші бекітетін жобалауға арналған тапсырмамен, сонымен қатар жобаның тиісті бөлімдерін әзірлеу нәтижелері бойынша жобалау процесінде белгіленеді.</w:t>
      </w:r>
    </w:p>
    <w:bookmarkEnd w:id="257"/>
    <w:p>
      <w:pPr>
        <w:spacing w:after="0"/>
        <w:ind w:left="0"/>
        <w:jc w:val="both"/>
      </w:pPr>
      <w:r>
        <w:rPr>
          <w:rFonts w:ascii="Times New Roman"/>
          <w:b w:val="false"/>
          <w:i w:val="false"/>
          <w:color w:val="000000"/>
          <w:sz w:val="28"/>
        </w:rPr>
        <w:t>
      Объектілерді салуға арналған технологиялық жабдықтың, жиһаздың және инвентардың құны орталық мемлекеттік органдар мен олардың ведомстволарының тиісті қызмет саласында жүзеге асыратын техникалық саясат шеңберінде анықталады.</w:t>
      </w:r>
    </w:p>
    <w:p>
      <w:pPr>
        <w:spacing w:after="0"/>
        <w:ind w:left="0"/>
        <w:jc w:val="both"/>
      </w:pPr>
      <w:r>
        <w:rPr>
          <w:rFonts w:ascii="Times New Roman"/>
          <w:b w:val="false"/>
          <w:i w:val="false"/>
          <w:color w:val="000000"/>
          <w:sz w:val="28"/>
        </w:rPr>
        <w:t>
      Технологиялық жабдықты, жиһазды және инвентарды таңдауды тапсырыс беруші алдын ала, жобалау басталғанға дейін немесе жобалау процесінде жобаның сметалық бөлімін әзірлеу басталғанға дейін жүзеге асырады. Технологиялық жабдықтың, жиһаздың және инвентардың құнын тапсырыс беруші жобалауға арналған тапсырмаға бастапқы деректер ретінде ұсынады.</w:t>
      </w:r>
    </w:p>
    <w:bookmarkStart w:name="z283" w:id="258"/>
    <w:p>
      <w:pPr>
        <w:spacing w:after="0"/>
        <w:ind w:left="0"/>
        <w:jc w:val="both"/>
      </w:pPr>
      <w:r>
        <w:rPr>
          <w:rFonts w:ascii="Times New Roman"/>
          <w:b w:val="false"/>
          <w:i w:val="false"/>
          <w:color w:val="000000"/>
          <w:sz w:val="28"/>
        </w:rPr>
        <w:t>
      20. Құрылыс сметаларында ескерілетін жабдықтардың, жиһаз бен инвентардың құнына мыналар жатады:</w:t>
      </w:r>
    </w:p>
    <w:bookmarkEnd w:id="258"/>
    <w:p>
      <w:pPr>
        <w:spacing w:after="0"/>
        <w:ind w:left="0"/>
        <w:jc w:val="both"/>
      </w:pPr>
      <w:r>
        <w:rPr>
          <w:rFonts w:ascii="Times New Roman"/>
          <w:b w:val="false"/>
          <w:i w:val="false"/>
          <w:color w:val="000000"/>
          <w:sz w:val="28"/>
        </w:rPr>
        <w:t>
      1) объект маңындағы қоймаға сатып алу (дайындау) және жеткізу құны:</w:t>
      </w:r>
    </w:p>
    <w:p>
      <w:pPr>
        <w:spacing w:after="0"/>
        <w:ind w:left="0"/>
        <w:jc w:val="both"/>
      </w:pPr>
      <w:r>
        <w:rPr>
          <w:rFonts w:ascii="Times New Roman"/>
          <w:b w:val="false"/>
          <w:i w:val="false"/>
          <w:color w:val="000000"/>
          <w:sz w:val="28"/>
        </w:rPr>
        <w:t>
      монтаждалатын немесе монтаждалмайтын (технологиялық, энергетикалық, көтергіш-көліктік, сорғы-компрессорлық және басқа да жабдықтар) барлық түрлерінің кешендері, электрондық есептеу орталықтарының жабдықтары, зертханалар, әртүрлі мақсаттағы шеберханалар, медициналық кабинеттер;</w:t>
      </w:r>
    </w:p>
    <w:p>
      <w:pPr>
        <w:spacing w:after="0"/>
        <w:ind w:left="0"/>
        <w:jc w:val="both"/>
      </w:pPr>
      <w:r>
        <w:rPr>
          <w:rFonts w:ascii="Times New Roman"/>
          <w:b w:val="false"/>
          <w:i w:val="false"/>
          <w:color w:val="000000"/>
          <w:sz w:val="28"/>
        </w:rPr>
        <w:t>
      бақылау-өлшеу аспаптары, автоматтандыру және байланыс құралдары;</w:t>
      </w:r>
    </w:p>
    <w:p>
      <w:pPr>
        <w:spacing w:after="0"/>
        <w:ind w:left="0"/>
        <w:jc w:val="both"/>
      </w:pPr>
      <w:r>
        <w:rPr>
          <w:rFonts w:ascii="Times New Roman"/>
          <w:b w:val="false"/>
          <w:i w:val="false"/>
          <w:color w:val="000000"/>
          <w:sz w:val="28"/>
        </w:rPr>
        <w:t>
      пайдалануға енгізілетін өндірістердің бастапқы қорына енгізілетін жартылай фабрикаттарды немесе дайын өнімді тасымалдауға арналған арнайы контейнерлер, құрал-саймандар, инвентарлар, штамптар, құрылғылар, керек-жарақтар, қосалқы бөлшектер;</w:t>
      </w:r>
    </w:p>
    <w:p>
      <w:pPr>
        <w:spacing w:after="0"/>
        <w:ind w:left="0"/>
        <w:jc w:val="both"/>
      </w:pPr>
      <w:r>
        <w:rPr>
          <w:rFonts w:ascii="Times New Roman"/>
          <w:b w:val="false"/>
          <w:i w:val="false"/>
          <w:color w:val="000000"/>
          <w:sz w:val="28"/>
        </w:rPr>
        <w:t>
      жатақханаларды, коммуналдық шаруашылық, ағарту, мәдениет, денсаулық сақтау, сауда объектілерін бастапқы жарақтандыру үшін талап етілетін жабдықтар, жиһаздар, инвентарлар, құрал-саймандар және басқа да ішкі жинау заттары;</w:t>
      </w:r>
    </w:p>
    <w:p>
      <w:pPr>
        <w:spacing w:after="0"/>
        <w:ind w:left="0"/>
        <w:jc w:val="both"/>
      </w:pPr>
      <w:r>
        <w:rPr>
          <w:rFonts w:ascii="Times New Roman"/>
          <w:b w:val="false"/>
          <w:i w:val="false"/>
          <w:color w:val="000000"/>
          <w:sz w:val="28"/>
        </w:rPr>
        <w:t>
      қалалар мен басқа да елді мекендерді абаттандыруға жабдықтар, жиһаздар, инвентарлар (көше жиһазы мен инвента, қалалық ортадағы сәндік композициялар және т. б.) және сыртқы жинау заттары;</w:t>
      </w:r>
    </w:p>
    <w:p>
      <w:pPr>
        <w:spacing w:after="0"/>
        <w:ind w:left="0"/>
        <w:jc w:val="both"/>
      </w:pPr>
      <w:r>
        <w:rPr>
          <w:rFonts w:ascii="Times New Roman"/>
          <w:b w:val="false"/>
          <w:i w:val="false"/>
          <w:color w:val="000000"/>
          <w:sz w:val="28"/>
        </w:rPr>
        <w:t>
      2) стандартты емес жабдықтың құны;</w:t>
      </w:r>
    </w:p>
    <w:p>
      <w:pPr>
        <w:spacing w:after="0"/>
        <w:ind w:left="0"/>
        <w:jc w:val="both"/>
      </w:pPr>
      <w:r>
        <w:rPr>
          <w:rFonts w:ascii="Times New Roman"/>
          <w:b w:val="false"/>
          <w:i w:val="false"/>
          <w:color w:val="000000"/>
          <w:sz w:val="28"/>
        </w:rPr>
        <w:t>
      3) шефмонтаждың құны (шефмонтаж жағдайында жеткізілетін жабдықтар үшін).</w:t>
      </w:r>
    </w:p>
    <w:bookmarkStart w:name="z284" w:id="259"/>
    <w:p>
      <w:pPr>
        <w:spacing w:after="0"/>
        <w:ind w:left="0"/>
        <w:jc w:val="both"/>
      </w:pPr>
      <w:r>
        <w:rPr>
          <w:rFonts w:ascii="Times New Roman"/>
          <w:b w:val="false"/>
          <w:i w:val="false"/>
          <w:color w:val="000000"/>
          <w:sz w:val="28"/>
        </w:rPr>
        <w:t>
      21. Басқа шығындар тапсырыс беруші мен мердігердің (мердігерлік жұмыстарға жататын) шығындары болып бөлінеді.</w:t>
      </w:r>
    </w:p>
    <w:bookmarkEnd w:id="259"/>
    <w:p>
      <w:pPr>
        <w:spacing w:after="0"/>
        <w:ind w:left="0"/>
        <w:jc w:val="both"/>
      </w:pPr>
      <w:r>
        <w:rPr>
          <w:rFonts w:ascii="Times New Roman"/>
          <w:b w:val="false"/>
          <w:i w:val="false"/>
          <w:color w:val="000000"/>
          <w:sz w:val="28"/>
        </w:rPr>
        <w:t xml:space="preserve">
      Мердігер орындайтын басқа да жұмыстар мен шығындар Қазақстан Республикасындағы құрылыстың сметалық құнын анықтау жөніндегі Нормативтік құжатқа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Start w:name="z285" w:id="260"/>
    <w:p>
      <w:pPr>
        <w:spacing w:after="0"/>
        <w:ind w:left="0"/>
        <w:jc w:val="both"/>
      </w:pPr>
      <w:r>
        <w:rPr>
          <w:rFonts w:ascii="Times New Roman"/>
          <w:b w:val="false"/>
          <w:i w:val="false"/>
          <w:color w:val="000000"/>
          <w:sz w:val="28"/>
        </w:rPr>
        <w:t>
      22. Құрылыс-монтаждау жұмыстарының құны және жабдыққа, жиһазға және инвентарға арналған шығындар құрылыс құрамына кіретін жекелеген объектілердің шекарасында анықталады, ал басқа да шығындар құрылыс бойынша тұтастай анықталады. Құрылыстың құрамында жекелеген объектілерді бөлу және олардың шекараларын анықтау құрылысты жоспарлау мен ұйымдастыру үшін құрылыс бойынша сметалық құжаттамадағы шығындарды оңтайлы құрылымдау шарттарына сүйене отырып жүзеге асырылады .</w:t>
      </w:r>
    </w:p>
    <w:bookmarkEnd w:id="260"/>
    <w:p>
      <w:pPr>
        <w:spacing w:after="0"/>
        <w:ind w:left="0"/>
        <w:jc w:val="both"/>
      </w:pPr>
      <w:r>
        <w:rPr>
          <w:rFonts w:ascii="Times New Roman"/>
          <w:b w:val="false"/>
          <w:i w:val="false"/>
          <w:color w:val="000000"/>
          <w:sz w:val="28"/>
        </w:rPr>
        <w:t>
      Қандай да бір ғимараттар мен құрылыстарды жекелеген объектілерге жатқызу кезінде Қазақстан Республикасындағы құрылыстың сметалық құнын анықтау жөніндегі Нормативтік құжаттың талаптарына сәйкес құрылыстың мамандандырылған түрлерінің ерекшеліктері ескеріледі.</w:t>
      </w:r>
    </w:p>
    <w:bookmarkStart w:name="z286" w:id="261"/>
    <w:p>
      <w:pPr>
        <w:spacing w:after="0"/>
        <w:ind w:left="0"/>
        <w:jc w:val="left"/>
      </w:pPr>
      <w:r>
        <w:rPr>
          <w:rFonts w:ascii="Times New Roman"/>
          <w:b/>
          <w:i w:val="false"/>
          <w:color w:val="000000"/>
        </w:rPr>
        <w:t xml:space="preserve"> 4-тарау. Сметалық құжаттаманың құрамы мен түрлері</w:t>
      </w:r>
    </w:p>
    <w:bookmarkEnd w:id="261"/>
    <w:bookmarkStart w:name="z287" w:id="262"/>
    <w:p>
      <w:pPr>
        <w:spacing w:after="0"/>
        <w:ind w:left="0"/>
        <w:jc w:val="both"/>
      </w:pPr>
      <w:r>
        <w:rPr>
          <w:rFonts w:ascii="Times New Roman"/>
          <w:b w:val="false"/>
          <w:i w:val="false"/>
          <w:color w:val="000000"/>
          <w:sz w:val="28"/>
        </w:rPr>
        <w:t>
      23. Сметалық құжаттаманың құрамы әзірленетін жобалау-сметалық құжаттаманың сатысына, объектінің ерекшеліктері мен техникалық күрделілігіне байланысты анықталады.</w:t>
      </w:r>
    </w:p>
    <w:bookmarkEnd w:id="262"/>
    <w:p>
      <w:pPr>
        <w:spacing w:after="0"/>
        <w:ind w:left="0"/>
        <w:jc w:val="both"/>
      </w:pPr>
      <w:r>
        <w:rPr>
          <w:rFonts w:ascii="Times New Roman"/>
          <w:b w:val="false"/>
          <w:i w:val="false"/>
          <w:color w:val="000000"/>
          <w:sz w:val="28"/>
        </w:rPr>
        <w:t>
      Сметалық құжаттамаға енгізіледі:</w:t>
      </w:r>
    </w:p>
    <w:p>
      <w:pPr>
        <w:spacing w:after="0"/>
        <w:ind w:left="0"/>
        <w:jc w:val="both"/>
      </w:pPr>
      <w:r>
        <w:rPr>
          <w:rFonts w:ascii="Times New Roman"/>
          <w:b w:val="false"/>
          <w:i w:val="false"/>
          <w:color w:val="000000"/>
          <w:sz w:val="28"/>
        </w:rPr>
        <w:t>
      1) шығындар жинағы (қажет болған жағдайда);</w:t>
      </w:r>
    </w:p>
    <w:p>
      <w:pPr>
        <w:spacing w:after="0"/>
        <w:ind w:left="0"/>
        <w:jc w:val="both"/>
      </w:pPr>
      <w:r>
        <w:rPr>
          <w:rFonts w:ascii="Times New Roman"/>
          <w:b w:val="false"/>
          <w:i w:val="false"/>
          <w:color w:val="000000"/>
          <w:sz w:val="28"/>
        </w:rPr>
        <w:t>
      2) жиынтық сметалық есеп;</w:t>
      </w:r>
    </w:p>
    <w:p>
      <w:pPr>
        <w:spacing w:after="0"/>
        <w:ind w:left="0"/>
        <w:jc w:val="both"/>
      </w:pPr>
      <w:r>
        <w:rPr>
          <w:rFonts w:ascii="Times New Roman"/>
          <w:b w:val="false"/>
          <w:i w:val="false"/>
          <w:color w:val="000000"/>
          <w:sz w:val="28"/>
        </w:rPr>
        <w:t>
      3) құрылыс құнының сметалық есебі;</w:t>
      </w:r>
    </w:p>
    <w:p>
      <w:pPr>
        <w:spacing w:after="0"/>
        <w:ind w:left="0"/>
        <w:jc w:val="both"/>
      </w:pPr>
      <w:r>
        <w:rPr>
          <w:rFonts w:ascii="Times New Roman"/>
          <w:b w:val="false"/>
          <w:i w:val="false"/>
          <w:color w:val="000000"/>
          <w:sz w:val="28"/>
        </w:rPr>
        <w:t>
      4) объектілік және жергілікті сметалар;</w:t>
      </w:r>
    </w:p>
    <w:p>
      <w:pPr>
        <w:spacing w:after="0"/>
        <w:ind w:left="0"/>
        <w:jc w:val="both"/>
      </w:pPr>
      <w:r>
        <w:rPr>
          <w:rFonts w:ascii="Times New Roman"/>
          <w:b w:val="false"/>
          <w:i w:val="false"/>
          <w:color w:val="000000"/>
          <w:sz w:val="28"/>
        </w:rPr>
        <w:t>
      5) объектілік және жергілікті сметалық есептеулер;</w:t>
      </w:r>
    </w:p>
    <w:p>
      <w:pPr>
        <w:spacing w:after="0"/>
        <w:ind w:left="0"/>
        <w:jc w:val="both"/>
      </w:pPr>
      <w:r>
        <w:rPr>
          <w:rFonts w:ascii="Times New Roman"/>
          <w:b w:val="false"/>
          <w:i w:val="false"/>
          <w:color w:val="000000"/>
          <w:sz w:val="28"/>
        </w:rPr>
        <w:t>
      6) шығындардың жекелеген түрлеріне арналған сметалық есептеулер (қажет болған жағдайда);</w:t>
      </w:r>
    </w:p>
    <w:p>
      <w:pPr>
        <w:spacing w:after="0"/>
        <w:ind w:left="0"/>
        <w:jc w:val="both"/>
      </w:pPr>
      <w:r>
        <w:rPr>
          <w:rFonts w:ascii="Times New Roman"/>
          <w:b w:val="false"/>
          <w:i w:val="false"/>
          <w:color w:val="000000"/>
          <w:sz w:val="28"/>
        </w:rPr>
        <w:t>
      7) іске қосу кешеніне кіретін объектілер құрылысының сметалық құнының ведомосі;</w:t>
      </w:r>
    </w:p>
    <w:p>
      <w:pPr>
        <w:spacing w:after="0"/>
        <w:ind w:left="0"/>
        <w:jc w:val="both"/>
      </w:pPr>
      <w:r>
        <w:rPr>
          <w:rFonts w:ascii="Times New Roman"/>
          <w:b w:val="false"/>
          <w:i w:val="false"/>
          <w:color w:val="000000"/>
          <w:sz w:val="28"/>
        </w:rPr>
        <w:t>
      8) материалдық ресурстар мен жабдықтардың жиынтық ведомостары (құнның ірілендірілген көрсеткіштерін қолдана отырып сметалық құнын анықтау кезінде жасалмайды).</w:t>
      </w:r>
    </w:p>
    <w:p>
      <w:pPr>
        <w:spacing w:after="0"/>
        <w:ind w:left="0"/>
        <w:jc w:val="both"/>
      </w:pPr>
      <w:r>
        <w:rPr>
          <w:rFonts w:ascii="Times New Roman"/>
          <w:b w:val="false"/>
          <w:i w:val="false"/>
          <w:color w:val="000000"/>
          <w:sz w:val="28"/>
        </w:rPr>
        <w:t xml:space="preserve">
      Сметалық құжаттаманың нысандары Қазақстан Республикасындағы құрылыстың сметалық құнын анықтау жөніндегі Нормативтік құжатқа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қосымшаларда</w:t>
      </w:r>
      <w:r>
        <w:rPr>
          <w:rFonts w:ascii="Times New Roman"/>
          <w:b w:val="false"/>
          <w:i w:val="false"/>
          <w:color w:val="000000"/>
          <w:sz w:val="28"/>
        </w:rPr>
        <w:t xml:space="preserve"> келтірілген (осы бұйрыққа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Сметалық құжаттама нысандары оны белгілі бір ретпен жасауға мүмкіндік береді, жұмыстың (шығынның) түрін білдіретін - объект - іске қосу кешені - құрылыс кезегі - жалпы құрылыс (құрылысы) біртіндеп құрылыстың ұсақ элементтерінен құрылыстың ірі элементтеріне көшу.</w:t>
      </w:r>
    </w:p>
    <w:p>
      <w:pPr>
        <w:spacing w:after="0"/>
        <w:ind w:left="0"/>
        <w:jc w:val="both"/>
      </w:pPr>
      <w:r>
        <w:rPr>
          <w:rFonts w:ascii="Times New Roman"/>
          <w:b w:val="false"/>
          <w:i w:val="false"/>
          <w:color w:val="000000"/>
          <w:sz w:val="28"/>
        </w:rPr>
        <w:t>
      Жоба құрамындағы сметалық құжаттамаға түсіндірме жазба қоса беріледі, онда мынадай мәліметтер келтіріледі:</w:t>
      </w:r>
    </w:p>
    <w:p>
      <w:pPr>
        <w:spacing w:after="0"/>
        <w:ind w:left="0"/>
        <w:jc w:val="both"/>
      </w:pPr>
      <w:r>
        <w:rPr>
          <w:rFonts w:ascii="Times New Roman"/>
          <w:b w:val="false"/>
          <w:i w:val="false"/>
          <w:color w:val="000000"/>
          <w:sz w:val="28"/>
        </w:rPr>
        <w:t>
      1) құрылыс орналасқан аумақтық ауданға сілтеме;</w:t>
      </w:r>
    </w:p>
    <w:p>
      <w:pPr>
        <w:spacing w:after="0"/>
        <w:ind w:left="0"/>
        <w:jc w:val="both"/>
      </w:pPr>
      <w:r>
        <w:rPr>
          <w:rFonts w:ascii="Times New Roman"/>
          <w:b w:val="false"/>
          <w:i w:val="false"/>
          <w:color w:val="000000"/>
          <w:sz w:val="28"/>
        </w:rPr>
        <w:t>
      2) сметалық құжаттама әзірленетін құжаттарға сілтемелер;</w:t>
      </w:r>
    </w:p>
    <w:p>
      <w:pPr>
        <w:spacing w:after="0"/>
        <w:ind w:left="0"/>
        <w:jc w:val="both"/>
      </w:pPr>
      <w:r>
        <w:rPr>
          <w:rFonts w:ascii="Times New Roman"/>
          <w:b w:val="false"/>
          <w:i w:val="false"/>
          <w:color w:val="000000"/>
          <w:sz w:val="28"/>
        </w:rPr>
        <w:t>
      3) басқа да шығындарды жасау үшін негіздеме.</w:t>
      </w:r>
    </w:p>
    <w:bookmarkStart w:name="z288" w:id="263"/>
    <w:p>
      <w:pPr>
        <w:spacing w:after="0"/>
        <w:ind w:left="0"/>
        <w:jc w:val="both"/>
      </w:pPr>
      <w:r>
        <w:rPr>
          <w:rFonts w:ascii="Times New Roman"/>
          <w:b w:val="false"/>
          <w:i w:val="false"/>
          <w:color w:val="000000"/>
          <w:sz w:val="28"/>
        </w:rPr>
        <w:t>
      24. Сметалық құжаттаманың жекелеген түрлері Қазақстан Республикасындағы құрылыстың сметалық құнын анықтау жөніндегі Нормативтік құжатта қарастырылған тәртіппен қолданылады (осы бұйрыққа 1-қосымша).</w:t>
      </w:r>
    </w:p>
    <w:bookmarkEnd w:id="263"/>
    <w:bookmarkStart w:name="z289" w:id="264"/>
    <w:p>
      <w:pPr>
        <w:spacing w:after="0"/>
        <w:ind w:left="0"/>
        <w:jc w:val="both"/>
      </w:pPr>
      <w:r>
        <w:rPr>
          <w:rFonts w:ascii="Times New Roman"/>
          <w:b w:val="false"/>
          <w:i w:val="false"/>
          <w:color w:val="000000"/>
          <w:sz w:val="28"/>
        </w:rPr>
        <w:t>
      25. Сметалық лимитті анықтау үшін қажетті қолданыстағы сметалық-нормативтік базаның ғимараттары мен құрылыстарының және ұқсас объектілердің құрылысы құнының ірілендірілген көрсеткіштерін қолдана отырып сметалық есептеулер, жергілікті сметалық есептеулер сияқты тәртіпте жасалады. Сонымен қатар жергілікті сметалардың нысандары пайдаланылады, бірақ "құрылысшы-жұмысшылардың жалақысы", "машиналарды пайдалану", "машинистердің жалақысы", "материалдар", "үстеме шығындар" сметалық құнын білдіретін бағандар толтырылмайды.</w:t>
      </w:r>
    </w:p>
    <w:bookmarkEnd w:id="264"/>
    <w:bookmarkStart w:name="z290" w:id="265"/>
    <w:p>
      <w:pPr>
        <w:spacing w:after="0"/>
        <w:ind w:left="0"/>
        <w:jc w:val="both"/>
      </w:pPr>
      <w:r>
        <w:rPr>
          <w:rFonts w:ascii="Times New Roman"/>
          <w:b w:val="false"/>
          <w:i w:val="false"/>
          <w:color w:val="000000"/>
          <w:sz w:val="28"/>
        </w:rPr>
        <w:t xml:space="preserve">
      26. Қолданыстағы сметалық-нормативтік базаның ғимараттары мен құрылыстарын салу құнының ірілендірілген көрсеткіштерін қолдана отырып, құрылыс құнының есебі осы Нормативтік құжатқа </w:t>
      </w:r>
      <w:r>
        <w:rPr>
          <w:rFonts w:ascii="Times New Roman"/>
          <w:b w:val="false"/>
          <w:i w:val="false"/>
          <w:color w:val="000000"/>
          <w:sz w:val="28"/>
        </w:rPr>
        <w:t>1-қосымшада</w:t>
      </w:r>
      <w:r>
        <w:rPr>
          <w:rFonts w:ascii="Times New Roman"/>
          <w:b w:val="false"/>
          <w:i w:val="false"/>
          <w:color w:val="000000"/>
          <w:sz w:val="28"/>
        </w:rPr>
        <w:t xml:space="preserve"> келтірілген нысан бойынша орындалады.</w:t>
      </w:r>
    </w:p>
    <w:bookmarkEnd w:id="265"/>
    <w:bookmarkStart w:name="z291" w:id="266"/>
    <w:p>
      <w:pPr>
        <w:spacing w:after="0"/>
        <w:ind w:left="0"/>
        <w:jc w:val="left"/>
      </w:pPr>
      <w:r>
        <w:rPr>
          <w:rFonts w:ascii="Times New Roman"/>
          <w:b/>
          <w:i w:val="false"/>
          <w:color w:val="000000"/>
        </w:rPr>
        <w:t xml:space="preserve"> 5-тарау. Сметалық құжаттаманы жасау</w:t>
      </w:r>
    </w:p>
    <w:bookmarkEnd w:id="266"/>
    <w:bookmarkStart w:name="z292" w:id="267"/>
    <w:p>
      <w:pPr>
        <w:spacing w:after="0"/>
        <w:ind w:left="0"/>
        <w:jc w:val="both"/>
      </w:pPr>
      <w:r>
        <w:rPr>
          <w:rFonts w:ascii="Times New Roman"/>
          <w:b w:val="false"/>
          <w:i w:val="false"/>
          <w:color w:val="000000"/>
          <w:sz w:val="28"/>
        </w:rPr>
        <w:t>
      27. Объектінің құрылысына арналған сметалық құжаттама, осы Нормативтік құжатта баяндалған ерекшеліктерді ескере отырып, Қазақстан Республикасындағы Құрылыстың сметалық құнын анықтау жөніндегі нормативтік құжатта (осы бұйрыққа 1-қосымша) көзделген тәртіппен жобалық деректер мен сметалық-нормативтік база негізінде жасалады.</w:t>
      </w:r>
    </w:p>
    <w:bookmarkEnd w:id="267"/>
    <w:bookmarkStart w:name="z293" w:id="268"/>
    <w:p>
      <w:pPr>
        <w:spacing w:after="0"/>
        <w:ind w:left="0"/>
        <w:jc w:val="both"/>
      </w:pPr>
      <w:r>
        <w:rPr>
          <w:rFonts w:ascii="Times New Roman"/>
          <w:b w:val="false"/>
          <w:i w:val="false"/>
          <w:color w:val="000000"/>
          <w:sz w:val="28"/>
        </w:rPr>
        <w:t>
      28. Пилоттық жобаны іске асыруға Тапсырыс беруші (инвестор) қаражатының лимиті тиісті өңірлерде бұрын жобаланған және салынған ұқсас объектілердің орташа құны ретінде анықталады және қолданыстағы сметалық-нормативтік база құнының ірілендірілген көрсеткіштерін (бар болса) қолдана отырып анықталған құрылыстың есептік құнынан аспауы керек.</w:t>
      </w:r>
    </w:p>
    <w:bookmarkEnd w:id="268"/>
    <w:bookmarkStart w:name="z294" w:id="269"/>
    <w:p>
      <w:pPr>
        <w:spacing w:after="0"/>
        <w:ind w:left="0"/>
        <w:jc w:val="both"/>
      </w:pPr>
      <w:r>
        <w:rPr>
          <w:rFonts w:ascii="Times New Roman"/>
          <w:b w:val="false"/>
          <w:i w:val="false"/>
          <w:color w:val="000000"/>
          <w:sz w:val="28"/>
        </w:rPr>
        <w:t>
      29. Күрделі құрылыс объектілеріне инвестицияларды (күрделі салымдарды) жоспарлау (негіздеу) үшін қажетті ақша қаражатына қажеттілікті айқындау кезінде құнның ірілендірілген көрсеткіштерін қолдана отырып, шығындар номенклатурасы құрылыстағы баға белгілеу жөніндегі қолданыстағы нормативтік құжаттарға сәйкес келуі керек.</w:t>
      </w:r>
    </w:p>
    <w:bookmarkEnd w:id="269"/>
    <w:bookmarkStart w:name="z295" w:id="270"/>
    <w:p>
      <w:pPr>
        <w:spacing w:after="0"/>
        <w:ind w:left="0"/>
        <w:jc w:val="both"/>
      </w:pPr>
      <w:r>
        <w:rPr>
          <w:rFonts w:ascii="Times New Roman"/>
          <w:b w:val="false"/>
          <w:i w:val="false"/>
          <w:color w:val="000000"/>
          <w:sz w:val="28"/>
        </w:rPr>
        <w:t>
      30. Жобалау алдындағы құжаттама құрамында құнының ірілендірілген көрсеткіштерін қолдана отырып, сметалық есептеулерді жасау кезінде ағымдағы бағадағы құрылыс құнын есептеу (Ққұр.аб, мың теңге) мынадай формула бойынша орындалады:</w:t>
      </w:r>
    </w:p>
    <w:bookmarkEnd w:id="2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924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 - құрылыс (құрылыс кезегі) құрамында салынуы белгіленген объектілердің немесе конструкциялық элементтер мен жұмыс түрлерінің саны;</w:t>
      </w:r>
    </w:p>
    <w:p>
      <w:pPr>
        <w:spacing w:after="0"/>
        <w:ind w:left="0"/>
        <w:jc w:val="both"/>
      </w:pPr>
      <w:r>
        <w:rPr>
          <w:rFonts w:ascii="Times New Roman"/>
          <w:b w:val="false"/>
          <w:i w:val="false"/>
          <w:color w:val="000000"/>
          <w:sz w:val="28"/>
        </w:rPr>
        <w:t>
      Ni - і-ші объектінің қуаты (желілік құрылыстың ұзындығы, ғимараттың, құрылыстың функционалдық мақсатын ескеретін басқа да техникалық сипаттамалар) немесе і-шіконструктив (жұмыс түрі) саны (көлемі);</w:t>
      </w:r>
    </w:p>
    <w:p>
      <w:pPr>
        <w:spacing w:after="0"/>
        <w:ind w:left="0"/>
        <w:jc w:val="both"/>
      </w:pPr>
      <w:r>
        <w:rPr>
          <w:rFonts w:ascii="Times New Roman"/>
          <w:b w:val="false"/>
          <w:i w:val="false"/>
          <w:color w:val="000000"/>
          <w:sz w:val="28"/>
        </w:rPr>
        <w:t>
      СІКСi - і-ші объектінің қуат бірлігіне ғимараттар мен құрылыстардың құрылыс құнының ірілендірілген көрсеткіші немесе ағымдағы баға деңгейіндегі нақты өңір үшін і-шіконструктивтің (жұмыс түрінің) сметалық құнының ірілендірілген көрсеткіші , мың теңге.</w:t>
      </w:r>
    </w:p>
    <w:bookmarkStart w:name="z296" w:id="271"/>
    <w:p>
      <w:pPr>
        <w:spacing w:after="0"/>
        <w:ind w:left="0"/>
        <w:jc w:val="both"/>
      </w:pPr>
      <w:r>
        <w:rPr>
          <w:rFonts w:ascii="Times New Roman"/>
          <w:b w:val="false"/>
          <w:i w:val="false"/>
          <w:color w:val="000000"/>
          <w:sz w:val="28"/>
        </w:rPr>
        <w:t>
      31. Ғимараттар мен құрылыстардың құрылыс құнының ірілендірілген көрсеткіштері (бұдан әрі - ҚҚІК) және конструктивтің сметалық құнының ірілендірілген көрсеткіштері (жұмыс түрі) (бұдан әрі - КСҚ ҚҚІК ) ірілендірілген сметалық нормативтердің тиісті жинақтарында (бұдан әрі - Жинақтар) іріктеледі. ҚҚІК және КСҚ ҚҚІК құрылымы, олардың ерекше ерекшеліктері, сондай-ақ қолдану тәртібі Жинақтардың жалпы ережелері мен техникалық бөліктерінде көрсетілген.</w:t>
      </w:r>
    </w:p>
    <w:bookmarkEnd w:id="271"/>
    <w:p>
      <w:pPr>
        <w:spacing w:after="0"/>
        <w:ind w:left="0"/>
        <w:jc w:val="both"/>
      </w:pPr>
      <w:r>
        <w:rPr>
          <w:rFonts w:ascii="Times New Roman"/>
          <w:b w:val="false"/>
          <w:i w:val="false"/>
          <w:color w:val="000000"/>
          <w:sz w:val="28"/>
        </w:rPr>
        <w:t>
      Жұмыс құнын анықтау кезінде есептерде құрылысқа белгіленген объектінің сипаттамасын ғимараттардың, құрылыстардың, жұмыс түрлерінің және тиісінше ҚҚІК және КСҚ ҚҚІК-де ескерілген шығындардың сипаттамаларымен қажетті салыстыру жасалады.</w:t>
      </w:r>
    </w:p>
    <w:p>
      <w:pPr>
        <w:spacing w:after="0"/>
        <w:ind w:left="0"/>
        <w:jc w:val="both"/>
      </w:pPr>
      <w:r>
        <w:rPr>
          <w:rFonts w:ascii="Times New Roman"/>
          <w:b w:val="false"/>
          <w:i w:val="false"/>
          <w:color w:val="000000"/>
          <w:sz w:val="28"/>
        </w:rPr>
        <w:t>
      Арнайы негіздер мен іргетастардың құрылысы, құрылыс су деңгейін төмендету қажеттілігі және т. б. осындай жағдайлар сияқты, ҚҚІК - де ескерілмеген құрылыстың ауыр гидрологиялық жағдайларына байланысты жағдайларда, жекелеген жұмыс түрлеріне және шығындарға жергілікті сметалық есеп айырысулар жасалады.</w:t>
      </w:r>
    </w:p>
    <w:bookmarkStart w:name="z297" w:id="272"/>
    <w:p>
      <w:pPr>
        <w:spacing w:after="0"/>
        <w:ind w:left="0"/>
        <w:jc w:val="both"/>
      </w:pPr>
      <w:r>
        <w:rPr>
          <w:rFonts w:ascii="Times New Roman"/>
          <w:b w:val="false"/>
          <w:i w:val="false"/>
          <w:color w:val="000000"/>
          <w:sz w:val="28"/>
        </w:rPr>
        <w:t>
      32. Құрылыс-монтаждау жұмыстарының жекелеген конструктивтік элементтері мен түрлерінің сметалық құнының ірілендірілген көрсеткіштері конструктивтердің көлемі туралы жобалық деректер болған кезде сметалық есептерде пайдаланылады.</w:t>
      </w:r>
    </w:p>
    <w:bookmarkEnd w:id="272"/>
    <w:p>
      <w:pPr>
        <w:spacing w:after="0"/>
        <w:ind w:left="0"/>
        <w:jc w:val="both"/>
      </w:pPr>
      <w:r>
        <w:rPr>
          <w:rFonts w:ascii="Times New Roman"/>
          <w:b w:val="false"/>
          <w:i w:val="false"/>
          <w:color w:val="000000"/>
          <w:sz w:val="28"/>
        </w:rPr>
        <w:t>
      КСҚ ҚҚІК қолданған кезде есептерде титулдық уақытша ғимараттар мен құрылыстарды салуға және бөлшектеуге арналған қаражат, қысқы уақытта Құрылыс-монтаждау жұмыстарын жүргізу кезіндегі қосымша шығындар, күтпеген жұмыстар мен мердігерлік жұмыстарға арналған шығындар, техникалық және авторлық қадағалауға арналған қаражат ескеріледі.</w:t>
      </w:r>
    </w:p>
    <w:bookmarkStart w:name="z298" w:id="273"/>
    <w:p>
      <w:pPr>
        <w:spacing w:after="0"/>
        <w:ind w:left="0"/>
        <w:jc w:val="both"/>
      </w:pPr>
      <w:r>
        <w:rPr>
          <w:rFonts w:ascii="Times New Roman"/>
          <w:b w:val="false"/>
          <w:i w:val="false"/>
          <w:color w:val="000000"/>
          <w:sz w:val="28"/>
        </w:rPr>
        <w:t>
      33. Ұқсастықты таңдау кезінде жобаланатын объектінің және ұқсас объектінің сипаттамаларының өндірістік-технологиялық немесе функционалдық мақсаты бойынша, конструктивтік-жоспарлау схемасы бойынша, құрылысты жүзеге асыру жоспарланып отырған аумақтың табиғи және өзге де жағдайларына барынша сәйкестігі қамтамасыз етіледі.</w:t>
      </w:r>
    </w:p>
    <w:bookmarkEnd w:id="273"/>
    <w:p>
      <w:pPr>
        <w:spacing w:after="0"/>
        <w:ind w:left="0"/>
        <w:jc w:val="both"/>
      </w:pPr>
      <w:r>
        <w:rPr>
          <w:rFonts w:ascii="Times New Roman"/>
          <w:b w:val="false"/>
          <w:i w:val="false"/>
          <w:color w:val="000000"/>
          <w:sz w:val="28"/>
        </w:rPr>
        <w:t>
      Жобаланатын объектінің қуаты мен ауданы ұқсас- объектінің қуаты мен ауданына сәйкес келуі тиіс (мәннің рұқсат етілген ауытқуы 10%- дан аспайды).</w:t>
      </w:r>
    </w:p>
    <w:p>
      <w:pPr>
        <w:spacing w:after="0"/>
        <w:ind w:left="0"/>
        <w:jc w:val="both"/>
      </w:pPr>
      <w:r>
        <w:rPr>
          <w:rFonts w:ascii="Times New Roman"/>
          <w:b w:val="false"/>
          <w:i w:val="false"/>
          <w:color w:val="000000"/>
          <w:sz w:val="28"/>
        </w:rPr>
        <w:t>
      Осыған ұқсас объектілердің жұмыс сызбаларына смета деректері бойынша сметалық есептеулер жасау кезінде өлшем бірлігін таңдау ғимараттың (құрылыстың) түріне немесе конструктивтік элементтің түріне (жұмыс түріне) байланысты жүргізіледі.</w:t>
      </w:r>
    </w:p>
    <w:p>
      <w:pPr>
        <w:spacing w:after="0"/>
        <w:ind w:left="0"/>
        <w:jc w:val="both"/>
      </w:pPr>
      <w:r>
        <w:rPr>
          <w:rFonts w:ascii="Times New Roman"/>
          <w:b w:val="false"/>
          <w:i w:val="false"/>
          <w:color w:val="000000"/>
          <w:sz w:val="28"/>
        </w:rPr>
        <w:t xml:space="preserve">
      Ұқсас - объектілердің құндық көрсеткіштерін қолдана отырып, сметалық есептеулерді жасау кезінде жабдықтардың құны Қазақстан Республикасындағы Құрылыстың сметалық құнын анықтау жөніндегі нормативтік құжатта баяндалған тәртіппен анықталады (осы бұйрыққа </w:t>
      </w:r>
      <w:r>
        <w:rPr>
          <w:rFonts w:ascii="Times New Roman"/>
          <w:b w:val="false"/>
          <w:i w:val="false"/>
          <w:color w:val="000000"/>
          <w:sz w:val="28"/>
        </w:rPr>
        <w:t>1-қосымша</w:t>
      </w:r>
      <w:r>
        <w:rPr>
          <w:rFonts w:ascii="Times New Roman"/>
          <w:b w:val="false"/>
          <w:i w:val="false"/>
          <w:color w:val="000000"/>
          <w:sz w:val="28"/>
        </w:rPr>
        <w:t>).</w:t>
      </w:r>
    </w:p>
    <w:bookmarkStart w:name="z299" w:id="274"/>
    <w:p>
      <w:pPr>
        <w:spacing w:after="0"/>
        <w:ind w:left="0"/>
        <w:jc w:val="both"/>
      </w:pPr>
      <w:r>
        <w:rPr>
          <w:rFonts w:ascii="Times New Roman"/>
          <w:b w:val="false"/>
          <w:i w:val="false"/>
          <w:color w:val="000000"/>
          <w:sz w:val="28"/>
        </w:rPr>
        <w:t>
      34. Ұқсас- объектінің құны келтірілген өлшем бірлігі,объектінің құрылымдық және көлемдік-жоспарлау ерекшеліктерін барынша шынайы көрсетуі тиіс.</w:t>
      </w:r>
    </w:p>
    <w:bookmarkEnd w:id="274"/>
    <w:p>
      <w:pPr>
        <w:spacing w:after="0"/>
        <w:ind w:left="0"/>
        <w:jc w:val="both"/>
      </w:pPr>
      <w:r>
        <w:rPr>
          <w:rFonts w:ascii="Times New Roman"/>
          <w:b w:val="false"/>
          <w:i w:val="false"/>
          <w:color w:val="000000"/>
          <w:sz w:val="28"/>
        </w:rPr>
        <w:t>
      Ұқсас - объектінің жобаланатын объектіге сәйкестігін талдау процесінде ұқсас - объектінің құндық көрсеткіштеріне конструктивтік және көлемдік-жоспарлау шешімдерінің өзгеруіне байланысты талап етілетін түзетулер енгізіледі, көзделіп отырған технологиялық процеске байланысты ерекшеліктер ескеріледі, сондай-ақ құрылыс ауданы үшін құн деңгейі бойынша түзетулер жасалады.</w:t>
      </w:r>
    </w:p>
    <w:bookmarkStart w:name="z300" w:id="275"/>
    <w:p>
      <w:pPr>
        <w:spacing w:after="0"/>
        <w:ind w:left="0"/>
        <w:jc w:val="both"/>
      </w:pPr>
      <w:r>
        <w:rPr>
          <w:rFonts w:ascii="Times New Roman"/>
          <w:b w:val="false"/>
          <w:i w:val="false"/>
          <w:color w:val="000000"/>
          <w:sz w:val="28"/>
        </w:rPr>
        <w:t>
      35. Сметалық құжаттамасы ресурстық әдіспен әзірленген ұқсас объектілердің құндық көрсеткіштері ағымдағы баға деңгейіне қайта есептей отырып, сметалық есептеулерде қолданылады. Тапсырыс берушінің шешімі бойынша ағымдағы бағаларға көшу келесі тәсілдермен жүзеге асырылады:</w:t>
      </w:r>
    </w:p>
    <w:bookmarkEnd w:id="275"/>
    <w:p>
      <w:pPr>
        <w:spacing w:after="0"/>
        <w:ind w:left="0"/>
        <w:jc w:val="both"/>
      </w:pPr>
      <w:r>
        <w:rPr>
          <w:rFonts w:ascii="Times New Roman"/>
          <w:b w:val="false"/>
          <w:i w:val="false"/>
          <w:color w:val="000000"/>
          <w:sz w:val="28"/>
        </w:rPr>
        <w:t>
      1) ұқсас объектінің сметалық құжаттамасы Қазақстан Республикасының өңірлері бойынша құрылыс ресурстарына ағымдағы деңгейдегі сметалық бағаларды қолдану жолымен қайта есептеледі;</w:t>
      </w:r>
    </w:p>
    <w:p>
      <w:pPr>
        <w:spacing w:after="0"/>
        <w:ind w:left="0"/>
        <w:jc w:val="both"/>
      </w:pPr>
      <w:r>
        <w:rPr>
          <w:rFonts w:ascii="Times New Roman"/>
          <w:b w:val="false"/>
          <w:i w:val="false"/>
          <w:color w:val="000000"/>
          <w:sz w:val="28"/>
        </w:rPr>
        <w:t>
      2) ұқсас объектінің жергілікті сметасының (жергілікті сметаның бөлімінің) қорытындысы бойынша үстеме шығыстар мен сметалық пайданы және инженерлік жабдықтың құнын ескере отырып тікелей шығындар қабылданады және объектілік (жергілікті) сметалық есептің тиісті жолына позициялармен енгізіледі. Ағымдағы бағаларға көшу Қазақстан Республикасының өңірлері бойынша құрылысқа инвестициялардың технологиялық құрылымының элементтері бойынша құрылыстағы баға индекстерін қолдану жолымен жүзеге асырылады.</w:t>
      </w:r>
    </w:p>
    <w:bookmarkStart w:name="z301" w:id="276"/>
    <w:p>
      <w:pPr>
        <w:spacing w:after="0"/>
        <w:ind w:left="0"/>
        <w:jc w:val="both"/>
      </w:pPr>
      <w:r>
        <w:rPr>
          <w:rFonts w:ascii="Times New Roman"/>
          <w:b w:val="false"/>
          <w:i w:val="false"/>
          <w:color w:val="000000"/>
          <w:sz w:val="28"/>
        </w:rPr>
        <w:t>
      36. Құны ресурстық әдіспен анықталған тиісті ұқсас объектілер болмаған жағдайда құрылыстың есептік құнын құндық көрсеткіштері базистік-индекстік әдіспен анықталған ұқсас объектілердің жобалары бойынша анықтауға жол беріледі.</w:t>
      </w:r>
    </w:p>
    <w:bookmarkEnd w:id="276"/>
    <w:p>
      <w:pPr>
        <w:spacing w:after="0"/>
        <w:ind w:left="0"/>
        <w:jc w:val="both"/>
      </w:pPr>
      <w:r>
        <w:rPr>
          <w:rFonts w:ascii="Times New Roman"/>
          <w:b w:val="false"/>
          <w:i w:val="false"/>
          <w:color w:val="000000"/>
          <w:sz w:val="28"/>
        </w:rPr>
        <w:t>
      Ұқсас - объектілер жобаларының Құрылыс-монтаждау жұмыстарының құндық көрсеткіштері келесі ретпен қолданылады:</w:t>
      </w:r>
    </w:p>
    <w:p>
      <w:pPr>
        <w:spacing w:after="0"/>
        <w:ind w:left="0"/>
        <w:jc w:val="both"/>
      </w:pPr>
      <w:r>
        <w:rPr>
          <w:rFonts w:ascii="Times New Roman"/>
          <w:b w:val="false"/>
          <w:i w:val="false"/>
          <w:color w:val="000000"/>
          <w:sz w:val="28"/>
        </w:rPr>
        <w:t>
      1) ұқсас - объектінің жобасынан нормаланбаған және болжанбаған шығындарды есепке алмай үстеме шығыстарды есепке ала отырып, жергілікті сметаның (жергілікті сметаның бөлімі) қорытындысы бойынша тікелей шығындар қабылданады және объектілік (жергілікті) сметалық есептің тиісті жолына позициямен енгізіледі;</w:t>
      </w:r>
    </w:p>
    <w:p>
      <w:pPr>
        <w:spacing w:after="0"/>
        <w:ind w:left="0"/>
        <w:jc w:val="both"/>
      </w:pPr>
      <w:r>
        <w:rPr>
          <w:rFonts w:ascii="Times New Roman"/>
          <w:b w:val="false"/>
          <w:i w:val="false"/>
          <w:color w:val="000000"/>
          <w:sz w:val="28"/>
        </w:rPr>
        <w:t>
      2) құрылыстың сметалық құнының ағымдағы деңгейіне 2001 жылғы бағалардың базалық деңгейінен көшу Қазақстан Республикасының өңірлері бойынша құрылысқа инвестициялардың технологиялық құрылымының элементтері бойынша құрылыста баға индекстерін қолдану арқылы құнның объектілік (жергілікті) сметалық есебінің позициялары бойынша жүзеге асырылады. Өңірлер бойынша құрылыста баға индекстері болмаған жағдайда тұтастай республика бойынша баға индекстерін қолдануға жол беріледі;</w:t>
      </w:r>
    </w:p>
    <w:p>
      <w:pPr>
        <w:spacing w:after="0"/>
        <w:ind w:left="0"/>
        <w:jc w:val="both"/>
      </w:pPr>
      <w:r>
        <w:rPr>
          <w:rFonts w:ascii="Times New Roman"/>
          <w:b w:val="false"/>
          <w:i w:val="false"/>
          <w:color w:val="000000"/>
          <w:sz w:val="28"/>
        </w:rPr>
        <w:t>
      3) тікелей шығындар мен үстеме шығыстар сомасына құнның объектілік (жергілікті) сметалық есебінің қорытындысы бойынша осы бұйрыққа 2-қосымшада келтірілген нормалар бойынша сметалық пайда есептеледі.</w:t>
      </w:r>
    </w:p>
    <w:p>
      <w:pPr>
        <w:spacing w:after="0"/>
        <w:ind w:left="0"/>
        <w:jc w:val="both"/>
      </w:pPr>
      <w:r>
        <w:rPr>
          <w:rFonts w:ascii="Times New Roman"/>
          <w:b w:val="false"/>
          <w:i w:val="false"/>
          <w:color w:val="000000"/>
          <w:sz w:val="28"/>
        </w:rPr>
        <w:t>
      Тапсырыс берушінің шешімі бойынша 2001 жылғы бағалардың базалық деңгейінен ұқсас - объектілер жобалары бойынша инженерлік жабдықтардың сметалық құнының ағымдағы деңгейіне көшу осы тармақтың 2-тармақшасында жазылған тәртіппен құрылыстағы бағалар индекстерін қолдану жолымен жүзеге асырылуы мүмкін.</w:t>
      </w:r>
    </w:p>
    <w:bookmarkStart w:name="z302" w:id="277"/>
    <w:p>
      <w:pPr>
        <w:spacing w:after="0"/>
        <w:ind w:left="0"/>
        <w:jc w:val="both"/>
      </w:pPr>
      <w:r>
        <w:rPr>
          <w:rFonts w:ascii="Times New Roman"/>
          <w:b w:val="false"/>
          <w:i w:val="false"/>
          <w:color w:val="000000"/>
          <w:sz w:val="28"/>
        </w:rPr>
        <w:t>
      37. Құрылыс құнының есептерінде құрылысқа кіретін жекелеген күрделі құрылыс объектілерін салу құнын бөлу қажет.</w:t>
      </w:r>
    </w:p>
    <w:bookmarkEnd w:id="277"/>
    <w:bookmarkStart w:name="z303" w:id="278"/>
    <w:p>
      <w:pPr>
        <w:spacing w:after="0"/>
        <w:ind w:left="0"/>
        <w:jc w:val="both"/>
      </w:pPr>
      <w:r>
        <w:rPr>
          <w:rFonts w:ascii="Times New Roman"/>
          <w:b w:val="false"/>
          <w:i w:val="false"/>
          <w:color w:val="000000"/>
          <w:sz w:val="28"/>
        </w:rPr>
        <w:t>
      38. Пилоттық жобаны іске асырудың жоспарланған кезеңінің құрылыс ресурстарына баға деңгейін есепке алу осы Нормативтік құжаттың 10- тармағына сәйкес жүргізіледі.</w:t>
      </w:r>
    </w:p>
    <w:bookmarkEnd w:id="278"/>
    <w:p>
      <w:pPr>
        <w:spacing w:after="0"/>
        <w:ind w:left="0"/>
        <w:jc w:val="both"/>
      </w:pPr>
      <w:r>
        <w:rPr>
          <w:rFonts w:ascii="Times New Roman"/>
          <w:b w:val="false"/>
          <w:i w:val="false"/>
          <w:color w:val="000000"/>
          <w:sz w:val="28"/>
        </w:rPr>
        <w:t>
      Құрылыс құнын есептеу құрылыстың нормативтік ұзақтығына және құрылыстың басталуына байланысты жылдар бойынша бөле отырып жүргізіледі. Құрылыстың басталу мерзімін Тапсырыс беруші бастапқы деректердің құрамында немесе сметалық құжаттаманы (құрылыс құнының есебі) жасау кезінде анықталады.</w:t>
      </w:r>
    </w:p>
    <w:bookmarkStart w:name="z304" w:id="279"/>
    <w:p>
      <w:pPr>
        <w:spacing w:after="0"/>
        <w:ind w:left="0"/>
        <w:jc w:val="both"/>
      </w:pPr>
      <w:r>
        <w:rPr>
          <w:rFonts w:ascii="Times New Roman"/>
          <w:b w:val="false"/>
          <w:i w:val="false"/>
          <w:color w:val="000000"/>
          <w:sz w:val="28"/>
        </w:rPr>
        <w:t>
      39. Күрделі құрылыс объектілеріне инвестицияларды (күрделі салымдарды) жоспарлау (негіздеу) кезеңінде ақша қаражатына қажеттілікті айқындау үшін қажетті есептерді жасау кезінде жылдар бойынша бөлу келесі тәртіппен дәйекті түрде жүргізіледі:</w:t>
      </w:r>
    </w:p>
    <w:bookmarkEnd w:id="279"/>
    <w:p>
      <w:pPr>
        <w:spacing w:after="0"/>
        <w:ind w:left="0"/>
        <w:jc w:val="both"/>
      </w:pPr>
      <w:r>
        <w:rPr>
          <w:rFonts w:ascii="Times New Roman"/>
          <w:b w:val="false"/>
          <w:i w:val="false"/>
          <w:color w:val="000000"/>
          <w:sz w:val="28"/>
        </w:rPr>
        <w:t>
      құрылыс, күтпеген жұмыстар құнының сметалық есебінің 1 ÷ 9-тарауларына сәйкес келетін шығындардың және мердігерлік жұмыстар үшін шығындардың, жобаны әзірлеу кезеңінде ағымдағы бағадағы техникалық және авторлық қадағалауға арналған қаражаттың жиынтығы көрсетіледі, одан кейін жылдар бойынша бөлу жүргізіледі ("оның ішінде:" айлық есептік көрсеткіштің өзгеру индексін ескере отырып, тиісті жылға), бөлу есебімен қорытынды көрсетіледі;</w:t>
      </w:r>
    </w:p>
    <w:p>
      <w:pPr>
        <w:spacing w:after="0"/>
        <w:ind w:left="0"/>
        <w:jc w:val="both"/>
      </w:pPr>
      <w:r>
        <w:rPr>
          <w:rFonts w:ascii="Times New Roman"/>
          <w:b w:val="false"/>
          <w:i w:val="false"/>
          <w:color w:val="000000"/>
          <w:sz w:val="28"/>
        </w:rPr>
        <w:t>
      жобалау-сметалық құжаттаманы әзірлеуге және сараптауға арналған қаражат Қазақстан Республикасында құрылыс үшін жобалау жұмыстарының құнын анықтау жөніндегі нормативтік құжатқа сәйкес құрылысқа арналған жобалау жұмыстарына арналған бағалар жинағының тиісті бөлімдері бойынша анықталады.</w:t>
      </w:r>
    </w:p>
    <w:bookmarkStart w:name="z305" w:id="280"/>
    <w:p>
      <w:pPr>
        <w:spacing w:after="0"/>
        <w:ind w:left="0"/>
        <w:jc w:val="both"/>
      </w:pPr>
      <w:r>
        <w:rPr>
          <w:rFonts w:ascii="Times New Roman"/>
          <w:b w:val="false"/>
          <w:i w:val="false"/>
          <w:color w:val="000000"/>
          <w:sz w:val="28"/>
        </w:rPr>
        <w:t>
      40. Жобалау сатысында құрылыс құнының есептеулерін жасау кезінде жылдар бойынша бөлу, жобалау-сметалық құжаттаманы әзірлеуге және сараптауға арналған қаражатты есепке алу, техникалық және авторлық қадағалау Қазақстан Республикасындағы Құрылыстың сметалық құнын анықтау жөніндегі нормативтік құжатқа (осы бұйрыққа 1</w:t>
      </w:r>
      <w:r>
        <w:rPr>
          <w:rFonts w:ascii="Times New Roman"/>
          <w:b w:val="false"/>
          <w:i w:val="false"/>
          <w:color w:val="000000"/>
          <w:sz w:val="28"/>
        </w:rPr>
        <w:t>-қосымша</w:t>
      </w:r>
      <w:r>
        <w:rPr>
          <w:rFonts w:ascii="Times New Roman"/>
          <w:b w:val="false"/>
          <w:i w:val="false"/>
          <w:color w:val="000000"/>
          <w:sz w:val="28"/>
        </w:rPr>
        <w:t xml:space="preserve"> ) сәйкес жүргізіледі.</w:t>
      </w:r>
    </w:p>
    <w:bookmarkEnd w:id="280"/>
    <w:bookmarkStart w:name="z306" w:id="281"/>
    <w:p>
      <w:pPr>
        <w:spacing w:after="0"/>
        <w:ind w:left="0"/>
        <w:jc w:val="both"/>
      </w:pPr>
      <w:r>
        <w:rPr>
          <w:rFonts w:ascii="Times New Roman"/>
          <w:b w:val="false"/>
          <w:i w:val="false"/>
          <w:color w:val="000000"/>
          <w:sz w:val="28"/>
        </w:rPr>
        <w:t>
      41. Заңнамада белгіленген жағдайларда жобаны басқару жөніндегі инжинирингтік қызметтерге арналған қаражат сәулет, қала құрылысы және құрылыс істері жөніндегі уәкілетті орган бекіткен нормативтер бойынша анықталады.</w:t>
      </w:r>
    </w:p>
    <w:bookmarkEnd w:id="281"/>
    <w:bookmarkStart w:name="z307" w:id="282"/>
    <w:p>
      <w:pPr>
        <w:spacing w:after="0"/>
        <w:ind w:left="0"/>
        <w:jc w:val="both"/>
      </w:pPr>
      <w:r>
        <w:rPr>
          <w:rFonts w:ascii="Times New Roman"/>
          <w:b w:val="false"/>
          <w:i w:val="false"/>
          <w:color w:val="000000"/>
          <w:sz w:val="28"/>
        </w:rPr>
        <w:t>
      42. Қосылған құн салығы құрылыс құнының есебіне енгізілетін барлық шығындар сомасынан Қазақстан Республикасының салық заңнамасында белгіленген мөлшерде қабылданады.</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Пилоттық жобаларды іске асыру</w:t>
            </w:r>
            <w:r>
              <w:br/>
            </w:r>
            <w:r>
              <w:rPr>
                <w:rFonts w:ascii="Times New Roman"/>
                <w:b w:val="false"/>
                <w:i w:val="false"/>
                <w:color w:val="000000"/>
                <w:sz w:val="20"/>
              </w:rPr>
              <w:t>шеңберінде құрылыстың</w:t>
            </w:r>
            <w:r>
              <w:br/>
            </w:r>
            <w:r>
              <w:rPr>
                <w:rFonts w:ascii="Times New Roman"/>
                <w:b w:val="false"/>
                <w:i w:val="false"/>
                <w:color w:val="000000"/>
                <w:sz w:val="20"/>
              </w:rPr>
              <w:t>сметалық құнын анықтау</w:t>
            </w:r>
            <w:r>
              <w:br/>
            </w:r>
            <w:r>
              <w:rPr>
                <w:rFonts w:ascii="Times New Roman"/>
                <w:b w:val="false"/>
                <w:i w:val="false"/>
                <w:color w:val="000000"/>
                <w:sz w:val="20"/>
              </w:rPr>
              <w:t>жөніндегі нормативтік құжатқа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1а нысан</w:t>
            </w:r>
          </w:p>
        </w:tc>
      </w:tr>
    </w:tbl>
    <w:p>
      <w:pPr>
        <w:spacing w:after="0"/>
        <w:ind w:left="0"/>
        <w:jc w:val="both"/>
      </w:pPr>
      <w:r>
        <w:rPr>
          <w:rFonts w:ascii="Times New Roman"/>
          <w:b w:val="false"/>
          <w:i w:val="false"/>
          <w:color w:val="000000"/>
          <w:sz w:val="28"/>
        </w:rPr>
        <w:t xml:space="preserve">
      Тапсырысшы 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Құрылыс құнын есептеу</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(құрылыс атауы)</w:t>
      </w:r>
    </w:p>
    <w:p>
      <w:pPr>
        <w:spacing w:after="0"/>
        <w:ind w:left="0"/>
        <w:jc w:val="both"/>
      </w:pPr>
      <w:r>
        <w:rPr>
          <w:rFonts w:ascii="Times New Roman"/>
          <w:b w:val="false"/>
          <w:i w:val="false"/>
          <w:color w:val="000000"/>
          <w:sz w:val="28"/>
        </w:rPr>
        <w:t>
      20 _ жылғы жағдай бойынша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шифры, есеп айырысу нөмірі, өзге де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жұмыстардың, шығындардың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Салық 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ҚҚС есебінсіз Тапсырыс берушінің жеткізу жабдықтары, жиһазы және инвентарі (анықтамалық)</w:t>
            </w:r>
          </w:p>
          <w:p>
            <w:pPr>
              <w:spacing w:after="20"/>
              <w:ind w:left="20"/>
              <w:jc w:val="both"/>
            </w:pPr>
            <w:r>
              <w:rPr>
                <w:rFonts w:ascii="Times New Roman"/>
                <w:b w:val="false"/>
                <w:i w:val="false"/>
                <w:color w:val="000000"/>
                <w:sz w:val="20"/>
              </w:rPr>
              <w:t>
(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_______________________________________________________ </w:t>
      </w:r>
    </w:p>
    <w:p>
      <w:pPr>
        <w:spacing w:after="0"/>
        <w:ind w:left="0"/>
        <w:jc w:val="both"/>
      </w:pPr>
      <w:r>
        <w:rPr>
          <w:rFonts w:ascii="Times New Roman"/>
          <w:b w:val="false"/>
          <w:i w:val="false"/>
          <w:color w:val="000000"/>
          <w:sz w:val="28"/>
        </w:rPr>
        <w:t>
      (қолы, аты- жөні, тегі, (бар болса), ұйымның мөрі)</w:t>
      </w:r>
    </w:p>
    <w:p>
      <w:pPr>
        <w:spacing w:after="0"/>
        <w:ind w:left="0"/>
        <w:jc w:val="both"/>
      </w:pPr>
      <w:r>
        <w:rPr>
          <w:rFonts w:ascii="Times New Roman"/>
          <w:b w:val="false"/>
          <w:i w:val="false"/>
          <w:color w:val="000000"/>
          <w:sz w:val="28"/>
        </w:rPr>
        <w:t xml:space="preserve">
      Құрастырған _____________________________________________________ </w:t>
      </w:r>
    </w:p>
    <w:p>
      <w:pPr>
        <w:spacing w:after="0"/>
        <w:ind w:left="0"/>
        <w:jc w:val="both"/>
      </w:pPr>
      <w:r>
        <w:rPr>
          <w:rFonts w:ascii="Times New Roman"/>
          <w:b w:val="false"/>
          <w:i w:val="false"/>
          <w:color w:val="000000"/>
          <w:sz w:val="28"/>
        </w:rPr>
        <w:t>
      (лауазымы, қолы, аты- жөні, тегі)</w:t>
      </w:r>
    </w:p>
    <w:p>
      <w:pPr>
        <w:spacing w:after="0"/>
        <w:ind w:left="0"/>
        <w:jc w:val="both"/>
      </w:pPr>
      <w:r>
        <w:rPr>
          <w:rFonts w:ascii="Times New Roman"/>
          <w:b w:val="false"/>
          <w:i w:val="false"/>
          <w:color w:val="000000"/>
          <w:sz w:val="28"/>
        </w:rPr>
        <w:t>
      Тексерген _______________________________________________________</w:t>
      </w:r>
    </w:p>
    <w:p>
      <w:pPr>
        <w:spacing w:after="0"/>
        <w:ind w:left="0"/>
        <w:jc w:val="both"/>
      </w:pPr>
      <w:r>
        <w:rPr>
          <w:rFonts w:ascii="Times New Roman"/>
          <w:b w:val="false"/>
          <w:i w:val="false"/>
          <w:color w:val="000000"/>
          <w:sz w:val="28"/>
        </w:rPr>
        <w:t>
      (лауазымы, қолы, аты- 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 шаруашылық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міндетерін атқарушы</w:t>
            </w:r>
            <w:r>
              <w:br/>
            </w:r>
            <w:r>
              <w:rPr>
                <w:rFonts w:ascii="Times New Roman"/>
                <w:b w:val="false"/>
                <w:i w:val="false"/>
                <w:color w:val="000000"/>
                <w:sz w:val="20"/>
              </w:rPr>
              <w:t>2020 жылғы 30 шілдесі</w:t>
            </w:r>
            <w:r>
              <w:br/>
            </w:r>
            <w:r>
              <w:rPr>
                <w:rFonts w:ascii="Times New Roman"/>
                <w:b w:val="false"/>
                <w:i w:val="false"/>
                <w:color w:val="000000"/>
                <w:sz w:val="20"/>
              </w:rPr>
              <w:t>№ 110-НҚ бұйрықа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Құрылыс</w:t>
            </w:r>
            <w:r>
              <w:br/>
            </w:r>
            <w:r>
              <w:rPr>
                <w:rFonts w:ascii="Times New Roman"/>
                <w:b w:val="false"/>
                <w:i w:val="false"/>
                <w:color w:val="000000"/>
                <w:sz w:val="20"/>
              </w:rPr>
              <w:t>және тұрғын үй-коммуналдық</w:t>
            </w:r>
            <w:r>
              <w:br/>
            </w:r>
            <w:r>
              <w:rPr>
                <w:rFonts w:ascii="Times New Roman"/>
                <w:b w:val="false"/>
                <w:i w:val="false"/>
                <w:color w:val="000000"/>
                <w:sz w:val="20"/>
              </w:rPr>
              <w:t>шаруашылық 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 249-нқ бұйрығына</w:t>
            </w:r>
            <w:r>
              <w:br/>
            </w:r>
            <w:r>
              <w:rPr>
                <w:rFonts w:ascii="Times New Roman"/>
                <w:b w:val="false"/>
                <w:i w:val="false"/>
                <w:color w:val="000000"/>
                <w:sz w:val="20"/>
              </w:rPr>
              <w:t>9 қосымша</w:t>
            </w:r>
          </w:p>
        </w:tc>
      </w:tr>
    </w:tbl>
    <w:bookmarkStart w:name="z310" w:id="283"/>
    <w:p>
      <w:pPr>
        <w:spacing w:after="0"/>
        <w:ind w:left="0"/>
        <w:jc w:val="left"/>
      </w:pPr>
      <w:r>
        <w:rPr>
          <w:rFonts w:ascii="Times New Roman"/>
          <w:b/>
          <w:i w:val="false"/>
          <w:color w:val="000000"/>
        </w:rPr>
        <w:t xml:space="preserve"> Қазақстан Республикасындағы құрылыс объектілерін пайдалануға беру кезінде іске қосу-баптау жұмыстарының сметалық құнын айқындау жөніндегі нормативтік құжат</w:t>
      </w:r>
    </w:p>
    <w:bookmarkEnd w:id="283"/>
    <w:bookmarkStart w:name="z311" w:id="284"/>
    <w:p>
      <w:pPr>
        <w:spacing w:after="0"/>
        <w:ind w:left="0"/>
        <w:jc w:val="left"/>
      </w:pPr>
      <w:r>
        <w:rPr>
          <w:rFonts w:ascii="Times New Roman"/>
          <w:b/>
          <w:i w:val="false"/>
          <w:color w:val="000000"/>
        </w:rPr>
        <w:t xml:space="preserve"> 1-тарау. Жалпы ережелер</w:t>
      </w:r>
    </w:p>
    <w:bookmarkEnd w:id="284"/>
    <w:bookmarkStart w:name="z312" w:id="285"/>
    <w:p>
      <w:pPr>
        <w:spacing w:after="0"/>
        <w:ind w:left="0"/>
        <w:jc w:val="both"/>
      </w:pPr>
      <w:r>
        <w:rPr>
          <w:rFonts w:ascii="Times New Roman"/>
          <w:b w:val="false"/>
          <w:i w:val="false"/>
          <w:color w:val="000000"/>
          <w:sz w:val="28"/>
        </w:rPr>
        <w:t xml:space="preserve">
      1. Осы Қазақстан Республикасындағы құрылыс объектілерін пайдалануға беру кезінде іске қосу-баптау жұмыстарының сметалық құнын айқындау жөніндегі нормативтік құжат (бұдан әрі-нормативтік құжат) - (Нормативтік құжат) "Қазақстан Республикасындағы сәулет, қала құрылысы және құрылыс қызметі туралы" Қазақстан Республикасының 2001 жылғы 16 шілдедегі № 242 Заңының 20-бабы, </w:t>
      </w:r>
      <w:r>
        <w:rPr>
          <w:rFonts w:ascii="Times New Roman"/>
          <w:b w:val="false"/>
          <w:i w:val="false"/>
          <w:color w:val="000000"/>
          <w:sz w:val="28"/>
        </w:rPr>
        <w:t>6-2) тармақшасына</w:t>
      </w:r>
      <w:r>
        <w:rPr>
          <w:rFonts w:ascii="Times New Roman"/>
          <w:b w:val="false"/>
          <w:i w:val="false"/>
          <w:color w:val="000000"/>
          <w:sz w:val="28"/>
        </w:rPr>
        <w:t xml:space="preserve"> сәйкес әзірленді және пайдалануға берілетін жаңа құрылыс объектілерінде, реконструкцияланатын, кеңейтілетін, жаңғыртылатын, техникалық қайта жарақтандырылатын кәсіпорындарда, құрылысқа мемлекеттік инвестициялар және квазимемлекеттік сектор субъектілерінің қаражаты есебінен тұрғызылатын ғимараттар мен құрылыстарда іске қосу-баптау жұмыстарының сметалық құнын айқындауға арналған.</w:t>
      </w:r>
    </w:p>
    <w:bookmarkEnd w:id="285"/>
    <w:bookmarkStart w:name="z313" w:id="286"/>
    <w:p>
      <w:pPr>
        <w:spacing w:after="0"/>
        <w:ind w:left="0"/>
        <w:jc w:val="both"/>
      </w:pPr>
      <w:r>
        <w:rPr>
          <w:rFonts w:ascii="Times New Roman"/>
          <w:b w:val="false"/>
          <w:i w:val="false"/>
          <w:color w:val="000000"/>
          <w:sz w:val="28"/>
        </w:rPr>
        <w:t>
      2. Осы нормативтік құжат құрылыс объектілерін пайдалануға беру кезінде іске қосу-баптау жұмыстарының құнын айқындау үшін нормативтік негіз болып табылады және іске қосу-реттеу жұмыстарына сметалар (сметалық есептеулер) жасау жөніндегі негізгі қағидаттар мен әдістемелік ережелерді қамтиды.</w:t>
      </w:r>
    </w:p>
    <w:bookmarkEnd w:id="286"/>
    <w:bookmarkStart w:name="z314" w:id="287"/>
    <w:p>
      <w:pPr>
        <w:spacing w:after="0"/>
        <w:ind w:left="0"/>
        <w:jc w:val="both"/>
      </w:pPr>
      <w:r>
        <w:rPr>
          <w:rFonts w:ascii="Times New Roman"/>
          <w:b w:val="false"/>
          <w:i w:val="false"/>
          <w:color w:val="000000"/>
          <w:sz w:val="28"/>
        </w:rPr>
        <w:t>
      3. Осы нормативтік құжаттың ережелері ағымдағы бағаларда құрылыс құнын айқындау жөніндегі қолданыстағы сметалық-нормативтік база негізінде салааралық қолданылатын жабдықтар үшін жасалған.</w:t>
      </w:r>
    </w:p>
    <w:bookmarkEnd w:id="287"/>
    <w:bookmarkStart w:name="z315" w:id="288"/>
    <w:p>
      <w:pPr>
        <w:spacing w:after="0"/>
        <w:ind w:left="0"/>
        <w:jc w:val="both"/>
      </w:pPr>
      <w:r>
        <w:rPr>
          <w:rFonts w:ascii="Times New Roman"/>
          <w:b w:val="false"/>
          <w:i w:val="false"/>
          <w:color w:val="000000"/>
          <w:sz w:val="28"/>
        </w:rPr>
        <w:t>
      4. Экономика салаларының құрамында кәсіпорындар мен өндірістердің арнайы технологиялық жабдықтарын іске қосу-баптау жұмыстарының ерекшеліктері тиісті салаға басшылықты жүзеге асыратын Қазақстан Республикасының орталық мемлекеттік органдары бекіткен салалық нормативтік құжаттарда ескеріледі.</w:t>
      </w:r>
    </w:p>
    <w:bookmarkEnd w:id="288"/>
    <w:bookmarkStart w:name="z316" w:id="289"/>
    <w:p>
      <w:pPr>
        <w:spacing w:after="0"/>
        <w:ind w:left="0"/>
        <w:jc w:val="both"/>
      </w:pPr>
      <w:r>
        <w:rPr>
          <w:rFonts w:ascii="Times New Roman"/>
          <w:b w:val="false"/>
          <w:i w:val="false"/>
          <w:color w:val="000000"/>
          <w:sz w:val="28"/>
        </w:rPr>
        <w:t>
      5. Осы нормативтік құжатта мынадай негізгі ұғымдар пайдаланылады:</w:t>
      </w:r>
    </w:p>
    <w:bookmarkEnd w:id="289"/>
    <w:p>
      <w:pPr>
        <w:spacing w:after="0"/>
        <w:ind w:left="0"/>
        <w:jc w:val="both"/>
      </w:pPr>
      <w:r>
        <w:rPr>
          <w:rFonts w:ascii="Times New Roman"/>
          <w:b w:val="false"/>
          <w:i w:val="false"/>
          <w:color w:val="000000"/>
          <w:sz w:val="28"/>
        </w:rPr>
        <w:t>
      1) құрылыс аумағын дайындауға (игеруге) және объектіні пайдалануға беруге арналған жиынтық смета - жер бөлуге, құрылыс аумағын және пайдалану персоналын даярлауға, іске қосу-баптау жұмыстарын жүргізуге және объектіні пайдалануға беруді қамтамасыз ететін жабдықтарды кешенді сынамалауға қажетті қаражат көлемін айқындайтын құжат;</w:t>
      </w:r>
    </w:p>
    <w:p>
      <w:pPr>
        <w:spacing w:after="0"/>
        <w:ind w:left="0"/>
        <w:jc w:val="both"/>
      </w:pPr>
      <w:r>
        <w:rPr>
          <w:rFonts w:ascii="Times New Roman"/>
          <w:b w:val="false"/>
          <w:i w:val="false"/>
          <w:color w:val="000000"/>
          <w:sz w:val="28"/>
        </w:rPr>
        <w:t>
      2) құрылыс объектісі - оған қатысты барлық жайластырылымдары, жабдықтары, жиһаздары, инвентарлары, қосалқы және қосалқы құрылғылары бар, оған іргелес инженерлік желілері және жалпы алаңдық материалдары бар жеке тұрған ғимарат немесе құрылыс немесе жалпы технологиялық немесе өзге де мақсаты бар ғимараттар мен құрылыстардың жиынтығы;</w:t>
      </w:r>
    </w:p>
    <w:p>
      <w:pPr>
        <w:spacing w:after="0"/>
        <w:ind w:left="0"/>
        <w:jc w:val="both"/>
      </w:pPr>
      <w:r>
        <w:rPr>
          <w:rFonts w:ascii="Times New Roman"/>
          <w:b w:val="false"/>
          <w:i w:val="false"/>
          <w:color w:val="000000"/>
          <w:sz w:val="28"/>
        </w:rPr>
        <w:t>
      3) мердігердің сметасы (оферт) - мердігерлік жұмыстар мен қызметтерді сатып алу жөніндегі конкурстарға қатысу үшін өзінің ұйымдастыру-технологиялық мүмкіндігін ескере отырып, мердігердің конкурстық ұсынысы құрамындағы сметалық құжаттама;</w:t>
      </w:r>
    </w:p>
    <w:p>
      <w:pPr>
        <w:spacing w:after="0"/>
        <w:ind w:left="0"/>
        <w:jc w:val="both"/>
      </w:pPr>
      <w:r>
        <w:rPr>
          <w:rFonts w:ascii="Times New Roman"/>
          <w:b w:val="false"/>
          <w:i w:val="false"/>
          <w:color w:val="000000"/>
          <w:sz w:val="28"/>
        </w:rPr>
        <w:t>
      4) объектілер салуға арналған жиынтық сметалық есеп - сәулет, қала құрылысы және құрылыс қызметі саласындағы заңнамада реттелмейтін және құрылыс аумағын дайындауға (игеруге) және объектіні пайдалануға беруге арналған жиынтық сметаға енгізілетін Тапсырыс берушінің (инвестордың) инвестициялық жобаны іске асыруға арналған барлық шығындарына арналған қаражат лимитін қамтитын құжат;;</w:t>
      </w:r>
    </w:p>
    <w:p>
      <w:pPr>
        <w:spacing w:after="0"/>
        <w:ind w:left="0"/>
        <w:jc w:val="both"/>
      </w:pPr>
      <w:r>
        <w:rPr>
          <w:rFonts w:ascii="Times New Roman"/>
          <w:b w:val="false"/>
          <w:i w:val="false"/>
          <w:color w:val="000000"/>
          <w:sz w:val="28"/>
        </w:rPr>
        <w:t>
      5) ресурстық әдіс - құрылыс жобасын іске асыру үшін қажетті шығындар (ресурстар) элементтерінің ағымдағы бағалары мен тарифтерінде калькуляция жолымен құрылыс құнын айқындау әдісі;</w:t>
      </w:r>
    </w:p>
    <w:p>
      <w:pPr>
        <w:spacing w:after="0"/>
        <w:ind w:left="0"/>
        <w:jc w:val="both"/>
      </w:pPr>
      <w:r>
        <w:rPr>
          <w:rFonts w:ascii="Times New Roman"/>
          <w:b w:val="false"/>
          <w:i w:val="false"/>
          <w:color w:val="000000"/>
          <w:sz w:val="28"/>
        </w:rPr>
        <w:t>
      6) сметалық құжаттама-құрылыстың сметалық құнын айқындайтын құрылыс жобасының құрамындағы құжаттама;</w:t>
      </w:r>
    </w:p>
    <w:p>
      <w:pPr>
        <w:spacing w:after="0"/>
        <w:ind w:left="0"/>
        <w:jc w:val="both"/>
      </w:pPr>
      <w:r>
        <w:rPr>
          <w:rFonts w:ascii="Times New Roman"/>
          <w:b w:val="false"/>
          <w:i w:val="false"/>
          <w:color w:val="000000"/>
          <w:sz w:val="28"/>
        </w:rPr>
        <w:t>
      7) сметалық-нормативтік база - материалдарға, бұйымдар мен жабдықтарға сметалық нормалар мен сметалық бағалар жиынтығы;</w:t>
      </w:r>
    </w:p>
    <w:p>
      <w:pPr>
        <w:spacing w:after="0"/>
        <w:ind w:left="0"/>
        <w:jc w:val="both"/>
      </w:pPr>
      <w:r>
        <w:rPr>
          <w:rFonts w:ascii="Times New Roman"/>
          <w:b w:val="false"/>
          <w:i w:val="false"/>
          <w:color w:val="000000"/>
          <w:sz w:val="28"/>
        </w:rPr>
        <w:t>
      8) үстеме шығыстар - іске қосу-баптау ұйымдарының өндірістің жалпы жағдайларын жасауға, оған қызмет көрсетуге, ұйымдастыруға және басқаруға байланысты шығындарын өтеуге, сондай-ақ Қазақстан Республикасының заңнамасында белгіленген, іске қосу-баптау жұмыстарының сметалық құнының басқа да құрамдастары ескерілмеген салықтар мен бюджетке төленетін міндетті төлемдерді төлеуге арналған қаражат сомасы.;</w:t>
      </w:r>
    </w:p>
    <w:p>
      <w:pPr>
        <w:spacing w:after="0"/>
        <w:ind w:left="0"/>
        <w:jc w:val="both"/>
      </w:pPr>
      <w:r>
        <w:rPr>
          <w:rFonts w:ascii="Times New Roman"/>
          <w:b w:val="false"/>
          <w:i w:val="false"/>
          <w:color w:val="000000"/>
          <w:sz w:val="28"/>
        </w:rPr>
        <w:t>
      9) сметалық пайда - іске қосу-баптау жұмыстарының сметалық құнының нормативтік бөлігі болып табылатын, жұмыстардың өзіндік құнына жатпайтын шығыстарды жабуға, мердігерлік ұйымды дамытуға, оның қызметкерлерін қосымша материалдық ынталандыруға арналған қаражат сомасы;</w:t>
      </w:r>
    </w:p>
    <w:p>
      <w:pPr>
        <w:spacing w:after="0"/>
        <w:ind w:left="0"/>
        <w:jc w:val="both"/>
      </w:pPr>
      <w:r>
        <w:rPr>
          <w:rFonts w:ascii="Times New Roman"/>
          <w:b w:val="false"/>
          <w:i w:val="false"/>
          <w:color w:val="000000"/>
          <w:sz w:val="28"/>
        </w:rPr>
        <w:t>
      10) еңбек құнының индексі (ИСТ) - 1 жұмыс істеген сағатқа есептелген жұмыс күшіне арналған шығындар құнының орташа деңгейінің уақытындағы өзгеруін сипаттайтын салыстырмалы көрсеткіш. Талап өткен жылмен салыстырғанда мемлекеттік статистика деректері бойынша қабылданады;</w:t>
      </w:r>
    </w:p>
    <w:p>
      <w:pPr>
        <w:spacing w:after="0"/>
        <w:ind w:left="0"/>
        <w:jc w:val="both"/>
      </w:pPr>
      <w:r>
        <w:rPr>
          <w:rFonts w:ascii="Times New Roman"/>
          <w:b w:val="false"/>
          <w:i w:val="false"/>
          <w:color w:val="000000"/>
          <w:sz w:val="28"/>
        </w:rPr>
        <w:t>
      11) Тапсырыс берушінің (инвестордың, құрылыс салушының, бюджеттік бағдарламалар әкімшісінің) сметасы - мердігерлік жұмыстар мен қызметтерді сатып алу жөніндегі конкурсты өткізу үшін инвестициялық қызметті жоспарлауға және құрылыстың ең жоғары бағасын айқындауға арналған сметалық нормативтер негізінде жасалатын сметалық құжаттама;</w:t>
      </w:r>
    </w:p>
    <w:p>
      <w:pPr>
        <w:spacing w:after="0"/>
        <w:ind w:left="0"/>
        <w:jc w:val="both"/>
      </w:pPr>
      <w:r>
        <w:rPr>
          <w:rFonts w:ascii="Times New Roman"/>
          <w:b w:val="false"/>
          <w:i w:val="false"/>
          <w:color w:val="000000"/>
          <w:sz w:val="28"/>
        </w:rPr>
        <w:t>
      12) Тапсырыс беруші - бюджеттік бағдарламаның әкімшісі немесе квазимемлекеттік сектор субъектісі.</w:t>
      </w:r>
    </w:p>
    <w:p>
      <w:pPr>
        <w:spacing w:after="0"/>
        <w:ind w:left="0"/>
        <w:jc w:val="both"/>
      </w:pPr>
      <w:r>
        <w:rPr>
          <w:rFonts w:ascii="Times New Roman"/>
          <w:b w:val="false"/>
          <w:i w:val="false"/>
          <w:color w:val="000000"/>
          <w:sz w:val="28"/>
        </w:rPr>
        <w:t>
      Осы нормативтік құжатта пайдаланылатын өзге де ұғымдар Қазақстан Республикасының қолданыстағы заңнамасына сәйкес, сондай-ақ Қазақстан Республикасындағы құрылыстың сметалық құнын айқындау жөніндегі нормативтік құжатқа (осы бұйрыққа 1-қосымша) сәйкес қолданылады.</w:t>
      </w:r>
    </w:p>
    <w:bookmarkStart w:name="z317" w:id="290"/>
    <w:p>
      <w:pPr>
        <w:spacing w:after="0"/>
        <w:ind w:left="0"/>
        <w:jc w:val="both"/>
      </w:pPr>
      <w:r>
        <w:rPr>
          <w:rFonts w:ascii="Times New Roman"/>
          <w:b w:val="false"/>
          <w:i w:val="false"/>
          <w:color w:val="000000"/>
          <w:sz w:val="28"/>
        </w:rPr>
        <w:t>
      6. Іске қосу-баптау жұмыстары жеке сынақтарды дайындау және жүргізу кезеңінде және жабдықты кешенді сынау кезеңінде орындалатын жұмыстар кешені болып табылады. Бұл ретте "жабдық" ұғымы объектінің барлық технологиялық жүйесін, яғни жабдықтар мен құбырлардың технологиялық және барлық басқа түрлерінің кешенін, электротехникалық, санитарлық-техникалық құрылғыларды, автоматтандыруды және жобада көзделген басқа да жүйелерді қамтиды.</w:t>
      </w:r>
    </w:p>
    <w:bookmarkEnd w:id="290"/>
    <w:bookmarkStart w:name="z318" w:id="291"/>
    <w:p>
      <w:pPr>
        <w:spacing w:after="0"/>
        <w:ind w:left="0"/>
        <w:jc w:val="both"/>
      </w:pPr>
      <w:r>
        <w:rPr>
          <w:rFonts w:ascii="Times New Roman"/>
          <w:b w:val="false"/>
          <w:i w:val="false"/>
          <w:color w:val="000000"/>
          <w:sz w:val="28"/>
        </w:rPr>
        <w:t>
      7. Жабдықты жеке сынау кезеңінде жүргізілетін іске қосу-баптау жұмыстары кешенді сынау үшін жабдықты қабылдауға дайындау мақсатында жеке машиналарға, механизмдер мен агрегаттарға арналған жұмыс құжаттамасында, стандарттар мен техникалық шарттарда көзделген талаптардың орындалуын қамтамасыз етеді.</w:t>
      </w:r>
    </w:p>
    <w:bookmarkEnd w:id="291"/>
    <w:bookmarkStart w:name="z319" w:id="292"/>
    <w:p>
      <w:pPr>
        <w:spacing w:after="0"/>
        <w:ind w:left="0"/>
        <w:jc w:val="both"/>
      </w:pPr>
      <w:r>
        <w:rPr>
          <w:rFonts w:ascii="Times New Roman"/>
          <w:b w:val="false"/>
          <w:i w:val="false"/>
          <w:color w:val="000000"/>
          <w:sz w:val="28"/>
        </w:rPr>
        <w:t>
      8. Жабдықты кешенді сынау кезеңінде жабдықты кейіннен жүктемемен жұмысқа ауыстыра отырып және жобада көзделген тұрақты технологиялық режимге шығара отырып, жобада көзделген бос жүрісте технологиялық процесте қарастырылған жабдықтың бірлескен өзара байланысты жұмысын тексеру, реттеу және қамтамасыз ету орындалады.</w:t>
      </w:r>
    </w:p>
    <w:bookmarkEnd w:id="292"/>
    <w:bookmarkStart w:name="z320" w:id="293"/>
    <w:p>
      <w:pPr>
        <w:spacing w:after="0"/>
        <w:ind w:left="0"/>
        <w:jc w:val="both"/>
      </w:pPr>
      <w:r>
        <w:rPr>
          <w:rFonts w:ascii="Times New Roman"/>
          <w:b w:val="false"/>
          <w:i w:val="false"/>
          <w:color w:val="000000"/>
          <w:sz w:val="28"/>
        </w:rPr>
        <w:t>
      9. Іске қосу-баптау жұмыстары сметасында ескерілмеуі тиіс:</w:t>
      </w:r>
    </w:p>
    <w:bookmarkEnd w:id="293"/>
    <w:p>
      <w:pPr>
        <w:spacing w:after="0"/>
        <w:ind w:left="0"/>
        <w:jc w:val="both"/>
      </w:pPr>
      <w:r>
        <w:rPr>
          <w:rFonts w:ascii="Times New Roman"/>
          <w:b w:val="false"/>
          <w:i w:val="false"/>
          <w:color w:val="000000"/>
          <w:sz w:val="28"/>
        </w:rPr>
        <w:t>
      - кәсіпорындардың, ғимараттардың, құрылыстардың күрделі құрылысына арналған сметаларда ескерілген жұмыстар мен шығындар;</w:t>
      </w:r>
    </w:p>
    <w:p>
      <w:pPr>
        <w:spacing w:after="0"/>
        <w:ind w:left="0"/>
        <w:jc w:val="both"/>
      </w:pPr>
      <w:r>
        <w:rPr>
          <w:rFonts w:ascii="Times New Roman"/>
          <w:b w:val="false"/>
          <w:i w:val="false"/>
          <w:color w:val="000000"/>
          <w:sz w:val="28"/>
        </w:rPr>
        <w:t>
      - жабдықты тексеруге, оның ақауларын және монтаж ақауларын, құрылыс-монтаж жұмыстарының кемшіліктерін жоюға байланысты және тиісінше жабдықты жеткізушілер, монтаждау және құрылыс ұйымдары-жұмыстарды орындаушылар өтейтін шығындар;</w:t>
      </w:r>
    </w:p>
    <w:p>
      <w:pPr>
        <w:spacing w:after="0"/>
        <w:ind w:left="0"/>
        <w:jc w:val="both"/>
      </w:pPr>
      <w:r>
        <w:rPr>
          <w:rFonts w:ascii="Times New Roman"/>
          <w:b w:val="false"/>
          <w:i w:val="false"/>
          <w:color w:val="000000"/>
          <w:sz w:val="28"/>
        </w:rPr>
        <w:t>
      - жобалау-конструкторлық жұмыстарға арналған шығындар;</w:t>
      </w:r>
    </w:p>
    <w:p>
      <w:pPr>
        <w:spacing w:after="0"/>
        <w:ind w:left="0"/>
        <w:jc w:val="both"/>
      </w:pPr>
      <w:r>
        <w:rPr>
          <w:rFonts w:ascii="Times New Roman"/>
          <w:b w:val="false"/>
          <w:i w:val="false"/>
          <w:color w:val="000000"/>
          <w:sz w:val="28"/>
        </w:rPr>
        <w:t>
      - техникалық қызмет көрсету шығындары;</w:t>
      </w:r>
    </w:p>
    <w:p>
      <w:pPr>
        <w:spacing w:after="0"/>
        <w:ind w:left="0"/>
        <w:jc w:val="both"/>
      </w:pPr>
      <w:r>
        <w:rPr>
          <w:rFonts w:ascii="Times New Roman"/>
          <w:b w:val="false"/>
          <w:i w:val="false"/>
          <w:color w:val="000000"/>
          <w:sz w:val="28"/>
        </w:rPr>
        <w:t>
      - стандарттарда, техникалық материалдарға, техникалық шарттарға, жабдықтарды монтаждау, баптау және пайдалану жөніндегі нұсқаулықтарда көзделмеген жұмыстар;</w:t>
      </w:r>
    </w:p>
    <w:p>
      <w:pPr>
        <w:spacing w:after="0"/>
        <w:ind w:left="0"/>
        <w:jc w:val="both"/>
      </w:pPr>
      <w:r>
        <w:rPr>
          <w:rFonts w:ascii="Times New Roman"/>
          <w:b w:val="false"/>
          <w:i w:val="false"/>
          <w:color w:val="000000"/>
          <w:sz w:val="28"/>
        </w:rPr>
        <w:t>
      - пайдалануға қабылдағаннан кейін кәсіпорындардың жобалық қуаттарын игеру кезеңінде жүзеге асырылатын жөндеу жұмыстары.</w:t>
      </w:r>
    </w:p>
    <w:bookmarkStart w:name="z321" w:id="294"/>
    <w:p>
      <w:pPr>
        <w:spacing w:after="0"/>
        <w:ind w:left="0"/>
        <w:jc w:val="both"/>
      </w:pPr>
      <w:r>
        <w:rPr>
          <w:rFonts w:ascii="Times New Roman"/>
          <w:b w:val="false"/>
          <w:i w:val="false"/>
          <w:color w:val="000000"/>
          <w:sz w:val="28"/>
        </w:rPr>
        <w:t>
      10. Іске қосу-баптау персоналының жалақысы Қазақста Республикасының өңірлері бойынша сметалық тарифтік ставкалардың жинағына сәйкес ағымдағы бағаларда айқындалады.</w:t>
      </w:r>
    </w:p>
    <w:bookmarkEnd w:id="294"/>
    <w:bookmarkStart w:name="z322" w:id="295"/>
    <w:p>
      <w:pPr>
        <w:spacing w:after="0"/>
        <w:ind w:left="0"/>
        <w:jc w:val="both"/>
      </w:pPr>
      <w:r>
        <w:rPr>
          <w:rFonts w:ascii="Times New Roman"/>
          <w:b w:val="false"/>
          <w:i w:val="false"/>
          <w:color w:val="000000"/>
          <w:sz w:val="28"/>
        </w:rPr>
        <w:t>
      11. Монтаждық жұмысшылар мен инженерлік буын жалақысы Қазақстан Республикасының өңірлері бойынша сметалық тарифтік мөлшерлемелер жинағына сәйкес ағымдағы бағаларда есептеледі</w:t>
      </w:r>
    </w:p>
    <w:bookmarkEnd w:id="295"/>
    <w:bookmarkStart w:name="z323" w:id="296"/>
    <w:p>
      <w:pPr>
        <w:spacing w:after="0"/>
        <w:ind w:left="0"/>
        <w:jc w:val="both"/>
      </w:pPr>
      <w:r>
        <w:rPr>
          <w:rFonts w:ascii="Times New Roman"/>
          <w:b w:val="false"/>
          <w:i w:val="false"/>
          <w:color w:val="000000"/>
          <w:sz w:val="28"/>
        </w:rPr>
        <w:t>
      12. Іске қосу-баптау жұмыстарының сметалық құны құрылыс аумағын дайындауға (игеруге) және объектіні пайдалануға беруге арналған жиынтық сметадағы жеке жолмен ескеріледі.</w:t>
      </w:r>
    </w:p>
    <w:bookmarkEnd w:id="296"/>
    <w:p>
      <w:pPr>
        <w:spacing w:after="0"/>
        <w:ind w:left="0"/>
        <w:jc w:val="both"/>
      </w:pPr>
      <w:r>
        <w:rPr>
          <w:rFonts w:ascii="Times New Roman"/>
          <w:b w:val="false"/>
          <w:i w:val="false"/>
          <w:color w:val="000000"/>
          <w:sz w:val="28"/>
        </w:rPr>
        <w:t>
      Өндірістік емес (тұрғын үй-азаматтық) мақсаттағы объектілер бойынша іске қосу-баптау жұмыстарына арналған қаражатты ІІ-бөлімнің "мердігерлік жұмыстардың сметалық құны" 6 және 7-бағандарында аталған объектілердің құрылысына арналған жиынтық сметалық есептің жеке жолымен қосуға жол беріледі.</w:t>
      </w:r>
    </w:p>
    <w:bookmarkStart w:name="z324" w:id="297"/>
    <w:p>
      <w:pPr>
        <w:spacing w:after="0"/>
        <w:ind w:left="0"/>
        <w:jc w:val="both"/>
      </w:pPr>
      <w:r>
        <w:rPr>
          <w:rFonts w:ascii="Times New Roman"/>
          <w:b w:val="false"/>
          <w:i w:val="false"/>
          <w:color w:val="000000"/>
          <w:sz w:val="28"/>
        </w:rPr>
        <w:t>
      13. Өндірістік емес (тұрғын үй-азаматтық) мақсаттағы объектілерді пайдалануға беру кезінде іске қосу-реттеу жұмыстарына арналған Смета заңнамада белгіленген тәртіппен мемлекеттік сараптамадан өтуге және осы объектілерді салуға арналған жобалау (жобалау-сметалық) құжаттамасының құрамында бекітуге жатады.</w:t>
      </w:r>
    </w:p>
    <w:bookmarkEnd w:id="297"/>
    <w:bookmarkStart w:name="z325" w:id="298"/>
    <w:p>
      <w:pPr>
        <w:spacing w:after="0"/>
        <w:ind w:left="0"/>
        <w:jc w:val="both"/>
      </w:pPr>
      <w:r>
        <w:rPr>
          <w:rFonts w:ascii="Times New Roman"/>
          <w:b w:val="false"/>
          <w:i w:val="false"/>
          <w:color w:val="000000"/>
          <w:sz w:val="28"/>
        </w:rPr>
        <w:t>
      14. Өндірістік мақсаттағы объектілерді пайдалануға беру кезінде (оның ішінде пайдалануға беру кезінде өнімнің сынамалы шығарылымы көзделген) құрылыс аумағын дайындауға (игеруге) және объектіні пайдалануға беруге арналған жиынтық смета (оның ішінде іске қосу-баптау жұмыстарына арналған смета) кейіннен салалық уәкілетті мемлекеттік орган Бюджеттік инвестициялық жоба (бұдан әрі - БИЖ) құрамында бекіте отырып, салалық және мемлекеттік сараптамадан өтуге жатады.</w:t>
      </w:r>
    </w:p>
    <w:bookmarkEnd w:id="298"/>
    <w:bookmarkStart w:name="z326" w:id="299"/>
    <w:p>
      <w:pPr>
        <w:spacing w:after="0"/>
        <w:ind w:left="0"/>
        <w:jc w:val="both"/>
      </w:pPr>
      <w:r>
        <w:rPr>
          <w:rFonts w:ascii="Times New Roman"/>
          <w:b w:val="false"/>
          <w:i w:val="false"/>
          <w:color w:val="000000"/>
          <w:sz w:val="28"/>
        </w:rPr>
        <w:t>
      15. Белгіленген тәртіппен бекітілген іске қосу-баптау жұмыстарының сметалық құны кәсіпорынды, ғимараттар мен құрылыстарды пайдалануға бергенге дейін іске қосу-баптау жұмыстарын жүргізудің барлық кезеңіне лимит болып табылады.</w:t>
      </w:r>
    </w:p>
    <w:bookmarkEnd w:id="299"/>
    <w:bookmarkStart w:name="z327" w:id="300"/>
    <w:p>
      <w:pPr>
        <w:spacing w:after="0"/>
        <w:ind w:left="0"/>
        <w:jc w:val="both"/>
      </w:pPr>
      <w:r>
        <w:rPr>
          <w:rFonts w:ascii="Times New Roman"/>
          <w:b w:val="false"/>
          <w:i w:val="false"/>
          <w:color w:val="000000"/>
          <w:sz w:val="28"/>
        </w:rPr>
        <w:t>
      16. Іске қосу-баптау жұмыстарына арналған сметалық құжаттама сатып алу саласындағы заңнамаға сәйкес Тапсырыс берушімен жасалған шарт бойынша жобалау немесе іске қосу-жөндеу ұйымы Тапсырыс берушінің тапсырмасы бойынша әзірленеді.</w:t>
      </w:r>
    </w:p>
    <w:bookmarkEnd w:id="300"/>
    <w:bookmarkStart w:name="z328" w:id="301"/>
    <w:p>
      <w:pPr>
        <w:spacing w:after="0"/>
        <w:ind w:left="0"/>
        <w:jc w:val="left"/>
      </w:pPr>
      <w:r>
        <w:rPr>
          <w:rFonts w:ascii="Times New Roman"/>
          <w:b/>
          <w:i w:val="false"/>
          <w:color w:val="000000"/>
        </w:rPr>
        <w:t xml:space="preserve"> 2-тарау. Сметалық құжаттама түрлері</w:t>
      </w:r>
    </w:p>
    <w:bookmarkEnd w:id="301"/>
    <w:bookmarkStart w:name="z329" w:id="302"/>
    <w:p>
      <w:pPr>
        <w:spacing w:after="0"/>
        <w:ind w:left="0"/>
        <w:jc w:val="both"/>
      </w:pPr>
      <w:r>
        <w:rPr>
          <w:rFonts w:ascii="Times New Roman"/>
          <w:b w:val="false"/>
          <w:i w:val="false"/>
          <w:color w:val="000000"/>
          <w:sz w:val="28"/>
        </w:rPr>
        <w:t>
      17. Іске қосу-баптау жұмыстарының сметалық құнын айқындау үшін мынадай сметалық құжаттама жасалады:</w:t>
      </w:r>
    </w:p>
    <w:bookmarkEnd w:id="302"/>
    <w:p>
      <w:pPr>
        <w:spacing w:after="0"/>
        <w:ind w:left="0"/>
        <w:jc w:val="both"/>
      </w:pPr>
      <w:r>
        <w:rPr>
          <w:rFonts w:ascii="Times New Roman"/>
          <w:b w:val="false"/>
          <w:i w:val="false"/>
          <w:color w:val="000000"/>
          <w:sz w:val="28"/>
        </w:rPr>
        <w:t>
      1) іске қосу-баптау жұмыстары құнының сметалық есебі;</w:t>
      </w:r>
    </w:p>
    <w:p>
      <w:pPr>
        <w:spacing w:after="0"/>
        <w:ind w:left="0"/>
        <w:jc w:val="both"/>
      </w:pPr>
      <w:r>
        <w:rPr>
          <w:rFonts w:ascii="Times New Roman"/>
          <w:b w:val="false"/>
          <w:i w:val="false"/>
          <w:color w:val="000000"/>
          <w:sz w:val="28"/>
        </w:rPr>
        <w:t>
      2) кәсіпорын, ғимарат, ғимарат бойынша іске қосу-баптау жұмыстарының жекелеген түрлеріне арналған жергілікті сметалар;</w:t>
      </w:r>
    </w:p>
    <w:p>
      <w:pPr>
        <w:spacing w:after="0"/>
        <w:ind w:left="0"/>
        <w:jc w:val="both"/>
      </w:pPr>
      <w:r>
        <w:rPr>
          <w:rFonts w:ascii="Times New Roman"/>
          <w:b w:val="false"/>
          <w:i w:val="false"/>
          <w:color w:val="000000"/>
          <w:sz w:val="28"/>
        </w:rPr>
        <w:t>
      3) іске қосу-реттеу жұмыстарына арналған элементтік сметалық нормалар жинақтарында қажетті нормалар болмаған жағдайда жасалатын іске қосу-реттеу жұмыстарына арналған жеке сметалық нормалар;</w:t>
      </w:r>
    </w:p>
    <w:p>
      <w:pPr>
        <w:spacing w:after="0"/>
        <w:ind w:left="0"/>
        <w:jc w:val="both"/>
      </w:pPr>
      <w:r>
        <w:rPr>
          <w:rFonts w:ascii="Times New Roman"/>
          <w:b w:val="false"/>
          <w:i w:val="false"/>
          <w:color w:val="000000"/>
          <w:sz w:val="28"/>
        </w:rPr>
        <w:t>
      4) іске қосу-реттеу жұмыстарын жүргізудің ерекше жағдайларына байланысты мердігерлік іске қосу-реттеу ұйымдарының өзге де шығындарын есептеу.</w:t>
      </w:r>
    </w:p>
    <w:bookmarkStart w:name="z330" w:id="303"/>
    <w:p>
      <w:pPr>
        <w:spacing w:after="0"/>
        <w:ind w:left="0"/>
        <w:jc w:val="both"/>
      </w:pPr>
      <w:r>
        <w:rPr>
          <w:rFonts w:ascii="Times New Roman"/>
          <w:b w:val="false"/>
          <w:i w:val="false"/>
          <w:color w:val="000000"/>
          <w:sz w:val="28"/>
        </w:rPr>
        <w:t>
      18. Іске қосу-баптау жұмыстары құнының сметалық есебі осы нормативтік құжатқа 1-қосымшада келтірілген 1п нысаны бойынша жасалады.</w:t>
      </w:r>
    </w:p>
    <w:bookmarkEnd w:id="303"/>
    <w:bookmarkStart w:name="z331" w:id="304"/>
    <w:p>
      <w:pPr>
        <w:spacing w:after="0"/>
        <w:ind w:left="0"/>
        <w:jc w:val="both"/>
      </w:pPr>
      <w:r>
        <w:rPr>
          <w:rFonts w:ascii="Times New Roman"/>
          <w:b w:val="false"/>
          <w:i w:val="false"/>
          <w:color w:val="000000"/>
          <w:sz w:val="28"/>
        </w:rPr>
        <w:t xml:space="preserve">
      19. Жергілікті сметалар бастапқы сметалық құжаттар болып табылады және осы нормативтік құжатқа </w:t>
      </w:r>
      <w:r>
        <w:rPr>
          <w:rFonts w:ascii="Times New Roman"/>
          <w:b w:val="false"/>
          <w:i w:val="false"/>
          <w:color w:val="000000"/>
          <w:sz w:val="28"/>
        </w:rPr>
        <w:t>2-қосымшаға</w:t>
      </w:r>
      <w:r>
        <w:rPr>
          <w:rFonts w:ascii="Times New Roman"/>
          <w:b w:val="false"/>
          <w:i w:val="false"/>
          <w:color w:val="000000"/>
          <w:sz w:val="28"/>
        </w:rPr>
        <w:t xml:space="preserve"> сәйкес 2п-нысан бойынша жұмыс жобасын, жұмыс құжаттамасын (жұмыс сызбаларын) әзірлеу кезінде айқындалған көлемдер негізінде іске қосу-баптау жұмыстарының және ғимараттар мен құрылыстар бойынша шығындардың жекелеген түрлеріне жасалады.</w:t>
      </w:r>
    </w:p>
    <w:bookmarkEnd w:id="304"/>
    <w:bookmarkStart w:name="z332" w:id="305"/>
    <w:p>
      <w:pPr>
        <w:spacing w:after="0"/>
        <w:ind w:left="0"/>
        <w:jc w:val="both"/>
      </w:pPr>
      <w:r>
        <w:rPr>
          <w:rFonts w:ascii="Times New Roman"/>
          <w:b w:val="false"/>
          <w:i w:val="false"/>
          <w:color w:val="000000"/>
          <w:sz w:val="28"/>
        </w:rPr>
        <w:t>
      20. Жергілікті сметалық есептер сондай-ақ осы нормативтік құжатқа 2-қосымшаға сәйкес 2п нысаны бойынша жобаны (жобалау алдындағы құжаттаманы) әзірлеу кезінде анықталған көлемдер негізінде іске қосу-баптау жұмыстарының және ғимараттар мен құрылыстар бойынша шығындардың жекелеген түрлеріне, жұмыс көлемі мен шығындардың мөлшері әлі түпкілікті анықталмаса және нақтылануға жататын жағдайларда жасалады.</w:t>
      </w:r>
    </w:p>
    <w:bookmarkEnd w:id="305"/>
    <w:bookmarkStart w:name="z333" w:id="306"/>
    <w:p>
      <w:pPr>
        <w:spacing w:after="0"/>
        <w:ind w:left="0"/>
        <w:jc w:val="both"/>
      </w:pPr>
      <w:r>
        <w:rPr>
          <w:rFonts w:ascii="Times New Roman"/>
          <w:b w:val="false"/>
          <w:i w:val="false"/>
          <w:color w:val="000000"/>
          <w:sz w:val="28"/>
        </w:rPr>
        <w:t>
      21. Іске қосу-баптау жұмыстарына арналған жеке сметалық нормалар осы нормативтік құжатқа 3-қосымшаға сәйкес 3п нысаны бойынша жасалады.</w:t>
      </w:r>
    </w:p>
    <w:bookmarkEnd w:id="306"/>
    <w:bookmarkStart w:name="z334" w:id="307"/>
    <w:p>
      <w:pPr>
        <w:spacing w:after="0"/>
        <w:ind w:left="0"/>
        <w:jc w:val="both"/>
      </w:pPr>
      <w:r>
        <w:rPr>
          <w:rFonts w:ascii="Times New Roman"/>
          <w:b w:val="false"/>
          <w:i w:val="false"/>
          <w:color w:val="000000"/>
          <w:sz w:val="28"/>
        </w:rPr>
        <w:t>
      22. Сметалық есепке түсіндірме жазба жасалады, онда мынадай деректер келтіріледі:</w:t>
      </w:r>
    </w:p>
    <w:bookmarkEnd w:id="307"/>
    <w:p>
      <w:pPr>
        <w:spacing w:after="0"/>
        <w:ind w:left="0"/>
        <w:jc w:val="both"/>
      </w:pPr>
      <w:r>
        <w:rPr>
          <w:rFonts w:ascii="Times New Roman"/>
          <w:b w:val="false"/>
          <w:i w:val="false"/>
          <w:color w:val="000000"/>
          <w:sz w:val="28"/>
        </w:rPr>
        <w:t>
      1) жобаның техникалық-экономикалық көрсеткіштері;</w:t>
      </w:r>
    </w:p>
    <w:p>
      <w:pPr>
        <w:spacing w:after="0"/>
        <w:ind w:left="0"/>
        <w:jc w:val="both"/>
      </w:pPr>
      <w:r>
        <w:rPr>
          <w:rFonts w:ascii="Times New Roman"/>
          <w:b w:val="false"/>
          <w:i w:val="false"/>
          <w:color w:val="000000"/>
          <w:sz w:val="28"/>
        </w:rPr>
        <w:t>
      2) объектіні пайдалануға беру кезінде іске қосу-баптау жұмыстарына қатысатын ұйымдар туралы мәліметтер;</w:t>
      </w:r>
    </w:p>
    <w:p>
      <w:pPr>
        <w:spacing w:after="0"/>
        <w:ind w:left="0"/>
        <w:jc w:val="both"/>
      </w:pPr>
      <w:r>
        <w:rPr>
          <w:rFonts w:ascii="Times New Roman"/>
          <w:b w:val="false"/>
          <w:i w:val="false"/>
          <w:color w:val="000000"/>
          <w:sz w:val="28"/>
        </w:rPr>
        <w:t>
      3) сметалық құжаттаманың құрамы;</w:t>
      </w:r>
    </w:p>
    <w:p>
      <w:pPr>
        <w:spacing w:after="0"/>
        <w:ind w:left="0"/>
        <w:jc w:val="both"/>
      </w:pPr>
      <w:r>
        <w:rPr>
          <w:rFonts w:ascii="Times New Roman"/>
          <w:b w:val="false"/>
          <w:i w:val="false"/>
          <w:color w:val="000000"/>
          <w:sz w:val="28"/>
        </w:rPr>
        <w:t>
      4) сметалық құжаттаманы жасау үшін қабылданған сметалық нормативтердің тізбесі;</w:t>
      </w:r>
    </w:p>
    <w:p>
      <w:pPr>
        <w:spacing w:after="0"/>
        <w:ind w:left="0"/>
        <w:jc w:val="both"/>
      </w:pPr>
      <w:r>
        <w:rPr>
          <w:rFonts w:ascii="Times New Roman"/>
          <w:b w:val="false"/>
          <w:i w:val="false"/>
          <w:color w:val="000000"/>
          <w:sz w:val="28"/>
        </w:rPr>
        <w:t>
      5) осы объектіні пайдалануға беру кезінде іске қосу-баптау жұмыстарының сметалық құнын айқындау ерекшеліктері;</w:t>
      </w:r>
    </w:p>
    <w:p>
      <w:pPr>
        <w:spacing w:after="0"/>
        <w:ind w:left="0"/>
        <w:jc w:val="both"/>
      </w:pPr>
      <w:r>
        <w:rPr>
          <w:rFonts w:ascii="Times New Roman"/>
          <w:b w:val="false"/>
          <w:i w:val="false"/>
          <w:color w:val="000000"/>
          <w:sz w:val="28"/>
        </w:rPr>
        <w:t>
      6) сметалық құжаттама жасалған баға деңгейі;</w:t>
      </w:r>
    </w:p>
    <w:p>
      <w:pPr>
        <w:spacing w:after="0"/>
        <w:ind w:left="0"/>
        <w:jc w:val="both"/>
      </w:pPr>
      <w:r>
        <w:rPr>
          <w:rFonts w:ascii="Times New Roman"/>
          <w:b w:val="false"/>
          <w:i w:val="false"/>
          <w:color w:val="000000"/>
          <w:sz w:val="28"/>
        </w:rPr>
        <w:t>
      7) осы объектіге тән басқа да мәліметтер.</w:t>
      </w:r>
    </w:p>
    <w:bookmarkStart w:name="z335" w:id="308"/>
    <w:p>
      <w:pPr>
        <w:spacing w:after="0"/>
        <w:ind w:left="0"/>
        <w:jc w:val="left"/>
      </w:pPr>
      <w:r>
        <w:rPr>
          <w:rFonts w:ascii="Times New Roman"/>
          <w:b/>
          <w:i w:val="false"/>
          <w:color w:val="000000"/>
        </w:rPr>
        <w:t xml:space="preserve"> 3-тарау. Сметалық құжаттаманы жасау</w:t>
      </w:r>
    </w:p>
    <w:bookmarkEnd w:id="308"/>
    <w:bookmarkStart w:name="z336" w:id="309"/>
    <w:p>
      <w:pPr>
        <w:spacing w:after="0"/>
        <w:ind w:left="0"/>
        <w:jc w:val="both"/>
      </w:pPr>
      <w:r>
        <w:rPr>
          <w:rFonts w:ascii="Times New Roman"/>
          <w:b w:val="false"/>
          <w:i w:val="false"/>
          <w:color w:val="000000"/>
          <w:sz w:val="28"/>
        </w:rPr>
        <w:t>
      23. Іске қосу-баптау жұмыстарына арналған сметалық құжаттама жобалық деректер мен сметалық-нормативтік база негізінде жасалады, атап айтқанда:</w:t>
      </w:r>
    </w:p>
    <w:bookmarkEnd w:id="309"/>
    <w:p>
      <w:pPr>
        <w:spacing w:after="0"/>
        <w:ind w:left="0"/>
        <w:jc w:val="both"/>
      </w:pPr>
      <w:r>
        <w:rPr>
          <w:rFonts w:ascii="Times New Roman"/>
          <w:b w:val="false"/>
          <w:i w:val="false"/>
          <w:color w:val="000000"/>
          <w:sz w:val="28"/>
        </w:rPr>
        <w:t>
      1) сметалық құжаттаманы әзірлеуге тапсырыс берушінің тапсырмасы;</w:t>
      </w:r>
    </w:p>
    <w:p>
      <w:pPr>
        <w:spacing w:after="0"/>
        <w:ind w:left="0"/>
        <w:jc w:val="both"/>
      </w:pPr>
      <w:r>
        <w:rPr>
          <w:rFonts w:ascii="Times New Roman"/>
          <w:b w:val="false"/>
          <w:i w:val="false"/>
          <w:color w:val="000000"/>
          <w:sz w:val="28"/>
        </w:rPr>
        <w:t>
      2) сызбаларды, электржабдығының және автоматтандыру жүйелерінің принциптік және функционалдық сызбаларын, жабдықтарды сипаттауды қоса алғанда, жобалық құжаттама;</w:t>
      </w:r>
    </w:p>
    <w:p>
      <w:pPr>
        <w:spacing w:after="0"/>
        <w:ind w:left="0"/>
        <w:jc w:val="both"/>
      </w:pPr>
      <w:r>
        <w:rPr>
          <w:rFonts w:ascii="Times New Roman"/>
          <w:b w:val="false"/>
          <w:i w:val="false"/>
          <w:color w:val="000000"/>
          <w:sz w:val="28"/>
        </w:rPr>
        <w:t>
      3) Тапсырыс беруші (инвестор) қабылдаған және жобалау құжаттамасында көзделген, оның ішінде "құрылысты ұйымдастыру" жобасының бөлімінде";</w:t>
      </w:r>
    </w:p>
    <w:p>
      <w:pPr>
        <w:spacing w:after="0"/>
        <w:ind w:left="0"/>
        <w:jc w:val="both"/>
      </w:pPr>
      <w:r>
        <w:rPr>
          <w:rFonts w:ascii="Times New Roman"/>
          <w:b w:val="false"/>
          <w:i w:val="false"/>
          <w:color w:val="000000"/>
          <w:sz w:val="28"/>
        </w:rPr>
        <w:t>
      4) мемлекеттік және салалық сметалық нормативтер, техникалық шарттар, жұмыстарды өндіру және қабылдау жөніндегі техникалық нормативтік құқықтық актілер, жабдықты дайындаушы ұйымдардың техникалық құжаттамасы;</w:t>
      </w:r>
    </w:p>
    <w:p>
      <w:pPr>
        <w:spacing w:after="0"/>
        <w:ind w:left="0"/>
        <w:jc w:val="both"/>
      </w:pPr>
      <w:r>
        <w:rPr>
          <w:rFonts w:ascii="Times New Roman"/>
          <w:b w:val="false"/>
          <w:i w:val="false"/>
          <w:color w:val="000000"/>
          <w:sz w:val="28"/>
        </w:rPr>
        <w:t>
      5) іске қосу кезеңінің ұзақтығы, ведомстволық ережелер мен нұсқаулықтарда белгіленген жабдықтар мен нормативтерді кешенді сынау;</w:t>
      </w:r>
    </w:p>
    <w:p>
      <w:pPr>
        <w:spacing w:after="0"/>
        <w:ind w:left="0"/>
        <w:jc w:val="both"/>
      </w:pPr>
      <w:r>
        <w:rPr>
          <w:rFonts w:ascii="Times New Roman"/>
          <w:b w:val="false"/>
          <w:i w:val="false"/>
          <w:color w:val="000000"/>
          <w:sz w:val="28"/>
        </w:rPr>
        <w:t>
      6) құрылысы аяқталған объектілерді, цехтар мен өндірістерді пайдалануға қабылдаудың салалық қағидалары;</w:t>
      </w:r>
    </w:p>
    <w:p>
      <w:pPr>
        <w:spacing w:after="0"/>
        <w:ind w:left="0"/>
        <w:jc w:val="both"/>
      </w:pPr>
      <w:r>
        <w:rPr>
          <w:rFonts w:ascii="Times New Roman"/>
          <w:b w:val="false"/>
          <w:i w:val="false"/>
          <w:color w:val="000000"/>
          <w:sz w:val="28"/>
        </w:rPr>
        <w:t>
      7) еңбекті қорғау, өнеркәсіптік санитария және өрт қауіпсіздігі бойынша нормативтер;</w:t>
      </w:r>
    </w:p>
    <w:p>
      <w:pPr>
        <w:spacing w:after="0"/>
        <w:ind w:left="0"/>
        <w:jc w:val="both"/>
      </w:pPr>
      <w:r>
        <w:rPr>
          <w:rFonts w:ascii="Times New Roman"/>
          <w:b w:val="false"/>
          <w:i w:val="false"/>
          <w:color w:val="000000"/>
          <w:sz w:val="28"/>
        </w:rPr>
        <w:t>
      8) жұмыс өндірісі жобасының, іске қосу-реттеу жұмыстары мен графиктерді жүргізу бағдарламасының құрылымы.</w:t>
      </w:r>
    </w:p>
    <w:bookmarkStart w:name="z337" w:id="310"/>
    <w:p>
      <w:pPr>
        <w:spacing w:after="0"/>
        <w:ind w:left="0"/>
        <w:jc w:val="both"/>
      </w:pPr>
      <w:r>
        <w:rPr>
          <w:rFonts w:ascii="Times New Roman"/>
          <w:b w:val="false"/>
          <w:i w:val="false"/>
          <w:color w:val="000000"/>
          <w:sz w:val="28"/>
        </w:rPr>
        <w:t>
      24. Қазақстан Республикасының қолданыстағы сметалық-нормативтік базасында сметалық нормалар болмаған жағдайда жеке сметалық нормалар әзірленеді. Жеке сметалық нормалар заңнамада белгіленген тәртіппен әзірленеді, бекітіледі, келісіледі.</w:t>
      </w:r>
    </w:p>
    <w:bookmarkEnd w:id="310"/>
    <w:bookmarkStart w:name="z338" w:id="311"/>
    <w:p>
      <w:pPr>
        <w:spacing w:after="0"/>
        <w:ind w:left="0"/>
        <w:jc w:val="both"/>
      </w:pPr>
      <w:r>
        <w:rPr>
          <w:rFonts w:ascii="Times New Roman"/>
          <w:b w:val="false"/>
          <w:i w:val="false"/>
          <w:color w:val="000000"/>
          <w:sz w:val="28"/>
        </w:rPr>
        <w:t>
      25. Іске қосу-баптау жұмыстарына арналған жеке сметалық нормаларды жобалау, іске қосу-баптау және басқа да мүдделі ұйымдар, оның ішінде жабдықтың (жұмыстардың) тиісті түрлері немесе элементтік сметалық нормалардың жинақтарында олардың аналогтары болмаған жағдайларда, оның ішінде импорттық, стандартталмаған немесе бірлі-жарым дайындалатын жабдықтар үшін Тапсырыс беруші ұйымдар әзірлейді.</w:t>
      </w:r>
    </w:p>
    <w:bookmarkEnd w:id="311"/>
    <w:bookmarkStart w:name="z339" w:id="312"/>
    <w:p>
      <w:pPr>
        <w:spacing w:after="0"/>
        <w:ind w:left="0"/>
        <w:jc w:val="both"/>
      </w:pPr>
      <w:r>
        <w:rPr>
          <w:rFonts w:ascii="Times New Roman"/>
          <w:b w:val="false"/>
          <w:i w:val="false"/>
          <w:color w:val="000000"/>
          <w:sz w:val="28"/>
        </w:rPr>
        <w:t>
      26. Жеке сметалық нормалар барлық күрделі факторлармен жұмыс жүргізудің нақты жағдайларын ескере отырып әзірленеді.</w:t>
      </w:r>
    </w:p>
    <w:bookmarkEnd w:id="312"/>
    <w:bookmarkStart w:name="z340" w:id="313"/>
    <w:p>
      <w:pPr>
        <w:spacing w:after="0"/>
        <w:ind w:left="0"/>
        <w:jc w:val="both"/>
      </w:pPr>
      <w:r>
        <w:rPr>
          <w:rFonts w:ascii="Times New Roman"/>
          <w:b w:val="false"/>
          <w:i w:val="false"/>
          <w:color w:val="000000"/>
          <w:sz w:val="28"/>
        </w:rPr>
        <w:t>
      27. Жеке сметалық нормаларда ескерілетін іске қосу-баптау жұмыстарының құрамы іске қосу-баптау жұмыстарына арналған элементтік сметалық нормалардың жинақтарындағы ережелерге сәйкес болуы тиіс;</w:t>
      </w:r>
    </w:p>
    <w:bookmarkEnd w:id="313"/>
    <w:bookmarkStart w:name="z341" w:id="314"/>
    <w:p>
      <w:pPr>
        <w:spacing w:after="0"/>
        <w:ind w:left="0"/>
        <w:jc w:val="both"/>
      </w:pPr>
      <w:r>
        <w:rPr>
          <w:rFonts w:ascii="Times New Roman"/>
          <w:b w:val="false"/>
          <w:i w:val="false"/>
          <w:color w:val="000000"/>
          <w:sz w:val="28"/>
        </w:rPr>
        <w:t>
      28. Іске қосу-баптау жұмыстарының құрамына енгізілмейді:</w:t>
      </w:r>
    </w:p>
    <w:bookmarkEnd w:id="314"/>
    <w:p>
      <w:pPr>
        <w:spacing w:after="0"/>
        <w:ind w:left="0"/>
        <w:jc w:val="both"/>
      </w:pPr>
      <w:r>
        <w:rPr>
          <w:rFonts w:ascii="Times New Roman"/>
          <w:b w:val="false"/>
          <w:i w:val="false"/>
          <w:color w:val="000000"/>
          <w:sz w:val="28"/>
        </w:rPr>
        <w:t>
      техникалық шарттарға сәйкес оны дайындау немесе монтаждау сатысында өндірілетін жабдықты сынау;</w:t>
      </w:r>
    </w:p>
    <w:p>
      <w:pPr>
        <w:spacing w:after="0"/>
        <w:ind w:left="0"/>
        <w:jc w:val="both"/>
      </w:pPr>
      <w:r>
        <w:rPr>
          <w:rFonts w:ascii="Times New Roman"/>
          <w:b w:val="false"/>
          <w:i w:val="false"/>
          <w:color w:val="000000"/>
          <w:sz w:val="28"/>
        </w:rPr>
        <w:t>
      жабдықты тексеру, жөндеу, тораптар мен механизмдерді ауыстыру және жабдықтың төмен сапасымен, оны дұрыс немесе ұзақ сақтаумен, монтаждау ақауларымен туындаған басқа да жұмыстар;</w:t>
      </w:r>
    </w:p>
    <w:bookmarkStart w:name="z342" w:id="315"/>
    <w:p>
      <w:pPr>
        <w:spacing w:after="0"/>
        <w:ind w:left="0"/>
        <w:jc w:val="both"/>
      </w:pPr>
      <w:r>
        <w:rPr>
          <w:rFonts w:ascii="Times New Roman"/>
          <w:b w:val="false"/>
          <w:i w:val="false"/>
          <w:color w:val="000000"/>
          <w:sz w:val="28"/>
        </w:rPr>
        <w:t>
      29. Іске қосу-баптау жұмыстарын орындаушылар буынының (бригадасының) құрамы қолданыстағы Бірыңғай тарифтік-біліктілік талаптарына сәйкес техника қауіпсіздігі ережесін ескере отырып нормативтік және техникалық құжаттама негізінде белгіленеді.</w:t>
      </w:r>
    </w:p>
    <w:bookmarkEnd w:id="315"/>
    <w:bookmarkStart w:name="z343" w:id="316"/>
    <w:p>
      <w:pPr>
        <w:spacing w:after="0"/>
        <w:ind w:left="0"/>
        <w:jc w:val="both"/>
      </w:pPr>
      <w:r>
        <w:rPr>
          <w:rFonts w:ascii="Times New Roman"/>
          <w:b w:val="false"/>
          <w:i w:val="false"/>
          <w:color w:val="000000"/>
          <w:sz w:val="28"/>
        </w:rPr>
        <w:t>
      30. Іске қосу-баптау персоналының еңбек шығындары еңбек шығындарының нормативтері негізінде қабылдануға, ал олар болмаған кезде еңбекті техникалық нормалау әдістерімен айқындалуға тиіс. Техникалық нормалау әдістерін пайдалану мүмкін болмаған кезде еңбек шығындары сараптамалық бағалау негізінде айқындалады. Сараптамалық бағалау әдісі жеке кезеңдерді орындауға еңбек шығындарын реттеу және сынау жөніндегі білікті мамандар тобының (сарапшылардың) және жалпы осы жабдық бойынша іске қосу-баптау жұмыстарының кешенін бағалауына негізделген.</w:t>
      </w:r>
    </w:p>
    <w:bookmarkEnd w:id="316"/>
    <w:bookmarkStart w:name="z344" w:id="317"/>
    <w:p>
      <w:pPr>
        <w:spacing w:after="0"/>
        <w:ind w:left="0"/>
        <w:jc w:val="both"/>
      </w:pPr>
      <w:r>
        <w:rPr>
          <w:rFonts w:ascii="Times New Roman"/>
          <w:b w:val="false"/>
          <w:i w:val="false"/>
          <w:color w:val="000000"/>
          <w:sz w:val="28"/>
        </w:rPr>
        <w:t>
      31. Құрылыс объектісінің құрамына ұзақ дайындау циклі бар машиналар мен күрделі технологиялық жабдықтар, сондай-ақ жаңа және жаңғыртылған жабдықтар енгізілген кезде дайындаушы ұйымдар (жеткізуші ұйымдар) Тапсырыс берушіге іске қосу-баптау жұмыстарын орындауға арналған жеке сметалық нормаларды жасау үшін жеткілікті осы жабдық бойынша бастапқы деректерді беруге міндетті.</w:t>
      </w:r>
    </w:p>
    <w:bookmarkEnd w:id="317"/>
    <w:bookmarkStart w:name="z345" w:id="318"/>
    <w:p>
      <w:pPr>
        <w:spacing w:after="0"/>
        <w:ind w:left="0"/>
        <w:jc w:val="both"/>
      </w:pPr>
      <w:r>
        <w:rPr>
          <w:rFonts w:ascii="Times New Roman"/>
          <w:b w:val="false"/>
          <w:i w:val="false"/>
          <w:color w:val="000000"/>
          <w:sz w:val="28"/>
        </w:rPr>
        <w:t>
      32. Жеке сметалық нормаларды қолдану кезінде оларға жұмыс жүргізу жағдайларын ескеретін жоғарылататын коэффициенттерді есептеу жүргізілмейді.</w:t>
      </w:r>
    </w:p>
    <w:bookmarkEnd w:id="318"/>
    <w:bookmarkStart w:name="z346" w:id="319"/>
    <w:p>
      <w:pPr>
        <w:spacing w:after="0"/>
        <w:ind w:left="0"/>
        <w:jc w:val="both"/>
      </w:pPr>
      <w:r>
        <w:rPr>
          <w:rFonts w:ascii="Times New Roman"/>
          <w:b w:val="false"/>
          <w:i w:val="false"/>
          <w:color w:val="000000"/>
          <w:sz w:val="28"/>
        </w:rPr>
        <w:t>
      33. Жергілікті сметалар (жергілікті сметалық есептеулер) әзірленетін жобалық құжаттама бойынша қабылданған жобалық шешімдерге сәйкес жасалады.</w:t>
      </w:r>
    </w:p>
    <w:bookmarkEnd w:id="319"/>
    <w:bookmarkStart w:name="z347" w:id="320"/>
    <w:p>
      <w:pPr>
        <w:spacing w:after="0"/>
        <w:ind w:left="0"/>
        <w:jc w:val="both"/>
      </w:pPr>
      <w:r>
        <w:rPr>
          <w:rFonts w:ascii="Times New Roman"/>
          <w:b w:val="false"/>
          <w:i w:val="false"/>
          <w:color w:val="000000"/>
          <w:sz w:val="28"/>
        </w:rPr>
        <w:t>
      34. Іске қосу-баптау жұмыстарына арналған жергілікті сметалар (жергілікті сметалық есептеулер) мердігерлік іске қосу-баптау ұйымдарының мамандануына сәйкес осы жұмыстардың әрбір түріне: электр техникалық құрылғылар, автоматтандырылған басқару жүйелері, желдету жүйелері, технологиялық жабдықтар және т.б. бойынша, жұмыстар жүргізілетін объектілерді бөле отырып, сметалық есептің жеке бөлімдеріне жасалады.</w:t>
      </w:r>
    </w:p>
    <w:bookmarkEnd w:id="320"/>
    <w:bookmarkStart w:name="z348" w:id="321"/>
    <w:p>
      <w:pPr>
        <w:spacing w:after="0"/>
        <w:ind w:left="0"/>
        <w:jc w:val="both"/>
      </w:pPr>
      <w:r>
        <w:rPr>
          <w:rFonts w:ascii="Times New Roman"/>
          <w:b w:val="false"/>
          <w:i w:val="false"/>
          <w:color w:val="000000"/>
          <w:sz w:val="28"/>
        </w:rPr>
        <w:t>
      35. Жергілікті сметаны жасау кезеңінде сметалық нормалар мен жоба бойынша ресурстар бөлу (іріктеу) жүргізіледі. Нормаларда көзделген ресурстар жоба бойынша ресурстармен салыстыруда талданады және синхрондалады.</w:t>
      </w:r>
    </w:p>
    <w:bookmarkEnd w:id="321"/>
    <w:bookmarkStart w:name="z349" w:id="322"/>
    <w:p>
      <w:pPr>
        <w:spacing w:after="0"/>
        <w:ind w:left="0"/>
        <w:jc w:val="both"/>
      </w:pPr>
      <w:r>
        <w:rPr>
          <w:rFonts w:ascii="Times New Roman"/>
          <w:b w:val="false"/>
          <w:i w:val="false"/>
          <w:color w:val="000000"/>
          <w:sz w:val="28"/>
        </w:rPr>
        <w:t>
      36. Жұмыстардың, ресурстардың атаулары, олардың шифрлары, кодтары, өлшем бірліктері сметалық нормативтер жиынтықтарының ұқсас позицияларына сәйкес келтіріледі.</w:t>
      </w:r>
    </w:p>
    <w:bookmarkEnd w:id="322"/>
    <w:bookmarkStart w:name="z350" w:id="323"/>
    <w:p>
      <w:pPr>
        <w:spacing w:after="0"/>
        <w:ind w:left="0"/>
        <w:jc w:val="both"/>
      </w:pPr>
      <w:r>
        <w:rPr>
          <w:rFonts w:ascii="Times New Roman"/>
          <w:b w:val="false"/>
          <w:i w:val="false"/>
          <w:color w:val="000000"/>
          <w:sz w:val="28"/>
        </w:rPr>
        <w:t>
      37. Жұмыс көлемі жабдықтың номенклатурасы бойынша ерекшеліктер, сондай-ақ жобаның жұмыс сызбалары негізінде айқындалады.</w:t>
      </w:r>
    </w:p>
    <w:bookmarkEnd w:id="323"/>
    <w:bookmarkStart w:name="z351" w:id="324"/>
    <w:p>
      <w:pPr>
        <w:spacing w:after="0"/>
        <w:ind w:left="0"/>
        <w:jc w:val="both"/>
      </w:pPr>
      <w:r>
        <w:rPr>
          <w:rFonts w:ascii="Times New Roman"/>
          <w:b w:val="false"/>
          <w:i w:val="false"/>
          <w:color w:val="000000"/>
          <w:sz w:val="28"/>
        </w:rPr>
        <w:t>
      38. Жобалау алдындағы кезеңде сметалық құжаттаманы (техникалық-экономикалық негіздеме) әзірлеу кезінде іске қосу-баптау жұмыстарының құны ұқсас объектілердің деректері негізінде есептеледі.</w:t>
      </w:r>
    </w:p>
    <w:bookmarkEnd w:id="324"/>
    <w:bookmarkStart w:name="z352" w:id="325"/>
    <w:p>
      <w:pPr>
        <w:spacing w:after="0"/>
        <w:ind w:left="0"/>
        <w:jc w:val="both"/>
      </w:pPr>
      <w:r>
        <w:rPr>
          <w:rFonts w:ascii="Times New Roman"/>
          <w:b w:val="false"/>
          <w:i w:val="false"/>
          <w:color w:val="000000"/>
          <w:sz w:val="28"/>
        </w:rPr>
        <w:t>
      39. Іске қосу-баптау жұмыстарының сметалық құнын айқындау үшін ұқсас объектілердің құндық деректерін пайдалану кезінде ағымдағы бағаларға көшу Қазақстан Республикасының өңірлері бойынша "Өнеркәсіп, Құрылыс және қызметтер" Экономикалық қызмет түрі үшін жалақы қоры бойынша еңбек құнының индекстерін қолдану жолымен жүзеге асырылады.</w:t>
      </w:r>
    </w:p>
    <w:bookmarkEnd w:id="325"/>
    <w:bookmarkStart w:name="z353" w:id="326"/>
    <w:p>
      <w:pPr>
        <w:spacing w:after="0"/>
        <w:ind w:left="0"/>
        <w:jc w:val="both"/>
      </w:pPr>
      <w:r>
        <w:rPr>
          <w:rFonts w:ascii="Times New Roman"/>
          <w:b w:val="false"/>
          <w:i w:val="false"/>
          <w:color w:val="000000"/>
          <w:sz w:val="28"/>
        </w:rPr>
        <w:t>
      40. Сметалық нормалар нақты құрылыстың және құрылыс көзделген ауданның шарттары үшін, элементтік сметалық нормаларды қолдану жөніндегі нормативтік техникалық құжаттарда және белгіленген тәртіппен бекітілген тиісті жинақтардың техникалық бөлімдерінде қамтылған талаптарды, шарттар мен шектеулерді ескере отырып қабылданады.</w:t>
      </w:r>
    </w:p>
    <w:bookmarkEnd w:id="326"/>
    <w:bookmarkStart w:name="z354" w:id="327"/>
    <w:p>
      <w:pPr>
        <w:spacing w:after="0"/>
        <w:ind w:left="0"/>
        <w:jc w:val="both"/>
      </w:pPr>
      <w:r>
        <w:rPr>
          <w:rFonts w:ascii="Times New Roman"/>
          <w:b w:val="false"/>
          <w:i w:val="false"/>
          <w:color w:val="000000"/>
          <w:sz w:val="28"/>
        </w:rPr>
        <w:t>
      41. Жергілікті сметалар ағымдағы баға деңгейінде жасалады, қолданыстағы элементтік сметалық нормалардың жинақтар негізінде іске қосу-реттеу жұмыстары анықталады.</w:t>
      </w:r>
    </w:p>
    <w:bookmarkEnd w:id="327"/>
    <w:bookmarkStart w:name="z355" w:id="328"/>
    <w:p>
      <w:pPr>
        <w:spacing w:after="0"/>
        <w:ind w:left="0"/>
        <w:jc w:val="both"/>
      </w:pPr>
      <w:r>
        <w:rPr>
          <w:rFonts w:ascii="Times New Roman"/>
          <w:b w:val="false"/>
          <w:i w:val="false"/>
          <w:color w:val="000000"/>
          <w:sz w:val="28"/>
        </w:rPr>
        <w:t>
      42. Жергілікті сметалар (жергілікті сметалық есептеулер) бойынша анықталған іске қосу-баптау жұмыстарының сметалық құны тікелей шығындарды, үстеме шығыстарды, сметалық пайданы, өзге де шығындарды қамтиды.</w:t>
      </w:r>
    </w:p>
    <w:bookmarkEnd w:id="328"/>
    <w:bookmarkStart w:name="z356" w:id="329"/>
    <w:p>
      <w:pPr>
        <w:spacing w:after="0"/>
        <w:ind w:left="0"/>
        <w:jc w:val="both"/>
      </w:pPr>
      <w:r>
        <w:rPr>
          <w:rFonts w:ascii="Times New Roman"/>
          <w:b w:val="false"/>
          <w:i w:val="false"/>
          <w:color w:val="000000"/>
          <w:sz w:val="28"/>
        </w:rPr>
        <w:t>
      43. Іске қосу-реттеу жұмыстарына арналған элементтік сметалық нормалардың жинақтары бойынша анықталатын тікелей шығындарда іске қосу-реттеу персоналының негізгі еңбекақысы ғана ескеріледі.</w:t>
      </w:r>
    </w:p>
    <w:bookmarkEnd w:id="329"/>
    <w:p>
      <w:pPr>
        <w:spacing w:after="0"/>
        <w:ind w:left="0"/>
        <w:jc w:val="both"/>
      </w:pPr>
      <w:r>
        <w:rPr>
          <w:rFonts w:ascii="Times New Roman"/>
          <w:b w:val="false"/>
          <w:i w:val="false"/>
          <w:color w:val="000000"/>
          <w:sz w:val="28"/>
        </w:rPr>
        <w:t>
      Жергілікті сметалар құрамында тікелей шығындарды анықтау кезінде жинақтарды қолдану бойынша Жалпы ережелерде, техникалық бөліктерде және іске қосу жұмыстарына арналған элементтік сметалық нормалардың тиісті жинақтарының бөлімдері мен бөлімдеріне кіріспе нұсқауларда келтірілген жұмыстар өндірісінің шарттарын ескеретін (күрделі жағдайлар, стесненттілік, зиянды еңбек жағдайлары және еңбек өнімділігін төмендететін басқалар) коэффициенттер қолданылады. Сметаларды жасау кезінде осы коэффициенттерді қолдану жобалық деректермен негізделуі тиіс.</w:t>
      </w:r>
    </w:p>
    <w:bookmarkStart w:name="z357" w:id="330"/>
    <w:p>
      <w:pPr>
        <w:spacing w:after="0"/>
        <w:ind w:left="0"/>
        <w:jc w:val="both"/>
      </w:pPr>
      <w:r>
        <w:rPr>
          <w:rFonts w:ascii="Times New Roman"/>
          <w:b w:val="false"/>
          <w:i w:val="false"/>
          <w:color w:val="000000"/>
          <w:sz w:val="28"/>
        </w:rPr>
        <w:t>
      44. Тікелей шығындарда жалақыны есептеу қызметкерлер буынының Нормативтік еңбек шығындары және адам-сағат құны негізінде орындалады.</w:t>
      </w:r>
    </w:p>
    <w:bookmarkEnd w:id="330"/>
    <w:bookmarkStart w:name="z358" w:id="331"/>
    <w:p>
      <w:pPr>
        <w:spacing w:after="0"/>
        <w:ind w:left="0"/>
        <w:jc w:val="both"/>
      </w:pPr>
      <w:r>
        <w:rPr>
          <w:rFonts w:ascii="Times New Roman"/>
          <w:b w:val="false"/>
          <w:i w:val="false"/>
          <w:color w:val="000000"/>
          <w:sz w:val="28"/>
        </w:rPr>
        <w:t>
      45. Мердігерлік ұйымдардың өндірістік жабдықтарын (бақылау-өлшеу аспаптары, сынауға арналған стендтер, электронды-есептеу техникасы және т.б.) пайдалануға байланысты шығындар үстеме шығыстар нормаларының құрамында ескеріледі. Үстеме шығыстар іске қосу-баптау персоналының негізгі жалақысынан осы бұйрыққа 2-қосымшада келтірілген нормалар бойынша және тәртіппен жергілікті сметаларда ескеріледі.</w:t>
      </w:r>
    </w:p>
    <w:bookmarkEnd w:id="331"/>
    <w:bookmarkStart w:name="z359" w:id="332"/>
    <w:p>
      <w:pPr>
        <w:spacing w:after="0"/>
        <w:ind w:left="0"/>
        <w:jc w:val="both"/>
      </w:pPr>
      <w:r>
        <w:rPr>
          <w:rFonts w:ascii="Times New Roman"/>
          <w:b w:val="false"/>
          <w:i w:val="false"/>
          <w:color w:val="000000"/>
          <w:sz w:val="28"/>
        </w:rPr>
        <w:t>
      46. Іске қосу-баптау жұмыстарын орындау үшін қажетті және Тапсырыс беруші өз есебінен қамтамасыз ететін материалдық (энергетикалық) ресурстарға арналған шығындар іске қосу-баптау жұмыстарының сметалық құнына енгізілмейді. Көрсетілген шығындар құрылыс аумағын дайындауға (игеруге) және объектіні пайдалануға беруге арналған жиынтық сметада ескеріледі.</w:t>
      </w:r>
    </w:p>
    <w:bookmarkEnd w:id="332"/>
    <w:bookmarkStart w:name="z360" w:id="333"/>
    <w:p>
      <w:pPr>
        <w:spacing w:after="0"/>
        <w:ind w:left="0"/>
        <w:jc w:val="both"/>
      </w:pPr>
      <w:r>
        <w:rPr>
          <w:rFonts w:ascii="Times New Roman"/>
          <w:b w:val="false"/>
          <w:i w:val="false"/>
          <w:color w:val="000000"/>
          <w:sz w:val="28"/>
        </w:rPr>
        <w:t>
      47. Жергілікті сметаларда (жергілікті сметалық есептеулерде) сметалық пайда осы бұйрыққа 2-қосымшада келтірілген нормалар мен тәртіп бойынша тікелей шығындар мен үстеме шығыстардың жиынтық шамасынан ескеріледі.</w:t>
      </w:r>
    </w:p>
    <w:bookmarkEnd w:id="333"/>
    <w:bookmarkStart w:name="z361" w:id="334"/>
    <w:p>
      <w:pPr>
        <w:spacing w:after="0"/>
        <w:ind w:left="0"/>
        <w:jc w:val="both"/>
      </w:pPr>
      <w:r>
        <w:rPr>
          <w:rFonts w:ascii="Times New Roman"/>
          <w:b w:val="false"/>
          <w:i w:val="false"/>
          <w:color w:val="000000"/>
          <w:sz w:val="28"/>
        </w:rPr>
        <w:t>
      48. Ақауды түзету немесе жұмыстарды жүргізу технологиясынан ауытқу үшін іске қосу-баптау жұмыстарын қайта орындауға арналған шығындар көрсетілген сметаларға енгізілмейді.</w:t>
      </w:r>
    </w:p>
    <w:bookmarkEnd w:id="334"/>
    <w:bookmarkStart w:name="z362" w:id="335"/>
    <w:p>
      <w:pPr>
        <w:spacing w:after="0"/>
        <w:ind w:left="0"/>
        <w:jc w:val="both"/>
      </w:pPr>
      <w:r>
        <w:rPr>
          <w:rFonts w:ascii="Times New Roman"/>
          <w:b w:val="false"/>
          <w:i w:val="false"/>
          <w:color w:val="000000"/>
          <w:sz w:val="28"/>
        </w:rPr>
        <w:t>
      49. Егер іске қосу-баптау жұмыстары жабдықты өндіруші кәсіпорындардың немесе жеткізуші фирмалардың техникалық басшылығымен жүргізілген жағдайда, іске қосу-баптау жұмыстарын орындау үшін қажетті еңбек шығындарына 0,8 коэффициенті қолданылады.</w:t>
      </w:r>
    </w:p>
    <w:bookmarkEnd w:id="335"/>
    <w:bookmarkStart w:name="z363" w:id="336"/>
    <w:p>
      <w:pPr>
        <w:spacing w:after="0"/>
        <w:ind w:left="0"/>
        <w:jc w:val="both"/>
      </w:pPr>
      <w:r>
        <w:rPr>
          <w:rFonts w:ascii="Times New Roman"/>
          <w:b w:val="false"/>
          <w:i w:val="false"/>
          <w:color w:val="000000"/>
          <w:sz w:val="28"/>
        </w:rPr>
        <w:t>
      50. Іске қосу-баптау жұмыстарының сметалық есебі екі бөлімнен тұрады:</w:t>
      </w:r>
    </w:p>
    <w:bookmarkEnd w:id="336"/>
    <w:p>
      <w:pPr>
        <w:spacing w:after="0"/>
        <w:ind w:left="0"/>
        <w:jc w:val="both"/>
      </w:pPr>
      <w:r>
        <w:rPr>
          <w:rFonts w:ascii="Times New Roman"/>
          <w:b w:val="false"/>
          <w:i w:val="false"/>
          <w:color w:val="000000"/>
          <w:sz w:val="28"/>
        </w:rPr>
        <w:t>
      негізгі жұмыстар;</w:t>
      </w:r>
    </w:p>
    <w:p>
      <w:pPr>
        <w:spacing w:after="0"/>
        <w:ind w:left="0"/>
        <w:jc w:val="both"/>
      </w:pPr>
      <w:r>
        <w:rPr>
          <w:rFonts w:ascii="Times New Roman"/>
          <w:b w:val="false"/>
          <w:i w:val="false"/>
          <w:color w:val="000000"/>
          <w:sz w:val="28"/>
        </w:rPr>
        <w:t>
      өзге де шығындар.</w:t>
      </w:r>
    </w:p>
    <w:bookmarkStart w:name="z364" w:id="337"/>
    <w:p>
      <w:pPr>
        <w:spacing w:after="0"/>
        <w:ind w:left="0"/>
        <w:jc w:val="both"/>
      </w:pPr>
      <w:r>
        <w:rPr>
          <w:rFonts w:ascii="Times New Roman"/>
          <w:b w:val="false"/>
          <w:i w:val="false"/>
          <w:color w:val="000000"/>
          <w:sz w:val="28"/>
        </w:rPr>
        <w:t>
      51. Іске қосу-баптау жұмыстары құнының сметалық есебіне барлық жергілікті сметалар, есеп айырысулар және шығындардың жекелеген түрлеріне арналған басқа да бастапқы сметалық құжаттама бойынша қорытындылар жеке жолдармен енгізіледі. Позиция сметалық есебі болуы тиіс сілтеме нөмірі көрсетілген сметалық құжаттар.</w:t>
      </w:r>
    </w:p>
    <w:bookmarkEnd w:id="337"/>
    <w:bookmarkStart w:name="z365" w:id="338"/>
    <w:p>
      <w:pPr>
        <w:spacing w:after="0"/>
        <w:ind w:left="0"/>
        <w:jc w:val="both"/>
      </w:pPr>
      <w:r>
        <w:rPr>
          <w:rFonts w:ascii="Times New Roman"/>
          <w:b w:val="false"/>
          <w:i w:val="false"/>
          <w:color w:val="000000"/>
          <w:sz w:val="28"/>
        </w:rPr>
        <w:t>
      52. "Негізгі жұмыстар" бөліміне жергілікті сметалар негізінде айқындалатын негізгі және қосалқы өндіріс объектілері бойынша іске қосу-баптау жұмыстарының құны енгізіледі.</w:t>
      </w:r>
    </w:p>
    <w:bookmarkEnd w:id="338"/>
    <w:bookmarkStart w:name="z366" w:id="339"/>
    <w:p>
      <w:pPr>
        <w:spacing w:after="0"/>
        <w:ind w:left="0"/>
        <w:jc w:val="both"/>
      </w:pPr>
      <w:r>
        <w:rPr>
          <w:rFonts w:ascii="Times New Roman"/>
          <w:b w:val="false"/>
          <w:i w:val="false"/>
          <w:color w:val="000000"/>
          <w:sz w:val="28"/>
        </w:rPr>
        <w:t>
      53. "Өзге де шығындар" бөліміне іске қосу-баптау жұмыстарына арналған элементтік сметалық нормалар жинағына техникалық бөлімдерде жазылған ережелерге сәйкес нақты құрылыс (объект) бойынша жұмыстардың ерекше жағдайларын ескеретін мердігерлік ұйымдардың шығындары, іске қосу-реттеу ұйымдарының қызметкерлерін іссапарға жіберуге байланысты шығындар, іске қосу-реттеу ұйымдарының қызметкерлерін автомобиль көлігімен тасымалдауға байланысты шығындар, жұмыстарды ұйымдастырудың вахталық әдісін қолдануға байланысты шығындар, жоғары вольтты автодытораторияның және мамандандырылған автомашиналардың жүруіне арналған шығындар кіреді. Өзге де шығындар құрылы ұйымы жобасы бойынша (бұдан әрі - ҚҰЖ) ескеріледі. Сметалық құжаттамада жұмысшыларды құрылысқа іссапарға жіберу шығындарын және жұмыстарды жүргізудің вахталық әдісінің шығындарын бір уақытта қолдануға жол берілмейді.</w:t>
      </w:r>
    </w:p>
    <w:bookmarkEnd w:id="339"/>
    <w:bookmarkStart w:name="z367" w:id="340"/>
    <w:p>
      <w:pPr>
        <w:spacing w:after="0"/>
        <w:ind w:left="0"/>
        <w:jc w:val="both"/>
      </w:pPr>
      <w:r>
        <w:rPr>
          <w:rFonts w:ascii="Times New Roman"/>
          <w:b w:val="false"/>
          <w:i w:val="false"/>
          <w:color w:val="000000"/>
          <w:sz w:val="28"/>
        </w:rPr>
        <w:t>
      54. Іске қосу-реттеу ұйымдарының қызметкерлерін іссапарға жіберуге байланысты шығындар іске қосу-реттеу ұйымы туралы мәліметтер болған кезде сметалық құжаттаманы әзірлеуге тапсырыс берушінің бастапқы деректерінде құрылыс объектісі іске қосу-реттеу ұйымының тұрақты орналасқан аймағынан тыс болған кезде іске қосу-реттеу жұмыстарының сметалық құнына енгізіледі. Орындау кезінде іске қосу-баптау жұмыстарын вахталық әдіспен жұмыстарды өндіру іссапар есептелмейді. Қызметкерлерге төленеді:</w:t>
      </w:r>
    </w:p>
    <w:bookmarkEnd w:id="340"/>
    <w:p>
      <w:pPr>
        <w:spacing w:after="0"/>
        <w:ind w:left="0"/>
        <w:jc w:val="both"/>
      </w:pPr>
      <w:r>
        <w:rPr>
          <w:rFonts w:ascii="Times New Roman"/>
          <w:b w:val="false"/>
          <w:i w:val="false"/>
          <w:color w:val="000000"/>
          <w:sz w:val="28"/>
        </w:rPr>
        <w:t>
      күнтізбелік күндері үшін тәуліктік төлемдер нахождения в командировке;</w:t>
      </w:r>
    </w:p>
    <w:p>
      <w:pPr>
        <w:spacing w:after="0"/>
        <w:ind w:left="0"/>
        <w:jc w:val="both"/>
      </w:pPr>
      <w:r>
        <w:rPr>
          <w:rFonts w:ascii="Times New Roman"/>
          <w:b w:val="false"/>
          <w:i w:val="false"/>
          <w:color w:val="000000"/>
          <w:sz w:val="28"/>
        </w:rPr>
        <w:t>
      белгіленген жерге бару және кері қайту бойынша шығыстар;</w:t>
      </w:r>
    </w:p>
    <w:p>
      <w:pPr>
        <w:spacing w:after="0"/>
        <w:ind w:left="0"/>
        <w:jc w:val="both"/>
      </w:pPr>
      <w:r>
        <w:rPr>
          <w:rFonts w:ascii="Times New Roman"/>
          <w:b w:val="false"/>
          <w:i w:val="false"/>
          <w:color w:val="000000"/>
          <w:sz w:val="28"/>
        </w:rPr>
        <w:t>
      тұрғын үй-жайды жалдау бойынша шығыстар.</w:t>
      </w:r>
    </w:p>
    <w:bookmarkStart w:name="z368" w:id="341"/>
    <w:p>
      <w:pPr>
        <w:spacing w:after="0"/>
        <w:ind w:left="0"/>
        <w:jc w:val="both"/>
      </w:pPr>
      <w:r>
        <w:rPr>
          <w:rFonts w:ascii="Times New Roman"/>
          <w:b w:val="false"/>
          <w:i w:val="false"/>
          <w:color w:val="000000"/>
          <w:sz w:val="28"/>
        </w:rPr>
        <w:t>
      55. Условия и сроки направления в командировки работников сәйкес белгіленеді және Қазақстан Республикасының еңбек заңнамасында.</w:t>
      </w:r>
    </w:p>
    <w:bookmarkEnd w:id="341"/>
    <w:bookmarkStart w:name="z369" w:id="342"/>
    <w:p>
      <w:pPr>
        <w:spacing w:after="0"/>
        <w:ind w:left="0"/>
        <w:jc w:val="both"/>
      </w:pPr>
      <w:r>
        <w:rPr>
          <w:rFonts w:ascii="Times New Roman"/>
          <w:b w:val="false"/>
          <w:i w:val="false"/>
          <w:color w:val="000000"/>
          <w:sz w:val="28"/>
        </w:rPr>
        <w:t>
      56. Іске қосу-реттеу ұйымдарының қызметкерлерін іссапарға жіберуге байланысты шығындар іссапарға жіберілген қызметкерлердің болжамды санына және олардың ПОС-да айқындалған құрылыста болу мерзіміне сүйене отырып жасалатын есеппен айқындалады. ПОС-да іссапарға жіберілген қызметкерлер орындайтын іске қосу-баптау жұмыстарының жоспарланған еңбек сыйымдылығы анықталады. Бұл ретте ескерілуі тиіс ұтымды қызметкерлердің саны мен олардың жұмыс іссапарға жіберуге.</w:t>
      </w:r>
    </w:p>
    <w:bookmarkEnd w:id="342"/>
    <w:bookmarkStart w:name="z370" w:id="343"/>
    <w:p>
      <w:pPr>
        <w:spacing w:after="0"/>
        <w:ind w:left="0"/>
        <w:jc w:val="both"/>
      </w:pPr>
      <w:r>
        <w:rPr>
          <w:rFonts w:ascii="Times New Roman"/>
          <w:b w:val="false"/>
          <w:i w:val="false"/>
          <w:color w:val="000000"/>
          <w:sz w:val="28"/>
        </w:rPr>
        <w:t>
      57. Тапсырыс беруші Қазақстан Республикасының еңбек заңнамасына сәйкес мердігермен іссапар шығындарына есеп айырысуды жүргізеді.</w:t>
      </w:r>
    </w:p>
    <w:bookmarkEnd w:id="343"/>
    <w:bookmarkStart w:name="z371" w:id="344"/>
    <w:p>
      <w:pPr>
        <w:spacing w:after="0"/>
        <w:ind w:left="0"/>
        <w:jc w:val="both"/>
      </w:pPr>
      <w:r>
        <w:rPr>
          <w:rFonts w:ascii="Times New Roman"/>
          <w:b w:val="false"/>
          <w:i w:val="false"/>
          <w:color w:val="000000"/>
          <w:sz w:val="28"/>
        </w:rPr>
        <w:t>
      58. Мердігер ұйымның орналасқан жері құрылыс орналасқан жерден 3 км астам қашықтықта, ал коммуналдық немесе қала маңындағы көлік тасымалдауды қамтамасыз ете алмаған жағдайда, іске қосу-реттеу ұйымдарының қызметкерлерін автомобиль көлігімен тасымалдауға байланысты шығындар сметалық құжаттаманы әзірлеуге тапсырыс берушінің бастапқы деректерінде іске қосу-реттеу ұйымы туралы мәліметтер болған кезде.</w:t>
      </w:r>
    </w:p>
    <w:bookmarkEnd w:id="344"/>
    <w:p>
      <w:pPr>
        <w:spacing w:after="0"/>
        <w:ind w:left="0"/>
        <w:jc w:val="both"/>
      </w:pPr>
      <w:r>
        <w:rPr>
          <w:rFonts w:ascii="Times New Roman"/>
          <w:b w:val="false"/>
          <w:i w:val="false"/>
          <w:color w:val="000000"/>
          <w:sz w:val="28"/>
        </w:rPr>
        <w:t>
      Шығындар тасымалдауға жататын қызметкерлердің санына және іске қосу-баптау жұмыстарының нормативтік ұзақтығына және жобалық қуатты игерудің нормативтік ұзақтығына және өңірлер бойынша жергілікті атқарушы және өкімдік органдар белгілеген жалпы пайдаланымдағы көлікпен тасымалдауға арналған тарифтерді тасымалдау қашықтығының бастапқы деректерінде көзделген "құрылысты ұйымдастыру" жобасы бөлімінің деректері негізінде есептеумен айқындалады.;</w:t>
      </w:r>
    </w:p>
    <w:bookmarkStart w:name="z372" w:id="345"/>
    <w:p>
      <w:pPr>
        <w:spacing w:after="0"/>
        <w:ind w:left="0"/>
        <w:jc w:val="both"/>
      </w:pPr>
      <w:r>
        <w:rPr>
          <w:rFonts w:ascii="Times New Roman"/>
          <w:b w:val="false"/>
          <w:i w:val="false"/>
          <w:color w:val="000000"/>
          <w:sz w:val="28"/>
        </w:rPr>
        <w:t xml:space="preserve">
      59. Жұмыстарды ұйымдастырудың вахталық әдісін қолдануға байланысты шығындар "құрылысты ұйымдастыру" жобасының бөліміне сәйкес негізделуі және Тапсырыс берушімен келісілуі кезінде енгізіледі және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құрылысты ұйымдастыру жобасының шешімдеріне байланысты қосымша шығындарды айқындау жөніндегі нормативтік құжатқа сәйкес айқындалады.</w:t>
      </w:r>
    </w:p>
    <w:bookmarkEnd w:id="345"/>
    <w:bookmarkStart w:name="z373" w:id="346"/>
    <w:p>
      <w:pPr>
        <w:spacing w:after="0"/>
        <w:ind w:left="0"/>
        <w:jc w:val="both"/>
      </w:pPr>
      <w:r>
        <w:rPr>
          <w:rFonts w:ascii="Times New Roman"/>
          <w:b w:val="false"/>
          <w:i w:val="false"/>
          <w:color w:val="000000"/>
          <w:sz w:val="28"/>
        </w:rPr>
        <w:t>
      60. Іске қосу-баптау жұмыстарын орындау үшін пайдаланылатын жоғары вольтты автодытаборатория мен мамандандырылған автомашиналардың жүруіне арналған шығындар арнайы автокөліктің шығу пунктінен межелі пунктке дейін және кері жүруіне арналған шығындарды ескеретін сметалық есеппен немесе калькуляциямен анықталады.</w:t>
      </w:r>
    </w:p>
    <w:bookmarkEnd w:id="346"/>
    <w:bookmarkStart w:name="z374" w:id="347"/>
    <w:p>
      <w:pPr>
        <w:spacing w:after="0"/>
        <w:ind w:left="0"/>
        <w:jc w:val="both"/>
      </w:pPr>
      <w:r>
        <w:rPr>
          <w:rFonts w:ascii="Times New Roman"/>
          <w:b w:val="false"/>
          <w:i w:val="false"/>
          <w:color w:val="000000"/>
          <w:sz w:val="28"/>
        </w:rPr>
        <w:t>
      61. Қажет болған жағдайда жергілікті сметаларда (жергілікті сметалық есептерде) нормаланбайтын қосалқы материалдарға арналған шығындар ескеріледі.</w:t>
      </w:r>
    </w:p>
    <w:bookmarkEnd w:id="347"/>
    <w:p>
      <w:pPr>
        <w:spacing w:after="0"/>
        <w:ind w:left="0"/>
        <w:jc w:val="both"/>
      </w:pPr>
      <w:r>
        <w:rPr>
          <w:rFonts w:ascii="Times New Roman"/>
          <w:b w:val="false"/>
          <w:i w:val="false"/>
          <w:color w:val="000000"/>
          <w:sz w:val="28"/>
        </w:rPr>
        <w:t>
      Көрсетілген қосалқы материалдардың құны тапсырыс берушімен келісілген олардың шығысына және тиісті кезеңнің сметалық бағасына сүйене отырып айқындалады.</w:t>
      </w:r>
    </w:p>
    <w:bookmarkStart w:name="z375" w:id="348"/>
    <w:p>
      <w:pPr>
        <w:spacing w:after="0"/>
        <w:ind w:left="0"/>
        <w:jc w:val="both"/>
      </w:pPr>
      <w:r>
        <w:rPr>
          <w:rFonts w:ascii="Times New Roman"/>
          <w:b w:val="false"/>
          <w:i w:val="false"/>
          <w:color w:val="000000"/>
          <w:sz w:val="28"/>
        </w:rPr>
        <w:t>
      62. Іске қосу-баптау жұмыстары құнының сметалық есебі ағымдағы баға деңгейіндегі мердігерлік жұмыстардың (шығындардың, қызметтердің) құнын анықтайды.</w:t>
      </w:r>
    </w:p>
    <w:bookmarkEnd w:id="348"/>
    <w:bookmarkStart w:name="z376" w:id="349"/>
    <w:p>
      <w:pPr>
        <w:spacing w:after="0"/>
        <w:ind w:left="0"/>
        <w:jc w:val="both"/>
      </w:pPr>
      <w:r>
        <w:rPr>
          <w:rFonts w:ascii="Times New Roman"/>
          <w:b w:val="false"/>
          <w:i w:val="false"/>
          <w:color w:val="000000"/>
          <w:sz w:val="28"/>
        </w:rPr>
        <w:t xml:space="preserve">
      63. Құрылысы алдағы (алдағы) күнтізбелік жылда (жылдары) жоспарланатын объектілер бойынша іске қосу-баптау жұмыстарының сметалық құны іске қосу кезеңінің ұзақтығына және айлық есептік көрсеткіштің өзгеру индексі арқылы алдағы кезеңдердің көлемдерін индекстеуге сәйкес күнтізбелік жылдар бойынша инвестициялар көлемін бөлу жолымен айқындалады. Айлық есептік көрсеткіштің мөлшері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23-тармағына</w:t>
      </w:r>
      <w:r>
        <w:rPr>
          <w:rFonts w:ascii="Times New Roman"/>
          <w:b w:val="false"/>
          <w:i w:val="false"/>
          <w:color w:val="000000"/>
          <w:sz w:val="28"/>
        </w:rPr>
        <w:t xml:space="preserve"> сәйкес жыл сайын жаңартылатын және Қазақстан Республикасының Үкіметі мақұлдайтын Қазақстан Республикасының тиісті бесжылдық кезеңге арналған әлеуметтік-экономикалық даму болжамына сәйкес қабылданады.</w:t>
      </w:r>
    </w:p>
    <w:bookmarkEnd w:id="349"/>
    <w:bookmarkStart w:name="z377" w:id="350"/>
    <w:p>
      <w:pPr>
        <w:spacing w:after="0"/>
        <w:ind w:left="0"/>
        <w:jc w:val="both"/>
      </w:pPr>
      <w:r>
        <w:rPr>
          <w:rFonts w:ascii="Times New Roman"/>
          <w:b w:val="false"/>
          <w:i w:val="false"/>
          <w:color w:val="000000"/>
          <w:sz w:val="28"/>
        </w:rPr>
        <w:t>
      64. Іске қосу-баптау жұмыстарының құнын сметалық есепте мердігерлік іске қосу-реттеу ұйымдарының кәсіпорында (ғимаратта, құрылыста), оның кезегін немесе іске қосу кешенінде көрсетілген жұмыстарды орындауымен байланысты шығындар ескеріледі.</w:t>
      </w:r>
    </w:p>
    <w:bookmarkEnd w:id="350"/>
    <w:bookmarkStart w:name="z378" w:id="351"/>
    <w:p>
      <w:pPr>
        <w:spacing w:after="0"/>
        <w:ind w:left="0"/>
        <w:jc w:val="both"/>
      </w:pPr>
      <w:r>
        <w:rPr>
          <w:rFonts w:ascii="Times New Roman"/>
          <w:b w:val="false"/>
          <w:i w:val="false"/>
          <w:color w:val="000000"/>
          <w:sz w:val="28"/>
        </w:rPr>
        <w:t>
      65. Іске қосу-баптау жұмыстарына арналған сметалық құжаттаманы жасауға арналған шығындар осы бұйрыққа 5-қосымшаға сәйкес Қазақстан Республикасында құрылыс үшін жобалау жұмыстарының құнын айқындау жөніндегі нормативтік құжатқа сәйкес еңбек шығындарының негізінде айқындалады. Бұл ретте сметаны жасау жөніндегі жұмыстардың құны іске қосу-баптау жұмыстарына жергілікті смета бойынша жұмыстардың толық сметалық құнының 1% - ынан аспауы тиіс. Егер іске қосу-баптау жұмыстарына арналған сметалық құжаттаманы жобалау ұйымы жасаған жағдайда, оны әзірлеуге қажетті қаражат сомасы (көрсетілген жұмыстардың толық сметалық құнының 1% - ынан аспайтын) құрылыс құнының жиынтық сметалық есебінің 6 және 7-бағандарындағы "жобалау" І бөлімінің жеке жолында көздеуге жол беріледі.</w:t>
      </w:r>
    </w:p>
    <w:bookmarkEnd w:id="351"/>
    <w:bookmarkStart w:name="z379" w:id="352"/>
    <w:p>
      <w:pPr>
        <w:spacing w:after="0"/>
        <w:ind w:left="0"/>
        <w:jc w:val="both"/>
      </w:pPr>
      <w:r>
        <w:rPr>
          <w:rFonts w:ascii="Times New Roman"/>
          <w:b w:val="false"/>
          <w:i w:val="false"/>
          <w:color w:val="000000"/>
          <w:sz w:val="28"/>
        </w:rPr>
        <w:t>
      66. Іске қосу-баптау жұмыстары құнының сметалық есебі бойынша қосылған құн салығы ағымдағы бағаларда сметалық есепке енгізілетін барлық шығындар сомасынан Қазақстан Республикасының салық заңнамасында белгіленген мөлшерде қабылданады (4-бағанда ескеріледі).</w:t>
      </w:r>
    </w:p>
    <w:bookmarkEnd w:id="352"/>
    <w:bookmarkStart w:name="z380" w:id="353"/>
    <w:p>
      <w:pPr>
        <w:spacing w:after="0"/>
        <w:ind w:left="0"/>
        <w:jc w:val="both"/>
      </w:pPr>
      <w:r>
        <w:rPr>
          <w:rFonts w:ascii="Times New Roman"/>
          <w:b w:val="false"/>
          <w:i w:val="false"/>
          <w:color w:val="000000"/>
          <w:sz w:val="28"/>
        </w:rPr>
        <w:t>
      67. Құрылыс объектілерін пайдалануға беру кезінде іске қосу-баптау жұмыстарының құны сметалық есеп бойынша қосылған құн салығын ескере отырып, ағымдағы бағалардағы жалпы сметалық құн болып есептеледі.</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 объектілерін</w:t>
            </w:r>
            <w:r>
              <w:br/>
            </w:r>
            <w:r>
              <w:rPr>
                <w:rFonts w:ascii="Times New Roman"/>
                <w:b w:val="false"/>
                <w:i w:val="false"/>
                <w:color w:val="000000"/>
                <w:sz w:val="20"/>
              </w:rPr>
              <w:t>пайдалануға беру кезінде іске</w:t>
            </w:r>
            <w:r>
              <w:br/>
            </w:r>
            <w:r>
              <w:rPr>
                <w:rFonts w:ascii="Times New Roman"/>
                <w:b w:val="false"/>
                <w:i w:val="false"/>
                <w:color w:val="000000"/>
                <w:sz w:val="20"/>
              </w:rPr>
              <w:t>қосу-баптау жұмыстарының</w:t>
            </w:r>
            <w:r>
              <w:br/>
            </w:r>
            <w:r>
              <w:rPr>
                <w:rFonts w:ascii="Times New Roman"/>
                <w:b w:val="false"/>
                <w:i w:val="false"/>
                <w:color w:val="000000"/>
                <w:sz w:val="20"/>
              </w:rPr>
              <w:t>сметалық құнын айқындау</w:t>
            </w:r>
            <w:r>
              <w:br/>
            </w:r>
            <w:r>
              <w:rPr>
                <w:rFonts w:ascii="Times New Roman"/>
                <w:b w:val="false"/>
                <w:i w:val="false"/>
                <w:color w:val="000000"/>
                <w:sz w:val="20"/>
              </w:rPr>
              <w:t>жөніндегі нормативтік құжатқа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1п нысаны</w:t>
            </w:r>
          </w:p>
        </w:tc>
      </w:tr>
    </w:tbl>
    <w:p>
      <w:pPr>
        <w:spacing w:after="0"/>
        <w:ind w:left="0"/>
        <w:jc w:val="both"/>
      </w:pPr>
      <w:r>
        <w:rPr>
          <w:rFonts w:ascii="Times New Roman"/>
          <w:b w:val="false"/>
          <w:i w:val="false"/>
          <w:color w:val="000000"/>
          <w:sz w:val="28"/>
        </w:rPr>
        <w:t xml:space="preserve">
      Тапсырыс беруші 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Бекітілген Іске қосу-баптау жұмыстары құнының сметалық есебі ________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қосылған құн салығы ____________ мың теңге</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(бекіту туралы құжатқа сілтеме))</w:t>
      </w:r>
    </w:p>
    <w:p>
      <w:pPr>
        <w:spacing w:after="0"/>
        <w:ind w:left="0"/>
        <w:jc w:val="both"/>
      </w:pPr>
      <w:r>
        <w:rPr>
          <w:rFonts w:ascii="Times New Roman"/>
          <w:b w:val="false"/>
          <w:i w:val="false"/>
          <w:color w:val="000000"/>
          <w:sz w:val="28"/>
        </w:rPr>
        <w:t>
      "___"_____________ 20__ жауап:</w:t>
      </w:r>
    </w:p>
    <w:p>
      <w:pPr>
        <w:spacing w:after="0"/>
        <w:ind w:left="0"/>
        <w:jc w:val="both"/>
      </w:pPr>
      <w:r>
        <w:rPr>
          <w:rFonts w:ascii="Times New Roman"/>
          <w:b w:val="false"/>
          <w:i w:val="false"/>
          <w:color w:val="000000"/>
          <w:sz w:val="28"/>
        </w:rPr>
        <w:t>
      Іске қосу-баптау жұмыстары құнының сметалық есебі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(құрылыс атауы))</w:t>
      </w:r>
    </w:p>
    <w:p>
      <w:pPr>
        <w:spacing w:after="0"/>
        <w:ind w:left="0"/>
        <w:jc w:val="both"/>
      </w:pPr>
      <w:r>
        <w:rPr>
          <w:rFonts w:ascii="Times New Roman"/>
          <w:b w:val="false"/>
          <w:i w:val="false"/>
          <w:color w:val="000000"/>
          <w:sz w:val="28"/>
        </w:rPr>
        <w:t>
      20 _ _ ж.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сметалар мен есептердің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бөлімдердің, жұмыстардың және шығындардың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Негізгі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жиыны главе1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Басқа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 ағымдағы бағаларда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Салық кодексі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Жобалау ұйымының басшысы ______________________________________ </w:t>
      </w:r>
    </w:p>
    <w:p>
      <w:pPr>
        <w:spacing w:after="0"/>
        <w:ind w:left="0"/>
        <w:jc w:val="both"/>
      </w:pP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
      Жобаның бас инженері ___________________________________________ </w:t>
      </w:r>
    </w:p>
    <w:p>
      <w:pPr>
        <w:spacing w:after="0"/>
        <w:ind w:left="0"/>
        <w:jc w:val="both"/>
      </w:pP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
      Бастығы _________________ бөлім _________________________________ </w:t>
      </w:r>
    </w:p>
    <w:p>
      <w:pPr>
        <w:spacing w:after="0"/>
        <w:ind w:left="0"/>
        <w:jc w:val="both"/>
      </w:pPr>
      <w:r>
        <w:rPr>
          <w:rFonts w:ascii="Times New Roman"/>
          <w:b w:val="false"/>
          <w:i w:val="false"/>
          <w:color w:val="000000"/>
          <w:sz w:val="28"/>
        </w:rPr>
        <w:t>
      (атауы)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 объектілерін</w:t>
            </w:r>
            <w:r>
              <w:br/>
            </w:r>
            <w:r>
              <w:rPr>
                <w:rFonts w:ascii="Times New Roman"/>
                <w:b w:val="false"/>
                <w:i w:val="false"/>
                <w:color w:val="000000"/>
                <w:sz w:val="20"/>
              </w:rPr>
              <w:t>пайдалануға беру кезінде іске</w:t>
            </w:r>
            <w:r>
              <w:br/>
            </w:r>
            <w:r>
              <w:rPr>
                <w:rFonts w:ascii="Times New Roman"/>
                <w:b w:val="false"/>
                <w:i w:val="false"/>
                <w:color w:val="000000"/>
                <w:sz w:val="20"/>
              </w:rPr>
              <w:t>қосу-баптау жұмыстарының</w:t>
            </w:r>
            <w:r>
              <w:br/>
            </w:r>
            <w:r>
              <w:rPr>
                <w:rFonts w:ascii="Times New Roman"/>
                <w:b w:val="false"/>
                <w:i w:val="false"/>
                <w:color w:val="000000"/>
                <w:sz w:val="20"/>
              </w:rPr>
              <w:t>сметалық құнын айқындау</w:t>
            </w:r>
            <w:r>
              <w:br/>
            </w:r>
            <w:r>
              <w:rPr>
                <w:rFonts w:ascii="Times New Roman"/>
                <w:b w:val="false"/>
                <w:i w:val="false"/>
                <w:color w:val="000000"/>
                <w:sz w:val="20"/>
              </w:rPr>
              <w:t>жөніндегі нормативтік құжатқа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2п нысаны</w:t>
            </w:r>
          </w:p>
        </w:tc>
      </w:tr>
    </w:tbl>
    <w:p>
      <w:pPr>
        <w:spacing w:after="0"/>
        <w:ind w:left="0"/>
        <w:jc w:val="both"/>
      </w:pPr>
      <w:r>
        <w:rPr>
          <w:rFonts w:ascii="Times New Roman"/>
          <w:b w:val="false"/>
          <w:i w:val="false"/>
          <w:color w:val="000000"/>
          <w:sz w:val="28"/>
        </w:rPr>
        <w:t>
      Құрылыс атауы ________________________________________________</w:t>
      </w:r>
    </w:p>
    <w:p>
      <w:pPr>
        <w:spacing w:after="0"/>
        <w:ind w:left="0"/>
        <w:jc w:val="both"/>
      </w:pPr>
      <w:r>
        <w:rPr>
          <w:rFonts w:ascii="Times New Roman"/>
          <w:b w:val="false"/>
          <w:i w:val="false"/>
          <w:color w:val="000000"/>
          <w:sz w:val="28"/>
        </w:rPr>
        <w:t>
      Объектінің атауы ________________________________________________</w:t>
      </w:r>
    </w:p>
    <w:p>
      <w:pPr>
        <w:spacing w:after="0"/>
        <w:ind w:left="0"/>
        <w:jc w:val="both"/>
      </w:pPr>
      <w:r>
        <w:rPr>
          <w:rFonts w:ascii="Times New Roman"/>
          <w:b w:val="false"/>
          <w:i w:val="false"/>
          <w:color w:val="000000"/>
          <w:sz w:val="28"/>
        </w:rPr>
        <w:t>
      № Жергілікті смета____</w:t>
      </w:r>
    </w:p>
    <w:p>
      <w:pPr>
        <w:spacing w:after="0"/>
        <w:ind w:left="0"/>
        <w:jc w:val="both"/>
      </w:pPr>
      <w:r>
        <w:rPr>
          <w:rFonts w:ascii="Times New Roman"/>
          <w:b w:val="false"/>
          <w:i w:val="false"/>
          <w:color w:val="000000"/>
          <w:sz w:val="28"/>
        </w:rPr>
        <w:t>
      (Жергілікті сметалық есеп))</w:t>
      </w:r>
    </w:p>
    <w:p>
      <w:pPr>
        <w:spacing w:after="0"/>
        <w:ind w:left="0"/>
        <w:jc w:val="both"/>
      </w:pPr>
      <w:r>
        <w:rPr>
          <w:rFonts w:ascii="Times New Roman"/>
          <w:b w:val="false"/>
          <w:i w:val="false"/>
          <w:color w:val="000000"/>
          <w:sz w:val="28"/>
        </w:rPr>
        <w:t>
      іске қосу-баптау жұмыстарына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(жұмыстар мен шығындар атауы))</w:t>
      </w:r>
    </w:p>
    <w:p>
      <w:pPr>
        <w:spacing w:after="0"/>
        <w:ind w:left="0"/>
        <w:jc w:val="both"/>
      </w:pPr>
      <w:r>
        <w:rPr>
          <w:rFonts w:ascii="Times New Roman"/>
          <w:b w:val="false"/>
          <w:i w:val="false"/>
          <w:color w:val="000000"/>
          <w:sz w:val="28"/>
        </w:rPr>
        <w:t>
      Негізі: (спецификация, сызбалар, сызбалар және т. б.).)</w:t>
      </w:r>
    </w:p>
    <w:p>
      <w:pPr>
        <w:spacing w:after="0"/>
        <w:ind w:left="0"/>
        <w:jc w:val="both"/>
      </w:pPr>
      <w:r>
        <w:rPr>
          <w:rFonts w:ascii="Times New Roman"/>
          <w:b w:val="false"/>
          <w:i w:val="false"/>
          <w:color w:val="000000"/>
          <w:sz w:val="28"/>
        </w:rPr>
        <w:t>
      Сметалық құны ____________________________мың теңге</w:t>
      </w:r>
    </w:p>
    <w:p>
      <w:pPr>
        <w:spacing w:after="0"/>
        <w:ind w:left="0"/>
        <w:jc w:val="both"/>
      </w:pPr>
      <w:r>
        <w:rPr>
          <w:rFonts w:ascii="Times New Roman"/>
          <w:b w:val="false"/>
          <w:i w:val="false"/>
          <w:color w:val="000000"/>
          <w:sz w:val="28"/>
        </w:rPr>
        <w:t>
      Нормативтік еңбек сыйымдылығы _____________________мың адам</w:t>
      </w:r>
    </w:p>
    <w:p>
      <w:pPr>
        <w:spacing w:after="0"/>
        <w:ind w:left="0"/>
        <w:jc w:val="both"/>
      </w:pPr>
      <w:r>
        <w:rPr>
          <w:rFonts w:ascii="Times New Roman"/>
          <w:b w:val="false"/>
          <w:i w:val="false"/>
          <w:color w:val="000000"/>
          <w:sz w:val="28"/>
        </w:rPr>
        <w:t>
      20 _ _ ж. ағымдағы бағаларда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шифры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немесе жұмыс түрлерінің атауы және техникалық сипаттамасы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 адам-сағ.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пайда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Құрады __________________________________________________________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xml:space="preserve">
      Тексердім 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құрылыс объектілерін</w:t>
            </w:r>
            <w:r>
              <w:br/>
            </w:r>
            <w:r>
              <w:rPr>
                <w:rFonts w:ascii="Times New Roman"/>
                <w:b w:val="false"/>
                <w:i w:val="false"/>
                <w:color w:val="000000"/>
                <w:sz w:val="20"/>
              </w:rPr>
              <w:t>пайдалануға беру кезінде іске</w:t>
            </w:r>
            <w:r>
              <w:br/>
            </w:r>
            <w:r>
              <w:rPr>
                <w:rFonts w:ascii="Times New Roman"/>
                <w:b w:val="false"/>
                <w:i w:val="false"/>
                <w:color w:val="000000"/>
                <w:sz w:val="20"/>
              </w:rPr>
              <w:t>қосу-баптау жұмыстарының</w:t>
            </w:r>
            <w:r>
              <w:br/>
            </w:r>
            <w:r>
              <w:rPr>
                <w:rFonts w:ascii="Times New Roman"/>
                <w:b w:val="false"/>
                <w:i w:val="false"/>
                <w:color w:val="000000"/>
                <w:sz w:val="20"/>
              </w:rPr>
              <w:t>сметалық құнын айқындау</w:t>
            </w:r>
            <w:r>
              <w:br/>
            </w:r>
            <w:r>
              <w:rPr>
                <w:rFonts w:ascii="Times New Roman"/>
                <w:b w:val="false"/>
                <w:i w:val="false"/>
                <w:color w:val="000000"/>
                <w:sz w:val="20"/>
              </w:rPr>
              <w:t>жөніндегі нормативтік құжатқа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3п нысаны</w:t>
            </w:r>
          </w:p>
        </w:tc>
      </w:tr>
    </w:tbl>
    <w:p>
      <w:pPr>
        <w:spacing w:after="0"/>
        <w:ind w:left="0"/>
        <w:jc w:val="both"/>
      </w:pPr>
      <w:r>
        <w:rPr>
          <w:rFonts w:ascii="Times New Roman"/>
          <w:b w:val="false"/>
          <w:i w:val="false"/>
          <w:color w:val="000000"/>
          <w:sz w:val="28"/>
        </w:rPr>
        <w:t>
      Құрылыс атауы ________________________________________________</w:t>
      </w:r>
    </w:p>
    <w:p>
      <w:pPr>
        <w:spacing w:after="0"/>
        <w:ind w:left="0"/>
        <w:jc w:val="both"/>
      </w:pPr>
      <w:r>
        <w:rPr>
          <w:rFonts w:ascii="Times New Roman"/>
          <w:b w:val="false"/>
          <w:i w:val="false"/>
          <w:color w:val="000000"/>
          <w:sz w:val="28"/>
        </w:rPr>
        <w:t>
      Объектінің атауы _________________________________________________</w:t>
      </w:r>
    </w:p>
    <w:p>
      <w:pPr>
        <w:spacing w:after="0"/>
        <w:ind w:left="0"/>
        <w:jc w:val="both"/>
      </w:pPr>
      <w:r>
        <w:rPr>
          <w:rFonts w:ascii="Times New Roman"/>
          <w:b w:val="false"/>
          <w:i w:val="false"/>
          <w:color w:val="000000"/>
          <w:sz w:val="28"/>
        </w:rPr>
        <w:t>
      Жеке сметалық норма №____</w:t>
      </w:r>
    </w:p>
    <w:p>
      <w:pPr>
        <w:spacing w:after="0"/>
        <w:ind w:left="0"/>
        <w:jc w:val="both"/>
      </w:pPr>
      <w:r>
        <w:rPr>
          <w:rFonts w:ascii="Times New Roman"/>
          <w:b w:val="false"/>
          <w:i w:val="false"/>
          <w:color w:val="000000"/>
          <w:sz w:val="28"/>
        </w:rPr>
        <w:t>
      іске қосу-баптау жұмыстарына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(жабдықтың, жұмыстардың атауы және техникалық сипаттамасы))</w:t>
      </w:r>
    </w:p>
    <w:p>
      <w:pPr>
        <w:spacing w:after="0"/>
        <w:ind w:left="0"/>
        <w:jc w:val="both"/>
      </w:pPr>
      <w:r>
        <w:rPr>
          <w:rFonts w:ascii="Times New Roman"/>
          <w:b w:val="false"/>
          <w:i w:val="false"/>
          <w:color w:val="000000"/>
          <w:sz w:val="28"/>
        </w:rPr>
        <w:t>
      Өлшеуіш _____________</w:t>
      </w:r>
    </w:p>
    <w:p>
      <w:pPr>
        <w:spacing w:after="0"/>
        <w:ind w:left="0"/>
        <w:jc w:val="both"/>
      </w:pPr>
      <w:r>
        <w:rPr>
          <w:rFonts w:ascii="Times New Roman"/>
          <w:b w:val="false"/>
          <w:i w:val="false"/>
          <w:color w:val="000000"/>
          <w:sz w:val="28"/>
        </w:rPr>
        <w:t>
      Негізі: (спецификация, сызбалар, сызбалар және т. 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еңбек шығындарының негіздемесі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(еңбек процестерінің)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 адам-сағ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(біліктілігі)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xml:space="preserve">
      Құрады _________________________________________________________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xml:space="preserve">
      Тексердім _______________________________________________________ </w:t>
      </w:r>
    </w:p>
    <w:p>
      <w:pPr>
        <w:spacing w:after="0"/>
        <w:ind w:left="0"/>
        <w:jc w:val="both"/>
      </w:pPr>
      <w:r>
        <w:rPr>
          <w:rFonts w:ascii="Times New Roman"/>
          <w:b w:val="false"/>
          <w:i w:val="false"/>
          <w:color w:val="000000"/>
          <w:sz w:val="28"/>
        </w:rPr>
        <w:t>
      (лауазымы,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 шаруашылық</w:t>
            </w:r>
            <w:r>
              <w:br/>
            </w:r>
            <w:r>
              <w:rPr>
                <w:rFonts w:ascii="Times New Roman"/>
                <w:b w:val="false"/>
                <w:i w:val="false"/>
                <w:color w:val="000000"/>
                <w:sz w:val="20"/>
              </w:rPr>
              <w:t>комитеті төрағасының</w:t>
            </w:r>
            <w:r>
              <w:br/>
            </w:r>
            <w:r>
              <w:rPr>
                <w:rFonts w:ascii="Times New Roman"/>
                <w:b w:val="false"/>
                <w:i w:val="false"/>
                <w:color w:val="000000"/>
                <w:sz w:val="20"/>
              </w:rPr>
              <w:t>міндетерін атқарушы</w:t>
            </w:r>
            <w:r>
              <w:br/>
            </w:r>
            <w:r>
              <w:rPr>
                <w:rFonts w:ascii="Times New Roman"/>
                <w:b w:val="false"/>
                <w:i w:val="false"/>
                <w:color w:val="000000"/>
                <w:sz w:val="20"/>
              </w:rPr>
              <w:t>2020 жылғы 30 шілдесі</w:t>
            </w:r>
            <w:r>
              <w:br/>
            </w:r>
            <w:r>
              <w:rPr>
                <w:rFonts w:ascii="Times New Roman"/>
                <w:b w:val="false"/>
                <w:i w:val="false"/>
                <w:color w:val="000000"/>
                <w:sz w:val="20"/>
              </w:rPr>
              <w:t>№ 110-НҚ бұйрықа</w:t>
            </w:r>
            <w:r>
              <w:br/>
            </w:r>
            <w:r>
              <w:rPr>
                <w:rFonts w:ascii="Times New Roman"/>
                <w:b w:val="false"/>
                <w:i w:val="false"/>
                <w:color w:val="000000"/>
                <w:sz w:val="20"/>
              </w:rPr>
              <w:t>8-қосымша</w:t>
            </w:r>
          </w:p>
        </w:tc>
      </w:tr>
    </w:tbl>
    <w:bookmarkStart w:name="z385" w:id="354"/>
    <w:p>
      <w:pPr>
        <w:spacing w:after="0"/>
        <w:ind w:left="0"/>
        <w:jc w:val="left"/>
      </w:pPr>
      <w:r>
        <w:rPr>
          <w:rFonts w:ascii="Times New Roman"/>
          <w:b/>
          <w:i w:val="false"/>
          <w:color w:val="000000"/>
        </w:rPr>
        <w:t xml:space="preserve"> Күші жойылған кейбір бұйрықтардың тізбесі</w:t>
      </w:r>
    </w:p>
    <w:bookmarkEnd w:id="354"/>
    <w:bookmarkStart w:name="z386" w:id="355"/>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Құрылыс, тұрғын үй-коммуналдық шаруашылық істері және жер ресурстарын басқару комитеті төрағасының 2016 жылғы 28 қарашадағы № 232-нқ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14642 болып тіркелген, 2017 жылғы 5 қаңтарда "Әділет" ақпараттық-құқықтық жүйесінде жарияланған).</w:t>
      </w:r>
    </w:p>
    <w:bookmarkEnd w:id="355"/>
    <w:bookmarkStart w:name="z387" w:id="356"/>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Құрылыс, тұрғын үй-коммуналдық шаруашылық істері және жер ресурстарын басқару комитеті төрағасының 2016 жылғы 2 желтоқсандағы № 239-нқ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14648 болып тіркелген, 2017 жылғы 5 қаңтарда "Әділет" ақпараттық-құқықтық жүйесінде жарияланған).</w:t>
      </w:r>
    </w:p>
    <w:bookmarkEnd w:id="356"/>
    <w:bookmarkStart w:name="z388" w:id="357"/>
    <w:p>
      <w:pPr>
        <w:spacing w:after="0"/>
        <w:ind w:left="0"/>
        <w:jc w:val="both"/>
      </w:pPr>
      <w:r>
        <w:rPr>
          <w:rFonts w:ascii="Times New Roman"/>
          <w:b w:val="false"/>
          <w:i w:val="false"/>
          <w:color w:val="000000"/>
          <w:sz w:val="28"/>
        </w:rPr>
        <w:t xml:space="preserve">
      3. Қазақстан Республикасы Ұлттық экономика министрлігінің Құрылыс, тұрғын үй-коммуналдық шаруашылық істері және жер ресурстарын басқару комитеті төрағасының 2016 жылғы 10 желтоқсандағы № 68-нқ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13604 болып тіркелген, 2016 жылғы 16 сәуірде "Әділет" ақпараттық-құқықтық жүйесінде жарияланған).</w:t>
      </w:r>
    </w:p>
    <w:bookmarkEnd w:id="357"/>
    <w:bookmarkStart w:name="z389" w:id="358"/>
    <w:p>
      <w:pPr>
        <w:spacing w:after="0"/>
        <w:ind w:left="0"/>
        <w:jc w:val="both"/>
      </w:pPr>
      <w:r>
        <w:rPr>
          <w:rFonts w:ascii="Times New Roman"/>
          <w:b w:val="false"/>
          <w:i w:val="false"/>
          <w:color w:val="000000"/>
          <w:sz w:val="28"/>
        </w:rPr>
        <w:t xml:space="preserve">
      4. Қазақстан РеспубликасыҰлттық экономика министрлігінің Құрылыс, тұрғын үй-коммуналдық шаруашылық істері және жер ресурстарын басқару комитеті төрағасының 2016 жылғы 15 тамыздағы № 59-нқ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14240 болып тіркелген, 2016 жылғы 16 қыркүйекте "Әділет" ақпараттық-құқықтық жүйесінде жарияланған).</w:t>
      </w:r>
    </w:p>
    <w:bookmarkEnd w:id="358"/>
    <w:bookmarkStart w:name="z390" w:id="359"/>
    <w:p>
      <w:pPr>
        <w:spacing w:after="0"/>
        <w:ind w:left="0"/>
        <w:jc w:val="both"/>
      </w:pPr>
      <w:r>
        <w:rPr>
          <w:rFonts w:ascii="Times New Roman"/>
          <w:b w:val="false"/>
          <w:i w:val="false"/>
          <w:color w:val="000000"/>
          <w:sz w:val="28"/>
        </w:rPr>
        <w:t xml:space="preserve">
      5. "Кейбір бұйрықтарға өзгерістер енгізу туралы" Қазақстан Республикасы Индустрия және инфрақұрылымдық даму министрлігі Құрылыс және тұрғын үй-коммуналдық шаруашылық істері комитеті төрағасының 2019 жылғы 6 қарашадағы № 177-нқ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19580 болып тіркелген, Қазақстан Республикасы нормативтік құқықтық актілерінің эталондық бақылау банкінде 2019 жылғы 18 қарашада жарияланған).</w:t>
      </w:r>
    </w:p>
    <w:bookmarkEnd w:id="3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