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df5c" w14:textId="ac7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 жүргізулердің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м.а. 2020 жылғы 10 шiлдедегi № 85 бұйрығы. Қазақстан Республикасының Әділет министрлігінде 2020 жылғы 14 шiлдеде № 20962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кодексінің </w:t>
      </w:r>
      <w:r>
        <w:rPr>
          <w:rFonts w:ascii="Times New Roman"/>
          <w:b w:val="false"/>
          <w:i w:val="false"/>
          <w:color w:val="000000"/>
          <w:sz w:val="28"/>
        </w:rPr>
        <w:t>737-1-бабына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30.09.2022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Әкімшілік іс жүргізулердің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68"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69"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4"/>
    <w:bookmarkStart w:name="z70" w:id="5"/>
    <w:p>
      <w:pPr>
        <w:spacing w:after="0"/>
        <w:ind w:left="0"/>
        <w:jc w:val="both"/>
      </w:pPr>
      <w:r>
        <w:rPr>
          <w:rFonts w:ascii="Times New Roman"/>
          <w:b w:val="false"/>
          <w:i w:val="false"/>
          <w:color w:val="000000"/>
          <w:sz w:val="28"/>
        </w:rPr>
        <w:t>
      3) осы бұйрықтың көшірмесін мәлімет үшін мүдделі мемлекеттік органдарға, Қазақстан Республикасы Бас прокуратураcының құрылымдық бөлімшелерінің басшыларына, облыстардың, республикалық маңызы бар қалалардың, астананың және оларға теңестірілген прокурорларға, сондай-ақ Комитеттің аумақтық органдарына жіберуді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ресми жариялануға жатады және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10 шілдесі № 85</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Әкімшілік іс жүргізудің бірыңғай тізілімін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Әкімшілік іс жүргізудің бірыңғай тізілімін жүргізу қағидалары (бұдан әрі - Қағидалар) әкімшілік құқық бұзушылықтар туралы істерді қозғауға және (немесе) қарауға уәкілетті органдар (лауазымды адамдар) (бұдан әрі - орган (лауазымды адам) үшін Әкімшілік іс жүргізудің бірыңғай тізілімін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ұғымдар қолданылады:</w:t>
      </w:r>
    </w:p>
    <w:bookmarkEnd w:id="11"/>
    <w:bookmarkStart w:name="z71" w:id="12"/>
    <w:p>
      <w:pPr>
        <w:spacing w:after="0"/>
        <w:ind w:left="0"/>
        <w:jc w:val="both"/>
      </w:pPr>
      <w:r>
        <w:rPr>
          <w:rFonts w:ascii="Times New Roman"/>
          <w:b w:val="false"/>
          <w:i w:val="false"/>
          <w:color w:val="000000"/>
          <w:sz w:val="28"/>
        </w:rPr>
        <w:t>
      1) ақпараттық есепке алу құжаты (бұдан әрі – АЕҚ) – белгіленген үлгідегі құқықтық статистикалық ақпараттың материалдық (қағаз, магниттік, оптикалық) жеткізгіші, оның негізінде мемлекеттік құқықтық статистика және арнайы есепке алу деректері қалыптастырылады;</w:t>
      </w:r>
    </w:p>
    <w:bookmarkEnd w:id="12"/>
    <w:bookmarkStart w:name="z72" w:id="13"/>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ақпараттық жүйе, сондай-ақ әкімшілік құқық бұзушылық істерін электрондық нысанда жүргізу жүзеге асырылады;</w:t>
      </w:r>
    </w:p>
    <w:bookmarkEnd w:id="13"/>
    <w:bookmarkStart w:name="z73" w:id="14"/>
    <w:p>
      <w:pPr>
        <w:spacing w:after="0"/>
        <w:ind w:left="0"/>
        <w:jc w:val="both"/>
      </w:pPr>
      <w:r>
        <w:rPr>
          <w:rFonts w:ascii="Times New Roman"/>
          <w:b w:val="false"/>
          <w:i w:val="false"/>
          <w:color w:val="000000"/>
          <w:sz w:val="28"/>
        </w:rPr>
        <w:t>
      3) ӘІБТ-нің көпшілік секторы – әкімшілік құқық бұзушылық істері бойынша іс жүргізуге қатысушыларға іс жүргізу электрондық нысанда жүзеге асырылатын әкімшілік құқық бұзушылық туралы электрондық іс материалдарына ақпараттық қауіпсіздікті және құпиялылық талаптарын сақтай отырып, Интернет арқылы қашықтан қол жеткізуге, сондай-ақ шағымдар, арыздар мен өтінішхаттар беруге мүмкіндік беретін ӘІБТ-нің функционалы;</w:t>
      </w:r>
    </w:p>
    <w:bookmarkEnd w:id="14"/>
    <w:bookmarkStart w:name="z74" w:id="15"/>
    <w:p>
      <w:pPr>
        <w:spacing w:after="0"/>
        <w:ind w:left="0"/>
        <w:jc w:val="both"/>
      </w:pPr>
      <w:r>
        <w:rPr>
          <w:rFonts w:ascii="Times New Roman"/>
          <w:b w:val="false"/>
          <w:i w:val="false"/>
          <w:color w:val="000000"/>
          <w:sz w:val="28"/>
        </w:rPr>
        <w:t>
      4) ӘІБТ-нің мобильді қосымшасы (бұдан әрі – ӘІБТ-нің МҚ) – планшеттік компьютер арқылы әкімшілік құқық бұзушылық туралы істі қозғауға арналған ӘІБТ-нің компоненті;</w:t>
      </w:r>
    </w:p>
    <w:bookmarkEnd w:id="15"/>
    <w:bookmarkStart w:name="z75" w:id="16"/>
    <w:p>
      <w:pPr>
        <w:spacing w:after="0"/>
        <w:ind w:left="0"/>
        <w:jc w:val="both"/>
      </w:pPr>
      <w:r>
        <w:rPr>
          <w:rFonts w:ascii="Times New Roman"/>
          <w:b w:val="false"/>
          <w:i w:val="false"/>
          <w:color w:val="000000"/>
          <w:sz w:val="28"/>
        </w:rPr>
        <w:t>
      5) ӘІБТ-нің пайдаланушысы (бұдан әрі – пайдаланушы) – өз құзыреті шегінде нақты функцияларды орындау үшін ӘІБТ-ні пайдаланатын орган (лауазымды адам);</w:t>
      </w:r>
    </w:p>
    <w:bookmarkEnd w:id="16"/>
    <w:bookmarkStart w:name="z76" w:id="17"/>
    <w:p>
      <w:pPr>
        <w:spacing w:after="0"/>
        <w:ind w:left="0"/>
        <w:jc w:val="both"/>
      </w:pPr>
      <w:r>
        <w:rPr>
          <w:rFonts w:ascii="Times New Roman"/>
          <w:b w:val="false"/>
          <w:i w:val="false"/>
          <w:color w:val="000000"/>
          <w:sz w:val="28"/>
        </w:rPr>
        <w:t>
      6) ӘІБТ-нің процессингтік орталығы (бұдан әрі – ӘІБТ-нің ПО) – автоматты режимде жұмыс істейтін сертификатталған арнайы бақылау – өлшеу техникалық құралдарымен және аспаптарымен тіркелген әкімшілік құқық бұзушылықтарды өңдеуге арналған ӘІБТ-нің компоненті;</w:t>
      </w:r>
    </w:p>
    <w:bookmarkEnd w:id="17"/>
    <w:bookmarkStart w:name="z77" w:id="18"/>
    <w:p>
      <w:pPr>
        <w:spacing w:after="0"/>
        <w:ind w:left="0"/>
        <w:jc w:val="both"/>
      </w:pPr>
      <w:r>
        <w:rPr>
          <w:rFonts w:ascii="Times New Roman"/>
          <w:b w:val="false"/>
          <w:i w:val="false"/>
          <w:color w:val="000000"/>
          <w:sz w:val="28"/>
        </w:rPr>
        <w:t xml:space="preserve">
      7) жасырылған әкімшілік құқық бұзушылық – Қазақстан Республикасының Әкімшілік құқық бұзушылық туралы кодексінің (бұдан әрі – ӘҚБтК)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болуына қарамастан, әкімшілік құқық бұзушылық туралы іс қозғауға қасақана шаралар қабылданбаған құқық бұзушылық;</w:t>
      </w:r>
    </w:p>
    <w:bookmarkEnd w:id="18"/>
    <w:bookmarkStart w:name="z78" w:id="19"/>
    <w:p>
      <w:pPr>
        <w:spacing w:after="0"/>
        <w:ind w:left="0"/>
        <w:jc w:val="both"/>
      </w:pPr>
      <w:r>
        <w:rPr>
          <w:rFonts w:ascii="Times New Roman"/>
          <w:b w:val="false"/>
          <w:i w:val="false"/>
          <w:color w:val="000000"/>
          <w:sz w:val="28"/>
        </w:rPr>
        <w:t>
      8) қолтаңба планшеті – графикалық планшеттен және жазу қаламынан (стилус) тұратын, оның иесінің қолжазба қолтаңбасының цифрлық аналогын жасауға мүмкіндік беретін мамандандырылған перифериялық құрылғы;</w:t>
      </w:r>
    </w:p>
    <w:bookmarkEnd w:id="19"/>
    <w:bookmarkStart w:name="z79" w:id="20"/>
    <w:p>
      <w:pPr>
        <w:spacing w:after="0"/>
        <w:ind w:left="0"/>
        <w:jc w:val="both"/>
      </w:pPr>
      <w:r>
        <w:rPr>
          <w:rFonts w:ascii="Times New Roman"/>
          <w:b w:val="false"/>
          <w:i w:val="false"/>
          <w:color w:val="000000"/>
          <w:sz w:val="28"/>
        </w:rPr>
        <w:t>
      9) медиа-файлдар – әкімшілік іс жүргізуді жүргізетін адамның шешімі бойынша әкімшілік құқық бұзушылық туралы істің материалдарына қоса тіркелуге жататын бейне, фото және бейне материалдар;</w:t>
      </w:r>
    </w:p>
    <w:bookmarkEnd w:id="20"/>
    <w:bookmarkStart w:name="z80" w:id="21"/>
    <w:p>
      <w:pPr>
        <w:spacing w:after="0"/>
        <w:ind w:left="0"/>
        <w:jc w:val="both"/>
      </w:pPr>
      <w:r>
        <w:rPr>
          <w:rFonts w:ascii="Times New Roman"/>
          <w:b w:val="false"/>
          <w:i w:val="false"/>
          <w:color w:val="000000"/>
          <w:sz w:val="28"/>
        </w:rPr>
        <w:t>
      10)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bookmarkEnd w:id="21"/>
    <w:bookmarkStart w:name="z81" w:id="22"/>
    <w:p>
      <w:pPr>
        <w:spacing w:after="0"/>
        <w:ind w:left="0"/>
        <w:jc w:val="both"/>
      </w:pPr>
      <w:r>
        <w:rPr>
          <w:rFonts w:ascii="Times New Roman"/>
          <w:b w:val="false"/>
          <w:i w:val="false"/>
          <w:color w:val="000000"/>
          <w:sz w:val="28"/>
        </w:rPr>
        <w:t>
      11) электрондық құжат – ақпарат электрондық-цифрлық нысанда ұсынылған және электрондық-цифрлық қолтаңба арқылы куәландырылған құжат;</w:t>
      </w:r>
    </w:p>
    <w:bookmarkEnd w:id="22"/>
    <w:bookmarkStart w:name="z82" w:id="23"/>
    <w:p>
      <w:pPr>
        <w:spacing w:after="0"/>
        <w:ind w:left="0"/>
        <w:jc w:val="both"/>
      </w:pPr>
      <w:r>
        <w:rPr>
          <w:rFonts w:ascii="Times New Roman"/>
          <w:b w:val="false"/>
          <w:i w:val="false"/>
          <w:color w:val="000000"/>
          <w:sz w:val="28"/>
        </w:rPr>
        <w:t>
      12)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3. Әкімшілік құқық бұзушылық туралы істер бойынша іс жүргізу ӘІБТ-нің </w:t>
      </w:r>
      <w:r>
        <w:rPr>
          <w:rFonts w:ascii="Times New Roman"/>
          <w:b w:val="false"/>
          <w:i w:val="false"/>
          <w:color w:val="000000"/>
          <w:sz w:val="28"/>
        </w:rPr>
        <w:t>737-1-бабына</w:t>
      </w:r>
      <w:r>
        <w:rPr>
          <w:rFonts w:ascii="Times New Roman"/>
          <w:b w:val="false"/>
          <w:i w:val="false"/>
          <w:color w:val="000000"/>
          <w:sz w:val="28"/>
        </w:rPr>
        <w:t xml:space="preserve">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4. Әкімшілік құқық бұзушылық іс бойынша іс жүргізуді қағаз нысанында жүзеге асыру кезінде орган (лауазымды адам) процестік шешімді қабылдағаннан кейін бір тәулік ішінде:</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"Әкімшілік құқық бұзушылық туралы істі қозғау туралы" (бұдан әрі – 1-ӘЖ нысанды АЕҚ) 1-ӘЖ нысанды АЕҚ-ны;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"Әкімшілік құқық бұзушылық туралы істің жылжу, қаралу барысы туралы және әкімшілік жазаның орындалу тәртібі туралы" (бұдан әрі – 1-ӘҚ нысанды АЕҚ) 1-ӘҚ нысанды АЕҚ-ны қояды.</w:t>
      </w:r>
    </w:p>
    <w:p>
      <w:pPr>
        <w:spacing w:after="0"/>
        <w:ind w:left="0"/>
        <w:jc w:val="both"/>
      </w:pPr>
      <w:r>
        <w:rPr>
          <w:rFonts w:ascii="Times New Roman"/>
          <w:b w:val="false"/>
          <w:i w:val="false"/>
          <w:color w:val="000000"/>
          <w:sz w:val="28"/>
        </w:rPr>
        <w:t>
      АЕҚ-ны қою кезінде орган (лауазымды адам) мемлекеттік құпияларды қамтитын құжаттарды қоспағанда, процестік және істегі бар іс жүргізуді жүзеге асыру шеңберінде жиналған құжаттардың түпнұсқаларын (PDF, JPEG, PNG, SVG, Tiff -құжаттар түрінде) ӘІБТ-ге салуды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4-1. Ішкі істер аумақтық органы (полиция) осы Қағидалардың 3-қосымшасына сәйкес нысан бойынша "Көлік құралдарын басқару құқығынан айыру және жүргізуші куәлігінің қолданысын тоқтата тұру туралы" (бұдан әрі – 2-ҚА нысанды АЕҚ) АЕҚ-ны:</w:t>
      </w:r>
    </w:p>
    <w:bookmarkEnd w:id="26"/>
    <w:bookmarkStart w:name="z84" w:id="27"/>
    <w:p>
      <w:pPr>
        <w:spacing w:after="0"/>
        <w:ind w:left="0"/>
        <w:jc w:val="both"/>
      </w:pPr>
      <w:r>
        <w:rPr>
          <w:rFonts w:ascii="Times New Roman"/>
          <w:b w:val="false"/>
          <w:i w:val="false"/>
          <w:color w:val="000000"/>
          <w:sz w:val="28"/>
        </w:rPr>
        <w:t xml:space="preserve">
      1) "Жол қозғалысы ережелерін әкімшіліктік бұзу туралы істер жөніндегі шешімдерді өзара тану және орындау туралы конвенцияны бекіту туралы" Қазақстан Республикасының Заңымен бекітілген Жол қозғалысы ережелерін әкімшіліктік бұзу туралы істер жөніндегі шешімдерді өзара тану және орындау туралы конвенцияның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мемлекеттің құзыретті органы жолдаған, Қазақстан Республикасының аумағында тұратын адамға қолданылған жазаны орындау туралы сұрау салуды;</w:t>
      </w:r>
    </w:p>
    <w:bookmarkEnd w:id="27"/>
    <w:bookmarkStart w:name="z85" w:id="28"/>
    <w:p>
      <w:pPr>
        <w:spacing w:after="0"/>
        <w:ind w:left="0"/>
        <w:jc w:val="both"/>
      </w:pPr>
      <w:r>
        <w:rPr>
          <w:rFonts w:ascii="Times New Roman"/>
          <w:b w:val="false"/>
          <w:i w:val="false"/>
          <w:color w:val="000000"/>
          <w:sz w:val="28"/>
        </w:rPr>
        <w:t>
      2) Қазақстан Республикасының соты қабылдаған жүргізуші куәлігінің қолданысын тоқтата тұру туралы сот актісін;</w:t>
      </w:r>
    </w:p>
    <w:bookmarkEnd w:id="28"/>
    <w:bookmarkStart w:name="z86" w:id="29"/>
    <w:p>
      <w:pPr>
        <w:spacing w:after="0"/>
        <w:ind w:left="0"/>
        <w:jc w:val="both"/>
      </w:pPr>
      <w:r>
        <w:rPr>
          <w:rFonts w:ascii="Times New Roman"/>
          <w:b w:val="false"/>
          <w:i w:val="false"/>
          <w:color w:val="000000"/>
          <w:sz w:val="28"/>
        </w:rPr>
        <w:t>
      3) Қазақстан Республикасының соты қабылдаған көлік құралдарын басқару құқығынан айыру немесе жүргізуші куәлігінің қолданылуын тоқтата тұру туралы қаулының күшін жою туралы сот актісін алған сәттен бастап бір тәулік ішінде ӘІБТ-ге қояды.</w:t>
      </w:r>
    </w:p>
    <w:bookmarkEnd w:id="29"/>
    <w:p>
      <w:pPr>
        <w:spacing w:after="0"/>
        <w:ind w:left="0"/>
        <w:jc w:val="both"/>
      </w:pPr>
      <w:r>
        <w:rPr>
          <w:rFonts w:ascii="Times New Roman"/>
          <w:b w:val="false"/>
          <w:i w:val="false"/>
          <w:color w:val="000000"/>
          <w:sz w:val="28"/>
        </w:rPr>
        <w:t>
      Жүргізуші куәлігінің қолданылуын тоқтата тұру туралы шешім негізінде шығарылған сот орындаушысынан сот актісін орындалуы туралы деректерді алған сәттен бастап, жүргізуші куәлігінің қолданылуын тоқтата тұру туралы деректерді ішкі істер аумақтық органдары (полиция) ӘІБТ-ден бір тәулік ішінде алып тастайды.</w:t>
      </w:r>
    </w:p>
    <w:p>
      <w:pPr>
        <w:spacing w:after="0"/>
        <w:ind w:left="0"/>
        <w:jc w:val="both"/>
      </w:pPr>
      <w:r>
        <w:rPr>
          <w:rFonts w:ascii="Times New Roman"/>
          <w:b w:val="false"/>
          <w:i w:val="false"/>
          <w:color w:val="000000"/>
          <w:sz w:val="28"/>
        </w:rPr>
        <w:t>
      Адамды көлік құралдарын басқару құқығынан айыру туралы деректер Қазақстан Республикасының соты қабылдаған сот актісінде көрсетілген мерзім өткеннен кейін автоматты түрде ӘІБТ-нен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30"/>
    <w:p>
      <w:pPr>
        <w:spacing w:after="0"/>
        <w:ind w:left="0"/>
        <w:jc w:val="both"/>
      </w:pPr>
      <w:r>
        <w:rPr>
          <w:rFonts w:ascii="Times New Roman"/>
          <w:b w:val="false"/>
          <w:i w:val="false"/>
          <w:color w:val="000000"/>
          <w:sz w:val="28"/>
        </w:rPr>
        <w:t>
      4-2. ӘІБТ-ге қол жеткізу болмаған жағдайда АЕҚ аумақтық уәкілетті органды жазбаша хабардар ете отырып, ол пайда болған күні қойылады.</w:t>
      </w:r>
    </w:p>
    <w:bookmarkEnd w:id="30"/>
    <w:p>
      <w:pPr>
        <w:spacing w:after="0"/>
        <w:ind w:left="0"/>
        <w:jc w:val="both"/>
      </w:pPr>
      <w:r>
        <w:rPr>
          <w:rFonts w:ascii="Times New Roman"/>
          <w:b w:val="false"/>
          <w:i w:val="false"/>
          <w:color w:val="000000"/>
          <w:sz w:val="28"/>
        </w:rPr>
        <w:t>
      Егер осы Қағидалардың 4, 4-1-тармақтарында көрсетілген мерзімнің аяқталуы демалыс немесе мереке күніне келетін болса, онда АЕҚ келесі жұмыс күнінде қойылады.</w:t>
      </w:r>
    </w:p>
    <w:p>
      <w:pPr>
        <w:spacing w:after="0"/>
        <w:ind w:left="0"/>
        <w:jc w:val="both"/>
      </w:pPr>
      <w:r>
        <w:rPr>
          <w:rFonts w:ascii="Times New Roman"/>
          <w:b w:val="false"/>
          <w:i w:val="false"/>
          <w:color w:val="000000"/>
          <w:sz w:val="28"/>
        </w:rPr>
        <w:t>
      Осы Қағидалардың 4-тармағында көзделген құжаттардың түпнұсқаларын ӘІБТ-ге уақтылы салу мүмкін болмаған жағдайда, орган (лауазымды адам) алыс болған немесе хабардар етудің дұрыс жолдары болмаған кезде, сондай-ақ төтенше жағдай немесе әскери жағдай және төтенше ахуалдың кезiнде, олар процестік шешім қабылданғаннан кейін бір айдан аспайтын мерзімде салынуға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5. Әкімшілік құқық бұзушылық іс бойынша іс жүргізуді электрондық нысанда жүзеге асыру кезінде тиісті процестік шешімдер орган (лауазымды адам) 1-ӘҚ және 1-ӘЖ нысандарындағы АЕҚ-ның деректемелерін толтырғаннан кейін электрондық құжат нысанында автоматты түрде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6. PDF-құжатты қалыптастыру кезінде орган (лауазымды адам) оқылу мүмкіндігі үшін оның сапасын және қағаз құжаттар мен материалдардың түпнұсқаларының әкімшілік құқық бұзушылық туралы істі қарау мерзімі аяқталғанға дейін сақталуын қамтамасыз етеді.</w:t>
      </w:r>
    </w:p>
    <w:bookmarkEnd w:id="32"/>
    <w:bookmarkStart w:name="z28" w:id="33"/>
    <w:p>
      <w:pPr>
        <w:spacing w:after="0"/>
        <w:ind w:left="0"/>
        <w:jc w:val="both"/>
      </w:pPr>
      <w:r>
        <w:rPr>
          <w:rFonts w:ascii="Times New Roman"/>
          <w:b w:val="false"/>
          <w:i w:val="false"/>
          <w:color w:val="000000"/>
          <w:sz w:val="28"/>
        </w:rPr>
        <w:t>
      7. Іске қатысты және (немесе) заттай дәлелдемелер болып табылатын файлдық құжаттар мен медиа-файлдар ӘІБТ-ге салынады, ал мүмкін болмаған жағдайда әкімшілік құқық бұзушылық туралы заңнамаға сәйкес хаттамада көрсетіле отырып, іс материалдарына қосылады.</w:t>
      </w:r>
    </w:p>
    <w:bookmarkEnd w:id="33"/>
    <w:p>
      <w:pPr>
        <w:spacing w:after="0"/>
        <w:ind w:left="0"/>
        <w:jc w:val="both"/>
      </w:pPr>
      <w:r>
        <w:rPr>
          <w:rFonts w:ascii="Times New Roman"/>
          <w:b w:val="false"/>
          <w:i w:val="false"/>
          <w:color w:val="000000"/>
          <w:sz w:val="28"/>
        </w:rPr>
        <w:t xml:space="preserve">
      Іс материалдарына қосылған заттай және өзге де дәлелдемелер әкімшілік істі мәні бойынша қарау үшін қолма-қол ұсынылады. Ол уақытқа дейін орган (лауазымды адам) олардың сақталуын қамтамасыз етеді. </w:t>
      </w:r>
    </w:p>
    <w:bookmarkStart w:name="z29" w:id="34"/>
    <w:p>
      <w:pPr>
        <w:spacing w:after="0"/>
        <w:ind w:left="0"/>
        <w:jc w:val="both"/>
      </w:pPr>
      <w:r>
        <w:rPr>
          <w:rFonts w:ascii="Times New Roman"/>
          <w:b w:val="false"/>
          <w:i w:val="false"/>
          <w:color w:val="000000"/>
          <w:sz w:val="28"/>
        </w:rPr>
        <w:t>
      8. Электрондық нысанда толтырылған процестік және өзге де құжаттарды куәландыруды, сонымен қатар мас күйін тексеруге арналған жолдамаларды, электрондық жол-көлік оқиғаларының сызбасы, әкімшілік іс жүргізудің қатысушылары ЭЦҚ-мен куәландыру жолымен немесе қолтаңба планшеті арқылы жүзеге асырады. ӘІБТ МҚ-да әкімшілік іс жүргізуді жүргізу кезінде қол қою планшеттік компьютердің бағдарламалық қамтамасыз етуін пайдалана отырып жүзеге асырылады.</w:t>
      </w:r>
    </w:p>
    <w:bookmarkEnd w:id="34"/>
    <w:p>
      <w:pPr>
        <w:spacing w:after="0"/>
        <w:ind w:left="0"/>
        <w:jc w:val="both"/>
      </w:pPr>
      <w:r>
        <w:rPr>
          <w:rFonts w:ascii="Times New Roman"/>
          <w:b w:val="false"/>
          <w:i w:val="false"/>
          <w:color w:val="000000"/>
          <w:sz w:val="28"/>
        </w:rPr>
        <w:t>
      Техникалық мүмкіндік болмаған жағдайда, пайдаланушы іс жүргізуге қатысушылардың жасалған құжаттардың қағаз нысанына қол қоюларын, кейін олардың РDF-құжат түрінде ӘІБТ-ге салынуын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9. Соттар әкімшілік құқық бұзушылықтар туралы істер бойынша іс жүргізуді сот органдарының ақпараттық жүйесінде жүзеге асырады, одан тиісті процестік шешімдерге сілтемелермен қарау нәтижелері туралы ӘІБТ-ге мәліметтер беріледі.</w:t>
      </w:r>
    </w:p>
    <w:bookmarkEnd w:id="35"/>
    <w:bookmarkStart w:name="z31" w:id="36"/>
    <w:p>
      <w:pPr>
        <w:spacing w:after="0"/>
        <w:ind w:left="0"/>
        <w:jc w:val="left"/>
      </w:pPr>
      <w:r>
        <w:rPr>
          <w:rFonts w:ascii="Times New Roman"/>
          <w:b/>
          <w:i w:val="false"/>
          <w:color w:val="000000"/>
        </w:rPr>
        <w:t xml:space="preserve"> 2-тарау. Әкімшілік құқық бұзушылықтар бойынша ӘІБТ-ні жүргізу ерекшеліктері</w:t>
      </w:r>
    </w:p>
    <w:bookmarkEnd w:id="36"/>
    <w:p>
      <w:pPr>
        <w:spacing w:after="0"/>
        <w:ind w:left="0"/>
        <w:jc w:val="both"/>
      </w:pPr>
      <w:r>
        <w:rPr>
          <w:rFonts w:ascii="Times New Roman"/>
          <w:b w:val="false"/>
          <w:i w:val="false"/>
          <w:color w:val="ff0000"/>
          <w:sz w:val="28"/>
        </w:rPr>
        <w:t xml:space="preserve">
      Ескерту. 2-тарау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8" w:id="37"/>
    <w:p>
      <w:pPr>
        <w:spacing w:after="0"/>
        <w:ind w:left="0"/>
        <w:jc w:val="left"/>
      </w:pPr>
      <w:r>
        <w:rPr>
          <w:rFonts w:ascii="Times New Roman"/>
          <w:b/>
          <w:i w:val="false"/>
          <w:color w:val="000000"/>
        </w:rPr>
        <w:t xml:space="preserve"> Параграф 1. ӘІБТ-де әкімшілік құқық бұзушылық туралы іс қозғау</w:t>
      </w:r>
    </w:p>
    <w:bookmarkEnd w:id="37"/>
    <w:bookmarkStart w:name="z32" w:id="38"/>
    <w:p>
      <w:pPr>
        <w:spacing w:after="0"/>
        <w:ind w:left="0"/>
        <w:jc w:val="both"/>
      </w:pPr>
      <w:r>
        <w:rPr>
          <w:rFonts w:ascii="Times New Roman"/>
          <w:b w:val="false"/>
          <w:i w:val="false"/>
          <w:color w:val="000000"/>
          <w:sz w:val="28"/>
        </w:rPr>
        <w:t>
      10. Әкімшілік құқық бұзушылық туралы хаттама электрондық нысанда жасалған кезде әкімшілік құқық бұзушылық іс бойынша іс жүргізуге қатысушыларға оны "электрондық үкіметтің" веб-порталында және (немесе) уәкілетті органның ақпараттық сервисінде орналастыру туралы хабар беріледі, бұл туралы онда тиісті белгі жасалады.</w:t>
      </w:r>
    </w:p>
    <w:bookmarkEnd w:id="38"/>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электрондық іс жүргізу болып жатқан адамның (адам өкілінің) өтініші бойынша ӘҚБтК-нің 803-бабының </w:t>
      </w:r>
      <w:r>
        <w:rPr>
          <w:rFonts w:ascii="Times New Roman"/>
          <w:b w:val="false"/>
          <w:i w:val="false"/>
          <w:color w:val="000000"/>
          <w:sz w:val="28"/>
        </w:rPr>
        <w:t>8-бөлігінде</w:t>
      </w:r>
      <w:r>
        <w:rPr>
          <w:rFonts w:ascii="Times New Roman"/>
          <w:b w:val="false"/>
          <w:i w:val="false"/>
          <w:color w:val="000000"/>
          <w:sz w:val="28"/>
        </w:rPr>
        <w:t xml:space="preserve"> көрсетілген тәсілдерден басқа, хаттама көшірмесін деректерді беру желісін пайдалана отырып, ұялы байланыстың абоненттік құрылғысына (компьютерлік планшетке немесе тасымалданатын компьютерге) жіберуге жол беріледі. Бұл жағдайда орган (лауазымды адам) хаттама көшірмесін беру фактісінің тіркелуін қамтамасыз етеді.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жүргізуге қатысушыларды хабардар етудің және қаулының көшірмесін берудің осындай тәртібі ӘҚБтК-нің </w:t>
      </w:r>
      <w:r>
        <w:rPr>
          <w:rFonts w:ascii="Times New Roman"/>
          <w:b w:val="false"/>
          <w:i w:val="false"/>
          <w:color w:val="000000"/>
          <w:sz w:val="28"/>
        </w:rPr>
        <w:t>823-бабының</w:t>
      </w:r>
      <w:r>
        <w:rPr>
          <w:rFonts w:ascii="Times New Roman"/>
          <w:b w:val="false"/>
          <w:i w:val="false"/>
          <w:color w:val="000000"/>
          <w:sz w:val="28"/>
        </w:rPr>
        <w:t xml:space="preserve"> талаптарына сәйкес ескерту түрінде электрондық нысанда әкімшілік жаза қолдану кезінде қолданылады.</w:t>
      </w:r>
    </w:p>
    <w:bookmarkStart w:name="z89" w:id="39"/>
    <w:p>
      <w:pPr>
        <w:spacing w:after="0"/>
        <w:ind w:left="0"/>
        <w:jc w:val="both"/>
      </w:pPr>
      <w:r>
        <w:rPr>
          <w:rFonts w:ascii="Times New Roman"/>
          <w:b w:val="false"/>
          <w:i w:val="false"/>
          <w:color w:val="000000"/>
          <w:sz w:val="28"/>
        </w:rPr>
        <w:t>
      10-1. Әкімшілік құқық бұзушылық туралы хаттаманы электрондық нысанда жасау, ескерту түрінде әкімшілік жаза қолдану туралы қаулыны электрондық нысанда шығару, 1-ӘЖ нысанды АЕҚ-ны толтыру кезінде әкімшілік құқық бұзушылықтың мән-жайында оның толық мән-жайлары жазылады. ӘҚБтК-нің бабы атауын ғана көрсету немесе бұзылған нормаларының мазмұнына жол берілмейді.</w:t>
      </w:r>
    </w:p>
    <w:bookmarkEnd w:id="39"/>
    <w:bookmarkStart w:name="z33" w:id="40"/>
    <w:p>
      <w:pPr>
        <w:spacing w:after="0"/>
        <w:ind w:left="0"/>
        <w:jc w:val="both"/>
      </w:pPr>
      <w:r>
        <w:rPr>
          <w:rFonts w:ascii="Times New Roman"/>
          <w:b w:val="false"/>
          <w:i w:val="false"/>
          <w:color w:val="000000"/>
          <w:sz w:val="28"/>
        </w:rPr>
        <w:t>
      11. Әкімшілік құқық бұзушылық туралы хаттаманы электрондық нысанда құру кезінде құқық бұзушыны ӘІБТ-де тексеруді уәкілетті органның арнайы есепке алуының мынадай түрлері арқылы жүзеге асырады:</w:t>
      </w:r>
    </w:p>
    <w:bookmarkEnd w:id="40"/>
    <w:bookmarkStart w:name="z90" w:id="41"/>
    <w:p>
      <w:pPr>
        <w:spacing w:after="0"/>
        <w:ind w:left="0"/>
        <w:jc w:val="both"/>
      </w:pPr>
      <w:r>
        <w:rPr>
          <w:rFonts w:ascii="Times New Roman"/>
          <w:b w:val="false"/>
          <w:i w:val="false"/>
          <w:color w:val="000000"/>
          <w:sz w:val="28"/>
        </w:rPr>
        <w:t>
      1) әкімшілік жауаптылыққа тартылған адамдар;</w:t>
      </w:r>
    </w:p>
    <w:bookmarkEnd w:id="41"/>
    <w:bookmarkStart w:name="z91" w:id="42"/>
    <w:p>
      <w:pPr>
        <w:spacing w:after="0"/>
        <w:ind w:left="0"/>
        <w:jc w:val="both"/>
      </w:pPr>
      <w:r>
        <w:rPr>
          <w:rFonts w:ascii="Times New Roman"/>
          <w:b w:val="false"/>
          <w:i w:val="false"/>
          <w:color w:val="000000"/>
          <w:sz w:val="28"/>
        </w:rPr>
        <w:t>
      2) қылмыстық құқық бұзушылық жасағаны үшін қылмыстық жауаптылыққа тартылған адамдар;</w:t>
      </w:r>
    </w:p>
    <w:bookmarkEnd w:id="42"/>
    <w:bookmarkStart w:name="z92" w:id="43"/>
    <w:p>
      <w:pPr>
        <w:spacing w:after="0"/>
        <w:ind w:left="0"/>
        <w:jc w:val="both"/>
      </w:pPr>
      <w:r>
        <w:rPr>
          <w:rFonts w:ascii="Times New Roman"/>
          <w:b w:val="false"/>
          <w:i w:val="false"/>
          <w:color w:val="000000"/>
          <w:sz w:val="28"/>
        </w:rPr>
        <w:t>
      3) сот әрекетке қабілетсіз және әрекетке қабілеттілігі шектеулі деп танылған адамдар.</w:t>
      </w:r>
    </w:p>
    <w:bookmarkEnd w:id="43"/>
    <w:bookmarkStart w:name="z93" w:id="44"/>
    <w:p>
      <w:pPr>
        <w:spacing w:after="0"/>
        <w:ind w:left="0"/>
        <w:jc w:val="left"/>
      </w:pPr>
      <w:r>
        <w:rPr>
          <w:rFonts w:ascii="Times New Roman"/>
          <w:b/>
          <w:i w:val="false"/>
          <w:color w:val="000000"/>
        </w:rPr>
        <w:t xml:space="preserve"> Параграф 2. ӘІБТ-нің ПО-да әкімшілік құқық бұзушылық туралы іс қозғау</w:t>
      </w:r>
    </w:p>
    <w:bookmarkEnd w:id="44"/>
    <w:bookmarkStart w:name="z94" w:id="45"/>
    <w:p>
      <w:pPr>
        <w:spacing w:after="0"/>
        <w:ind w:left="0"/>
        <w:jc w:val="both"/>
      </w:pPr>
      <w:r>
        <w:rPr>
          <w:rFonts w:ascii="Times New Roman"/>
          <w:b w:val="false"/>
          <w:i w:val="false"/>
          <w:color w:val="000000"/>
          <w:sz w:val="28"/>
        </w:rPr>
        <w:t xml:space="preserve">
      11-1. ӘІБТ-нің ПО әкімшілік құқық бұзушылық туралы іс қозғау үшін негіз болған кезде көлік құралының меншік иесіне (иеленушісіне) ӘҚБтК-нің </w:t>
      </w:r>
      <w:r>
        <w:rPr>
          <w:rFonts w:ascii="Times New Roman"/>
          <w:b w:val="false"/>
          <w:i w:val="false"/>
          <w:color w:val="000000"/>
          <w:sz w:val="28"/>
        </w:rPr>
        <w:t>822-1-бабының</w:t>
      </w:r>
      <w:r>
        <w:rPr>
          <w:rFonts w:ascii="Times New Roman"/>
          <w:b w:val="false"/>
          <w:i w:val="false"/>
          <w:color w:val="000000"/>
          <w:sz w:val="28"/>
        </w:rPr>
        <w:t xml:space="preserve"> ережелеріне сәйкес айыппұл төлеу қажеттігі туралы нұсқама жібереді.</w:t>
      </w:r>
    </w:p>
    <w:bookmarkEnd w:id="45"/>
    <w:p>
      <w:pPr>
        <w:spacing w:after="0"/>
        <w:ind w:left="0"/>
        <w:jc w:val="both"/>
      </w:pPr>
      <w:r>
        <w:rPr>
          <w:rFonts w:ascii="Times New Roman"/>
          <w:b w:val="false"/>
          <w:i w:val="false"/>
          <w:color w:val="000000"/>
          <w:sz w:val="28"/>
        </w:rPr>
        <w:t xml:space="preserve">
      Айыппұл төлеу қажеттігі туралы нұсқама бойынша хабарлама (хабар) ӘІБТ-нің ПО өзінің атына шығарылған нұсқамалар туралы хабарламалар алу үшін көлік құралының меншік иесі (иеленушісі) "электрондық үкімет" веб-порталында және (немесе) уәкілетті органның ақпараттық сервисінде көрсеткен ұялы байланыстың абоненттік нөміріне 1414 нөмірі арқылы автоматты түрде мәтіндік хабарламамен жеткізеді. Көлік құралы меншік иесінің (иесінің) ұялы байланыстың абоненттік нөміріне хабарламаны жеткізу мүмкін болмаған жағдайда, айыппұл төлеу қажеттігі туралы нұсқама ӘҚБтК-нің 743-бабының </w:t>
      </w:r>
      <w:r>
        <w:rPr>
          <w:rFonts w:ascii="Times New Roman"/>
          <w:b w:val="false"/>
          <w:i w:val="false"/>
          <w:color w:val="000000"/>
          <w:sz w:val="28"/>
        </w:rPr>
        <w:t>4-1-бөлігінде</w:t>
      </w:r>
      <w:r>
        <w:rPr>
          <w:rFonts w:ascii="Times New Roman"/>
          <w:b w:val="false"/>
          <w:i w:val="false"/>
          <w:color w:val="000000"/>
          <w:sz w:val="28"/>
        </w:rPr>
        <w:t xml:space="preserve"> көрсетілген өзге де тәсілдермен жеткізіледі.</w:t>
      </w:r>
    </w:p>
    <w:p>
      <w:pPr>
        <w:spacing w:after="0"/>
        <w:ind w:left="0"/>
        <w:jc w:val="both"/>
      </w:pPr>
      <w:r>
        <w:rPr>
          <w:rFonts w:ascii="Times New Roman"/>
          <w:b w:val="false"/>
          <w:i w:val="false"/>
          <w:color w:val="000000"/>
          <w:sz w:val="28"/>
        </w:rPr>
        <w:t>
      Айыппұлды төлеу қажеттілігі туралы нұсқама бойынша мәтіндік хабарламада нұсқаманың нөмірі, айыппұл сомасы туралы ақпарат, сондай-ақ нұсқамамен танысуға болатын ақпараттық ресурстарға сілтемелер көрсетіледі.</w:t>
      </w:r>
    </w:p>
    <w:bookmarkStart w:name="z95" w:id="46"/>
    <w:p>
      <w:pPr>
        <w:spacing w:after="0"/>
        <w:ind w:left="0"/>
        <w:jc w:val="both"/>
      </w:pPr>
      <w:r>
        <w:rPr>
          <w:rFonts w:ascii="Times New Roman"/>
          <w:b w:val="false"/>
          <w:i w:val="false"/>
          <w:color w:val="000000"/>
          <w:sz w:val="28"/>
        </w:rPr>
        <w:t>
      11-2. Автоматты режимде жұмыс істейтін сертификатталған арнайы бақылау – өлшеу техникалық құралдарымен және аспаптарымен тіркелген, көлік құралының меншік иесі (иесі) анықталмаған әкімшілік құқық бұзушылықты ӘІБТ-нің ПО белгіленбеген санатқа жатқызады.</w:t>
      </w:r>
    </w:p>
    <w:bookmarkEnd w:id="46"/>
    <w:p>
      <w:pPr>
        <w:spacing w:after="0"/>
        <w:ind w:left="0"/>
        <w:jc w:val="both"/>
      </w:pPr>
      <w:r>
        <w:rPr>
          <w:rFonts w:ascii="Times New Roman"/>
          <w:b w:val="false"/>
          <w:i w:val="false"/>
          <w:color w:val="000000"/>
          <w:sz w:val="28"/>
        </w:rPr>
        <w:t>
      ӘІБТ-нің ПО әкімшілік құқық бұзушылықты автоматты түрде белгіленбеген санатқа жатқызу негізділігін көлік құралын жүргізген адамды анықтау жөнінде шаралар қолдана отырып, сертификатталған арнайы бақылау – өлшеу техникалық құралдарымен және аспаптарымен тіркелген күнінен бастап бес тәулік ішінде тексереді.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ӘҚБтК-нің 741-бабы </w:t>
      </w:r>
      <w:r>
        <w:rPr>
          <w:rFonts w:ascii="Times New Roman"/>
          <w:b w:val="false"/>
          <w:i w:val="false"/>
          <w:color w:val="000000"/>
          <w:sz w:val="28"/>
        </w:rPr>
        <w:t>1-бөлігінің</w:t>
      </w:r>
      <w:r>
        <w:rPr>
          <w:rFonts w:ascii="Times New Roman"/>
          <w:b w:val="false"/>
          <w:i w:val="false"/>
          <w:color w:val="000000"/>
          <w:sz w:val="28"/>
        </w:rPr>
        <w:t xml:space="preserve"> 5) тармағына сәйкес, егер әкімшілік құқық бұзушылық автоматты режимде жұмыс істейтін сертификатталған арнайы бақылау – өлшеу техникалық құралдарымен және аспаптарымен тіркелген күннен бастап екі ай ішінде оны жасаған адам анықталмаса, сондай-ақ жаңа әкімшілік құқық бұзушылық жасалғаны туралы деректер болмаса, бастауға болмайды.</w:t>
      </w:r>
    </w:p>
    <w:bookmarkStart w:name="z96" w:id="47"/>
    <w:p>
      <w:pPr>
        <w:spacing w:after="0"/>
        <w:ind w:left="0"/>
        <w:jc w:val="both"/>
      </w:pPr>
      <w:r>
        <w:rPr>
          <w:rFonts w:ascii="Times New Roman"/>
          <w:b w:val="false"/>
          <w:i w:val="false"/>
          <w:color w:val="000000"/>
          <w:sz w:val="28"/>
        </w:rPr>
        <w:t>
      11-3. Белгіленбеген санатына, сондай-ақ ӘІБТ-нің ПО деректері бойынша көлік құралының меншік иесі (иесі) қайтыс болған адам болып жарияланған, заңды тұлға ретінде жойылған, сондай-ақ әкімшілік жауаптылыққа тартылуға жатпайтын әкімшілік құқық бұзушылықтарды, көлік құралын басқаратын адамды анықтау жөнінде шаралар қолданып жатқызады.</w:t>
      </w:r>
    </w:p>
    <w:bookmarkEnd w:id="47"/>
    <w:p>
      <w:pPr>
        <w:spacing w:after="0"/>
        <w:ind w:left="0"/>
        <w:jc w:val="both"/>
      </w:pPr>
      <w:r>
        <w:rPr>
          <w:rFonts w:ascii="Times New Roman"/>
          <w:b w:val="false"/>
          <w:i w:val="false"/>
          <w:color w:val="000000"/>
          <w:sz w:val="28"/>
        </w:rPr>
        <w:t xml:space="preserve">
      Әкімшілік жауапкершілікке тартылуға жататын адамды анықтаған сәттен бастап үш тәулік ішінде ӘІБТ-нің ПО ӘҚБтК-нің </w:t>
      </w:r>
      <w:r>
        <w:rPr>
          <w:rFonts w:ascii="Times New Roman"/>
          <w:b w:val="false"/>
          <w:i w:val="false"/>
          <w:color w:val="000000"/>
          <w:sz w:val="28"/>
        </w:rPr>
        <w:t>62-бабында</w:t>
      </w:r>
      <w:r>
        <w:rPr>
          <w:rFonts w:ascii="Times New Roman"/>
          <w:b w:val="false"/>
          <w:i w:val="false"/>
          <w:color w:val="000000"/>
          <w:sz w:val="28"/>
        </w:rPr>
        <w:t xml:space="preserve"> көзделген ережелерді ескере отырып айыппұлды төлеу қажеттігі туралы нұсқаманы шығарады және ол көрсеткен мекенжайына жібереді.</w:t>
      </w:r>
    </w:p>
    <w:p>
      <w:pPr>
        <w:spacing w:after="0"/>
        <w:ind w:left="0"/>
        <w:jc w:val="both"/>
      </w:pPr>
      <w:r>
        <w:rPr>
          <w:rFonts w:ascii="Times New Roman"/>
          <w:b w:val="false"/>
          <w:i w:val="false"/>
          <w:color w:val="000000"/>
          <w:sz w:val="28"/>
        </w:rPr>
        <w:t>
      Әкімшілік құқық бұзушылық туралы іс бойынша іс жүргізу әкімшілік құқық бұзушылықты әкімшілік жауаптылыққа жатпайтын адамдардың көлік құралдарын басқарылуымен жасалған деп анықталса бастауға жатпайды. Бір мезгілде берілген адамдарға көлік құралдарын басқаруға жол бермеу шаралары қолданылады.</w:t>
      </w:r>
    </w:p>
    <w:bookmarkStart w:name="z97" w:id="48"/>
    <w:p>
      <w:pPr>
        <w:spacing w:after="0"/>
        <w:ind w:left="0"/>
        <w:jc w:val="both"/>
      </w:pPr>
      <w:r>
        <w:rPr>
          <w:rFonts w:ascii="Times New Roman"/>
          <w:b w:val="false"/>
          <w:i w:val="false"/>
          <w:color w:val="000000"/>
          <w:sz w:val="28"/>
        </w:rPr>
        <w:t>
      11-4. Жасырын әкімшілік құқық бұзушылықты анықталмағандар санатына ауыстыру, іс жүргізуді бастаудан бас тарту, сондай-ақ әкімшілік іс бойынша іс жүргізуді заңсыз тоқтату жолымен анықталған кезде ӘҚБтК-нің 62-бабында көзделген ережелерді ескере отырып, ол бойынша іс жүргізуді қозғауға дереу шаралар қабылдайды.</w:t>
      </w:r>
    </w:p>
    <w:bookmarkEnd w:id="48"/>
    <w:bookmarkStart w:name="z98" w:id="49"/>
    <w:p>
      <w:pPr>
        <w:spacing w:after="0"/>
        <w:ind w:left="0"/>
        <w:jc w:val="both"/>
      </w:pPr>
      <w:r>
        <w:rPr>
          <w:rFonts w:ascii="Times New Roman"/>
          <w:b w:val="false"/>
          <w:i w:val="false"/>
          <w:color w:val="000000"/>
          <w:sz w:val="28"/>
        </w:rPr>
        <w:t xml:space="preserve">
      11-5. ӘҚБтК-нің 31-бабының </w:t>
      </w:r>
      <w:r>
        <w:rPr>
          <w:rFonts w:ascii="Times New Roman"/>
          <w:b w:val="false"/>
          <w:i w:val="false"/>
          <w:color w:val="000000"/>
          <w:sz w:val="28"/>
        </w:rPr>
        <w:t>1-бөлігіне</w:t>
      </w:r>
      <w:r>
        <w:rPr>
          <w:rFonts w:ascii="Times New Roman"/>
          <w:b w:val="false"/>
          <w:i w:val="false"/>
          <w:color w:val="000000"/>
          <w:sz w:val="28"/>
        </w:rPr>
        <w:t xml:space="preserve"> сәйкес әкімшілік құқық бұзушылықты тіркеу нөмірі автоматты режимде жұмыс істейтін сертификатталған арнайы бақылау – өлшеу техникалық құралдарымен және аспаптарымен көрсетілген көлік құралының меншік иесіне (иесіне) қатысты мынадай жағдайларда әкімшілік іс қозғайды:</w:t>
      </w:r>
    </w:p>
    <w:bookmarkEnd w:id="49"/>
    <w:p>
      <w:pPr>
        <w:spacing w:after="0"/>
        <w:ind w:left="0"/>
        <w:jc w:val="both"/>
      </w:pPr>
      <w:r>
        <w:rPr>
          <w:rFonts w:ascii="Times New Roman"/>
          <w:b w:val="false"/>
          <w:i w:val="false"/>
          <w:color w:val="000000"/>
          <w:sz w:val="28"/>
        </w:rPr>
        <w:t>
      сертификатталған арнайы бақылау-өлшеу техникалық құралдары және автоматты режимде жұмыс істейтін аспаптар көлік құралының тіркеу нөмірін дұрыс емес анықтау;</w:t>
      </w:r>
    </w:p>
    <w:p>
      <w:pPr>
        <w:spacing w:after="0"/>
        <w:ind w:left="0"/>
        <w:jc w:val="both"/>
      </w:pPr>
      <w:r>
        <w:rPr>
          <w:rFonts w:ascii="Times New Roman"/>
          <w:b w:val="false"/>
          <w:i w:val="false"/>
          <w:color w:val="000000"/>
          <w:sz w:val="28"/>
        </w:rPr>
        <w:t>
      айыппұл төлеу қажеттігі туралы нұсқаманы, ол жіберілген адамнан өтініш келіп түскеннен кейін автоматты түрде қалыптастыру.</w:t>
      </w:r>
    </w:p>
    <w:bookmarkStart w:name="z99" w:id="50"/>
    <w:p>
      <w:pPr>
        <w:spacing w:after="0"/>
        <w:ind w:left="0"/>
        <w:jc w:val="left"/>
      </w:pPr>
      <w:r>
        <w:rPr>
          <w:rFonts w:ascii="Times New Roman"/>
          <w:b/>
          <w:i w:val="false"/>
          <w:color w:val="000000"/>
        </w:rPr>
        <w:t xml:space="preserve"> Параграф 3. ӘІБТ-нің көпшілік секторы</w:t>
      </w:r>
    </w:p>
    <w:bookmarkEnd w:id="50"/>
    <w:bookmarkStart w:name="z34" w:id="51"/>
    <w:p>
      <w:pPr>
        <w:spacing w:after="0"/>
        <w:ind w:left="0"/>
        <w:jc w:val="both"/>
      </w:pPr>
      <w:r>
        <w:rPr>
          <w:rFonts w:ascii="Times New Roman"/>
          <w:b w:val="false"/>
          <w:i w:val="false"/>
          <w:color w:val="000000"/>
          <w:sz w:val="28"/>
        </w:rPr>
        <w:t>
      12. ӘІБТ көпшілік сектор арқылы әкімшілік құқық бұзушылық істері бойынша іс жүргізуге қатысушыларға, электрондық нысанда процестік мәртебесін алған сәттен бастап әкімшілік істің тиісті материалдарына қол жеткізу, сондай-ақ өтінішхаттар, шағымдар, өтініштер беру және оларға жауаптар алу құқығын береді.</w:t>
      </w:r>
    </w:p>
    <w:bookmarkEnd w:id="51"/>
    <w:p>
      <w:pPr>
        <w:spacing w:after="0"/>
        <w:ind w:left="0"/>
        <w:jc w:val="both"/>
      </w:pPr>
      <w:r>
        <w:rPr>
          <w:rFonts w:ascii="Times New Roman"/>
          <w:b w:val="false"/>
          <w:i w:val="false"/>
          <w:color w:val="000000"/>
          <w:sz w:val="28"/>
        </w:rPr>
        <w:t>
      Іс жүргізуі электрондық нысанда жүзеге асырылатын әкімшілік істің материалдарына қол жеткізуді әкімшілік құқық бұзушылық туралы іс бойынша іс жүргізетін адам мемлекеттің мүдделеріне қайшы келмейтін және басқа адамдардың құқықтары мен заңды мүдделерін бұзумен байланысты емес көлемде береді.</w:t>
      </w:r>
    </w:p>
    <w:p>
      <w:pPr>
        <w:spacing w:after="0"/>
        <w:ind w:left="0"/>
        <w:jc w:val="both"/>
      </w:pPr>
      <w:r>
        <w:rPr>
          <w:rFonts w:ascii="Times New Roman"/>
          <w:b w:val="false"/>
          <w:i w:val="false"/>
          <w:color w:val="000000"/>
          <w:sz w:val="28"/>
        </w:rPr>
        <w:t>
      ЭЦҚ және (немесе) Интернет желісіне қосылу болмаған жағдайда, іс жүргізуге қатысушылар әкімшілік құқық бұзушылықтар туралы іс бойынша іс жүргізуді электрондық нысанда жүргізетін органның (лауазымды адамның) электрондық көшірмесін алу мүмкіндігімен, іс жүргізуі электрондық нысанда жүзеге асырылатын әкімшілік іс материалдарымен тиісті материалдарды жаңғырту немесе ұсыну (жеке танысу үшін) жолымен танысады.</w:t>
      </w:r>
    </w:p>
    <w:bookmarkStart w:name="z35" w:id="52"/>
    <w:p>
      <w:pPr>
        <w:spacing w:after="0"/>
        <w:ind w:left="0"/>
        <w:jc w:val="left"/>
      </w:pPr>
      <w:r>
        <w:rPr>
          <w:rFonts w:ascii="Times New Roman"/>
          <w:b/>
          <w:i w:val="false"/>
          <w:color w:val="000000"/>
        </w:rPr>
        <w:t xml:space="preserve"> 3-тарау. Әкімшілік құқық бұзушылық туралы істі қарау және әкімшілік жазаның орындалуы кезіндегі ӘІБТ-ні жүргізу ерекшеліктері</w:t>
      </w:r>
    </w:p>
    <w:bookmarkEnd w:id="52"/>
    <w:bookmarkStart w:name="z36" w:id="53"/>
    <w:p>
      <w:pPr>
        <w:spacing w:after="0"/>
        <w:ind w:left="0"/>
        <w:jc w:val="both"/>
      </w:pPr>
      <w:r>
        <w:rPr>
          <w:rFonts w:ascii="Times New Roman"/>
          <w:b w:val="false"/>
          <w:i w:val="false"/>
          <w:color w:val="000000"/>
          <w:sz w:val="28"/>
        </w:rPr>
        <w:t xml:space="preserve">
      13. Электрондық әкімшілік істі қарау шеңберінде тартылатын сарапшылар мен мамандар ӘҚБтК-нің </w:t>
      </w:r>
      <w:r>
        <w:rPr>
          <w:rFonts w:ascii="Times New Roman"/>
          <w:b w:val="false"/>
          <w:i w:val="false"/>
          <w:color w:val="000000"/>
          <w:sz w:val="28"/>
        </w:rPr>
        <w:t>773-бабына</w:t>
      </w:r>
      <w:r>
        <w:rPr>
          <w:rFonts w:ascii="Times New Roman"/>
          <w:b w:val="false"/>
          <w:i w:val="false"/>
          <w:color w:val="000000"/>
          <w:sz w:val="28"/>
        </w:rPr>
        <w:t xml:space="preserve"> сәйкес қорытынды толтырады.</w:t>
      </w:r>
    </w:p>
    <w:bookmarkEnd w:id="53"/>
    <w:p>
      <w:pPr>
        <w:spacing w:after="0"/>
        <w:ind w:left="0"/>
        <w:jc w:val="both"/>
      </w:pPr>
      <w:r>
        <w:rPr>
          <w:rFonts w:ascii="Times New Roman"/>
          <w:b w:val="false"/>
          <w:i w:val="false"/>
          <w:color w:val="000000"/>
          <w:sz w:val="28"/>
        </w:rPr>
        <w:t>
      Электрондық құжат нысанында қорытынды толтыру мүмкін болмаған кезде, қорытындының қағаз нұсқасын әкімшілік процесті жүргізуші адам PDF-құжатқа аударады және іс материалдарына қосады.</w:t>
      </w:r>
    </w:p>
    <w:bookmarkStart w:name="z37" w:id="54"/>
    <w:p>
      <w:pPr>
        <w:spacing w:after="0"/>
        <w:ind w:left="0"/>
        <w:jc w:val="both"/>
      </w:pPr>
      <w:r>
        <w:rPr>
          <w:rFonts w:ascii="Times New Roman"/>
          <w:b w:val="false"/>
          <w:i w:val="false"/>
          <w:color w:val="000000"/>
          <w:sz w:val="28"/>
        </w:rPr>
        <w:t>
      14. Әкімшілік құқық бұзушылық туралы іс бойынша іс жүргізуді жүргізетін органға (лауазымды адамға) қағаз нысанында келіп түскен шағым және (немесе) наразылық PDF-құжатқа аударылып, кейін ӘІБТ-ге салынуға жатады.</w:t>
      </w:r>
    </w:p>
    <w:bookmarkEnd w:id="54"/>
    <w:p>
      <w:pPr>
        <w:spacing w:after="0"/>
        <w:ind w:left="0"/>
        <w:jc w:val="both"/>
      </w:pPr>
      <w:r>
        <w:rPr>
          <w:rFonts w:ascii="Times New Roman"/>
          <w:b w:val="false"/>
          <w:i w:val="false"/>
          <w:color w:val="000000"/>
          <w:sz w:val="28"/>
        </w:rPr>
        <w:t>
      Қағаз нысанында келіп түскен істі қайта қарау туралы өтінішке (заңды күшіне енген қаулылар және ұйғарымдар бойынша) және органның (лауазымды адамның) шешіміне және әрекеттеріне (әрекетсіздігіне) шағымдарға ұқсас тәртіп қолданылады.</w:t>
      </w:r>
    </w:p>
    <w:p>
      <w:pPr>
        <w:spacing w:after="0"/>
        <w:ind w:left="0"/>
        <w:jc w:val="both"/>
      </w:pPr>
      <w:r>
        <w:rPr>
          <w:rFonts w:ascii="Times New Roman"/>
          <w:b w:val="false"/>
          <w:i w:val="false"/>
          <w:color w:val="000000"/>
          <w:sz w:val="28"/>
        </w:rPr>
        <w:t>
      Ескертпе: әрекеттердің осы тәртібі істі электрондық нысанда жүргізу кезінде, сондай-ақ іс материалдарын PDF-құжат түрінде ӘІБТ-ге енгізу жағдайларында қолданылады.</w:t>
      </w:r>
    </w:p>
    <w:bookmarkStart w:name="z38" w:id="55"/>
    <w:p>
      <w:pPr>
        <w:spacing w:after="0"/>
        <w:ind w:left="0"/>
        <w:jc w:val="both"/>
      </w:pPr>
      <w:r>
        <w:rPr>
          <w:rFonts w:ascii="Times New Roman"/>
          <w:b w:val="false"/>
          <w:i w:val="false"/>
          <w:color w:val="000000"/>
          <w:sz w:val="28"/>
        </w:rPr>
        <w:t>
      15. Айыппұлды ерікті түрде төлеу мерзімі өткеннен кейін он күні ішінде және жүргізілген төлем туралы мәліметтердің жоқтығы туралы мәлімет түспеген жағдайда орган (лауазымды адам) электрондық нысанда ӘІБТ-нен жасалған төлем туралы мәліметтің жоқтығы туралы анықтаманы мәжбүрлеп орындату үшін, айыппұл салу туралы қаулыны немесе жауаптылыққа тартылған адам жұмыс істейтін не сыйақы, зейнетақы, стипендия алатын мемлекеттік сот орындаушыларына немесе жеке сот орындаушыларының өңірлік палаталарына немесе ұйым әкімшілігіне айыппұл төлеу қажеттілігі туралы нұсқаманы оның жалақысынан немесе өзгеде табысынан мәжбүрлеу тәртібімен айыпппұл сомасын ұстап қалу үшін жолдайды.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56"/>
    <w:p>
      <w:pPr>
        <w:spacing w:after="0"/>
        <w:ind w:left="0"/>
        <w:jc w:val="left"/>
      </w:pPr>
      <w:r>
        <w:rPr>
          <w:rFonts w:ascii="Times New Roman"/>
          <w:b/>
          <w:i w:val="false"/>
          <w:color w:val="000000"/>
        </w:rPr>
        <w:t xml:space="preserve"> 4-тарау. АЕҚ-ны қою, өзгерту, жою және сақтау ерекшеліктері</w:t>
      </w:r>
    </w:p>
    <w:bookmarkEnd w:id="56"/>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0" w:id="57"/>
    <w:p>
      <w:pPr>
        <w:spacing w:after="0"/>
        <w:ind w:left="0"/>
        <w:jc w:val="both"/>
      </w:pPr>
      <w:r>
        <w:rPr>
          <w:rFonts w:ascii="Times New Roman"/>
          <w:b w:val="false"/>
          <w:i w:val="false"/>
          <w:color w:val="000000"/>
          <w:sz w:val="28"/>
        </w:rPr>
        <w:t>
      16. 1-ӘЖ нысанындағы АЕҚ әкімшілік құқық бұзушылық туралы іс қозғалған кезде әрбір іске толтырылады. Адам бірнеше әкімшілік құқық бұзушылық жасаған кезде, АЕҚ құқық бұзушылықтың әрқайсысына жеке нөмір беріле отырып қойылады.</w:t>
      </w:r>
    </w:p>
    <w:bookmarkEnd w:id="57"/>
    <w:bookmarkStart w:name="z41" w:id="58"/>
    <w:p>
      <w:pPr>
        <w:spacing w:after="0"/>
        <w:ind w:left="0"/>
        <w:jc w:val="both"/>
      </w:pPr>
      <w:r>
        <w:rPr>
          <w:rFonts w:ascii="Times New Roman"/>
          <w:b w:val="false"/>
          <w:i w:val="false"/>
          <w:color w:val="000000"/>
          <w:sz w:val="28"/>
        </w:rPr>
        <w:t>
      17. 1-ӘҚ нысанындағы АЕҚ тек 1-ӘЖ нысанды АЕҚ қойылғаннан кейін, қозғалған әкімшілік құқық бұзушылық туралы іс бойынша келесі шешімдерді қабылдау нәтижесі бойынша толтырылады:</w:t>
      </w:r>
    </w:p>
    <w:bookmarkEnd w:id="58"/>
    <w:bookmarkStart w:name="z42" w:id="59"/>
    <w:p>
      <w:pPr>
        <w:spacing w:after="0"/>
        <w:ind w:left="0"/>
        <w:jc w:val="both"/>
      </w:pPr>
      <w:r>
        <w:rPr>
          <w:rFonts w:ascii="Times New Roman"/>
          <w:b w:val="false"/>
          <w:i w:val="false"/>
          <w:color w:val="000000"/>
          <w:sz w:val="28"/>
        </w:rPr>
        <w:t>
      1) материалды (хаттаманы) беру туралы;</w:t>
      </w:r>
    </w:p>
    <w:bookmarkEnd w:id="59"/>
    <w:bookmarkStart w:name="z43" w:id="60"/>
    <w:p>
      <w:pPr>
        <w:spacing w:after="0"/>
        <w:ind w:left="0"/>
        <w:jc w:val="both"/>
      </w:pPr>
      <w:r>
        <w:rPr>
          <w:rFonts w:ascii="Times New Roman"/>
          <w:b w:val="false"/>
          <w:i w:val="false"/>
          <w:color w:val="000000"/>
          <w:sz w:val="28"/>
        </w:rPr>
        <w:t>
      2) материалдарды (хаттамаларды) біріктіру туралы;</w:t>
      </w:r>
    </w:p>
    <w:bookmarkEnd w:id="60"/>
    <w:bookmarkStart w:name="z44" w:id="61"/>
    <w:p>
      <w:pPr>
        <w:spacing w:after="0"/>
        <w:ind w:left="0"/>
        <w:jc w:val="both"/>
      </w:pPr>
      <w:r>
        <w:rPr>
          <w:rFonts w:ascii="Times New Roman"/>
          <w:b w:val="false"/>
          <w:i w:val="false"/>
          <w:color w:val="000000"/>
          <w:sz w:val="28"/>
        </w:rPr>
        <w:t>
      3) жаза қолдану немесе тоқтату/босату туралы қаулы шығара отырып материалды (хаттаманы) қарау туралы;</w:t>
      </w:r>
    </w:p>
    <w:bookmarkEnd w:id="61"/>
    <w:bookmarkStart w:name="z45" w:id="62"/>
    <w:p>
      <w:pPr>
        <w:spacing w:after="0"/>
        <w:ind w:left="0"/>
        <w:jc w:val="both"/>
      </w:pPr>
      <w:r>
        <w:rPr>
          <w:rFonts w:ascii="Times New Roman"/>
          <w:b w:val="false"/>
          <w:i w:val="false"/>
          <w:color w:val="000000"/>
          <w:sz w:val="28"/>
        </w:rPr>
        <w:t>
      4) материалды мәжбүрлеп орындауға жіберу туралы;</w:t>
      </w:r>
    </w:p>
    <w:bookmarkEnd w:id="62"/>
    <w:bookmarkStart w:name="z46" w:id="63"/>
    <w:p>
      <w:pPr>
        <w:spacing w:after="0"/>
        <w:ind w:left="0"/>
        <w:jc w:val="both"/>
      </w:pPr>
      <w:r>
        <w:rPr>
          <w:rFonts w:ascii="Times New Roman"/>
          <w:b w:val="false"/>
          <w:i w:val="false"/>
          <w:color w:val="000000"/>
          <w:sz w:val="28"/>
        </w:rPr>
        <w:t>
      5) жазаны орындау туралы;</w:t>
      </w:r>
    </w:p>
    <w:bookmarkEnd w:id="63"/>
    <w:bookmarkStart w:name="z47" w:id="64"/>
    <w:p>
      <w:pPr>
        <w:spacing w:after="0"/>
        <w:ind w:left="0"/>
        <w:jc w:val="both"/>
      </w:pPr>
      <w:r>
        <w:rPr>
          <w:rFonts w:ascii="Times New Roman"/>
          <w:b w:val="false"/>
          <w:i w:val="false"/>
          <w:color w:val="000000"/>
          <w:sz w:val="28"/>
        </w:rPr>
        <w:t>
      6) жазаны орындауды кейінге қалдыру туралы;</w:t>
      </w:r>
    </w:p>
    <w:bookmarkEnd w:id="64"/>
    <w:bookmarkStart w:name="z48" w:id="65"/>
    <w:p>
      <w:pPr>
        <w:spacing w:after="0"/>
        <w:ind w:left="0"/>
        <w:jc w:val="both"/>
      </w:pPr>
      <w:r>
        <w:rPr>
          <w:rFonts w:ascii="Times New Roman"/>
          <w:b w:val="false"/>
          <w:i w:val="false"/>
          <w:color w:val="000000"/>
          <w:sz w:val="28"/>
        </w:rPr>
        <w:t>
      7) әкімшілік құқық бұзушылық туралы іс бойынша қаулыға шағымдану (наразылық келтіру) туралы.</w:t>
      </w:r>
    </w:p>
    <w:bookmarkEnd w:id="65"/>
    <w:p>
      <w:pPr>
        <w:spacing w:after="0"/>
        <w:ind w:left="0"/>
        <w:jc w:val="both"/>
      </w:pPr>
      <w:r>
        <w:rPr>
          <w:rFonts w:ascii="Times New Roman"/>
          <w:b w:val="false"/>
          <w:i w:val="false"/>
          <w:color w:val="000000"/>
          <w:sz w:val="28"/>
        </w:rPr>
        <w:t>
      Бұл ретте, әрбір қабылданған шешімге жеке АЕҚ толтырылады.</w:t>
      </w:r>
    </w:p>
    <w:bookmarkStart w:name="z49" w:id="66"/>
    <w:p>
      <w:pPr>
        <w:spacing w:after="0"/>
        <w:ind w:left="0"/>
        <w:jc w:val="both"/>
      </w:pPr>
      <w:r>
        <w:rPr>
          <w:rFonts w:ascii="Times New Roman"/>
          <w:b w:val="false"/>
          <w:i w:val="false"/>
          <w:color w:val="000000"/>
          <w:sz w:val="28"/>
        </w:rPr>
        <w:t>
      18. ӘІБТ-ге енгізілген ақпараттың әкімшілік іс материалдарына сәйкес келмеу фактілері анықталған жағдайда мәліметтерді түзету немесе АЕҚ-ны жою арқылы бұзушылықтарды жою бойынша шаралар қабылданады.</w:t>
      </w:r>
    </w:p>
    <w:bookmarkEnd w:id="66"/>
    <w:p>
      <w:pPr>
        <w:spacing w:after="0"/>
        <w:ind w:left="0"/>
        <w:jc w:val="both"/>
      </w:pPr>
      <w:r>
        <w:rPr>
          <w:rFonts w:ascii="Times New Roman"/>
          <w:b w:val="false"/>
          <w:i w:val="false"/>
          <w:color w:val="000000"/>
          <w:sz w:val="28"/>
        </w:rPr>
        <w:t>
      Мәліметтерді түзету ӘІБТ-де АЕҚ-ның деректемелерінің деректерін өзгертуден және (немесе) толықтырудан тұрады.</w:t>
      </w:r>
    </w:p>
    <w:p>
      <w:pPr>
        <w:spacing w:after="0"/>
        <w:ind w:left="0"/>
        <w:jc w:val="both"/>
      </w:pPr>
      <w:r>
        <w:rPr>
          <w:rFonts w:ascii="Times New Roman"/>
          <w:b w:val="false"/>
          <w:i w:val="false"/>
          <w:color w:val="000000"/>
          <w:sz w:val="28"/>
        </w:rPr>
        <w:t>
      АЕҚ-ның деректемелерінің деректерін өзгертуді және (немесе) толықтыруды уәкілетті аумақтық органы әкімшілік құқық бұзушылық туралы істің материалдарымен сәйкессіздік анықталғаннан кейін тәулік ішінде растайтын құжаттар қоса беріліп жолданған органның (лауазымды адамның) жазбаша өтініші негізінде жүргізеді.</w:t>
      </w:r>
    </w:p>
    <w:p>
      <w:pPr>
        <w:spacing w:after="0"/>
        <w:ind w:left="0"/>
        <w:jc w:val="both"/>
      </w:pPr>
      <w:r>
        <w:rPr>
          <w:rFonts w:ascii="Times New Roman"/>
          <w:b w:val="false"/>
          <w:i w:val="false"/>
          <w:color w:val="000000"/>
          <w:sz w:val="28"/>
        </w:rPr>
        <w:t>
      ӘІБТ-де АЕҚ-ны жоюды осы бағытқа жетекшілік ететін аумақтық уәкілетті органның бөлім бастығы жою себебін көрсете отырып жүргізеді.</w:t>
      </w:r>
    </w:p>
    <w:p>
      <w:pPr>
        <w:spacing w:after="0"/>
        <w:ind w:left="0"/>
        <w:jc w:val="both"/>
      </w:pPr>
      <w:r>
        <w:rPr>
          <w:rFonts w:ascii="Times New Roman"/>
          <w:b w:val="false"/>
          <w:i w:val="false"/>
          <w:color w:val="000000"/>
          <w:sz w:val="28"/>
        </w:rPr>
        <w:t>
      Электронды нысанында қалыптастырылған әкімшілік құқық бұзушылық туралы істер бойынша іс жүргізу кезінде қабылданған процестік шешімдердің АЕҚ-ның деректемелерінің деректері өзгертуге және (немесе) толықтыруға, АЕҚ-ны жоюға жатпайды.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737-2-бабының</w:t>
      </w:r>
      <w:r>
        <w:rPr>
          <w:rFonts w:ascii="Times New Roman"/>
          <w:b w:val="false"/>
          <w:i w:val="false"/>
          <w:color w:val="000000"/>
          <w:sz w:val="28"/>
        </w:rPr>
        <w:t xml:space="preserve"> тәртібімен жасалған процестік құжаттар және ӘҚБтК-нің 779-бабында көзделген құжаттар да ӘІБТ-де жоюға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0" w:id="67"/>
    <w:p>
      <w:pPr>
        <w:spacing w:after="0"/>
        <w:ind w:left="0"/>
        <w:jc w:val="both"/>
      </w:pPr>
      <w:r>
        <w:rPr>
          <w:rFonts w:ascii="Times New Roman"/>
          <w:b w:val="false"/>
          <w:i w:val="false"/>
          <w:color w:val="000000"/>
          <w:sz w:val="28"/>
        </w:rPr>
        <w:t xml:space="preserve">
      19. Әкімшілік жауаптылыққа тартылған адамдардың сауалнамалық деректері ӘІБТ-де жеке басын куәландыратын құжат тілінде толтырылуға жатады. </w:t>
      </w:r>
    </w:p>
    <w:bookmarkEnd w:id="67"/>
    <w:bookmarkStart w:name="z51" w:id="68"/>
    <w:p>
      <w:pPr>
        <w:spacing w:after="0"/>
        <w:ind w:left="0"/>
        <w:jc w:val="both"/>
      </w:pPr>
      <w:r>
        <w:rPr>
          <w:rFonts w:ascii="Times New Roman"/>
          <w:b w:val="false"/>
          <w:i w:val="false"/>
          <w:color w:val="000000"/>
          <w:sz w:val="28"/>
        </w:rPr>
        <w:t>
      20. Әкімшілік жауаптылыққа тартылған адамдар туралы мәліметтер, ӘҚБтК-нің 61-бабына сәйкес әкімшілік жазаны қолдану туралы қаулының орындалуы аяқталған сәттен бастап бір жыл ішінде есепте тұрады.</w:t>
      </w:r>
    </w:p>
    <w:bookmarkEnd w:id="68"/>
    <w:bookmarkStart w:name="z52" w:id="69"/>
    <w:p>
      <w:pPr>
        <w:spacing w:after="0"/>
        <w:ind w:left="0"/>
        <w:jc w:val="both"/>
      </w:pPr>
      <w:r>
        <w:rPr>
          <w:rFonts w:ascii="Times New Roman"/>
          <w:b w:val="false"/>
          <w:i w:val="false"/>
          <w:color w:val="000000"/>
          <w:sz w:val="28"/>
        </w:rPr>
        <w:t>
      21. Әкімшілік жауаптылыққа тартылған кәмелетке толмағандар туралы мәліметтер әкімшілік жаза қолдану туралы қаулы орындалған кезден бастап алты ай ішінде сақталады (ӘҚБтК-нің 72-бабы).</w:t>
      </w:r>
    </w:p>
    <w:bookmarkEnd w:id="69"/>
    <w:bookmarkStart w:name="z53" w:id="70"/>
    <w:p>
      <w:pPr>
        <w:spacing w:after="0"/>
        <w:ind w:left="0"/>
        <w:jc w:val="both"/>
      </w:pPr>
      <w:r>
        <w:rPr>
          <w:rFonts w:ascii="Times New Roman"/>
          <w:b w:val="false"/>
          <w:i w:val="false"/>
          <w:color w:val="000000"/>
          <w:sz w:val="28"/>
        </w:rPr>
        <w:t xml:space="preserve">
      22. Әкімшілік сыбайлас жемқорлық құқық бұзушылықтар жасағаны үшін әкімшілік жауаптылыққа тартылған адамдар туралы мәліметтер әкімшілік жаза қолдану туралы қаулының орындалуы аяқталған күннен бастап үш жыл ішінде сақталады (2015 жылғы 23 қарашадағы "Қазақстан Республикасының мемлекеттік қызметі туралы" Қазақстан Республикасының Заңының </w:t>
      </w:r>
      <w:r>
        <w:rPr>
          <w:rFonts w:ascii="Times New Roman"/>
          <w:b w:val="false"/>
          <w:i w:val="false"/>
          <w:color w:val="000000"/>
          <w:sz w:val="28"/>
        </w:rPr>
        <w:t>13-бабы</w:t>
      </w:r>
      <w:r>
        <w:rPr>
          <w:rFonts w:ascii="Times New Roman"/>
          <w:b w:val="false"/>
          <w:i w:val="false"/>
          <w:color w:val="000000"/>
          <w:sz w:val="28"/>
        </w:rPr>
        <w:t>).</w:t>
      </w:r>
    </w:p>
    <w:bookmarkEnd w:id="70"/>
    <w:bookmarkStart w:name="z54" w:id="71"/>
    <w:p>
      <w:pPr>
        <w:spacing w:after="0"/>
        <w:ind w:left="0"/>
        <w:jc w:val="left"/>
      </w:pPr>
      <w:r>
        <w:rPr>
          <w:rFonts w:ascii="Times New Roman"/>
          <w:b/>
          <w:i w:val="false"/>
          <w:color w:val="000000"/>
        </w:rPr>
        <w:t xml:space="preserve"> 5-тарау. ӘІБТ-ні жүргізу кезінде өкілеттіктердің аражігін ажырату</w:t>
      </w:r>
    </w:p>
    <w:bookmarkEnd w:id="71"/>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5" w:id="72"/>
    <w:p>
      <w:pPr>
        <w:spacing w:after="0"/>
        <w:ind w:left="0"/>
        <w:jc w:val="both"/>
      </w:pPr>
      <w:r>
        <w:rPr>
          <w:rFonts w:ascii="Times New Roman"/>
          <w:b w:val="false"/>
          <w:i w:val="false"/>
          <w:color w:val="000000"/>
          <w:sz w:val="28"/>
        </w:rPr>
        <w:t xml:space="preserve">
      23. Әкімшілік құқық бұзушылық туралы іс бойынша іс жүргізуді жүргізетін органдарға (лауазымды адамдарға) олардың іс жүргізуіндегі не оларға бағынысты әкімшілік іс жүргізуді жүргізетін адамдардың іс жүргізуіндегі электрондық әкімшілік істерге қолжетімділік беріледі. </w:t>
      </w:r>
    </w:p>
    <w:bookmarkEnd w:id="72"/>
    <w:p>
      <w:pPr>
        <w:spacing w:after="0"/>
        <w:ind w:left="0"/>
        <w:jc w:val="both"/>
      </w:pPr>
      <w:r>
        <w:rPr>
          <w:rFonts w:ascii="Times New Roman"/>
          <w:b w:val="false"/>
          <w:i w:val="false"/>
          <w:color w:val="000000"/>
          <w:sz w:val="28"/>
        </w:rPr>
        <w:t>
      Прокурор өзі қадағалауды жүзеге асыратын әкімшілік істерге қолжетімділікке ие.</w:t>
      </w:r>
    </w:p>
    <w:bookmarkStart w:name="z56" w:id="73"/>
    <w:p>
      <w:pPr>
        <w:spacing w:after="0"/>
        <w:ind w:left="0"/>
        <w:jc w:val="both"/>
      </w:pPr>
      <w:r>
        <w:rPr>
          <w:rFonts w:ascii="Times New Roman"/>
          <w:b w:val="false"/>
          <w:i w:val="false"/>
          <w:color w:val="000000"/>
          <w:sz w:val="28"/>
        </w:rPr>
        <w:t>
      24. Әкімшілік құқық бұзушылық туралы істер бойынша іс жүргізуді жүргізетін органдар (лауазымды адамдар) нақты аумақтық және құрылымдық бөлімшелер бойынша ӘІБТ-нің пайдаланушылар тізбесін, өкілеттіліктерін және электрондық әкімшілік істерге қолжетімділік деңгейін анықтайды.</w:t>
      </w:r>
    </w:p>
    <w:bookmarkEnd w:id="73"/>
    <w:p>
      <w:pPr>
        <w:spacing w:after="0"/>
        <w:ind w:left="0"/>
        <w:jc w:val="both"/>
      </w:pPr>
      <w:r>
        <w:rPr>
          <w:rFonts w:ascii="Times New Roman"/>
          <w:b w:val="false"/>
          <w:i w:val="false"/>
          <w:color w:val="000000"/>
          <w:sz w:val="28"/>
        </w:rPr>
        <w:t>
      Көрсетілген тізбенің негізінде уәкілетті орган ӘІБТ-нің пайдаланушыларына қолжетімділік құқықтарын анықтайды.</w:t>
      </w:r>
    </w:p>
    <w:bookmarkStart w:name="z57" w:id="74"/>
    <w:p>
      <w:pPr>
        <w:spacing w:after="0"/>
        <w:ind w:left="0"/>
        <w:jc w:val="both"/>
      </w:pPr>
      <w:r>
        <w:rPr>
          <w:rFonts w:ascii="Times New Roman"/>
          <w:b w:val="false"/>
          <w:i w:val="false"/>
          <w:color w:val="000000"/>
          <w:sz w:val="28"/>
        </w:rPr>
        <w:t>
      25. Әкімшілік құқық бұзушылық туралы істер бойынша іс жүргізудің заңдылығын және ведомстволық бақылауды қамтамасыз ету мақсатында әкімшілік құқық бұзушылық туралы іс бойынша іс жүргізуді жүргізетін орталық, облыстық (және оларға теңестірілген), қалалық (аудандық және оларға теңестірілген) органдардың басшыларына, олардың орынбасарларына, басқармалар мен бөлімдердің бастықтарына, бағынысты және төмен тұрған құрылымдық бөлімшелер бойынша ведомстволық аймақтық бақылауды (жетекшілікті) жүзеге асыратын орталық және облыстық аппарат органдарының жұмыскерлеріне ӘІБТ-ге электрондық әкімшілік істерге қолжетімділік қамтамасыз етіледі.</w:t>
      </w:r>
    </w:p>
    <w:bookmarkEnd w:id="74"/>
    <w:bookmarkStart w:name="z58" w:id="75"/>
    <w:p>
      <w:pPr>
        <w:spacing w:after="0"/>
        <w:ind w:left="0"/>
        <w:jc w:val="both"/>
      </w:pPr>
      <w:r>
        <w:rPr>
          <w:rFonts w:ascii="Times New Roman"/>
          <w:b w:val="false"/>
          <w:i w:val="false"/>
          <w:color w:val="000000"/>
          <w:sz w:val="28"/>
        </w:rPr>
        <w:t>
      26. Әкімшілік құқық бұзушылық туралы істер бойынша іс жүргізуді жүргізетін органдар (лауазымды адамдар):</w:t>
      </w:r>
    </w:p>
    <w:bookmarkEnd w:id="75"/>
    <w:bookmarkStart w:name="z59" w:id="76"/>
    <w:p>
      <w:pPr>
        <w:spacing w:after="0"/>
        <w:ind w:left="0"/>
        <w:jc w:val="both"/>
      </w:pPr>
      <w:r>
        <w:rPr>
          <w:rFonts w:ascii="Times New Roman"/>
          <w:b w:val="false"/>
          <w:i w:val="false"/>
          <w:color w:val="000000"/>
          <w:sz w:val="28"/>
        </w:rPr>
        <w:t xml:space="preserve">
      1) ӘІБТ-ге енгізілетін ақпараттың әкімшілік құқық бұзушылық туралы істің мән-жайларына және материалдарына сәйкес шынайылығын; </w:t>
      </w:r>
    </w:p>
    <w:bookmarkEnd w:id="76"/>
    <w:bookmarkStart w:name="z60" w:id="77"/>
    <w:p>
      <w:pPr>
        <w:spacing w:after="0"/>
        <w:ind w:left="0"/>
        <w:jc w:val="both"/>
      </w:pPr>
      <w:r>
        <w:rPr>
          <w:rFonts w:ascii="Times New Roman"/>
          <w:b w:val="false"/>
          <w:i w:val="false"/>
          <w:color w:val="000000"/>
          <w:sz w:val="28"/>
        </w:rPr>
        <w:t>
      2) ӘІБТ АЖО-да АЕҚ-ның уақтылы толтырылуын;</w:t>
      </w:r>
    </w:p>
    <w:bookmarkEnd w:id="77"/>
    <w:bookmarkStart w:name="z61" w:id="78"/>
    <w:p>
      <w:pPr>
        <w:spacing w:after="0"/>
        <w:ind w:left="0"/>
        <w:jc w:val="both"/>
      </w:pPr>
      <w:r>
        <w:rPr>
          <w:rFonts w:ascii="Times New Roman"/>
          <w:b w:val="false"/>
          <w:i w:val="false"/>
          <w:color w:val="000000"/>
          <w:sz w:val="28"/>
        </w:rPr>
        <w:t xml:space="preserve">
      3) қолданыстағы заңнамаға сәйкес әкімшілік іс жүргізуді жүргізу барысында алынған деректерді жарияламауды қамтамасыз етеді. </w:t>
      </w:r>
    </w:p>
    <w:bookmarkEnd w:id="78"/>
    <w:bookmarkStart w:name="z62" w:id="79"/>
    <w:p>
      <w:pPr>
        <w:spacing w:after="0"/>
        <w:ind w:left="0"/>
        <w:jc w:val="both"/>
      </w:pPr>
      <w:r>
        <w:rPr>
          <w:rFonts w:ascii="Times New Roman"/>
          <w:b w:val="false"/>
          <w:i w:val="false"/>
          <w:color w:val="000000"/>
          <w:sz w:val="28"/>
        </w:rPr>
        <w:t>
      27. Ақпараттық қауіпсіздікті қамтамасыз ету мәселелері Қазақстан Республикасының қолданыстағы заңнамасына сәйкес іске асырылады.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құқық бұзушылық туралы іс қозғау туралы" ақпараттық есепке алу құжаты</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08.07.2025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 анықтаған органның атауы</w:t>
            </w:r>
          </w:p>
          <w:p>
            <w:pPr>
              <w:spacing w:after="20"/>
              <w:ind w:left="20"/>
              <w:jc w:val="both"/>
            </w:pPr>
            <w:r>
              <w:rPr>
                <w:rFonts w:ascii="Times New Roman"/>
                <w:b w:val="false"/>
                <w:i w:val="false"/>
                <w:color w:val="000000"/>
                <w:sz w:val="20"/>
              </w:rPr>
              <w:t>
1.1. _________________________________________________________________________________________</w:t>
            </w:r>
          </w:p>
          <w:p>
            <w:pPr>
              <w:spacing w:after="20"/>
              <w:ind w:left="20"/>
              <w:jc w:val="both"/>
            </w:pPr>
            <w:r>
              <w:rPr>
                <w:rFonts w:ascii="Times New Roman"/>
                <w:b w:val="false"/>
                <w:i w:val="false"/>
                <w:color w:val="000000"/>
                <w:sz w:val="20"/>
              </w:rPr>
              <w:t>
Әкімшілік іс қозғауға себеп: тікелей анықтау(1);тексеру/профилактикалық бақылау және қадағалау нәтижесі (2); мемлекеттік органдардан келіп түскен материалдар (3); хабарламалар немесе өтініштер (4); автоматтандырылған техникалық құралдар мен бақылау аспаптарының көрсеткіштері (5); бақылау-өлшеу аппаратурасының және (немесе) радиотехникалық бақылау құралдарының көрсеткіштері (6)</w:t>
            </w:r>
          </w:p>
          <w:p>
            <w:pPr>
              <w:spacing w:after="20"/>
              <w:ind w:left="20"/>
              <w:jc w:val="both"/>
            </w:pPr>
            <w:r>
              <w:rPr>
                <w:rFonts w:ascii="Times New Roman"/>
                <w:b w:val="false"/>
                <w:i w:val="false"/>
                <w:color w:val="000000"/>
                <w:sz w:val="20"/>
              </w:rPr>
              <w:t>
2.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бұзушылықтың жасалған орны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Әкімшілік іс нөмірі /_/_/_/_/_/_/_/_/_/_/_/_/_/_/_/ басталған күні "___"________20__жыл</w:t>
            </w:r>
          </w:p>
          <w:p>
            <w:pPr>
              <w:spacing w:after="20"/>
              <w:ind w:left="20"/>
              <w:jc w:val="both"/>
            </w:pPr>
            <w:r>
              <w:rPr>
                <w:rFonts w:ascii="Times New Roman"/>
                <w:b w:val="false"/>
                <w:i w:val="false"/>
                <w:color w:val="000000"/>
                <w:sz w:val="20"/>
              </w:rPr>
              <w:t xml:space="preserve">
3.1. Хаттама нөмірі /_/_/_/_/_/_/_/_/_/_/_/_/_/_/ жасалған күні "___"________20__жыл </w:t>
            </w:r>
          </w:p>
          <w:p>
            <w:pPr>
              <w:spacing w:after="20"/>
              <w:ind w:left="20"/>
              <w:jc w:val="both"/>
            </w:pPr>
            <w:r>
              <w:rPr>
                <w:rFonts w:ascii="Times New Roman"/>
                <w:b w:val="false"/>
                <w:i w:val="false"/>
                <w:color w:val="000000"/>
                <w:sz w:val="20"/>
              </w:rPr>
              <w:t>
3.1.1 Толтырылған орны ___________________________</w:t>
            </w:r>
          </w:p>
          <w:p>
            <w:pPr>
              <w:spacing w:after="20"/>
              <w:ind w:left="20"/>
              <w:jc w:val="both"/>
            </w:pPr>
            <w:r>
              <w:rPr>
                <w:rFonts w:ascii="Times New Roman"/>
                <w:b w:val="false"/>
                <w:i w:val="false"/>
                <w:color w:val="000000"/>
                <w:sz w:val="20"/>
              </w:rPr>
              <w:t>
3.2 Бюджеттік сыныптама коды /_/_/_/_/_/_/</w:t>
            </w:r>
          </w:p>
          <w:p>
            <w:pPr>
              <w:spacing w:after="20"/>
              <w:ind w:left="20"/>
              <w:jc w:val="both"/>
            </w:pPr>
            <w:r>
              <w:rPr>
                <w:rFonts w:ascii="Times New Roman"/>
                <w:b w:val="false"/>
                <w:i w:val="false"/>
                <w:color w:val="000000"/>
                <w:sz w:val="20"/>
              </w:rPr>
              <w:t>
3.3 Салық органының коды /_/_/_/_/</w:t>
            </w:r>
          </w:p>
          <w:p>
            <w:pPr>
              <w:spacing w:after="20"/>
              <w:ind w:left="20"/>
              <w:jc w:val="both"/>
            </w:pPr>
            <w:r>
              <w:rPr>
                <w:rFonts w:ascii="Times New Roman"/>
                <w:b w:val="false"/>
                <w:i w:val="false"/>
                <w:color w:val="000000"/>
                <w:sz w:val="20"/>
              </w:rPr>
              <w:t>
3.4 Төлемді тағайындау коды  /_/_/_/</w:t>
            </w:r>
          </w:p>
          <w:p>
            <w:pPr>
              <w:spacing w:after="20"/>
              <w:ind w:left="20"/>
              <w:jc w:val="both"/>
            </w:pPr>
            <w:r>
              <w:rPr>
                <w:rFonts w:ascii="Times New Roman"/>
                <w:b w:val="false"/>
                <w:i w:val="false"/>
                <w:color w:val="000000"/>
                <w:sz w:val="20"/>
              </w:rPr>
              <w:t>
3.5. Материал бұрын жасырылған әкімшілік құқық бұзушылық болып табылады: иә (1), жоқ (2)</w:t>
            </w:r>
          </w:p>
          <w:p>
            <w:pPr>
              <w:spacing w:after="20"/>
              <w:ind w:left="20"/>
              <w:jc w:val="both"/>
            </w:pPr>
            <w:r>
              <w:rPr>
                <w:rFonts w:ascii="Times New Roman"/>
                <w:b w:val="false"/>
                <w:i w:val="false"/>
                <w:color w:val="000000"/>
                <w:sz w:val="20"/>
              </w:rPr>
              <w:t>
3.5.1. Жасырын әкімшілік құқық бұзушылық анықталды (бастамашы): құқықтық статистика және арнайы есепке алу органдарының қызметкерімен (1), прокурормен (2), сотпен (3), ведомстволық жолмен (4)</w:t>
            </w:r>
          </w:p>
          <w:p>
            <w:pPr>
              <w:spacing w:after="20"/>
              <w:ind w:left="20"/>
              <w:jc w:val="both"/>
            </w:pPr>
            <w:r>
              <w:rPr>
                <w:rFonts w:ascii="Times New Roman"/>
                <w:b w:val="false"/>
                <w:i w:val="false"/>
                <w:color w:val="000000"/>
                <w:sz w:val="20"/>
              </w:rPr>
              <w:t>
3.5.2. Әкімшілік құқық бұзушылықты жасырған орган (анықтамалық бойынша)________________________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xml:space="preserve">
4. Ақпаратты есепке алу кітабындағы нөмір /_/_/_/_/_/_/_/_/_/_/_/_/_/_/_/ тіркелген күні "___"_____20__жыл </w:t>
            </w:r>
          </w:p>
          <w:p>
            <w:pPr>
              <w:spacing w:after="20"/>
              <w:ind w:left="20"/>
              <w:jc w:val="both"/>
            </w:pPr>
            <w:r>
              <w:rPr>
                <w:rFonts w:ascii="Times New Roman"/>
                <w:b w:val="false"/>
                <w:i w:val="false"/>
                <w:color w:val="000000"/>
                <w:sz w:val="20"/>
              </w:rPr>
              <w:t>
5. Сотқа дейінгі тергеп-тексерулердің бірыңғай тізілімінің нөмірі /_/_/_/_/_/_/_/_/_/_/_/_/_/_/_/ тіркелген күні "___" _________20 ___жыл</w:t>
            </w:r>
          </w:p>
          <w:p>
            <w:pPr>
              <w:spacing w:after="20"/>
              <w:ind w:left="20"/>
              <w:jc w:val="both"/>
            </w:pPr>
            <w:r>
              <w:rPr>
                <w:rFonts w:ascii="Times New Roman"/>
                <w:b w:val="false"/>
                <w:i w:val="false"/>
                <w:color w:val="000000"/>
                <w:sz w:val="20"/>
              </w:rPr>
              <w:t>
6. __________________________________________________________________________________________</w:t>
            </w:r>
          </w:p>
          <w:p>
            <w:pPr>
              <w:spacing w:after="20"/>
              <w:ind w:left="20"/>
              <w:jc w:val="both"/>
            </w:pPr>
            <w:r>
              <w:rPr>
                <w:rFonts w:ascii="Times New Roman"/>
                <w:b w:val="false"/>
                <w:i w:val="false"/>
                <w:color w:val="000000"/>
                <w:sz w:val="20"/>
              </w:rPr>
              <w:t>
хаттаманы толтырған лауазымды адамның тегі, аты, әкесінің аты (бар болған жағдайда)</w:t>
            </w:r>
          </w:p>
          <w:p>
            <w:pPr>
              <w:spacing w:after="20"/>
              <w:ind w:left="20"/>
              <w:jc w:val="both"/>
            </w:pPr>
            <w:r>
              <w:rPr>
                <w:rFonts w:ascii="Times New Roman"/>
                <w:b w:val="false"/>
                <w:i w:val="false"/>
                <w:color w:val="000000"/>
                <w:sz w:val="20"/>
              </w:rPr>
              <w:t>
 (бұдан әрі – Т.А.Ә.)</w:t>
            </w:r>
          </w:p>
          <w:p>
            <w:pPr>
              <w:spacing w:after="20"/>
              <w:ind w:left="20"/>
              <w:jc w:val="both"/>
            </w:pPr>
            <w:r>
              <w:rPr>
                <w:rFonts w:ascii="Times New Roman"/>
                <w:b w:val="false"/>
                <w:i w:val="false"/>
                <w:color w:val="000000"/>
                <w:sz w:val="20"/>
              </w:rPr>
              <w:t>
7. Уәкілетті органға келіп түскен күні "__"__________20__жыл. Түзетілген күні "___" 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жеке тұлға (01), жеке кәсіпкер (02), заңды тұлға (03), шетелдік заңды тұлға (04), шетелдік қатысуы бар заңды тұлға (05), лауазымды тұлға (25), лауазымды тұлғаға теңестірілген (26), заңды тұлға филиалы (27), заңды тұлға өкілдігі (28), анықталмаған адам (50)</w:t>
            </w:r>
          </w:p>
          <w:p>
            <w:pPr>
              <w:spacing w:after="20"/>
              <w:ind w:left="20"/>
              <w:jc w:val="both"/>
            </w:pPr>
            <w:r>
              <w:rPr>
                <w:rFonts w:ascii="Times New Roman"/>
                <w:b w:val="false"/>
                <w:i w:val="false"/>
                <w:color w:val="000000"/>
                <w:sz w:val="20"/>
              </w:rPr>
              <w:t>
8.1 Субъект инвесторлар тізіліміне сәйкес инвестор болып табылады: иә (01), жоқ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бұзушылықтың саралануы Қазақстан Республикасының Әкімшілік құқық бұзушылық туралы кодексінің (бұдан әрі – ӘҚБтК) ____бабы _____бөлігі _____тармағы</w:t>
            </w:r>
          </w:p>
          <w:p>
            <w:pPr>
              <w:spacing w:after="20"/>
              <w:ind w:left="20"/>
              <w:jc w:val="both"/>
            </w:pPr>
            <w:r>
              <w:rPr>
                <w:rFonts w:ascii="Times New Roman"/>
                <w:b w:val="false"/>
                <w:i w:val="false"/>
                <w:color w:val="000000"/>
                <w:sz w:val="20"/>
              </w:rPr>
              <w:t>
9.1. Іс жүргізуді қамтамасыз ету шаралары: әкімшілік құқық бұзушылық туралы хаттама жасалатын жерге жеткізу "___" __________ 20___жыл, уақыты ___сағат ___минут (1); жеке тұлғаны әкімшілік ұстап алу "___" __________ 20___жыл, уақыты ___сағат ___минут (2); күштеп әкелу "___" __________ 20___жыл, уақыты ___сағат ___минут (3); жеке басын жете тексеру және жеке тұлғаның өзімен бірге алып жүрген заттарын жете тексеру "__" _______ 20_жыл, уақыты __сағат ___минут (4); көлік құралдарын, шағын көлемді кемелерді жете тексеру "__" ______ 20_жыл, уақыты __сағат ___минут (5); құжаттарды, заттар мен тауарларды алып қою "__" _______ 20_жыл, уақыты __сағат ___минут (6);көлік құралын немесе шағын көлемді кемені басқарудан шеттету және оның алкогольден, есірткіден, уытқұмарлықтан масаң күйін куәландыру"__" _______ 20__жыл, уақыты ___сағат ___минут (7); көлік құралын немесе шағын көлемді кемені ұстап алу, жеткізу және пайдалануға тыйым салу"__" __20_ жыл, уақыты __сағат __минут (8); қарап-тексеру "__" _______ 20_жыл, уақыты __сағат ___минут (9); жеке тұлғаның алкогольден, есірткіден немесе уытқұмарлықтан масаң күйін медициналық куәландыру"__" _______ 20_жыл, уақыты __сағат ___минут (10); ӘҚБтК-нің 48-бабының тәртібімен қызметті немесе оның жекелеген түрлерін тоқтата тұру не оған тыйым салу "__" _______ 20_жыл, уақыты __сағат___минут (11)</w:t>
            </w:r>
          </w:p>
          <w:p>
            <w:pPr>
              <w:spacing w:after="20"/>
              <w:ind w:left="20"/>
              <w:jc w:val="both"/>
            </w:pPr>
            <w:r>
              <w:rPr>
                <w:rFonts w:ascii="Times New Roman"/>
                <w:b w:val="false"/>
                <w:i w:val="false"/>
                <w:color w:val="000000"/>
                <w:sz w:val="20"/>
              </w:rPr>
              <w:t>
9.2. Бұзды: ___________________________________________________________________________________</w:t>
            </w:r>
          </w:p>
          <w:p>
            <w:pPr>
              <w:spacing w:after="20"/>
              <w:ind w:left="20"/>
              <w:jc w:val="both"/>
            </w:pPr>
            <w:r>
              <w:rPr>
                <w:rFonts w:ascii="Times New Roman"/>
                <w:b w:val="false"/>
                <w:i w:val="false"/>
                <w:color w:val="000000"/>
                <w:sz w:val="20"/>
              </w:rPr>
              <w:t>
10. Кінә нысаны: қасақана (1), абайсызда (2)</w:t>
            </w:r>
          </w:p>
          <w:p>
            <w:pPr>
              <w:spacing w:after="20"/>
              <w:ind w:left="20"/>
              <w:jc w:val="both"/>
            </w:pPr>
            <w:r>
              <w:rPr>
                <w:rFonts w:ascii="Times New Roman"/>
                <w:b w:val="false"/>
                <w:i w:val="false"/>
                <w:color w:val="000000"/>
                <w:sz w:val="20"/>
              </w:rPr>
              <w:t>
11. Әкімшілік құқық бұзушылықты жасаған күні "___"__________________20__жыл</w:t>
            </w:r>
          </w:p>
          <w:p>
            <w:pPr>
              <w:spacing w:after="20"/>
              <w:ind w:left="20"/>
              <w:jc w:val="both"/>
            </w:pPr>
            <w:r>
              <w:rPr>
                <w:rFonts w:ascii="Times New Roman"/>
                <w:b w:val="false"/>
                <w:i w:val="false"/>
                <w:color w:val="000000"/>
                <w:sz w:val="20"/>
              </w:rPr>
              <w:t>
11.1 Әкімшілік құқық бұзушылық жасаған уақыты ___сағат ___ минут</w:t>
            </w:r>
          </w:p>
          <w:p>
            <w:pPr>
              <w:spacing w:after="20"/>
              <w:ind w:left="20"/>
              <w:jc w:val="both"/>
            </w:pPr>
            <w:r>
              <w:rPr>
                <w:rFonts w:ascii="Times New Roman"/>
                <w:b w:val="false"/>
                <w:i w:val="false"/>
                <w:color w:val="000000"/>
                <w:sz w:val="20"/>
              </w:rPr>
              <w:t>
12. Мемлекетке келтірілген залал сомасы __________________________теңге</w:t>
            </w:r>
          </w:p>
          <w:p>
            <w:pPr>
              <w:spacing w:after="20"/>
              <w:ind w:left="20"/>
              <w:jc w:val="both"/>
            </w:pPr>
            <w:r>
              <w:rPr>
                <w:rFonts w:ascii="Times New Roman"/>
                <w:b w:val="false"/>
                <w:i w:val="false"/>
                <w:color w:val="000000"/>
                <w:sz w:val="20"/>
              </w:rPr>
              <w:t>
13. Құқық бұзушылық фабуласы: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13.1 Іс жүргізу тілі: мемлекеттік (1), орыс (2).</w:t>
            </w:r>
          </w:p>
          <w:p>
            <w:pPr>
              <w:spacing w:after="20"/>
              <w:ind w:left="20"/>
              <w:jc w:val="both"/>
            </w:pPr>
            <w:r>
              <w:rPr>
                <w:rFonts w:ascii="Times New Roman"/>
                <w:b w:val="false"/>
                <w:i w:val="false"/>
                <w:color w:val="000000"/>
                <w:sz w:val="20"/>
              </w:rPr>
              <w:t>
13.2. Қорғаушының болуы: талап етілмейді (1), тартылды (2).</w:t>
            </w:r>
          </w:p>
          <w:p>
            <w:pPr>
              <w:spacing w:after="20"/>
              <w:ind w:left="20"/>
              <w:jc w:val="both"/>
            </w:pPr>
            <w:r>
              <w:rPr>
                <w:rFonts w:ascii="Times New Roman"/>
                <w:b w:val="false"/>
                <w:i w:val="false"/>
                <w:color w:val="000000"/>
                <w:sz w:val="20"/>
              </w:rPr>
              <w:t>
13.3. Аудармашының болуы: талап етілмейді (1), тартылды (2).</w:t>
            </w:r>
          </w:p>
          <w:p>
            <w:pPr>
              <w:spacing w:after="20"/>
              <w:ind w:left="20"/>
              <w:jc w:val="both"/>
            </w:pPr>
            <w:r>
              <w:rPr>
                <w:rFonts w:ascii="Times New Roman"/>
                <w:b w:val="false"/>
                <w:i w:val="false"/>
                <w:color w:val="000000"/>
                <w:sz w:val="20"/>
              </w:rPr>
              <w:t>
13.4. Іс жүргізудің өзге де қатысушылары: ________________________________________________________</w:t>
            </w:r>
          </w:p>
          <w:p>
            <w:pPr>
              <w:spacing w:after="20"/>
              <w:ind w:left="20"/>
              <w:jc w:val="both"/>
            </w:pPr>
            <w:r>
              <w:rPr>
                <w:rFonts w:ascii="Times New Roman"/>
                <w:b w:val="false"/>
                <w:i w:val="false"/>
                <w:color w:val="000000"/>
                <w:sz w:val="20"/>
              </w:rPr>
              <w:t>
Т.А.Ә., жеке сәйкестендіру нөмірі (бұдан әрі – ЖСН),</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(тұрғылықты жері, байланыс деректері)</w:t>
            </w:r>
          </w:p>
          <w:p>
            <w:pPr>
              <w:spacing w:after="20"/>
              <w:ind w:left="20"/>
              <w:jc w:val="both"/>
            </w:pPr>
            <w:r>
              <w:rPr>
                <w:rFonts w:ascii="Times New Roman"/>
                <w:b w:val="false"/>
                <w:i w:val="false"/>
                <w:color w:val="000000"/>
                <w:sz w:val="20"/>
              </w:rPr>
              <w:t>
13.5 Пайдаланылатын техникалық құралдар:______________________________________________________</w:t>
            </w:r>
          </w:p>
          <w:p>
            <w:pPr>
              <w:spacing w:after="20"/>
              <w:ind w:left="20"/>
              <w:jc w:val="both"/>
            </w:pPr>
            <w:r>
              <w:rPr>
                <w:rFonts w:ascii="Times New Roman"/>
                <w:b w:val="false"/>
                <w:i w:val="false"/>
                <w:color w:val="000000"/>
                <w:sz w:val="20"/>
              </w:rPr>
              <w:t>
(атауы, нөмірі, метрологиялық тексеру күні және оның көрсеткіштері)</w:t>
            </w:r>
          </w:p>
          <w:p>
            <w:pPr>
              <w:spacing w:after="20"/>
              <w:ind w:left="20"/>
              <w:jc w:val="both"/>
            </w:pPr>
            <w:r>
              <w:rPr>
                <w:rFonts w:ascii="Times New Roman"/>
                <w:b w:val="false"/>
                <w:i w:val="false"/>
                <w:color w:val="000000"/>
                <w:sz w:val="20"/>
              </w:rPr>
              <w:t>
14. Жеке тұлғаға қатысты құқық бұзушылық: Қазақстан Республикасының азаматы (01), шетел азаматы (02), әйелдер (03), әскери қызметші (04), кәмелетке толмаған (05), лауазымды тұлға (06)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Т.А.Ә._________________________________________________________________________________</w:t>
            </w:r>
          </w:p>
          <w:p>
            <w:pPr>
              <w:spacing w:after="20"/>
              <w:ind w:left="20"/>
              <w:jc w:val="both"/>
            </w:pPr>
            <w:r>
              <w:rPr>
                <w:rFonts w:ascii="Times New Roman"/>
                <w:b w:val="false"/>
                <w:i w:val="false"/>
                <w:color w:val="000000"/>
                <w:sz w:val="20"/>
              </w:rPr>
              <w:t xml:space="preserve">
ЖСН:________________________ </w:t>
            </w:r>
          </w:p>
          <w:p>
            <w:pPr>
              <w:spacing w:after="20"/>
              <w:ind w:left="20"/>
              <w:jc w:val="both"/>
            </w:pPr>
            <w:r>
              <w:rPr>
                <w:rFonts w:ascii="Times New Roman"/>
                <w:b w:val="false"/>
                <w:i w:val="false"/>
                <w:color w:val="000000"/>
                <w:sz w:val="20"/>
              </w:rPr>
              <w:t xml:space="preserve">
Туған күні "___"________ _______ жыл; </w:t>
            </w:r>
          </w:p>
          <w:p>
            <w:pPr>
              <w:spacing w:after="20"/>
              <w:ind w:left="20"/>
              <w:jc w:val="both"/>
            </w:pPr>
            <w:r>
              <w:rPr>
                <w:rFonts w:ascii="Times New Roman"/>
                <w:b w:val="false"/>
                <w:i w:val="false"/>
                <w:color w:val="000000"/>
                <w:sz w:val="20"/>
              </w:rPr>
              <w:t>
Жынысы: еркек (01) әйел (02);</w:t>
            </w:r>
          </w:p>
          <w:p>
            <w:pPr>
              <w:spacing w:after="20"/>
              <w:ind w:left="20"/>
              <w:jc w:val="both"/>
            </w:pPr>
            <w:r>
              <w:rPr>
                <w:rFonts w:ascii="Times New Roman"/>
                <w:b w:val="false"/>
                <w:i w:val="false"/>
                <w:color w:val="000000"/>
                <w:sz w:val="20"/>
              </w:rPr>
              <w:t>
Азаматтығы:(анықтамалық бойынша) _______________________________________________________</w:t>
            </w:r>
          </w:p>
          <w:p>
            <w:pPr>
              <w:spacing w:after="20"/>
              <w:ind w:left="20"/>
              <w:jc w:val="both"/>
            </w:pPr>
            <w:r>
              <w:rPr>
                <w:rFonts w:ascii="Times New Roman"/>
                <w:b w:val="false"/>
                <w:i w:val="false"/>
                <w:color w:val="000000"/>
                <w:sz w:val="20"/>
              </w:rPr>
              <w:t>
Ұлты: (анықтамалық бойынша) ____________________________________________________________</w:t>
            </w:r>
          </w:p>
          <w:p>
            <w:pPr>
              <w:spacing w:after="20"/>
              <w:ind w:left="20"/>
              <w:jc w:val="both"/>
            </w:pPr>
            <w:r>
              <w:rPr>
                <w:rFonts w:ascii="Times New Roman"/>
                <w:b w:val="false"/>
                <w:i w:val="false"/>
                <w:color w:val="000000"/>
                <w:sz w:val="20"/>
              </w:rPr>
              <w:t>
Тұрғылықты жері: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w:t>
            </w:r>
          </w:p>
          <w:p>
            <w:pPr>
              <w:spacing w:after="20"/>
              <w:ind w:left="20"/>
              <w:jc w:val="both"/>
            </w:pPr>
            <w:r>
              <w:rPr>
                <w:rFonts w:ascii="Times New Roman"/>
                <w:b w:val="false"/>
                <w:i w:val="false"/>
                <w:color w:val="000000"/>
                <w:sz w:val="20"/>
              </w:rPr>
              <w:t>
Қызмет түрі (анықтамалық бойынша) 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w:t>
            </w:r>
          </w:p>
          <w:p>
            <w:pPr>
              <w:spacing w:after="20"/>
              <w:ind w:left="20"/>
              <w:jc w:val="both"/>
            </w:pPr>
            <w:r>
              <w:rPr>
                <w:rFonts w:ascii="Times New Roman"/>
                <w:b w:val="false"/>
                <w:i w:val="false"/>
                <w:color w:val="000000"/>
                <w:sz w:val="20"/>
              </w:rPr>
              <w:t>
14.1. Заңды тұлғаға қатысты құқық бұзушылық: мемлекеттіқ кәсіпорын (01), шаруашылық серіктестік (02), акционерлік қоғам (03), өндірістік кооперативі (04),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Заңды тұлға атауы ______________________________________________________________________</w:t>
            </w:r>
          </w:p>
          <w:p>
            <w:pPr>
              <w:spacing w:after="20"/>
              <w:ind w:left="20"/>
              <w:jc w:val="both"/>
            </w:pPr>
            <w:r>
              <w:rPr>
                <w:rFonts w:ascii="Times New Roman"/>
                <w:b w:val="false"/>
                <w:i w:val="false"/>
                <w:color w:val="000000"/>
                <w:sz w:val="20"/>
              </w:rPr>
              <w:t>
Мемлекеттік тіркеу нөмірі және күні ________________________________________________________</w:t>
            </w:r>
          </w:p>
          <w:p>
            <w:pPr>
              <w:spacing w:after="20"/>
              <w:ind w:left="20"/>
              <w:jc w:val="both"/>
            </w:pPr>
            <w:r>
              <w:rPr>
                <w:rFonts w:ascii="Times New Roman"/>
                <w:b w:val="false"/>
                <w:i w:val="false"/>
                <w:color w:val="000000"/>
                <w:sz w:val="20"/>
              </w:rPr>
              <w:t>
Заңды мекенжайы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__________________________________________________________________________</w:t>
            </w:r>
          </w:p>
          <w:p>
            <w:pPr>
              <w:spacing w:after="20"/>
              <w:ind w:left="20"/>
              <w:jc w:val="both"/>
            </w:pPr>
            <w:r>
              <w:rPr>
                <w:rFonts w:ascii="Times New Roman"/>
                <w:b w:val="false"/>
                <w:i w:val="false"/>
                <w:color w:val="000000"/>
                <w:sz w:val="20"/>
              </w:rPr>
              <w:t>
15. Әкімшілік құқық бұзушылық жасаған адамның Т.А.Ә.</w:t>
            </w:r>
          </w:p>
          <w:p>
            <w:pPr>
              <w:spacing w:after="20"/>
              <w:ind w:left="20"/>
              <w:jc w:val="both"/>
            </w:pPr>
            <w:r>
              <w:rPr>
                <w:rFonts w:ascii="Times New Roman"/>
                <w:b w:val="false"/>
                <w:i w:val="false"/>
                <w:color w:val="000000"/>
                <w:sz w:val="20"/>
              </w:rPr>
              <w:t>
Т/__/__/__/__/__/__/__/__/__/__/__/__/__/__/__/__/__/__/__/__/__/__/__/</w:t>
            </w:r>
          </w:p>
          <w:p>
            <w:pPr>
              <w:spacing w:after="20"/>
              <w:ind w:left="20"/>
              <w:jc w:val="both"/>
            </w:pPr>
            <w:r>
              <w:rPr>
                <w:rFonts w:ascii="Times New Roman"/>
                <w:b w:val="false"/>
                <w:i w:val="false"/>
                <w:color w:val="000000"/>
                <w:sz w:val="20"/>
              </w:rPr>
              <w:t>
А/__/__/__/__/__/__/__/__/__/__/__/__/__/__/___/__/__/__/__/__/__/__/__/</w:t>
            </w:r>
          </w:p>
          <w:p>
            <w:pPr>
              <w:spacing w:after="20"/>
              <w:ind w:left="20"/>
              <w:jc w:val="both"/>
            </w:pPr>
            <w:r>
              <w:rPr>
                <w:rFonts w:ascii="Times New Roman"/>
                <w:b w:val="false"/>
                <w:i w:val="false"/>
                <w:color w:val="000000"/>
                <w:sz w:val="20"/>
              </w:rPr>
              <w:t>
Ә/__/__/__/__/__/__/__/__/__/__/__/__/__/__/__/__/__/__/__/__/__/__/__/</w:t>
            </w:r>
          </w:p>
          <w:p>
            <w:pPr>
              <w:spacing w:after="20"/>
              <w:ind w:left="20"/>
              <w:jc w:val="both"/>
            </w:pPr>
            <w:r>
              <w:rPr>
                <w:rFonts w:ascii="Times New Roman"/>
                <w:b w:val="false"/>
                <w:i w:val="false"/>
                <w:color w:val="000000"/>
                <w:sz w:val="20"/>
              </w:rPr>
              <w:t>
16. Туған күні "______"__________ ______ жылы туған</w:t>
            </w:r>
          </w:p>
          <w:p>
            <w:pPr>
              <w:spacing w:after="20"/>
              <w:ind w:left="20"/>
              <w:jc w:val="both"/>
            </w:pPr>
            <w:r>
              <w:rPr>
                <w:rFonts w:ascii="Times New Roman"/>
                <w:b w:val="false"/>
                <w:i w:val="false"/>
                <w:color w:val="000000"/>
                <w:sz w:val="20"/>
              </w:rPr>
              <w:t xml:space="preserve">
17. Құқық бұзушының жынысы: ер (1), әйел (2) </w:t>
            </w:r>
          </w:p>
          <w:p>
            <w:pPr>
              <w:spacing w:after="20"/>
              <w:ind w:left="20"/>
              <w:jc w:val="both"/>
            </w:pPr>
            <w:r>
              <w:rPr>
                <w:rFonts w:ascii="Times New Roman"/>
                <w:b w:val="false"/>
                <w:i w:val="false"/>
                <w:color w:val="000000"/>
                <w:sz w:val="20"/>
              </w:rPr>
              <w:t>
18. Құқық бұзушылық жасаған кездегі жасы: 11 жасқа дейін (01), 12-13 жас (02), 14-15 жас (03), 16-17 жас (04), 18-20 жас (05), 21-29 жас (06), 30-39 жас (07), 40-49 жас (08), 50-59 жас (09), 60 жас және жоғары (10).</w:t>
            </w:r>
          </w:p>
          <w:p>
            <w:pPr>
              <w:spacing w:after="20"/>
              <w:ind w:left="20"/>
              <w:jc w:val="both"/>
            </w:pPr>
            <w:r>
              <w:rPr>
                <w:rFonts w:ascii="Times New Roman"/>
                <w:b w:val="false"/>
                <w:i w:val="false"/>
                <w:color w:val="000000"/>
                <w:sz w:val="20"/>
              </w:rPr>
              <w:t>
19. Құқық бұзушылық жасаған: Қазақстан Республикасының азаматы (1), Тәуелсіз Мемлекеттер Достастығы елдерінің азаматы (2), шетел азаматы (3), азаматтығы жоқ адам (4), қандас (5)</w:t>
            </w:r>
          </w:p>
          <w:p>
            <w:pPr>
              <w:spacing w:after="20"/>
              <w:ind w:left="20"/>
              <w:jc w:val="both"/>
            </w:pPr>
            <w:r>
              <w:rPr>
                <w:rFonts w:ascii="Times New Roman"/>
                <w:b w:val="false"/>
                <w:i w:val="false"/>
                <w:color w:val="000000"/>
                <w:sz w:val="20"/>
              </w:rPr>
              <w:t>
19.1 Азаматтығы: (анықтамалық бойынша) ________________________________________________________</w:t>
            </w:r>
          </w:p>
          <w:p>
            <w:pPr>
              <w:spacing w:after="20"/>
              <w:ind w:left="20"/>
              <w:jc w:val="both"/>
            </w:pPr>
            <w:r>
              <w:rPr>
                <w:rFonts w:ascii="Times New Roman"/>
                <w:b w:val="false"/>
                <w:i w:val="false"/>
                <w:color w:val="000000"/>
                <w:sz w:val="20"/>
              </w:rPr>
              <w:t>
20. Ұлты: (анықтамалық бойынша) ______________________________________________________________</w:t>
            </w:r>
          </w:p>
          <w:p>
            <w:pPr>
              <w:spacing w:after="20"/>
              <w:ind w:left="20"/>
              <w:jc w:val="both"/>
            </w:pPr>
            <w:r>
              <w:rPr>
                <w:rFonts w:ascii="Times New Roman"/>
                <w:b w:val="false"/>
                <w:i w:val="false"/>
                <w:color w:val="000000"/>
                <w:sz w:val="20"/>
              </w:rPr>
              <w:t>
21. Туған жері ________________________________________________________________________________</w:t>
            </w:r>
          </w:p>
          <w:p>
            <w:pPr>
              <w:spacing w:after="20"/>
              <w:ind w:left="20"/>
              <w:jc w:val="both"/>
            </w:pPr>
            <w:r>
              <w:rPr>
                <w:rFonts w:ascii="Times New Roman"/>
                <w:b w:val="false"/>
                <w:i w:val="false"/>
                <w:color w:val="000000"/>
                <w:sz w:val="20"/>
              </w:rPr>
              <w:t>
22. Тұрғылықты жері ______________________________________________________________________</w:t>
            </w:r>
          </w:p>
          <w:p>
            <w:pPr>
              <w:spacing w:after="20"/>
              <w:ind w:left="20"/>
              <w:jc w:val="both"/>
            </w:pPr>
            <w:r>
              <w:rPr>
                <w:rFonts w:ascii="Times New Roman"/>
                <w:b w:val="false"/>
                <w:i w:val="false"/>
                <w:color w:val="000000"/>
                <w:sz w:val="20"/>
              </w:rPr>
              <w:t>
22.1 Телефон нөмірі _____________________________________________________________________</w:t>
            </w:r>
          </w:p>
          <w:p>
            <w:pPr>
              <w:spacing w:after="20"/>
              <w:ind w:left="20"/>
              <w:jc w:val="both"/>
            </w:pPr>
            <w:r>
              <w:rPr>
                <w:rFonts w:ascii="Times New Roman"/>
                <w:b w:val="false"/>
                <w:i w:val="false"/>
                <w:color w:val="000000"/>
                <w:sz w:val="20"/>
              </w:rPr>
              <w:t>
22.2. Электрондық мекенжайы ________________________________________________________________</w:t>
            </w:r>
          </w:p>
          <w:p>
            <w:pPr>
              <w:spacing w:after="20"/>
              <w:ind w:left="20"/>
              <w:jc w:val="both"/>
            </w:pPr>
            <w:r>
              <w:rPr>
                <w:rFonts w:ascii="Times New Roman"/>
                <w:b w:val="false"/>
                <w:i w:val="false"/>
                <w:color w:val="000000"/>
                <w:sz w:val="20"/>
              </w:rPr>
              <w:t xml:space="preserve">
23. Құжаты: паспорт (01), жеке куәлік (02), тұруға ықтиярхат (03), азаматтығы жоқ адамның куәлігі (04), жүргізушінің куәлігі (05), әскери билет (06), туу туралы куәлік (07), аңшылық билет (08), жеке кәсіпкер куәлігі (09). </w:t>
            </w:r>
          </w:p>
          <w:p>
            <w:pPr>
              <w:spacing w:after="20"/>
              <w:ind w:left="20"/>
              <w:jc w:val="both"/>
            </w:pPr>
            <w:r>
              <w:rPr>
                <w:rFonts w:ascii="Times New Roman"/>
                <w:b w:val="false"/>
                <w:i w:val="false"/>
                <w:color w:val="000000"/>
                <w:sz w:val="20"/>
              </w:rPr>
              <w:t>
№___________"____"____________жыл ________________________________берген   (кім берген)</w:t>
            </w:r>
          </w:p>
          <w:p>
            <w:pPr>
              <w:spacing w:after="20"/>
              <w:ind w:left="20"/>
              <w:jc w:val="both"/>
            </w:pPr>
            <w:r>
              <w:rPr>
                <w:rFonts w:ascii="Times New Roman"/>
                <w:b w:val="false"/>
                <w:i w:val="false"/>
                <w:color w:val="000000"/>
                <w:sz w:val="20"/>
              </w:rPr>
              <w:t>
24. ЖСН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Жұмысының түрі: (анықтамалық бойынша)</w:t>
            </w:r>
          </w:p>
          <w:p>
            <w:pPr>
              <w:spacing w:after="20"/>
              <w:ind w:left="20"/>
              <w:jc w:val="both"/>
            </w:pPr>
            <w:r>
              <w:rPr>
                <w:rFonts w:ascii="Times New Roman"/>
                <w:b w:val="false"/>
                <w:i w:val="false"/>
                <w:color w:val="000000"/>
                <w:sz w:val="20"/>
              </w:rPr>
              <w:t>
25.1. Жұмысының түріне қосымша белгiлер: (анықтамалық бойынша)</w:t>
            </w:r>
          </w:p>
          <w:p>
            <w:pPr>
              <w:spacing w:after="20"/>
              <w:ind w:left="20"/>
              <w:jc w:val="both"/>
            </w:pPr>
            <w:r>
              <w:rPr>
                <w:rFonts w:ascii="Times New Roman"/>
                <w:b w:val="false"/>
                <w:i w:val="false"/>
                <w:color w:val="000000"/>
                <w:sz w:val="20"/>
              </w:rPr>
              <w:t>
26. Жұмыс (оқу) орны, лауазымы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27. Келесі күйде жасалған: алкогольдік (1), есірткілік (2), уытқұмарлық масаң күйде (3)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Коммерциялық ұйымның ұйымдастырушылық-құқықтық нысаны: мемлекеттіқ кәсіпорын (01), шаруашылық серіктестік (02), акционерлік қоғам (03), өндірістік кооперативі (04), өзгелер (05); оның ішінде: шағын кәсіпкерлік субъектісі (12), орта кәсіпкерлік субъектісі (13), ірі кәсіпкерлік субъектісі (14)</w:t>
            </w:r>
          </w:p>
          <w:p>
            <w:pPr>
              <w:spacing w:after="20"/>
              <w:ind w:left="20"/>
              <w:jc w:val="both"/>
            </w:pPr>
            <w:r>
              <w:rPr>
                <w:rFonts w:ascii="Times New Roman"/>
                <w:b w:val="false"/>
                <w:i w:val="false"/>
                <w:color w:val="000000"/>
                <w:sz w:val="20"/>
              </w:rPr>
              <w:t>
коммерциялық емес ұйым: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29. Заңды тұлға атауы ___________________________________________________________________</w:t>
            </w:r>
          </w:p>
          <w:p>
            <w:pPr>
              <w:spacing w:after="20"/>
              <w:ind w:left="20"/>
              <w:jc w:val="both"/>
            </w:pPr>
            <w:r>
              <w:rPr>
                <w:rFonts w:ascii="Times New Roman"/>
                <w:b w:val="false"/>
                <w:i w:val="false"/>
                <w:color w:val="000000"/>
                <w:sz w:val="20"/>
              </w:rPr>
              <w:t>
29.1. Мемлекеттік тіркеу нөмірі және күні ___________________________________________________</w:t>
            </w:r>
          </w:p>
          <w:p>
            <w:pPr>
              <w:spacing w:after="20"/>
              <w:ind w:left="20"/>
              <w:jc w:val="both"/>
            </w:pPr>
            <w:r>
              <w:rPr>
                <w:rFonts w:ascii="Times New Roman"/>
                <w:b w:val="false"/>
                <w:i w:val="false"/>
                <w:color w:val="000000"/>
                <w:sz w:val="20"/>
              </w:rPr>
              <w:t>
30. Заңды мекенжайы ____________________________________________________________________</w:t>
            </w:r>
          </w:p>
          <w:p>
            <w:pPr>
              <w:spacing w:after="20"/>
              <w:ind w:left="20"/>
              <w:jc w:val="both"/>
            </w:pPr>
            <w:r>
              <w:rPr>
                <w:rFonts w:ascii="Times New Roman"/>
                <w:b w:val="false"/>
                <w:i w:val="false"/>
                <w:color w:val="000000"/>
                <w:sz w:val="20"/>
              </w:rPr>
              <w:t>
30.1 Телефон нөмірі _____________________________________________________________________</w:t>
            </w:r>
          </w:p>
          <w:p>
            <w:pPr>
              <w:spacing w:after="20"/>
              <w:ind w:left="20"/>
              <w:jc w:val="both"/>
            </w:pPr>
            <w:r>
              <w:rPr>
                <w:rFonts w:ascii="Times New Roman"/>
                <w:b w:val="false"/>
                <w:i w:val="false"/>
                <w:color w:val="000000"/>
                <w:sz w:val="20"/>
              </w:rPr>
              <w:t>
30.2. Электрондық мекенжайы _____________________________________________________________</w:t>
            </w:r>
          </w:p>
          <w:p>
            <w:pPr>
              <w:spacing w:after="20"/>
              <w:ind w:left="20"/>
              <w:jc w:val="both"/>
            </w:pPr>
            <w:r>
              <w:rPr>
                <w:rFonts w:ascii="Times New Roman"/>
                <w:b w:val="false"/>
                <w:i w:val="false"/>
                <w:color w:val="000000"/>
                <w:sz w:val="20"/>
              </w:rPr>
              <w:t>
31. Бизнес сәйкестендіру нөмір /_/_/_/_/_/_/_/_/_/_/_/_/ 32. Банк деректемелері ________________ 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қозғалған жеке тұлғаның/заңды тұлға өкілінің түсініктемесі: ______________________________________________________________________________________</w:t>
            </w:r>
          </w:p>
          <w:p>
            <w:pPr>
              <w:spacing w:after="20"/>
              <w:ind w:left="20"/>
              <w:jc w:val="both"/>
            </w:pPr>
            <w:r>
              <w:rPr>
                <w:rFonts w:ascii="Times New Roman"/>
                <w:b w:val="false"/>
                <w:i w:val="false"/>
                <w:color w:val="000000"/>
                <w:sz w:val="20"/>
              </w:rPr>
              <w:t>
Өзге белгілер 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Хаттамаға қоса беріледі: _______________________________________________________________________</w:t>
            </w:r>
          </w:p>
          <w:p>
            <w:pPr>
              <w:spacing w:after="20"/>
              <w:ind w:left="20"/>
              <w:jc w:val="both"/>
            </w:pPr>
            <w:r>
              <w:rPr>
                <w:rFonts w:ascii="Times New Roman"/>
                <w:b w:val="false"/>
                <w:i w:val="false"/>
                <w:color w:val="000000"/>
                <w:sz w:val="20"/>
              </w:rPr>
              <w:t>
(құжаттар / заттар)</w:t>
            </w:r>
          </w:p>
          <w:p>
            <w:pPr>
              <w:spacing w:after="20"/>
              <w:ind w:left="20"/>
              <w:jc w:val="both"/>
            </w:pPr>
            <w:r>
              <w:rPr>
                <w:rFonts w:ascii="Times New Roman"/>
                <w:b w:val="false"/>
                <w:i w:val="false"/>
                <w:color w:val="000000"/>
                <w:sz w:val="20"/>
              </w:rPr>
              <w:t>
Істі қарау: ____________________________________________________________________________________</w:t>
            </w:r>
          </w:p>
          <w:p>
            <w:pPr>
              <w:spacing w:after="20"/>
              <w:ind w:left="20"/>
              <w:jc w:val="both"/>
            </w:pPr>
            <w:r>
              <w:rPr>
                <w:rFonts w:ascii="Times New Roman"/>
                <w:b w:val="false"/>
                <w:i w:val="false"/>
                <w:color w:val="000000"/>
                <w:sz w:val="20"/>
              </w:rPr>
              <w:t>
(орган атауы)</w:t>
            </w:r>
          </w:p>
          <w:p>
            <w:pPr>
              <w:spacing w:after="20"/>
              <w:ind w:left="20"/>
              <w:jc w:val="both"/>
            </w:pPr>
            <w:r>
              <w:rPr>
                <w:rFonts w:ascii="Times New Roman"/>
                <w:b w:val="false"/>
                <w:i w:val="false"/>
                <w:color w:val="000000"/>
                <w:sz w:val="20"/>
              </w:rPr>
              <w:t>
______________________________________ "____"____________20__жыл _____сағат_____минут</w:t>
            </w:r>
          </w:p>
          <w:p>
            <w:pPr>
              <w:spacing w:after="20"/>
              <w:ind w:left="20"/>
              <w:jc w:val="both"/>
            </w:pPr>
            <w:r>
              <w:rPr>
                <w:rFonts w:ascii="Times New Roman"/>
                <w:b w:val="false"/>
                <w:i w:val="false"/>
                <w:color w:val="000000"/>
                <w:sz w:val="20"/>
              </w:rPr>
              <w:t>
(қарау орнының мекенжайы)</w:t>
            </w:r>
          </w:p>
          <w:p>
            <w:pPr>
              <w:spacing w:after="20"/>
              <w:ind w:left="20"/>
              <w:jc w:val="both"/>
            </w:pPr>
            <w:r>
              <w:rPr>
                <w:rFonts w:ascii="Times New Roman"/>
                <w:b w:val="false"/>
                <w:i w:val="false"/>
                <w:color w:val="000000"/>
                <w:sz w:val="20"/>
              </w:rPr>
              <w:t xml:space="preserve">
Іс қатысушыларын хаттамамен таныстырылды: </w:t>
            </w:r>
          </w:p>
          <w:p>
            <w:pPr>
              <w:spacing w:after="20"/>
              <w:ind w:left="20"/>
              <w:jc w:val="both"/>
            </w:pPr>
            <w:r>
              <w:rPr>
                <w:rFonts w:ascii="Times New Roman"/>
                <w:b w:val="false"/>
                <w:i w:val="false"/>
                <w:color w:val="000000"/>
                <w:sz w:val="20"/>
              </w:rPr>
              <w:t>
Қорғаушы _____________________ Аудармашы _________________________________</w:t>
            </w:r>
          </w:p>
          <w:p>
            <w:pPr>
              <w:spacing w:after="20"/>
              <w:ind w:left="20"/>
              <w:jc w:val="both"/>
            </w:pPr>
            <w:r>
              <w:rPr>
                <w:rFonts w:ascii="Times New Roman"/>
                <w:b w:val="false"/>
                <w:i w:val="false"/>
                <w:color w:val="000000"/>
                <w:sz w:val="20"/>
              </w:rPr>
              <w:t>
(қолы) (қолы)</w:t>
            </w:r>
          </w:p>
          <w:p>
            <w:pPr>
              <w:spacing w:after="20"/>
              <w:ind w:left="20"/>
              <w:jc w:val="both"/>
            </w:pPr>
            <w:r>
              <w:rPr>
                <w:rFonts w:ascii="Times New Roman"/>
                <w:b w:val="false"/>
                <w:i w:val="false"/>
                <w:color w:val="000000"/>
                <w:sz w:val="20"/>
              </w:rPr>
              <w:t>
Өзіне қатысты іс қозғалған тұлға:</w:t>
            </w:r>
          </w:p>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744-бабына</w:t>
            </w:r>
            <w:r>
              <w:rPr>
                <w:rFonts w:ascii="Times New Roman"/>
                <w:b w:val="false"/>
                <w:i w:val="false"/>
                <w:color w:val="000000"/>
                <w:sz w:val="20"/>
              </w:rPr>
              <w:t xml:space="preserve"> сәйкес құқығын түсіндіру ________ ____________________________________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хаттама мазмұнымен: ____________ 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копию протокола: ____________________________________________</w:t>
            </w:r>
          </w:p>
          <w:p>
            <w:pPr>
              <w:spacing w:after="20"/>
              <w:ind w:left="20"/>
              <w:jc w:val="both"/>
            </w:pPr>
            <w:r>
              <w:rPr>
                <w:rFonts w:ascii="Times New Roman"/>
                <w:b w:val="false"/>
                <w:i w:val="false"/>
                <w:color w:val="000000"/>
                <w:sz w:val="20"/>
              </w:rPr>
              <w:t>
(алды / бас тартты)</w:t>
            </w:r>
          </w:p>
          <w:p>
            <w:pPr>
              <w:spacing w:after="20"/>
              <w:ind w:left="20"/>
              <w:jc w:val="both"/>
            </w:pPr>
            <w:r>
              <w:rPr>
                <w:rFonts w:ascii="Times New Roman"/>
                <w:b w:val="false"/>
                <w:i w:val="false"/>
                <w:color w:val="000000"/>
                <w:sz w:val="20"/>
              </w:rPr>
              <w:t xml:space="preserve">
уақытша жүргізуші куәлігін алдым </w:t>
            </w:r>
          </w:p>
          <w:p>
            <w:pPr>
              <w:spacing w:after="20"/>
              <w:ind w:left="20"/>
              <w:jc w:val="both"/>
            </w:pPr>
            <w:r>
              <w:rPr>
                <w:rFonts w:ascii="Times New Roman"/>
                <w:b w:val="false"/>
                <w:i w:val="false"/>
                <w:color w:val="000000"/>
                <w:sz w:val="20"/>
              </w:rPr>
              <w:t>
мен көрсеткен байланыс деректері бойынша жіберілген хабарлама тиісті және жеткілікті болып саналады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Іс деректерін куәгерлердің растауы:</w:t>
            </w:r>
          </w:p>
          <w:p>
            <w:pPr>
              <w:spacing w:after="20"/>
              <w:ind w:left="20"/>
              <w:jc w:val="both"/>
            </w:pPr>
            <w:r>
              <w:rPr>
                <w:rFonts w:ascii="Times New Roman"/>
                <w:b w:val="false"/>
                <w:i w:val="false"/>
                <w:color w:val="000000"/>
                <w:sz w:val="20"/>
              </w:rPr>
              <w:t>
Куәгер 1_____________________ Куәгер 2________________________________________</w:t>
            </w:r>
          </w:p>
          <w:p>
            <w:pPr>
              <w:spacing w:after="20"/>
              <w:ind w:left="20"/>
              <w:jc w:val="both"/>
            </w:pPr>
            <w:r>
              <w:rPr>
                <w:rFonts w:ascii="Times New Roman"/>
                <w:b w:val="false"/>
                <w:i w:val="false"/>
                <w:color w:val="000000"/>
                <w:sz w:val="20"/>
              </w:rPr>
              <w:t>
(қолы)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80"/>
    <w:p>
      <w:pPr>
        <w:spacing w:after="0"/>
        <w:ind w:left="0"/>
        <w:jc w:val="left"/>
      </w:pPr>
      <w:r>
        <w:rPr>
          <w:rFonts w:ascii="Times New Roman"/>
          <w:b/>
          <w:i w:val="false"/>
          <w:color w:val="000000"/>
        </w:rPr>
        <w:t xml:space="preserve"> Әкімшілік құқық бұзушылық туралы істің қаралу, жылжу барысы туралы және әкімшілік жазаның орындалу тәртібі туралы" ақпараттық есепке алу құжаты</w:t>
      </w:r>
    </w:p>
    <w:bookmarkEnd w:id="80"/>
    <w:p>
      <w:pPr>
        <w:spacing w:after="0"/>
        <w:ind w:left="0"/>
        <w:jc w:val="both"/>
      </w:pPr>
      <w:r>
        <w:rPr>
          <w:rFonts w:ascii="Times New Roman"/>
          <w:b w:val="false"/>
          <w:i w:val="false"/>
          <w:color w:val="ff0000"/>
          <w:sz w:val="28"/>
        </w:rPr>
        <w:t xml:space="preserve">
      Ескерту. 2-қосымшаның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2-қосымшаға өзгеріс енгізілді - ҚР Бас Прокурорының 05.01.2022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кейін қолданысқа енгізіледі); 08.07.2025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Материал/хаттама/іс бойынша шешім қабылдаған уәкілетті орган______________________</w:t>
            </w:r>
          </w:p>
          <w:p>
            <w:pPr>
              <w:spacing w:after="20"/>
              <w:ind w:left="20"/>
              <w:jc w:val="both"/>
            </w:pPr>
            <w:r>
              <w:rPr>
                <w:rFonts w:ascii="Times New Roman"/>
                <w:b w:val="false"/>
                <w:i w:val="false"/>
                <w:color w:val="000000"/>
                <w:sz w:val="20"/>
              </w:rPr>
              <w:t>
2. Әкімшілік іс нөмірі /_/_/_/_/_/_/_/_/_/_/_/_/_/_/</w:t>
            </w:r>
          </w:p>
          <w:p>
            <w:pPr>
              <w:spacing w:after="20"/>
              <w:ind w:left="20"/>
              <w:jc w:val="both"/>
            </w:pPr>
            <w:r>
              <w:rPr>
                <w:rFonts w:ascii="Times New Roman"/>
                <w:b w:val="false"/>
                <w:i w:val="false"/>
                <w:color w:val="000000"/>
                <w:sz w:val="20"/>
              </w:rPr>
              <w:t>
2.1. Хаттама нөмірі /_/_/_/_/_/_/_/_/_/_/_/_/_/_/</w:t>
            </w:r>
          </w:p>
          <w:p>
            <w:pPr>
              <w:spacing w:after="20"/>
              <w:ind w:left="20"/>
              <w:jc w:val="both"/>
            </w:pPr>
            <w:r>
              <w:rPr>
                <w:rFonts w:ascii="Times New Roman"/>
                <w:b w:val="false"/>
                <w:i w:val="false"/>
                <w:color w:val="000000"/>
                <w:sz w:val="20"/>
              </w:rPr>
              <w:t>
2.2 Сот ісінің нөмірі /_/_/_/_/_/_/_/_/_/_/_/_/_/_/</w:t>
            </w:r>
          </w:p>
          <w:p>
            <w:pPr>
              <w:spacing w:after="20"/>
              <w:ind w:left="20"/>
              <w:jc w:val="both"/>
            </w:pPr>
            <w:r>
              <w:rPr>
                <w:rFonts w:ascii="Times New Roman"/>
                <w:b w:val="false"/>
                <w:i w:val="false"/>
                <w:color w:val="000000"/>
                <w:sz w:val="20"/>
              </w:rPr>
              <w:t xml:space="preserve">
2.3 Бірлесіп қарау үшін істерді бір іс жүргізуге біріктіру (Қазақстан Республикасы Әкімшілік құқық бұзушылық туралы кодексінің (бұдан әрі - ӘҚБтК) </w:t>
            </w:r>
            <w:r>
              <w:rPr>
                <w:rFonts w:ascii="Times New Roman"/>
                <w:b w:val="false"/>
                <w:i w:val="false"/>
                <w:color w:val="000000"/>
                <w:sz w:val="20"/>
              </w:rPr>
              <w:t>816-бабы</w:t>
            </w:r>
            <w:r>
              <w:rPr>
                <w:rFonts w:ascii="Times New Roman"/>
                <w:b w:val="false"/>
                <w:i w:val="false"/>
                <w:color w:val="000000"/>
                <w:sz w:val="20"/>
              </w:rPr>
              <w:t xml:space="preserve"> 4-бөлігі): иә (01), жоқ (02)</w:t>
            </w:r>
          </w:p>
          <w:p>
            <w:pPr>
              <w:spacing w:after="20"/>
              <w:ind w:left="20"/>
              <w:jc w:val="both"/>
            </w:pPr>
            <w:r>
              <w:rPr>
                <w:rFonts w:ascii="Times New Roman"/>
                <w:b w:val="false"/>
                <w:i w:val="false"/>
                <w:color w:val="000000"/>
                <w:sz w:val="20"/>
              </w:rPr>
              <w:t>
2.4 Негізгі әкімшілік істің нөмірі /_/_/_/_/_/_/_/_/_/_/_/_/_/_/</w:t>
            </w:r>
          </w:p>
          <w:p>
            <w:pPr>
              <w:spacing w:after="20"/>
              <w:ind w:left="20"/>
              <w:jc w:val="both"/>
            </w:pPr>
            <w:r>
              <w:rPr>
                <w:rFonts w:ascii="Times New Roman"/>
                <w:b w:val="false"/>
                <w:i w:val="false"/>
                <w:color w:val="000000"/>
                <w:sz w:val="20"/>
              </w:rPr>
              <w:t>
2.5 Біріккен әкімшілік істердің нөмірлері:___________________________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Шешім қабылдаған адамның тегі, аты, әкесінің аты (бар болған жағдайда) (бұдан әрі - Т.А.Ә.), лауазымы:</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3.1. Істі қарау тәртібі: ашық (01), жабық (02).</w:t>
            </w:r>
          </w:p>
          <w:p>
            <w:pPr>
              <w:spacing w:after="20"/>
              <w:ind w:left="20"/>
              <w:jc w:val="both"/>
            </w:pPr>
            <w:r>
              <w:rPr>
                <w:rFonts w:ascii="Times New Roman"/>
                <w:b w:val="false"/>
                <w:i w:val="false"/>
                <w:color w:val="000000"/>
                <w:sz w:val="20"/>
              </w:rPr>
              <w:t>
3.2. Іс жүргізу тілі: мемлекеттік (01), орыс (02).</w:t>
            </w:r>
          </w:p>
          <w:p>
            <w:pPr>
              <w:spacing w:after="20"/>
              <w:ind w:left="20"/>
              <w:jc w:val="both"/>
            </w:pPr>
            <w:r>
              <w:rPr>
                <w:rFonts w:ascii="Times New Roman"/>
                <w:b w:val="false"/>
                <w:i w:val="false"/>
                <w:color w:val="000000"/>
                <w:sz w:val="20"/>
              </w:rPr>
              <w:t>
3.3. Шешім шығару орны: ____________________________________________________________</w:t>
            </w:r>
          </w:p>
          <w:p>
            <w:pPr>
              <w:spacing w:after="20"/>
              <w:ind w:left="20"/>
              <w:jc w:val="both"/>
            </w:pPr>
            <w:r>
              <w:rPr>
                <w:rFonts w:ascii="Times New Roman"/>
                <w:b w:val="false"/>
                <w:i w:val="false"/>
                <w:color w:val="000000"/>
                <w:sz w:val="20"/>
              </w:rPr>
              <w:t>
4. Келіп түскен күні "__"________20__жыл. Түзетілген күні "__"______20__жыл.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бұзушылықтың саралануы ӘҚБтК-нің __ бабы __ бөлігі __ тармағы</w:t>
            </w:r>
          </w:p>
          <w:p>
            <w:pPr>
              <w:spacing w:after="20"/>
              <w:ind w:left="20"/>
              <w:jc w:val="both"/>
            </w:pPr>
            <w:r>
              <w:rPr>
                <w:rFonts w:ascii="Times New Roman"/>
                <w:b w:val="false"/>
                <w:i w:val="false"/>
                <w:color w:val="000000"/>
                <w:sz w:val="20"/>
              </w:rPr>
              <w:t>
6. Мемлекет пайдасына залал өтелді ___________________________ теңге</w:t>
            </w:r>
          </w:p>
          <w:p>
            <w:pPr>
              <w:spacing w:after="20"/>
              <w:ind w:left="20"/>
              <w:jc w:val="both"/>
            </w:pPr>
            <w:r>
              <w:rPr>
                <w:rFonts w:ascii="Times New Roman"/>
                <w:b w:val="false"/>
                <w:i w:val="false"/>
                <w:color w:val="000000"/>
                <w:sz w:val="20"/>
              </w:rPr>
              <w:t>
7. Материал/хаттама бойынша шешім: материал/хаттама берілді (08), жаза қолданумен қаралды (09), тоқтатумен/ әкімшілік жазадан, әкімшілік жауаптылықтан босатумен қаралды (10), жазаны орындау: айыппұлды өтеу (11), жазаны орындау кейінге қалдырылды/ұзартылды (12), қаулыға шағым/наразылық келтірілді (13)</w:t>
            </w:r>
          </w:p>
          <w:p>
            <w:pPr>
              <w:spacing w:after="20"/>
              <w:ind w:left="20"/>
              <w:jc w:val="both"/>
            </w:pPr>
            <w:r>
              <w:rPr>
                <w:rFonts w:ascii="Times New Roman"/>
                <w:b w:val="false"/>
                <w:i w:val="false"/>
                <w:color w:val="000000"/>
                <w:sz w:val="20"/>
              </w:rPr>
              <w:t>
Шешім қабылданған күн "__"______________20__жыл.</w:t>
            </w:r>
          </w:p>
          <w:p>
            <w:pPr>
              <w:spacing w:after="20"/>
              <w:ind w:left="20"/>
              <w:jc w:val="both"/>
            </w:pPr>
            <w:r>
              <w:rPr>
                <w:rFonts w:ascii="Times New Roman"/>
                <w:b w:val="false"/>
                <w:i w:val="false"/>
                <w:color w:val="000000"/>
                <w:sz w:val="20"/>
              </w:rPr>
              <w:t>
7.1 Прокурордың қатысуы: иә (01), жоқ (02)</w:t>
            </w:r>
          </w:p>
          <w:p>
            <w:pPr>
              <w:spacing w:after="20"/>
              <w:ind w:left="20"/>
              <w:jc w:val="both"/>
            </w:pPr>
            <w:r>
              <w:rPr>
                <w:rFonts w:ascii="Times New Roman"/>
                <w:b w:val="false"/>
                <w:i w:val="false"/>
                <w:color w:val="000000"/>
                <w:sz w:val="20"/>
              </w:rPr>
              <w:t>
7.2. Іске қатысушы тұлғалар ____________________________________________________ Т.А.Ә _____________________________________________________________________________ жеке cәйкестендіру нөмірі, тұрғылықты жері, байланыс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Материал берілді:</w:t>
            </w:r>
          </w:p>
          <w:p>
            <w:pPr>
              <w:spacing w:after="20"/>
              <w:ind w:left="20"/>
              <w:jc w:val="both"/>
            </w:pPr>
            <w:r>
              <w:rPr>
                <w:rFonts w:ascii="Times New Roman"/>
                <w:b w:val="false"/>
                <w:i w:val="false"/>
                <w:color w:val="000000"/>
                <w:sz w:val="20"/>
              </w:rPr>
              <w:t xml:space="preserve">
8.1 ведомстволық бағыныстылығы бойынша (01), ӘҚБтК </w:t>
            </w:r>
            <w:r>
              <w:rPr>
                <w:rFonts w:ascii="Times New Roman"/>
                <w:b w:val="false"/>
                <w:i w:val="false"/>
                <w:color w:val="000000"/>
                <w:sz w:val="20"/>
              </w:rPr>
              <w:t>812-бабы</w:t>
            </w:r>
            <w:r>
              <w:rPr>
                <w:rFonts w:ascii="Times New Roman"/>
                <w:b w:val="false"/>
                <w:i w:val="false"/>
                <w:color w:val="000000"/>
                <w:sz w:val="20"/>
              </w:rPr>
              <w:t xml:space="preserve"> 2-бөлігі тәртібінде көлік құралын есепке алу орны бойынша берілді (02), сот органына (03), қаулыны мәжбүрлі орындауға (05).</w:t>
            </w:r>
          </w:p>
          <w:p>
            <w:pPr>
              <w:spacing w:after="20"/>
              <w:ind w:left="20"/>
              <w:jc w:val="both"/>
            </w:pPr>
            <w:r>
              <w:rPr>
                <w:rFonts w:ascii="Times New Roman"/>
                <w:b w:val="false"/>
                <w:i w:val="false"/>
                <w:color w:val="000000"/>
                <w:sz w:val="20"/>
              </w:rPr>
              <w:t>
8.2 Материал берілген органның атауы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Әкімшілік жаза шаралары (ӘҚБтК-нің </w:t>
            </w:r>
            <w:r>
              <w:rPr>
                <w:rFonts w:ascii="Times New Roman"/>
                <w:b w:val="false"/>
                <w:i w:val="false"/>
                <w:color w:val="000000"/>
                <w:sz w:val="20"/>
              </w:rPr>
              <w:t>42</w:t>
            </w:r>
            <w:r>
              <w:rPr>
                <w:rFonts w:ascii="Times New Roman"/>
                <w:b w:val="false"/>
                <w:i w:val="false"/>
                <w:color w:val="000000"/>
                <w:sz w:val="20"/>
              </w:rPr>
              <w:t xml:space="preserve">, </w:t>
            </w:r>
            <w:r>
              <w:rPr>
                <w:rFonts w:ascii="Times New Roman"/>
                <w:b w:val="false"/>
                <w:i w:val="false"/>
                <w:color w:val="000000"/>
                <w:sz w:val="20"/>
              </w:rPr>
              <w:t>52-баптары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
9.1 негізгілер: ескерту (01), әкімшілік айыппұл (02), әкімшілік қамаққа алу (03), арнайы құқығынан айыру (04), рұқсатынан айыру немесе оның әрекетін тоқтата тұру, сондай-ақ тізілімнен шығару (05), қызметті немесе оның жеке түрлерін тоқтата тұру/тыйым салу (06), шетелдікті немесе азаматтығы жоқ адамды Қазақстан Республикасының шегінен әкімшілік жолмен шығарып жіберу (07), "__"______________20__жылға дейінгі мерзімге.</w:t>
            </w:r>
          </w:p>
          <w:p>
            <w:pPr>
              <w:spacing w:after="20"/>
              <w:ind w:left="20"/>
              <w:jc w:val="both"/>
            </w:pPr>
            <w:r>
              <w:rPr>
                <w:rFonts w:ascii="Times New Roman"/>
                <w:b w:val="false"/>
                <w:i w:val="false"/>
                <w:color w:val="000000"/>
                <w:sz w:val="20"/>
              </w:rPr>
              <w:t>
9.2 қосымша: арнайы құқығынан айыру (04), рұқсатынан айыру/тоқтата тұру, сонымен қатар тізілімнен алып тастау (05), қызметті немесе оның жеке түрлерін тоқтата тұру/тыйым салу (06), шетелдікті немесе азаматтығы жоқ адамды Қазақстан Республикасының шегінен әкімшілік жолмен шығарып жіберу (07), тәркілеу (09), мәжбүрлі бұзу (10).</w:t>
            </w:r>
          </w:p>
          <w:p>
            <w:pPr>
              <w:spacing w:after="20"/>
              <w:ind w:left="20"/>
              <w:jc w:val="both"/>
            </w:pPr>
            <w:r>
              <w:rPr>
                <w:rFonts w:ascii="Times New Roman"/>
                <w:b w:val="false"/>
                <w:i w:val="false"/>
                <w:color w:val="000000"/>
                <w:sz w:val="20"/>
              </w:rPr>
              <w:t>
"__"______________20__жылға дейінгі мерзімге.</w:t>
            </w:r>
          </w:p>
          <w:p>
            <w:pPr>
              <w:spacing w:after="20"/>
              <w:ind w:left="20"/>
              <w:jc w:val="both"/>
            </w:pPr>
            <w:r>
              <w:rPr>
                <w:rFonts w:ascii="Times New Roman"/>
                <w:b w:val="false"/>
                <w:i w:val="false"/>
                <w:color w:val="000000"/>
                <w:sz w:val="20"/>
              </w:rPr>
              <w:t>
9.3 Әкімшілік-құқықтық: жол жүрісі қағидаларын білуін тексеру (12), азаматтық және қызметтік қаруды қауіпсіз ұстау қағидаларын білуін тексеру (13), құқық бұзушының жүріс-тұрысына ерекше талаптар белгiлеу (14).</w:t>
            </w:r>
          </w:p>
          <w:p>
            <w:pPr>
              <w:spacing w:after="20"/>
              <w:ind w:left="20"/>
              <w:jc w:val="both"/>
            </w:pPr>
            <w:r>
              <w:rPr>
                <w:rFonts w:ascii="Times New Roman"/>
                <w:b w:val="false"/>
                <w:i w:val="false"/>
                <w:color w:val="000000"/>
                <w:sz w:val="20"/>
              </w:rPr>
              <w:t>
9.4 Салынған айыппұл мөлшері ____________________________ теңге</w:t>
            </w:r>
          </w:p>
          <w:p>
            <w:pPr>
              <w:spacing w:after="20"/>
              <w:ind w:left="20"/>
              <w:jc w:val="both"/>
            </w:pPr>
            <w:r>
              <w:rPr>
                <w:rFonts w:ascii="Times New Roman"/>
                <w:b w:val="false"/>
                <w:i w:val="false"/>
                <w:color w:val="000000"/>
                <w:sz w:val="20"/>
              </w:rPr>
              <w:t>
9.5 Оның ішінде ӘҚБтК-нің 819-бабы 2-бөлігін қолданумен: иә (01), жоқ (02)</w:t>
            </w:r>
          </w:p>
          <w:p>
            <w:pPr>
              <w:spacing w:after="20"/>
              <w:ind w:left="20"/>
              <w:jc w:val="both"/>
            </w:pPr>
            <w:r>
              <w:rPr>
                <w:rFonts w:ascii="Times New Roman"/>
                <w:b w:val="false"/>
                <w:i w:val="false"/>
                <w:color w:val="000000"/>
                <w:sz w:val="20"/>
              </w:rPr>
              <w:t xml:space="preserve">
9.6 ӘҚБтК-нің 897-бабы </w:t>
            </w:r>
            <w:r>
              <w:rPr>
                <w:rFonts w:ascii="Times New Roman"/>
                <w:b w:val="false"/>
                <w:i w:val="false"/>
                <w:color w:val="000000"/>
                <w:sz w:val="20"/>
              </w:rPr>
              <w:t>1-бөлігінің</w:t>
            </w:r>
            <w:r>
              <w:rPr>
                <w:rFonts w:ascii="Times New Roman"/>
                <w:b w:val="false"/>
                <w:i w:val="false"/>
                <w:color w:val="000000"/>
                <w:sz w:val="20"/>
              </w:rPr>
              <w:t>/қысқартылған өндіріс тәртібімен салынған айыппұл мөлшері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Тоқтату негіздері:</w:t>
            </w:r>
          </w:p>
          <w:p>
            <w:pPr>
              <w:spacing w:after="20"/>
              <w:ind w:left="20"/>
              <w:jc w:val="both"/>
            </w:pPr>
            <w:r>
              <w:rPr>
                <w:rFonts w:ascii="Times New Roman"/>
                <w:b w:val="false"/>
                <w:i w:val="false"/>
                <w:color w:val="000000"/>
                <w:sz w:val="20"/>
              </w:rPr>
              <w:t xml:space="preserve">
10.1 Мына негіздер бойынша тоқтатылды: ӘҚБтК-нің </w:t>
            </w:r>
            <w:r>
              <w:rPr>
                <w:rFonts w:ascii="Times New Roman"/>
                <w:b w:val="false"/>
                <w:i w:val="false"/>
                <w:color w:val="000000"/>
                <w:sz w:val="20"/>
              </w:rPr>
              <w:t>62-бабы</w:t>
            </w:r>
            <w:r>
              <w:rPr>
                <w:rFonts w:ascii="Times New Roman"/>
                <w:b w:val="false"/>
                <w:i w:val="false"/>
                <w:color w:val="000000"/>
                <w:sz w:val="20"/>
              </w:rPr>
              <w:t xml:space="preserve"> бойынша ескіру мерзімінің өтуіне байланысты (03), ӘҚБтК-нің 63-бабы бойынша рақымшылық актісі негізінде (04), ӘҚБтК-нің </w:t>
            </w:r>
            <w:r>
              <w:rPr>
                <w:rFonts w:ascii="Times New Roman"/>
                <w:b w:val="false"/>
                <w:i w:val="false"/>
                <w:color w:val="000000"/>
                <w:sz w:val="20"/>
              </w:rPr>
              <w:t>64-бабы</w:t>
            </w:r>
            <w:r>
              <w:rPr>
                <w:rFonts w:ascii="Times New Roman"/>
                <w:b w:val="false"/>
                <w:i w:val="false"/>
                <w:color w:val="000000"/>
                <w:sz w:val="20"/>
              </w:rPr>
              <w:t xml:space="preserve"> бойынша тараптардың татуласуына байланысты (06), ӘҚБтК-нің 68-бабы бойынша кәмелетке толмағанды босату (07), ӘҚБтК-нің </w:t>
            </w:r>
            <w:r>
              <w:rPr>
                <w:rFonts w:ascii="Times New Roman"/>
                <w:b w:val="false"/>
                <w:i w:val="false"/>
                <w:color w:val="000000"/>
                <w:sz w:val="20"/>
              </w:rPr>
              <w:t>741-бабының</w:t>
            </w:r>
            <w:r>
              <w:rPr>
                <w:rFonts w:ascii="Times New Roman"/>
                <w:b w:val="false"/>
                <w:i w:val="false"/>
                <w:color w:val="000000"/>
                <w:sz w:val="20"/>
              </w:rPr>
              <w:t xml:space="preserve"> тәртібінде іс бойынша іс жүргізуді болдырмайтын мән-жайлар бойынша (08), ӘҚБтК-нің </w:t>
            </w:r>
            <w:r>
              <w:rPr>
                <w:rFonts w:ascii="Times New Roman"/>
                <w:b w:val="false"/>
                <w:i w:val="false"/>
                <w:color w:val="000000"/>
                <w:sz w:val="20"/>
              </w:rPr>
              <w:t>742-бабымен</w:t>
            </w:r>
            <w:r>
              <w:rPr>
                <w:rFonts w:ascii="Times New Roman"/>
                <w:b w:val="false"/>
                <w:i w:val="false"/>
                <w:color w:val="000000"/>
                <w:sz w:val="20"/>
              </w:rPr>
              <w:t xml:space="preserve"> көзделген жағдайлар бойынша (09), ӘҚБтК-нің </w:t>
            </w:r>
            <w:r>
              <w:rPr>
                <w:rFonts w:ascii="Times New Roman"/>
                <w:b w:val="false"/>
                <w:i w:val="false"/>
                <w:color w:val="000000"/>
                <w:sz w:val="20"/>
              </w:rPr>
              <w:t>821-бабы</w:t>
            </w:r>
            <w:r>
              <w:rPr>
                <w:rFonts w:ascii="Times New Roman"/>
                <w:b w:val="false"/>
                <w:i w:val="false"/>
                <w:color w:val="000000"/>
                <w:sz w:val="20"/>
              </w:rPr>
              <w:t xml:space="preserve"> 5-бөлігінің 3-тармағы негізінде (10).</w:t>
            </w:r>
          </w:p>
          <w:p>
            <w:pPr>
              <w:spacing w:after="20"/>
              <w:ind w:left="20"/>
              <w:jc w:val="both"/>
            </w:pPr>
            <w:r>
              <w:rPr>
                <w:rFonts w:ascii="Times New Roman"/>
                <w:b w:val="false"/>
                <w:i w:val="false"/>
                <w:color w:val="000000"/>
                <w:sz w:val="20"/>
              </w:rPr>
              <w:t xml:space="preserve">
10.2 ӘҚБтК-нің </w:t>
            </w:r>
            <w:r>
              <w:rPr>
                <w:rFonts w:ascii="Times New Roman"/>
                <w:b w:val="false"/>
                <w:i w:val="false"/>
                <w:color w:val="000000"/>
                <w:sz w:val="20"/>
              </w:rPr>
              <w:t>741-бабының</w:t>
            </w:r>
            <w:r>
              <w:rPr>
                <w:rFonts w:ascii="Times New Roman"/>
                <w:b w:val="false"/>
                <w:i w:val="false"/>
                <w:color w:val="000000"/>
                <w:sz w:val="20"/>
              </w:rPr>
              <w:t xml:space="preserve"> тәртібімен іс бойынша іс жүргізуді болдырмайтын мән-жайлар: әкімшілік құқық бұзушылық оқиғасының болмауына байланысты (01), әкімшілік құқық бұзушылық құрамының болмауына байланысты (02), әкімшілік жауапкершілікті белгілейтін заңның немесе оның жекелеген ережелерінің күшін жоюға байланысты (03), Қазақстан Республикасының Конституциялық Сотының әкімшілік жауаптылықты белгілейтін заңды немесе оның жекелеген ережелерін немесе әкімшілік құқық бұзушылық ретінде іс-әрекеттің саралануы тәуелді болатын осы Әкімшілік құқық бұзушылық туралы істе қолдануға жататын өзге де нормативтік құқықтық актіні конституциялық емес деп тануына байланысты (04), әкімшілік жауапкершілікке тартудың ескіру мерзімдерінің өтуіне байланысты (05), әкімшілік жауаптылыққа тартылатын адамға қатысты сол факті бойынша судьяның, органның, лауазымды адамның әкімшілік жаза қолдану туралы қаулысының не әкімшілік құқық бұзушылық туралы істі тоқтату туралы күші жойылмаған қаулының болуына, сондай-ақ сол факті бойынша адамды күдікті деп тану туралы қаулының болуына байланысты (06), іс бойынша іс жүргізіліп жатқан жеке тұлғаның қайтыс болуына, заңды тұлғаның таратылуына байланысты (07), ӘҚБтК-нің </w:t>
            </w:r>
            <w:r>
              <w:rPr>
                <w:rFonts w:ascii="Times New Roman"/>
                <w:b w:val="false"/>
                <w:i w:val="false"/>
                <w:color w:val="000000"/>
                <w:sz w:val="20"/>
              </w:rPr>
              <w:t>741-бабы</w:t>
            </w:r>
            <w:r>
              <w:rPr>
                <w:rFonts w:ascii="Times New Roman"/>
                <w:b w:val="false"/>
                <w:i w:val="false"/>
                <w:color w:val="000000"/>
                <w:sz w:val="20"/>
              </w:rPr>
              <w:t xml:space="preserve"> 1-бөлігінің 8) тармағында көрсетілген уәкілетті органдардың бірі растаған бағдарламалық қамтамасыз етуде техникалық қателіктердің туындауына байланысты (08), Қазақстан Республикасының заңнамасында белгіленген мерзімдерде және тәртіппен электрондық нысанда кедендік декларациялауға байланысты кедендік операцияларды жасау жөніндегі міндеттерді орындамауға әкеп соққан кеден сфере саласындағы уәкілетті орган растаған электрондық нысанда декларациялау жөніндегі ақпараттық жүйенің жұмысында қателіктердің туындауына байланысты (08-1), Қазақстан Республикасының салық, кеден заңнамасында көзделген өзге де жағдайларда (09), ӘҚБтК-нің </w:t>
            </w:r>
            <w:r>
              <w:rPr>
                <w:rFonts w:ascii="Times New Roman"/>
                <w:b w:val="false"/>
                <w:i w:val="false"/>
                <w:color w:val="000000"/>
                <w:sz w:val="20"/>
              </w:rPr>
              <w:t>897-бабында</w:t>
            </w:r>
            <w:r>
              <w:rPr>
                <w:rFonts w:ascii="Times New Roman"/>
                <w:b w:val="false"/>
                <w:i w:val="false"/>
                <w:color w:val="000000"/>
                <w:sz w:val="20"/>
              </w:rPr>
              <w:t xml:space="preserve"> белгіленген тәртіппен әкімшілік айыппұл төленгенін растайтын құжаттың болуына байланысты (10), адам саудасына байланысты қылмыс туралы қылмыстық іс бойынша жәбірленушілерге әкімшілік жауаптылыққа тартылатын адамды заңда белгіленген тәртіппен тануға байланысты (11), ӘҚБтК-нің </w:t>
            </w:r>
            <w:r>
              <w:rPr>
                <w:rFonts w:ascii="Times New Roman"/>
                <w:b w:val="false"/>
                <w:i w:val="false"/>
                <w:color w:val="000000"/>
                <w:sz w:val="20"/>
              </w:rPr>
              <w:t>64-бабында</w:t>
            </w:r>
            <w:r>
              <w:rPr>
                <w:rFonts w:ascii="Times New Roman"/>
                <w:b w:val="false"/>
                <w:i w:val="false"/>
                <w:color w:val="000000"/>
                <w:sz w:val="20"/>
              </w:rPr>
              <w:t xml:space="preserve"> көзделген тәртіппен тараптардың татуласуына байланысты (12), прокурор ӘҚБтК-нің </w:t>
            </w:r>
            <w:r>
              <w:rPr>
                <w:rFonts w:ascii="Times New Roman"/>
                <w:b w:val="false"/>
                <w:i w:val="false"/>
                <w:color w:val="000000"/>
                <w:sz w:val="20"/>
              </w:rPr>
              <w:t>759-бабында</w:t>
            </w:r>
            <w:r>
              <w:rPr>
                <w:rFonts w:ascii="Times New Roman"/>
                <w:b w:val="false"/>
                <w:i w:val="false"/>
                <w:color w:val="000000"/>
                <w:sz w:val="20"/>
              </w:rPr>
              <w:t xml:space="preserve"> көзделген тәртіппен инвесторлар тізіліміне енгізілген инвесторларға қатысты әкімшілік құқық бұзушылық туралы іс қозғау туралы шешімді келіспеген жағдайда (13);</w:t>
            </w:r>
          </w:p>
          <w:p>
            <w:pPr>
              <w:spacing w:after="20"/>
              <w:ind w:left="20"/>
              <w:jc w:val="both"/>
            </w:pPr>
            <w:r>
              <w:rPr>
                <w:rFonts w:ascii="Times New Roman"/>
                <w:b w:val="false"/>
                <w:i w:val="false"/>
                <w:color w:val="000000"/>
                <w:sz w:val="20"/>
              </w:rPr>
              <w:t xml:space="preserve">
10.3 Адам ӘҚБтК-нің </w:t>
            </w:r>
            <w:r>
              <w:rPr>
                <w:rFonts w:ascii="Times New Roman"/>
                <w:b w:val="false"/>
                <w:i w:val="false"/>
                <w:color w:val="000000"/>
                <w:sz w:val="20"/>
              </w:rPr>
              <w:t>50-бабы</w:t>
            </w:r>
            <w:r>
              <w:rPr>
                <w:rFonts w:ascii="Times New Roman"/>
                <w:b w:val="false"/>
                <w:i w:val="false"/>
                <w:color w:val="000000"/>
                <w:sz w:val="20"/>
              </w:rPr>
              <w:t xml:space="preserve">, 2-бөлігі негізінде әкімшілік жазадан босатылған (01), адам ӘҚБтК-нің </w:t>
            </w:r>
            <w:r>
              <w:rPr>
                <w:rFonts w:ascii="Times New Roman"/>
                <w:b w:val="false"/>
                <w:i w:val="false"/>
                <w:color w:val="000000"/>
                <w:sz w:val="20"/>
              </w:rPr>
              <w:t>889-бабы</w:t>
            </w:r>
            <w:r>
              <w:rPr>
                <w:rFonts w:ascii="Times New Roman"/>
                <w:b w:val="false"/>
                <w:i w:val="false"/>
                <w:color w:val="000000"/>
                <w:sz w:val="20"/>
              </w:rPr>
              <w:t xml:space="preserve"> негізінде әкімшілік жазадан босатылған (02), адам ӘҚБтК-нің </w:t>
            </w:r>
            <w:r>
              <w:rPr>
                <w:rFonts w:ascii="Times New Roman"/>
                <w:b w:val="false"/>
                <w:i w:val="false"/>
                <w:color w:val="000000"/>
                <w:sz w:val="20"/>
              </w:rPr>
              <w:t>63-бабы</w:t>
            </w:r>
            <w:r>
              <w:rPr>
                <w:rFonts w:ascii="Times New Roman"/>
                <w:b w:val="false"/>
                <w:i w:val="false"/>
                <w:color w:val="000000"/>
                <w:sz w:val="20"/>
              </w:rPr>
              <w:t xml:space="preserve"> негізінде әкімшілік жазадан босатылған (03), адам ӘҚБтК-нің </w:t>
            </w:r>
            <w:r>
              <w:rPr>
                <w:rFonts w:ascii="Times New Roman"/>
                <w:b w:val="false"/>
                <w:i w:val="false"/>
                <w:color w:val="000000"/>
                <w:sz w:val="20"/>
              </w:rPr>
              <w:t>68-бабы</w:t>
            </w:r>
            <w:r>
              <w:rPr>
                <w:rFonts w:ascii="Times New Roman"/>
                <w:b w:val="false"/>
                <w:i w:val="false"/>
                <w:color w:val="000000"/>
                <w:sz w:val="20"/>
              </w:rPr>
              <w:t xml:space="preserve"> негізінде әкімшілік жазадан босатылған (04).</w:t>
            </w:r>
          </w:p>
          <w:p>
            <w:pPr>
              <w:spacing w:after="20"/>
              <w:ind w:left="20"/>
              <w:jc w:val="both"/>
            </w:pPr>
            <w:r>
              <w:rPr>
                <w:rFonts w:ascii="Times New Roman"/>
                <w:b w:val="false"/>
                <w:i w:val="false"/>
                <w:color w:val="000000"/>
                <w:sz w:val="20"/>
              </w:rPr>
              <w:t>
10.4 Кәмелет жасқа толмағанға қатысты тәрбиелік ықпал ету шаралары қолданылған: заңды түсіндіру (01), келтірілген зиянның есесін толтыру міндетін жүктеу (02), кәмелетке толмаған адамдарды бос уақытын шектеу және мінез-құлқына ерекше талаптар белгілеу (03).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Айыппұлды өндіріп алу</w:t>
            </w:r>
          </w:p>
          <w:p>
            <w:pPr>
              <w:spacing w:after="20"/>
              <w:ind w:left="20"/>
              <w:jc w:val="both"/>
            </w:pPr>
            <w:r>
              <w:rPr>
                <w:rFonts w:ascii="Times New Roman"/>
                <w:b w:val="false"/>
                <w:i w:val="false"/>
                <w:color w:val="000000"/>
                <w:sz w:val="20"/>
              </w:rPr>
              <w:t>
11.1 Ерікті түрде өтелген айыппұл сомасы ____________________ теңге</w:t>
            </w:r>
          </w:p>
          <w:p>
            <w:pPr>
              <w:spacing w:after="20"/>
              <w:ind w:left="20"/>
              <w:jc w:val="both"/>
            </w:pPr>
            <w:r>
              <w:rPr>
                <w:rFonts w:ascii="Times New Roman"/>
                <w:b w:val="false"/>
                <w:i w:val="false"/>
                <w:color w:val="000000"/>
                <w:sz w:val="20"/>
              </w:rPr>
              <w:t>
11.2 Мәжбүрлеу тәртібінде өндіріп алынған айыппұл сомасы ___________ теңге</w:t>
            </w:r>
          </w:p>
          <w:p>
            <w:pPr>
              <w:spacing w:after="20"/>
              <w:ind w:left="20"/>
              <w:jc w:val="both"/>
            </w:pPr>
            <w:r>
              <w:rPr>
                <w:rFonts w:ascii="Times New Roman"/>
                <w:b w:val="false"/>
                <w:i w:val="false"/>
                <w:color w:val="000000"/>
                <w:sz w:val="20"/>
              </w:rPr>
              <w:t>
11.3 Қысқартылған тәртіпте өндіріп алынған айыппұл сомасы 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Қаулыны орындау кейінге қалдырылды/ұзартылды</w:t>
            </w:r>
          </w:p>
          <w:p>
            <w:pPr>
              <w:spacing w:after="20"/>
              <w:ind w:left="20"/>
              <w:jc w:val="both"/>
            </w:pPr>
            <w:r>
              <w:rPr>
                <w:rFonts w:ascii="Times New Roman"/>
                <w:b w:val="false"/>
                <w:i w:val="false"/>
                <w:color w:val="000000"/>
                <w:sz w:val="20"/>
              </w:rPr>
              <w:t>
12.1 Әкімшілік қамаққа алу, арнайы құқығынан айыру немесе айыппұл түріндегі әкімшілік жаза туралы қаулыны орындау "__" 20___ жылға дейін кейінге қалдырылды.</w:t>
            </w:r>
          </w:p>
          <w:p>
            <w:pPr>
              <w:spacing w:after="20"/>
              <w:ind w:left="20"/>
              <w:jc w:val="both"/>
            </w:pPr>
            <w:r>
              <w:rPr>
                <w:rFonts w:ascii="Times New Roman"/>
                <w:b w:val="false"/>
                <w:i w:val="false"/>
                <w:color w:val="000000"/>
                <w:sz w:val="20"/>
              </w:rPr>
              <w:t>
12.2 Айыппұл салу туралы қаулыны орындауды судья, орган (лауазымды адам) "__"______________20__жылға дейін кейінге қалдырды.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Шағым/наразылық келтірілді</w:t>
            </w:r>
          </w:p>
          <w:p>
            <w:pPr>
              <w:spacing w:after="20"/>
              <w:ind w:left="20"/>
              <w:jc w:val="both"/>
            </w:pPr>
            <w:r>
              <w:rPr>
                <w:rFonts w:ascii="Times New Roman"/>
                <w:b w:val="false"/>
                <w:i w:val="false"/>
                <w:color w:val="000000"/>
                <w:sz w:val="20"/>
              </w:rPr>
              <w:t xml:space="preserve">
13.1 ӘҚБтК-нің </w:t>
            </w:r>
            <w:r>
              <w:rPr>
                <w:rFonts w:ascii="Times New Roman"/>
                <w:b w:val="false"/>
                <w:i w:val="false"/>
                <w:color w:val="000000"/>
                <w:sz w:val="20"/>
              </w:rPr>
              <w:t>830-бабы</w:t>
            </w:r>
            <w:r>
              <w:rPr>
                <w:rFonts w:ascii="Times New Roman"/>
                <w:b w:val="false"/>
                <w:i w:val="false"/>
                <w:color w:val="000000"/>
                <w:sz w:val="20"/>
              </w:rPr>
              <w:t xml:space="preserve"> тәртібінде шағым келтірілді (01), ӘҚБтК-нің </w:t>
            </w:r>
            <w:r>
              <w:rPr>
                <w:rFonts w:ascii="Times New Roman"/>
                <w:b w:val="false"/>
                <w:i w:val="false"/>
                <w:color w:val="000000"/>
                <w:sz w:val="20"/>
              </w:rPr>
              <w:t>830-бабы</w:t>
            </w:r>
            <w:r>
              <w:rPr>
                <w:rFonts w:ascii="Times New Roman"/>
                <w:b w:val="false"/>
                <w:i w:val="false"/>
                <w:color w:val="000000"/>
                <w:sz w:val="20"/>
              </w:rPr>
              <w:t xml:space="preserve"> тәртібінде прокурордың апелляциялық өтінішхаты енгізілді (02), ӘҚБтК-нің </w:t>
            </w:r>
            <w:r>
              <w:rPr>
                <w:rFonts w:ascii="Times New Roman"/>
                <w:b w:val="false"/>
                <w:i w:val="false"/>
                <w:color w:val="000000"/>
                <w:sz w:val="20"/>
              </w:rPr>
              <w:t>848-бабы</w:t>
            </w:r>
            <w:r>
              <w:rPr>
                <w:rFonts w:ascii="Times New Roman"/>
                <w:b w:val="false"/>
                <w:i w:val="false"/>
                <w:color w:val="000000"/>
                <w:sz w:val="20"/>
              </w:rPr>
              <w:t xml:space="preserve"> тәртібінде ұсыну енгізілді (03), ӘҚБтК-нің </w:t>
            </w:r>
            <w:r>
              <w:rPr>
                <w:rFonts w:ascii="Times New Roman"/>
                <w:b w:val="false"/>
                <w:i w:val="false"/>
                <w:color w:val="000000"/>
                <w:sz w:val="20"/>
              </w:rPr>
              <w:t>848-бабы</w:t>
            </w:r>
            <w:r>
              <w:rPr>
                <w:rFonts w:ascii="Times New Roman"/>
                <w:b w:val="false"/>
                <w:i w:val="false"/>
                <w:color w:val="000000"/>
                <w:sz w:val="20"/>
              </w:rPr>
              <w:t xml:space="preserve"> тәртібінде наразылық келтірілді (04).</w:t>
            </w:r>
          </w:p>
          <w:p>
            <w:pPr>
              <w:spacing w:after="20"/>
              <w:ind w:left="20"/>
              <w:jc w:val="both"/>
            </w:pPr>
            <w:r>
              <w:rPr>
                <w:rFonts w:ascii="Times New Roman"/>
                <w:b w:val="false"/>
                <w:i w:val="false"/>
                <w:color w:val="000000"/>
                <w:sz w:val="20"/>
              </w:rPr>
              <w:t>
13.2 Шағымды/өтінішхатты/наразылықты қарау нәтижесі: қаулы өзгеріссіз қалдырылды, ал шағым/өтінішхат/наразылық қанағаттандырылмады (01), қаулы өзгертілді (02), әкімшілік істі тоқтата отырып, қаулының күші жойылды (03), жаңа қаулы шығарумен қаулының күші жойылды (04), ведомстволық бағыныстылығы бойынша жолдаумен қаулының күші жойылды (05).</w:t>
            </w:r>
          </w:p>
          <w:p>
            <w:pPr>
              <w:spacing w:after="20"/>
              <w:ind w:left="20"/>
              <w:jc w:val="both"/>
            </w:pPr>
            <w:r>
              <w:rPr>
                <w:rFonts w:ascii="Times New Roman"/>
                <w:b w:val="false"/>
                <w:i w:val="false"/>
                <w:color w:val="000000"/>
                <w:sz w:val="20"/>
              </w:rPr>
              <w:t>
13.3 Шағым/өтінішхат/наразылық бойынша істі қарау күні "__"______________20__жыл.</w:t>
            </w:r>
          </w:p>
          <w:p>
            <w:pPr>
              <w:spacing w:after="20"/>
              <w:ind w:left="20"/>
              <w:jc w:val="both"/>
            </w:pPr>
            <w:r>
              <w:rPr>
                <w:rFonts w:ascii="Times New Roman"/>
                <w:b w:val="false"/>
                <w:i w:val="false"/>
                <w:color w:val="000000"/>
                <w:sz w:val="20"/>
              </w:rPr>
              <w:t>
13.4 Істі қайта қараған орган атауы _______ 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Қаулыны жаңадан ашылған мән-жайлар бойынша қайта қарау</w:t>
            </w:r>
          </w:p>
          <w:p>
            <w:pPr>
              <w:spacing w:after="20"/>
              <w:ind w:left="20"/>
              <w:jc w:val="both"/>
            </w:pPr>
            <w:r>
              <w:rPr>
                <w:rFonts w:ascii="Times New Roman"/>
                <w:b w:val="false"/>
                <w:i w:val="false"/>
                <w:color w:val="000000"/>
                <w:sz w:val="20"/>
              </w:rPr>
              <w:t xml:space="preserve">
14.1 ӘҚБтК-нің </w:t>
            </w:r>
            <w:r>
              <w:rPr>
                <w:rFonts w:ascii="Times New Roman"/>
                <w:b w:val="false"/>
                <w:i w:val="false"/>
                <w:color w:val="000000"/>
                <w:sz w:val="20"/>
              </w:rPr>
              <w:t>852-бабының</w:t>
            </w:r>
            <w:r>
              <w:rPr>
                <w:rFonts w:ascii="Times New Roman"/>
                <w:b w:val="false"/>
                <w:i w:val="false"/>
                <w:color w:val="000000"/>
                <w:sz w:val="20"/>
              </w:rPr>
              <w:t xml:space="preserve"> тәртібінде шағым келтірілді (01), ӘҚБтК-нің </w:t>
            </w:r>
            <w:r>
              <w:rPr>
                <w:rFonts w:ascii="Times New Roman"/>
                <w:b w:val="false"/>
                <w:i w:val="false"/>
                <w:color w:val="000000"/>
                <w:sz w:val="20"/>
              </w:rPr>
              <w:t>852-бабы</w:t>
            </w:r>
            <w:r>
              <w:rPr>
                <w:rFonts w:ascii="Times New Roman"/>
                <w:b w:val="false"/>
                <w:i w:val="false"/>
                <w:color w:val="000000"/>
                <w:sz w:val="20"/>
              </w:rPr>
              <w:t xml:space="preserve"> тәртібінде наразылық келтірілді (02).</w:t>
            </w:r>
          </w:p>
          <w:p>
            <w:pPr>
              <w:spacing w:after="20"/>
              <w:ind w:left="20"/>
              <w:jc w:val="both"/>
            </w:pPr>
            <w:r>
              <w:rPr>
                <w:rFonts w:ascii="Times New Roman"/>
                <w:b w:val="false"/>
                <w:i w:val="false"/>
                <w:color w:val="000000"/>
                <w:sz w:val="20"/>
              </w:rPr>
              <w:t>
14.2 Шағымды/наразылықты қарау нәтижесі: қайтарылды (01), қанағаттандырылды және күші жойылды (02), істі қайта қараудан бас тартылды (03).</w:t>
            </w:r>
          </w:p>
          <w:p>
            <w:pPr>
              <w:spacing w:after="20"/>
              <w:ind w:left="20"/>
              <w:jc w:val="both"/>
            </w:pPr>
            <w:r>
              <w:rPr>
                <w:rFonts w:ascii="Times New Roman"/>
                <w:b w:val="false"/>
                <w:i w:val="false"/>
                <w:color w:val="000000"/>
                <w:sz w:val="20"/>
              </w:rPr>
              <w:t>
14.3 Шағым/наразылық бойынша істі қарау күні "__"______________20__жыл.</w:t>
            </w:r>
          </w:p>
          <w:p>
            <w:pPr>
              <w:spacing w:after="20"/>
              <w:ind w:left="20"/>
              <w:jc w:val="both"/>
            </w:pPr>
            <w:r>
              <w:rPr>
                <w:rFonts w:ascii="Times New Roman"/>
                <w:b w:val="false"/>
                <w:i w:val="false"/>
                <w:color w:val="000000"/>
                <w:sz w:val="20"/>
              </w:rPr>
              <w:t>
14.4 Істі қайта қараған органның атауы _________________________________</w:t>
            </w:r>
          </w:p>
          <w:p>
            <w:pPr>
              <w:spacing w:after="20"/>
              <w:ind w:left="20"/>
              <w:jc w:val="both"/>
            </w:pPr>
            <w:r>
              <w:rPr>
                <w:rFonts w:ascii="Times New Roman"/>
                <w:b w:val="false"/>
                <w:i w:val="false"/>
                <w:color w:val="000000"/>
                <w:sz w:val="20"/>
              </w:rPr>
              <w:t>
_____________________________________ "__"______________20__жыл.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Банкрот (01), жалған кәсіпорын (02) болып танылды</w:t>
            </w:r>
          </w:p>
          <w:p>
            <w:pPr>
              <w:spacing w:after="20"/>
              <w:ind w:left="20"/>
              <w:jc w:val="both"/>
            </w:pPr>
            <w:r>
              <w:rPr>
                <w:rFonts w:ascii="Times New Roman"/>
                <w:b w:val="false"/>
                <w:i w:val="false"/>
                <w:color w:val="000000"/>
                <w:sz w:val="20"/>
              </w:rPr>
              <w:t>
15.1 Шешім қабылдаған соттың атауы (анықтамалық бойынша)</w:t>
            </w:r>
          </w:p>
          <w:p>
            <w:pPr>
              <w:spacing w:after="20"/>
              <w:ind w:left="20"/>
              <w:jc w:val="both"/>
            </w:pPr>
            <w:r>
              <w:rPr>
                <w:rFonts w:ascii="Times New Roman"/>
                <w:b w:val="false"/>
                <w:i w:val="false"/>
                <w:color w:val="000000"/>
                <w:sz w:val="20"/>
              </w:rPr>
              <w:t>
15.2 Шешім қабылданған күн "__"______________20__жылы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Қызметкердің Т.А.Ә., лауазымы, қолы және толтырған күні</w:t>
            </w:r>
          </w:p>
          <w:p>
            <w:pPr>
              <w:spacing w:after="20"/>
              <w:ind w:left="20"/>
              <w:jc w:val="both"/>
            </w:pPr>
            <w:r>
              <w:rPr>
                <w:rFonts w:ascii="Times New Roman"/>
                <w:b w:val="false"/>
                <w:i w:val="false"/>
                <w:color w:val="000000"/>
                <w:sz w:val="20"/>
              </w:rPr>
              <w:t>
_____________________________________ "__"______________20__жыл.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1"/>
    <w:p>
      <w:pPr>
        <w:spacing w:after="0"/>
        <w:ind w:left="0"/>
        <w:jc w:val="left"/>
      </w:pPr>
      <w:r>
        <w:rPr>
          <w:rFonts w:ascii="Times New Roman"/>
          <w:b/>
          <w:i w:val="false"/>
          <w:color w:val="000000"/>
        </w:rPr>
        <w:t xml:space="preserve"> "Көлік құралдарын басқару құқығынан айыру және жүргізүші күәлігінің қолданылуын тоқтата тұру туралы" ақпараттық есепке алу құжаты</w:t>
      </w:r>
    </w:p>
    <w:bookmarkEnd w:id="81"/>
    <w:p>
      <w:pPr>
        <w:spacing w:after="0"/>
        <w:ind w:left="0"/>
        <w:jc w:val="both"/>
      </w:pPr>
      <w:r>
        <w:rPr>
          <w:rFonts w:ascii="Times New Roman"/>
          <w:b w:val="false"/>
          <w:i w:val="false"/>
          <w:color w:val="ff0000"/>
          <w:sz w:val="28"/>
        </w:rPr>
        <w:t xml:space="preserve">
      Ескерту. Қағидалар 3-қосымшамен толықтырылды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сәйкестендірү нөмірі: /_/_/_/_/_/_/_/_/_/_/_/_/_/_/</w:t>
            </w:r>
          </w:p>
          <w:p>
            <w:pPr>
              <w:spacing w:after="20"/>
              <w:ind w:left="20"/>
              <w:jc w:val="both"/>
            </w:pPr>
            <w:r>
              <w:rPr>
                <w:rFonts w:ascii="Times New Roman"/>
                <w:b w:val="false"/>
                <w:i w:val="false"/>
                <w:color w:val="000000"/>
                <w:sz w:val="20"/>
              </w:rPr>
              <w:t>
1.2 Тегі:_________________________________________________________________________</w:t>
            </w:r>
          </w:p>
          <w:p>
            <w:pPr>
              <w:spacing w:after="20"/>
              <w:ind w:left="20"/>
              <w:jc w:val="both"/>
            </w:pPr>
            <w:r>
              <w:rPr>
                <w:rFonts w:ascii="Times New Roman"/>
                <w:b w:val="false"/>
                <w:i w:val="false"/>
                <w:color w:val="000000"/>
                <w:sz w:val="20"/>
              </w:rPr>
              <w:t>
1.3 Аты:_________________________________________________________________________</w:t>
            </w:r>
          </w:p>
          <w:p>
            <w:pPr>
              <w:spacing w:after="20"/>
              <w:ind w:left="20"/>
              <w:jc w:val="both"/>
            </w:pPr>
            <w:r>
              <w:rPr>
                <w:rFonts w:ascii="Times New Roman"/>
                <w:b w:val="false"/>
                <w:i w:val="false"/>
                <w:color w:val="000000"/>
                <w:sz w:val="20"/>
              </w:rPr>
              <w:t>
1.4 Әкесінің аты (болған жағдайда):____________________________________________________</w:t>
            </w:r>
          </w:p>
          <w:p>
            <w:pPr>
              <w:spacing w:after="20"/>
              <w:ind w:left="20"/>
              <w:jc w:val="both"/>
            </w:pPr>
            <w:r>
              <w:rPr>
                <w:rFonts w:ascii="Times New Roman"/>
                <w:b w:val="false"/>
                <w:i w:val="false"/>
                <w:color w:val="000000"/>
                <w:sz w:val="20"/>
              </w:rPr>
              <w:t>
1.5 Туған күні күні, айы, жылы</w:t>
            </w:r>
          </w:p>
          <w:p>
            <w:pPr>
              <w:spacing w:after="20"/>
              <w:ind w:left="20"/>
              <w:jc w:val="both"/>
            </w:pPr>
            <w:r>
              <w:rPr>
                <w:rFonts w:ascii="Times New Roman"/>
                <w:b w:val="false"/>
                <w:i w:val="false"/>
                <w:color w:val="000000"/>
                <w:sz w:val="20"/>
              </w:rPr>
              <w:t>
1.6 Телефоны: /_/_/_/_/_/_/_/_/_/_/_/_/_/_/</w:t>
            </w:r>
          </w:p>
          <w:p>
            <w:pPr>
              <w:spacing w:after="20"/>
              <w:ind w:left="20"/>
              <w:jc w:val="both"/>
            </w:pPr>
            <w:r>
              <w:rPr>
                <w:rFonts w:ascii="Times New Roman"/>
                <w:b w:val="false"/>
                <w:i w:val="false"/>
                <w:color w:val="000000"/>
                <w:sz w:val="20"/>
              </w:rPr>
              <w:t>
2. Тұрғылықты жері</w:t>
            </w:r>
          </w:p>
          <w:p>
            <w:pPr>
              <w:spacing w:after="20"/>
              <w:ind w:left="20"/>
              <w:jc w:val="both"/>
            </w:pPr>
            <w:r>
              <w:rPr>
                <w:rFonts w:ascii="Times New Roman"/>
                <w:b w:val="false"/>
                <w:i w:val="false"/>
                <w:color w:val="000000"/>
                <w:sz w:val="20"/>
              </w:rPr>
              <w:t>
2.1 Республика (анықтамалық бойынша)</w:t>
            </w:r>
          </w:p>
          <w:p>
            <w:pPr>
              <w:spacing w:after="20"/>
              <w:ind w:left="20"/>
              <w:jc w:val="both"/>
            </w:pPr>
            <w:r>
              <w:rPr>
                <w:rFonts w:ascii="Times New Roman"/>
                <w:b w:val="false"/>
                <w:i w:val="false"/>
                <w:color w:val="000000"/>
                <w:sz w:val="20"/>
              </w:rPr>
              <w:t>
2.2 Облыс (анықтамалық бойынша)</w:t>
            </w:r>
          </w:p>
          <w:p>
            <w:pPr>
              <w:spacing w:after="20"/>
              <w:ind w:left="20"/>
              <w:jc w:val="both"/>
            </w:pPr>
            <w:r>
              <w:rPr>
                <w:rFonts w:ascii="Times New Roman"/>
                <w:b w:val="false"/>
                <w:i w:val="false"/>
                <w:color w:val="000000"/>
                <w:sz w:val="20"/>
              </w:rPr>
              <w:t>
2.3 Аудан:_______________________________________________________________________</w:t>
            </w:r>
          </w:p>
          <w:p>
            <w:pPr>
              <w:spacing w:after="20"/>
              <w:ind w:left="20"/>
              <w:jc w:val="both"/>
            </w:pPr>
            <w:r>
              <w:rPr>
                <w:rFonts w:ascii="Times New Roman"/>
                <w:b w:val="false"/>
                <w:i w:val="false"/>
                <w:color w:val="000000"/>
                <w:sz w:val="20"/>
              </w:rPr>
              <w:t>
2.4 Елді мекен:___________________________________________________________________</w:t>
            </w:r>
          </w:p>
          <w:p>
            <w:pPr>
              <w:spacing w:after="20"/>
              <w:ind w:left="20"/>
              <w:jc w:val="both"/>
            </w:pPr>
            <w:r>
              <w:rPr>
                <w:rFonts w:ascii="Times New Roman"/>
                <w:b w:val="false"/>
                <w:i w:val="false"/>
                <w:color w:val="000000"/>
                <w:sz w:val="20"/>
              </w:rPr>
              <w:t>
2.5 Аудан:_______________________________________________________________________</w:t>
            </w:r>
          </w:p>
          <w:p>
            <w:pPr>
              <w:spacing w:after="20"/>
              <w:ind w:left="20"/>
              <w:jc w:val="both"/>
            </w:pPr>
            <w:r>
              <w:rPr>
                <w:rFonts w:ascii="Times New Roman"/>
                <w:b w:val="false"/>
                <w:i w:val="false"/>
                <w:color w:val="000000"/>
                <w:sz w:val="20"/>
              </w:rPr>
              <w:t>
2.6 Үй:_________________________________________________________________________</w:t>
            </w:r>
          </w:p>
          <w:p>
            <w:pPr>
              <w:spacing w:after="20"/>
              <w:ind w:left="20"/>
              <w:jc w:val="both"/>
            </w:pPr>
            <w:r>
              <w:rPr>
                <w:rFonts w:ascii="Times New Roman"/>
                <w:b w:val="false"/>
                <w:i w:val="false"/>
                <w:color w:val="000000"/>
                <w:sz w:val="20"/>
              </w:rPr>
              <w:t>
2.7 Пәтер_________________________________________________________________________</w:t>
            </w:r>
          </w:p>
          <w:p>
            <w:pPr>
              <w:spacing w:after="20"/>
              <w:ind w:left="20"/>
              <w:jc w:val="both"/>
            </w:pPr>
            <w:r>
              <w:rPr>
                <w:rFonts w:ascii="Times New Roman"/>
                <w:b w:val="false"/>
                <w:i w:val="false"/>
                <w:color w:val="000000"/>
                <w:sz w:val="20"/>
              </w:rPr>
              <w:t>
3.1 Жеке басын куәландыратын құжат: паспорт (01), жеке куәлік (02), тұруға ықтиярхат (03), азаматтығы жоқ адамның жеке басын куәландыру (04), жүргізуші куәлігі (05), әскери билет (06), туу туралы куәлік (07), аңшылық билеті (08), жеке кәсіпкердің куәлігі (09), ҚР дипломатиялық паспорты (10), туу туралы куәлік (11), ҚР қызметтік паспорты (12), босқын куәлігі (13), теңізшінің жеке куәлігі (14), шетелдік паспорт (15), қайтып оралуға арналған куәлік (16), туу туралы акт жазбасы (17), өзге құжат (18), тіркеу куәлігі (19)</w:t>
            </w:r>
          </w:p>
          <w:p>
            <w:pPr>
              <w:spacing w:after="20"/>
              <w:ind w:left="20"/>
              <w:jc w:val="both"/>
            </w:pPr>
            <w:r>
              <w:rPr>
                <w:rFonts w:ascii="Times New Roman"/>
                <w:b w:val="false"/>
                <w:i w:val="false"/>
                <w:color w:val="000000"/>
                <w:sz w:val="20"/>
              </w:rPr>
              <w:t>
3.2 Сериясы: /_/_/_/_/_/_/_/_/_/_/_/_/_/_/</w:t>
            </w:r>
          </w:p>
          <w:p>
            <w:pPr>
              <w:spacing w:after="20"/>
              <w:ind w:left="20"/>
              <w:jc w:val="both"/>
            </w:pPr>
            <w:r>
              <w:rPr>
                <w:rFonts w:ascii="Times New Roman"/>
                <w:b w:val="false"/>
                <w:i w:val="false"/>
                <w:color w:val="000000"/>
                <w:sz w:val="20"/>
              </w:rPr>
              <w:t>
3.3 Нөмірі: /_/_/_/_/_/_/_/_/_/_/_/_/_/_/</w:t>
            </w:r>
          </w:p>
          <w:p>
            <w:pPr>
              <w:spacing w:after="20"/>
              <w:ind w:left="20"/>
              <w:jc w:val="both"/>
            </w:pPr>
            <w:r>
              <w:rPr>
                <w:rFonts w:ascii="Times New Roman"/>
                <w:b w:val="false"/>
                <w:i w:val="false"/>
                <w:color w:val="000000"/>
                <w:sz w:val="20"/>
              </w:rPr>
              <w:t>
3.4 Кім берді:_____________________________________________________________________</w:t>
            </w:r>
          </w:p>
          <w:p>
            <w:pPr>
              <w:spacing w:after="20"/>
              <w:ind w:left="20"/>
              <w:jc w:val="both"/>
            </w:pPr>
            <w:r>
              <w:rPr>
                <w:rFonts w:ascii="Times New Roman"/>
                <w:b w:val="false"/>
                <w:i w:val="false"/>
                <w:color w:val="000000"/>
                <w:sz w:val="20"/>
              </w:rPr>
              <w:t>
3.5 Берілген күні: "___" ________________20____жыл</w:t>
            </w:r>
          </w:p>
          <w:p>
            <w:pPr>
              <w:spacing w:after="20"/>
              <w:ind w:left="20"/>
              <w:jc w:val="both"/>
            </w:pPr>
            <w:r>
              <w:rPr>
                <w:rFonts w:ascii="Times New Roman"/>
                <w:b w:val="false"/>
                <w:i w:val="false"/>
                <w:color w:val="000000"/>
                <w:sz w:val="20"/>
              </w:rPr>
              <w:t>
4. Жүргізуші куәлігі;</w:t>
            </w:r>
          </w:p>
          <w:p>
            <w:pPr>
              <w:spacing w:after="20"/>
              <w:ind w:left="20"/>
              <w:jc w:val="both"/>
            </w:pPr>
            <w:r>
              <w:rPr>
                <w:rFonts w:ascii="Times New Roman"/>
                <w:b w:val="false"/>
                <w:i w:val="false"/>
                <w:color w:val="000000"/>
                <w:sz w:val="20"/>
              </w:rPr>
              <w:t>
4.1 Сериясы: /_/_/_/_/_/_/_/_/_/_/_/_/_/_/</w:t>
            </w:r>
          </w:p>
          <w:p>
            <w:pPr>
              <w:spacing w:after="20"/>
              <w:ind w:left="20"/>
              <w:jc w:val="both"/>
            </w:pPr>
            <w:r>
              <w:rPr>
                <w:rFonts w:ascii="Times New Roman"/>
                <w:b w:val="false"/>
                <w:i w:val="false"/>
                <w:color w:val="000000"/>
                <w:sz w:val="20"/>
              </w:rPr>
              <w:t>
4.2 Нөмірі: /_/_/_/_/_/_/_/_/_/_/_/_/_/_/</w:t>
            </w:r>
          </w:p>
          <w:p>
            <w:pPr>
              <w:spacing w:after="20"/>
              <w:ind w:left="20"/>
              <w:jc w:val="both"/>
            </w:pPr>
            <w:r>
              <w:rPr>
                <w:rFonts w:ascii="Times New Roman"/>
                <w:b w:val="false"/>
                <w:i w:val="false"/>
                <w:color w:val="000000"/>
                <w:sz w:val="20"/>
              </w:rPr>
              <w:t>
4.3 Берілген күні"___" ________________20____жыл</w:t>
            </w:r>
          </w:p>
          <w:p>
            <w:pPr>
              <w:spacing w:after="20"/>
              <w:ind w:left="20"/>
              <w:jc w:val="both"/>
            </w:pPr>
            <w:r>
              <w:rPr>
                <w:rFonts w:ascii="Times New Roman"/>
                <w:b w:val="false"/>
                <w:i w:val="false"/>
                <w:color w:val="000000"/>
                <w:sz w:val="20"/>
              </w:rPr>
              <w:t>
4.4 ЖК алынды: 01) иә, 02) жоқ</w:t>
            </w:r>
          </w:p>
          <w:p>
            <w:pPr>
              <w:spacing w:after="20"/>
              <w:ind w:left="20"/>
              <w:jc w:val="both"/>
            </w:pPr>
            <w:r>
              <w:rPr>
                <w:rFonts w:ascii="Times New Roman"/>
                <w:b w:val="false"/>
                <w:i w:val="false"/>
                <w:color w:val="000000"/>
                <w:sz w:val="20"/>
              </w:rPr>
              <w:t>
5. Сот шешімі туралы деректер</w:t>
            </w:r>
          </w:p>
          <w:p>
            <w:pPr>
              <w:spacing w:after="20"/>
              <w:ind w:left="20"/>
              <w:jc w:val="both"/>
            </w:pPr>
            <w:r>
              <w:rPr>
                <w:rFonts w:ascii="Times New Roman"/>
                <w:b w:val="false"/>
                <w:i w:val="false"/>
                <w:color w:val="000000"/>
                <w:sz w:val="20"/>
              </w:rPr>
              <w:t xml:space="preserve">
5.1 Соттың атауы: </w:t>
            </w:r>
          </w:p>
          <w:p>
            <w:pPr>
              <w:spacing w:after="20"/>
              <w:ind w:left="20"/>
              <w:jc w:val="both"/>
            </w:pPr>
            <w:r>
              <w:rPr>
                <w:rFonts w:ascii="Times New Roman"/>
                <w:b w:val="false"/>
                <w:i w:val="false"/>
                <w:color w:val="000000"/>
                <w:sz w:val="20"/>
              </w:rPr>
              <w:t>
5.1.1: Ел (анықтамалық бойынша)</w:t>
            </w:r>
          </w:p>
          <w:p>
            <w:pPr>
              <w:spacing w:after="20"/>
              <w:ind w:left="20"/>
              <w:jc w:val="both"/>
            </w:pPr>
            <w:r>
              <w:rPr>
                <w:rFonts w:ascii="Times New Roman"/>
                <w:b w:val="false"/>
                <w:i w:val="false"/>
                <w:color w:val="000000"/>
                <w:sz w:val="20"/>
              </w:rPr>
              <w:t>
5.1.2: Өңір (анықтамалық бойынша)</w:t>
            </w:r>
          </w:p>
          <w:p>
            <w:pPr>
              <w:spacing w:after="20"/>
              <w:ind w:left="20"/>
              <w:jc w:val="both"/>
            </w:pPr>
            <w:r>
              <w:rPr>
                <w:rFonts w:ascii="Times New Roman"/>
                <w:b w:val="false"/>
                <w:i w:val="false"/>
                <w:color w:val="000000"/>
                <w:sz w:val="20"/>
              </w:rPr>
              <w:t>
5.1.3: Аудан (анықтамалық бойынша)</w:t>
            </w:r>
          </w:p>
          <w:p>
            <w:pPr>
              <w:spacing w:after="20"/>
              <w:ind w:left="20"/>
              <w:jc w:val="both"/>
            </w:pPr>
            <w:r>
              <w:rPr>
                <w:rFonts w:ascii="Times New Roman"/>
                <w:b w:val="false"/>
                <w:i w:val="false"/>
                <w:color w:val="000000"/>
                <w:sz w:val="20"/>
              </w:rPr>
              <w:t>
5.2 Сот шешімі: көлік құралдарын басқару құқығынан айыру (01), жүргізуші куәлігінің қолданылуын тоқтата тұру (02); басқару құқығының қолданылуын тоқтату (03); өмір бойы құқығынан айыру (04)</w:t>
            </w:r>
          </w:p>
          <w:p>
            <w:pPr>
              <w:spacing w:after="20"/>
              <w:ind w:left="20"/>
              <w:jc w:val="both"/>
            </w:pPr>
            <w:r>
              <w:rPr>
                <w:rFonts w:ascii="Times New Roman"/>
                <w:b w:val="false"/>
                <w:i w:val="false"/>
                <w:color w:val="000000"/>
                <w:sz w:val="20"/>
              </w:rPr>
              <w:t>
5.3 Шешім күні "___" ________________20____жыл</w:t>
            </w:r>
          </w:p>
          <w:p>
            <w:pPr>
              <w:spacing w:after="20"/>
              <w:ind w:left="20"/>
              <w:jc w:val="both"/>
            </w:pPr>
            <w:r>
              <w:rPr>
                <w:rFonts w:ascii="Times New Roman"/>
                <w:b w:val="false"/>
                <w:i w:val="false"/>
                <w:color w:val="000000"/>
                <w:sz w:val="20"/>
              </w:rPr>
              <w:t>
5.4 Айыру мерзімі:___________жыл / жыл</w:t>
            </w:r>
          </w:p>
          <w:p>
            <w:pPr>
              <w:spacing w:after="20"/>
              <w:ind w:left="20"/>
              <w:jc w:val="both"/>
            </w:pPr>
            <w:r>
              <w:rPr>
                <w:rFonts w:ascii="Times New Roman"/>
                <w:b w:val="false"/>
                <w:i w:val="false"/>
                <w:color w:val="000000"/>
                <w:sz w:val="20"/>
              </w:rPr>
              <w:t>
5.5 Мерзімге дейін:күні,айы, жылы</w:t>
            </w:r>
          </w:p>
          <w:p>
            <w:pPr>
              <w:spacing w:after="20"/>
              <w:ind w:left="20"/>
              <w:jc w:val="both"/>
            </w:pPr>
            <w:r>
              <w:rPr>
                <w:rFonts w:ascii="Times New Roman"/>
                <w:b w:val="false"/>
                <w:i w:val="false"/>
                <w:color w:val="000000"/>
                <w:sz w:val="20"/>
              </w:rPr>
              <w:t>
5.6 Құқық бұзушылық түрі: қылмыстық (01), әкімшілік (конвенция) (02), азаматтық (03)</w:t>
            </w:r>
          </w:p>
          <w:p>
            <w:pPr>
              <w:spacing w:after="20"/>
              <w:ind w:left="20"/>
              <w:jc w:val="both"/>
            </w:pPr>
            <w:r>
              <w:rPr>
                <w:rFonts w:ascii="Times New Roman"/>
                <w:b w:val="false"/>
                <w:i w:val="false"/>
                <w:color w:val="000000"/>
                <w:sz w:val="20"/>
              </w:rPr>
              <w:t>
5.7 Бап / бөлім / тармақ:____________________________________________________________</w:t>
            </w:r>
          </w:p>
          <w:p>
            <w:pPr>
              <w:spacing w:after="20"/>
              <w:ind w:left="20"/>
              <w:jc w:val="both"/>
            </w:pPr>
            <w:r>
              <w:rPr>
                <w:rFonts w:ascii="Times New Roman"/>
                <w:b w:val="false"/>
                <w:i w:val="false"/>
                <w:color w:val="000000"/>
                <w:sz w:val="20"/>
              </w:rPr>
              <w:t>
6.1 Шешім жойылды: иә (01), жоқ (02)</w:t>
            </w:r>
          </w:p>
          <w:p>
            <w:pPr>
              <w:spacing w:after="20"/>
              <w:ind w:left="20"/>
              <w:jc w:val="both"/>
            </w:pPr>
            <w:r>
              <w:rPr>
                <w:rFonts w:ascii="Times New Roman"/>
                <w:b w:val="false"/>
                <w:i w:val="false"/>
                <w:color w:val="000000"/>
                <w:sz w:val="20"/>
              </w:rPr>
              <w:t>
7. Қосымша ақпарат</w:t>
            </w:r>
          </w:p>
          <w:p>
            <w:pPr>
              <w:spacing w:after="20"/>
              <w:ind w:left="20"/>
              <w:jc w:val="both"/>
            </w:pPr>
            <w:r>
              <w:rPr>
                <w:rFonts w:ascii="Times New Roman"/>
                <w:b w:val="false"/>
                <w:i w:val="false"/>
                <w:color w:val="000000"/>
                <w:sz w:val="20"/>
              </w:rPr>
              <w:t>
8.1 Енгізу органы (анықтамалық бойынша)</w:t>
            </w:r>
          </w:p>
          <w:p>
            <w:pPr>
              <w:spacing w:after="20"/>
              <w:ind w:left="20"/>
              <w:jc w:val="both"/>
            </w:pPr>
            <w:r>
              <w:rPr>
                <w:rFonts w:ascii="Times New Roman"/>
                <w:b w:val="false"/>
                <w:i w:val="false"/>
                <w:color w:val="000000"/>
                <w:sz w:val="20"/>
              </w:rPr>
              <w:t>
8.2 Енгізу операторы:_____________________________________________________________</w:t>
            </w:r>
          </w:p>
          <w:p>
            <w:pPr>
              <w:spacing w:after="20"/>
              <w:ind w:left="20"/>
              <w:jc w:val="both"/>
            </w:pPr>
            <w:r>
              <w:rPr>
                <w:rFonts w:ascii="Times New Roman"/>
                <w:b w:val="false"/>
                <w:i w:val="false"/>
                <w:color w:val="000000"/>
                <w:sz w:val="20"/>
              </w:rPr>
              <w:t>
8.3 Енгізу күні: күні,айы, жылы</w:t>
            </w:r>
          </w:p>
          <w:p>
            <w:pPr>
              <w:spacing w:after="20"/>
              <w:ind w:left="20"/>
              <w:jc w:val="both"/>
            </w:pPr>
            <w:r>
              <w:rPr>
                <w:rFonts w:ascii="Times New Roman"/>
                <w:b w:val="false"/>
                <w:i w:val="false"/>
                <w:color w:val="000000"/>
                <w:sz w:val="20"/>
              </w:rPr>
              <w:t>
8.4 Түзету күні: күні,айы, 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