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1c46" w14:textId="62b1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ұйымдары үшін міндетті мектеп формасына қойылатын талаптарды бекіту туралы" Қазақстан Республикасы Білім және ғылым министрінің 2016 жылғы 14 қаңтардағы № 26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13 шiлдедегi № 296 бұйрығы. Қазақстан Республикасының Әділет министрлігінде 2020 жылғы 14 шiлдеде № 20953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 үшін міндетті мектеп формасына қойылатын талаптарды бекіту туралы" Қазақстан Республикасы Білім және ғылым министрінің 2016 жылғы 14 қаңтардағы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№ 13085 болып тіркелген, Қазақстан Республикасы "Әділет" нормативтік құқықтық актілерінің ақпараттық-құқықтық жүйесінде 2016 жылғы 26 ақпанда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 білім беру ұйымдары үшін міндетті мектеп формасына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28-тармақпен толықтырылсын: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Тиісті мемлекеттік органдар шектеу іс-шараларын жүзеге асырған, төтенше жағдай енгізілген, әлеуметтік, табиғи және техногендік сипаттағы төтенше жағдайлар, форс-мажор жағдайлары туындаған жағдайларда шектеу іс-шаралары алынғанға, төтенше жағдай қолданысы, форс-мажор жағдайлары тоқтатылғанға дейін ата-аналар балаларды орта білім беру ұйымдарына киіп бара алатын іскерлік, классикалық стильдегі ыңғайлы киіммен қамтамасыз етеді.".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(М.Т. Мелдебекова)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 осы бұйрықтың Қазақстан Республикасы Әділет министрлігінде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 осы бұйрық ресми жарияланғаннан кейін оны Қазақстан Республикасы Білім және ғылым министрлігінің интернет-ресурсында орналастыруды;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 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