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1c46" w14:textId="62b1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 білім беру ұйымдары үшін міндетті мектеп формасына қойылатын талаптарды бекіту туралы" Қазақстан Республикасы Білім және ғылым министрінің 2016 жылғы 14 қаңтардағы № 26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13 шiлдедегi № 296 бұйрығы. Қазақстан Республикасының Әділет министрлігінде 2020 жылғы 14 шiлдеде № 20953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 білім беру ұйымдары үшін міндетті мектеп формасына қойылатын талаптарды бекіту туралы" Қазақстан Республикасы Білім және ғылым министрінің 2016 жылғы 14 қаңтардағы № 26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актілерді мемлекеттік тіркеу тізілімінде № 13085 болып тіркелген, Қазақстан Республикасы "Әділет" нормативтік құқықтық актілерінің ақпараттық-құқықтық жүйесінде 2016 жылғы 26 ақпанда жарияланған)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Орта білім беру ұйымдары үшін міндетті мектеп формасына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28-тармақпен толықтырылсын: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Тиісті мемлекеттік органдар шектеу іс-шараларын жүзеге асырған, төтенше жағдай енгізілген, әлеуметтік, табиғи және техногендік сипаттағы төтенше жағдайлар, форс-мажор жағдайлары туындаған жағдайларда шектеу іс-шаралары алынғанға, төтенше жағдай қолданысы, форс-мажор жағдайлары тоқтатылғанға дейін ата-аналар балаларды орта білім беру ұйымдарына киіп бара алатын іскерлік, классикалық стильдегі ыңғайлы киіммен қамтамасыз етеді.".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Мектепке дейінгі және орта білім беру комитеті (М.Т. Мелдебекова)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 осы бұйрықтың Қазақстан Республикасы Әділет министрлігінде мемлекеттік тіркелуін;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 осы бұйрық ресми жарияланғаннан кейін оны Қазақстан Республикасы Білім және ғылым министрлігінің интернет-ресурсында орналастыруды;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 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