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0a69" w14:textId="fe10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2020 жылғы 26 маусымдағы № 634 бұйрығы. Қазақстан Республикасының Әділет министрлігінде 2020 жылғы 30 маусымда № 20910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Нормативтік құқықтық актілерінің эталондық бақылау банкінде 2018 жылғы 5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429-бабы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Министрдің м.а.</w:t>
            </w:r>
            <w:r>
              <w:br/>
            </w:r>
            <w:r>
              <w:rPr>
                <w:rFonts w:ascii="Times New Roman"/>
                <w:b w:val="false"/>
                <w:i w:val="false"/>
                <w:color w:val="000000"/>
                <w:sz w:val="20"/>
              </w:rPr>
              <w:t>2020 жылғы 26 маусымдағы</w:t>
            </w:r>
            <w:r>
              <w:br/>
            </w:r>
            <w:r>
              <w:rPr>
                <w:rFonts w:ascii="Times New Roman"/>
                <w:b w:val="false"/>
                <w:i w:val="false"/>
                <w:color w:val="000000"/>
                <w:sz w:val="20"/>
              </w:rPr>
              <w:t>№ 634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Қосылған құн салығының асып кетуін қайтару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Қосылған құн салығының асып кетуін қайтару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429-бабы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қосылған құн салығының (бұдан әрі - ҚҚС) асып кету сомаларын қайтару тәртібін белгілейді.</w:t>
      </w:r>
    </w:p>
    <w:bookmarkEnd w:id="11"/>
    <w:bookmarkStart w:name="z16" w:id="12"/>
    <w:p>
      <w:pPr>
        <w:spacing w:after="0"/>
        <w:ind w:left="0"/>
        <w:jc w:val="both"/>
      </w:pPr>
      <w:r>
        <w:rPr>
          <w:rFonts w:ascii="Times New Roman"/>
          <w:b w:val="false"/>
          <w:i w:val="false"/>
          <w:color w:val="000000"/>
          <w:sz w:val="28"/>
        </w:rPr>
        <w:t>
      2.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кабинетінде www.egov.kz (бұдан әрі – портал) арқылы көрсетеді.</w:t>
      </w:r>
    </w:p>
    <w:bookmarkEnd w:id="12"/>
    <w:bookmarkStart w:name="z17" w:id="1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13"/>
    <w:bookmarkStart w:name="z18" w:id="14"/>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ақпараттық жүйелердің үздіксіз жұмыс істеуін қамтамасыз етеді. Мемлекеттік қызметтерді көрсету кезінде пайдаланылатын ақпараттық жүйелерде іркіліс болған жағдайда, көрсетілетін қызметті беруші техникалық ақауларды жоюды қамтамасыз етеді және тиісті уәкілетті тұлғаларға 1 (бір) жұмыс күн ішінде хабардар етеді.</w:t>
      </w:r>
    </w:p>
    <w:bookmarkEnd w:id="14"/>
    <w:bookmarkStart w:name="z19" w:id="15"/>
    <w:p>
      <w:pPr>
        <w:spacing w:after="0"/>
        <w:ind w:left="0"/>
        <w:jc w:val="left"/>
      </w:pPr>
      <w:r>
        <w:rPr>
          <w:rFonts w:ascii="Times New Roman"/>
          <w:b/>
          <w:i w:val="false"/>
          <w:color w:val="000000"/>
        </w:rPr>
        <w:t xml:space="preserve"> 2-тарау. "Бюджеттен қосылған құн салығын қайтару" мемлекеттік қызметті көрсету тәртібі</w:t>
      </w:r>
    </w:p>
    <w:bookmarkEnd w:id="15"/>
    <w:bookmarkStart w:name="z20" w:id="16"/>
    <w:p>
      <w:pPr>
        <w:spacing w:after="0"/>
        <w:ind w:left="0"/>
        <w:jc w:val="both"/>
      </w:pPr>
      <w:r>
        <w:rPr>
          <w:rFonts w:ascii="Times New Roman"/>
          <w:b w:val="false"/>
          <w:i w:val="false"/>
          <w:color w:val="000000"/>
          <w:sz w:val="28"/>
        </w:rPr>
        <w:t>
      5. Мемлекеттік қызметті алу үшін салық төлеуші (бұдан әрі – көрсетілетін қызметті алушы) салық кезеңі үшін ҚҚС бойынша декларацияда көрсетілген ҚҚС асып кету сомасын қайтару туралы талабын (бұдан әрі – талап) көрсетілетін қызметті беруші немесе портал арқылы береді.</w:t>
      </w:r>
    </w:p>
    <w:bookmarkEnd w:id="1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"Бюджеттен қосылған құн салығын қайтару" мемлекеттік көрсетілетін қызмет стандартының нысанында жазылған.</w:t>
      </w:r>
    </w:p>
    <w:p>
      <w:pPr>
        <w:spacing w:after="0"/>
        <w:ind w:left="0"/>
        <w:jc w:val="both"/>
      </w:pPr>
      <w:r>
        <w:rPr>
          <w:rFonts w:ascii="Times New Roman"/>
          <w:b w:val="false"/>
          <w:i w:val="false"/>
          <w:color w:val="000000"/>
          <w:sz w:val="28"/>
        </w:rPr>
        <w:t>
      ҚҚС асып кетуін қайтару:</w:t>
      </w:r>
    </w:p>
    <w:p>
      <w:pPr>
        <w:spacing w:after="0"/>
        <w:ind w:left="0"/>
        <w:jc w:val="both"/>
      </w:pPr>
      <w:r>
        <w:rPr>
          <w:rFonts w:ascii="Times New Roman"/>
          <w:b w:val="false"/>
          <w:i w:val="false"/>
          <w:color w:val="000000"/>
          <w:sz w:val="28"/>
        </w:rPr>
        <w:t>
      1) шағым жасау (салық төлеуші шағым жасаған жағдайда) нәтижелерін ескере отырып, қайтаруға ұсынылған ҚҚС асып кету сомасының дұрыстығын растайтын тақырыптық тексеру актісінің;</w:t>
      </w:r>
    </w:p>
    <w:p>
      <w:pPr>
        <w:spacing w:after="0"/>
        <w:ind w:left="0"/>
        <w:jc w:val="both"/>
      </w:pPr>
      <w:r>
        <w:rPr>
          <w:rFonts w:ascii="Times New Roman"/>
          <w:b w:val="false"/>
          <w:i w:val="false"/>
          <w:color w:val="000000"/>
          <w:sz w:val="28"/>
        </w:rPr>
        <w:t xml:space="preserve">
      2)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xml:space="preserve">
      Осы тармақтың 2) және 3) тармақшаларындағы ережелер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сомаларына қайтаруды жүзеге асыру кезінде қолданылмайды.</w:t>
      </w:r>
    </w:p>
    <w:bookmarkStart w:name="z21" w:id="17"/>
    <w:p>
      <w:pPr>
        <w:spacing w:after="0"/>
        <w:ind w:left="0"/>
        <w:jc w:val="both"/>
      </w:pPr>
      <w:r>
        <w:rPr>
          <w:rFonts w:ascii="Times New Roman"/>
          <w:b w:val="false"/>
          <w:i w:val="false"/>
          <w:color w:val="000000"/>
          <w:sz w:val="28"/>
        </w:rPr>
        <w:t xml:space="preserve">
      6. Мемлекеттік кірістер органы талапты алғаннан кейін, егер осы тармақта өзгеше белгіленбесе, Салық кодексінің 212-бабы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белгіленген мерзімнің соңғы күні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17"/>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xml:space="preserve">
      Осы тармақтың ережелері, көрсетілетін қызметті алушыға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ҚҚС асып кетуін қайтару туралы талабын қараған кезде қолданылмайды. </w:t>
      </w:r>
    </w:p>
    <w:p>
      <w:pPr>
        <w:spacing w:after="0"/>
        <w:ind w:left="0"/>
        <w:jc w:val="both"/>
      </w:pPr>
      <w:r>
        <w:rPr>
          <w:rFonts w:ascii="Times New Roman"/>
          <w:b w:val="false"/>
          <w:i w:val="false"/>
          <w:color w:val="000000"/>
          <w:sz w:val="28"/>
        </w:rPr>
        <w:t xml:space="preserve">
      Егер көрсетілетін қызметті алушының дербес шотында ҚҚС асып кету сомасының болмауы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көрсетілетін қызметті беруші көрсетілетін қызметті алушыға ҚҚС бойынша декларацияны табыс еткен күннен бастап 10 (он) жұмыс күні ішінде, талапты қараудан бас тартатындығы туралы хабарлайды.</w:t>
      </w:r>
    </w:p>
    <w:bookmarkStart w:name="z22" w:id="18"/>
    <w:p>
      <w:pPr>
        <w:spacing w:after="0"/>
        <w:ind w:left="0"/>
        <w:jc w:val="both"/>
      </w:pPr>
      <w:r>
        <w:rPr>
          <w:rFonts w:ascii="Times New Roman"/>
          <w:b w:val="false"/>
          <w:i w:val="false"/>
          <w:color w:val="000000"/>
          <w:sz w:val="28"/>
        </w:rPr>
        <w:t>
      7. Қайтаруға ұсынылған ҚҚС асып кету сомаларының дұрыстығын, сондай-ақ оңайлатылған тәртіпте қайтаруды қолданған көрсетілетін қызметті алушыға қатысты бюджеттен қайтарылған ҚҚС сомаларының дұрыстығын растау бойынша тақырыптық тексеру жүргізу кезінде мемлекеттік кірістер органы, ақпараттық жүйені қолдана отырып, тексеретін салық кезеңіне тексеру жүргізіліп жатқан көрсетілетін қызметті алушы жөнінде өнім берушілер бойынша "Пирамида" талдамалық есепті (бұдан әрі – "Пирамида" есебі) қалыптастырады.</w:t>
      </w:r>
    </w:p>
    <w:bookmarkEnd w:id="18"/>
    <w:p>
      <w:pPr>
        <w:spacing w:after="0"/>
        <w:ind w:left="0"/>
        <w:jc w:val="both"/>
      </w:pPr>
      <w:r>
        <w:rPr>
          <w:rFonts w:ascii="Times New Roman"/>
          <w:b w:val="false"/>
          <w:i w:val="false"/>
          <w:color w:val="000000"/>
          <w:sz w:val="28"/>
        </w:rPr>
        <w:t xml:space="preserve">
      Салық кодексінің 152-бабы </w:t>
      </w:r>
      <w:r>
        <w:rPr>
          <w:rFonts w:ascii="Times New Roman"/>
          <w:b w:val="false"/>
          <w:i w:val="false"/>
          <w:color w:val="000000"/>
          <w:sz w:val="28"/>
        </w:rPr>
        <w:t>11-тармағында</w:t>
      </w:r>
      <w:r>
        <w:rPr>
          <w:rFonts w:ascii="Times New Roman"/>
          <w:b w:val="false"/>
          <w:i w:val="false"/>
          <w:color w:val="000000"/>
          <w:sz w:val="28"/>
        </w:rPr>
        <w:t xml:space="preserve"> белгіленген, көрсетілетін қызметті алушы табыс еткен ҚҚС бойынша салық есептілігін және (немесе) ақпараттық жүйелерінің мәліметтерін зерделеу мен талдаудың негізінде мемлекеттік кірістер органдарының жүзеге асыратын бақылаудың нәтижелері "Пирамида" есебі болып табылады.</w:t>
      </w:r>
    </w:p>
    <w:p>
      <w:pPr>
        <w:spacing w:after="0"/>
        <w:ind w:left="0"/>
        <w:jc w:val="both"/>
      </w:pPr>
      <w:r>
        <w:rPr>
          <w:rFonts w:ascii="Times New Roman"/>
          <w:b w:val="false"/>
          <w:i w:val="false"/>
          <w:color w:val="000000"/>
          <w:sz w:val="28"/>
        </w:rPr>
        <w:t>
      "Пирамида" есебін қалыптастыру тексерілетін көрсетілетін қызметті алушының тікелей өнім берушілері бойынша жүргізіледі.</w:t>
      </w:r>
    </w:p>
    <w:bookmarkStart w:name="z23" w:id="19"/>
    <w:p>
      <w:pPr>
        <w:spacing w:after="0"/>
        <w:ind w:left="0"/>
        <w:jc w:val="both"/>
      </w:pPr>
      <w:r>
        <w:rPr>
          <w:rFonts w:ascii="Times New Roman"/>
          <w:b w:val="false"/>
          <w:i w:val="false"/>
          <w:color w:val="000000"/>
          <w:sz w:val="28"/>
        </w:rPr>
        <w:t>
      8. Бюджеттен ҚҚС қайтару мерзімдерін сақтау мақсатында мемлекеттік кірістер органы тақырыптық тексеруді бастаған күннен бастап 5 (бес) жұмыс күні ішінде тікелей өнім берушілердің тізбесін анықтап, оларға:</w:t>
      </w:r>
    </w:p>
    <w:bookmarkEnd w:id="19"/>
    <w:p>
      <w:pPr>
        <w:spacing w:after="0"/>
        <w:ind w:left="0"/>
        <w:jc w:val="both"/>
      </w:pPr>
      <w:r>
        <w:rPr>
          <w:rFonts w:ascii="Times New Roman"/>
          <w:b w:val="false"/>
          <w:i w:val="false"/>
          <w:color w:val="000000"/>
          <w:sz w:val="28"/>
        </w:rPr>
        <w:t xml:space="preserve">
      "Пирамида" есебіне жүргізілген талдаудың нәтижелері бойынша анықталған бұзушылықтарды жою үшін Салық кодексінің 114-бабы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көзделген хабарламаны (бұдан әрі –хабарлама) жолдау;</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143-бабында</w:t>
      </w:r>
      <w:r>
        <w:rPr>
          <w:rFonts w:ascii="Times New Roman"/>
          <w:b w:val="false"/>
          <w:i w:val="false"/>
          <w:color w:val="000000"/>
          <w:sz w:val="28"/>
        </w:rPr>
        <w:t xml:space="preserve"> белгіленген тәртіпте қарсы тексеру тағайындау қажет.</w:t>
      </w:r>
    </w:p>
    <w:bookmarkStart w:name="z24" w:id="20"/>
    <w:p>
      <w:pPr>
        <w:spacing w:after="0"/>
        <w:ind w:left="0"/>
        <w:jc w:val="both"/>
      </w:pPr>
      <w:r>
        <w:rPr>
          <w:rFonts w:ascii="Times New Roman"/>
          <w:b w:val="false"/>
          <w:i w:val="false"/>
          <w:color w:val="000000"/>
          <w:sz w:val="28"/>
        </w:rPr>
        <w:t xml:space="preserve">
      9. Егер тексерілетін көрсетілетін қызметті алушының тауарларды, жұмыстарды, көрсетілетін қызметтерді жеткізушісі орналасқан жері бойынша басқа мемлекеттік кірістер органында тіркеу есебінде тұрса, тақырыптық тексеру тағайындаған мемлекеттік кірістер органы "Пирамида" есебіне жүргізілген талдау нәтижелері бойынша анықталған бұзушылықтарды жою бойынша Салық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тақырыптық тексеру басталған күннен бастап 15 (он бес) жұмыс күні ішінде қарсы тексеру жүргізу туралы тиісті сұрау салуды және (немесе) шаралар қабылдау туралы сұрау салуды жолдайды.</w:t>
      </w:r>
    </w:p>
    <w:bookmarkEnd w:id="20"/>
    <w:bookmarkStart w:name="z25" w:id="21"/>
    <w:p>
      <w:pPr>
        <w:spacing w:after="0"/>
        <w:ind w:left="0"/>
        <w:jc w:val="both"/>
      </w:pPr>
      <w:r>
        <w:rPr>
          <w:rFonts w:ascii="Times New Roman"/>
          <w:b w:val="false"/>
          <w:i w:val="false"/>
          <w:color w:val="000000"/>
          <w:sz w:val="28"/>
        </w:rPr>
        <w:t>
      10. Шаралар қабылдау туралы сұрау салуды алған мемлекеттік кірістер органы тікелей өнім берушіге осындай сұрау салуды алған күннен бастап 5 (бес) жұмыс күні ішінде хабарламаны шығарады.</w:t>
      </w:r>
    </w:p>
    <w:bookmarkEnd w:id="21"/>
    <w:p>
      <w:pPr>
        <w:spacing w:after="0"/>
        <w:ind w:left="0"/>
        <w:jc w:val="both"/>
      </w:pPr>
      <w:r>
        <w:rPr>
          <w:rFonts w:ascii="Times New Roman"/>
          <w:b w:val="false"/>
          <w:i w:val="false"/>
          <w:color w:val="000000"/>
          <w:sz w:val="28"/>
        </w:rPr>
        <w:t xml:space="preserve">
      Бұл ретте мемлекеттік кірістер органының атына осындай сұрау салу келіп түскен көрсетілетін қызметті алушының сұрау салуына жауап бұрын жүргізілген салықтық тексерудің нәтижелері бойынша бұзушылықтар жойылған жағдайда немесе көрсетілетін қызметті алушы Салық кодексінің 96-бабының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хабарламаны орындаған күннен бастап 5 (бес) жұмыс күні ішінде жолданады.</w:t>
      </w:r>
    </w:p>
    <w:bookmarkStart w:name="z26" w:id="22"/>
    <w:p>
      <w:pPr>
        <w:spacing w:after="0"/>
        <w:ind w:left="0"/>
        <w:jc w:val="both"/>
      </w:pPr>
      <w:r>
        <w:rPr>
          <w:rFonts w:ascii="Times New Roman"/>
          <w:b w:val="false"/>
          <w:i w:val="false"/>
          <w:color w:val="000000"/>
          <w:sz w:val="28"/>
        </w:rPr>
        <w:t>
      11. Қарсы тексеру жүргізу туралы сұрау салуды алған мемлекеттік кірістер органы мұндай тексеруді сұрау салуды алған күннен бастап 10 (он) жұмыс күнінен аспайтын мерзімде жүргізеді.</w:t>
      </w:r>
    </w:p>
    <w:bookmarkEnd w:id="22"/>
    <w:bookmarkStart w:name="z27" w:id="23"/>
    <w:p>
      <w:pPr>
        <w:spacing w:after="0"/>
        <w:ind w:left="0"/>
        <w:jc w:val="both"/>
      </w:pPr>
      <w:r>
        <w:rPr>
          <w:rFonts w:ascii="Times New Roman"/>
          <w:b w:val="false"/>
          <w:i w:val="false"/>
          <w:color w:val="000000"/>
          <w:sz w:val="28"/>
        </w:rPr>
        <w:t>
      12. Егер тақырыптық тексеруді жүргізу сәтінде тікелей өнім беруші таратылуға байланысты қызметін тоқтатқан және осындай өнім берушіге қатысты тарату салықтық тексеру жүргізілген жағдайда, онда осындай өнім беруші жазып берген шот-фактурада көрсетілген ҚҚС сомасы мемлекеттік кірістер органдарының ақпараттық жүйелерінде бар, оның ішінде өткізілген тауарлар, орындалған жұмыстар және көрсетілген қызметтердің электрондық шот-фактуралар тізіліміндегі және (немесе) жазып берген электрондық шот-фактуралардағы мәліметтер бойынша есепке алынады.</w:t>
      </w:r>
    </w:p>
    <w:bookmarkEnd w:id="23"/>
    <w:bookmarkStart w:name="z28" w:id="24"/>
    <w:p>
      <w:pPr>
        <w:spacing w:after="0"/>
        <w:ind w:left="0"/>
        <w:jc w:val="both"/>
      </w:pPr>
      <w:r>
        <w:rPr>
          <w:rFonts w:ascii="Times New Roman"/>
          <w:b w:val="false"/>
          <w:i w:val="false"/>
          <w:color w:val="000000"/>
          <w:sz w:val="28"/>
        </w:rPr>
        <w:t>
      13. Тексерілетін көрсетілетін қызметті алушы мен оның тікелей өнім берушісі – салықтық мониторингке жататын салық төлеуші арасындағы операциялар бойынша ҚҚС сомасының дұрыстығын растауды тақырыптық тексеруді тағайындаған мемлекеттік кірістер органы салықтық есептілік және (немесе) мемлекеттік кірістер органдарындағы электрондық шот-фактуралардың ақпараттық жүйелері деректерінің негізінде жүргізеді.</w:t>
      </w:r>
    </w:p>
    <w:bookmarkEnd w:id="24"/>
    <w:bookmarkStart w:name="z29" w:id="25"/>
    <w:p>
      <w:pPr>
        <w:spacing w:after="0"/>
        <w:ind w:left="0"/>
        <w:jc w:val="both"/>
      </w:pPr>
      <w:r>
        <w:rPr>
          <w:rFonts w:ascii="Times New Roman"/>
          <w:b w:val="false"/>
          <w:i w:val="false"/>
          <w:color w:val="000000"/>
          <w:sz w:val="28"/>
        </w:rPr>
        <w:t xml:space="preserve">
      14.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тақырыптық тексеру аяқталған күнге:</w:t>
      </w:r>
    </w:p>
    <w:bookmarkEnd w:id="25"/>
    <w:p>
      <w:pPr>
        <w:spacing w:after="0"/>
        <w:ind w:left="0"/>
        <w:jc w:val="both"/>
      </w:pPr>
      <w:r>
        <w:rPr>
          <w:rFonts w:ascii="Times New Roman"/>
          <w:b w:val="false"/>
          <w:i w:val="false"/>
          <w:color w:val="000000"/>
          <w:sz w:val="28"/>
        </w:rPr>
        <w:t>
      1) тікелей өнім берушімен өзара есеп айырысулардың дұрыстығын растау бойынша қарсы тексеру жүргізуге сұрау салуларға жауаптар алынбаған;</w:t>
      </w:r>
    </w:p>
    <w:p>
      <w:pPr>
        <w:spacing w:after="0"/>
        <w:ind w:left="0"/>
        <w:jc w:val="both"/>
      </w:pPr>
      <w:r>
        <w:rPr>
          <w:rFonts w:ascii="Times New Roman"/>
          <w:b w:val="false"/>
          <w:i w:val="false"/>
          <w:color w:val="000000"/>
          <w:sz w:val="28"/>
        </w:rPr>
        <w:t>
      2) тексеріліп жатқан көрсетілетін қызметті алушының өнім берушілері бойынша "Пирамида" есебіне талдаудың нәтижелері бойынша бұзушылықтар анықталған;</w:t>
      </w:r>
    </w:p>
    <w:p>
      <w:pPr>
        <w:spacing w:after="0"/>
        <w:ind w:left="0"/>
        <w:jc w:val="both"/>
      </w:pPr>
      <w:r>
        <w:rPr>
          <w:rFonts w:ascii="Times New Roman"/>
          <w:b w:val="false"/>
          <w:i w:val="false"/>
          <w:color w:val="000000"/>
          <w:sz w:val="28"/>
        </w:rPr>
        <w:t>
      3) ҚҚС сомаларының дұрыстығы расталмаған;</w:t>
      </w:r>
    </w:p>
    <w:p>
      <w:pPr>
        <w:spacing w:after="0"/>
        <w:ind w:left="0"/>
        <w:jc w:val="both"/>
      </w:pPr>
      <w:r>
        <w:rPr>
          <w:rFonts w:ascii="Times New Roman"/>
          <w:b w:val="false"/>
          <w:i w:val="false"/>
          <w:color w:val="000000"/>
          <w:sz w:val="28"/>
        </w:rPr>
        <w:t>
      4) ҚҚС сомаларының дұрыстығы, қарсы тексеруді жүргізуге мүмкіншілігінің жоқтығына байланысты, оның ішінде:</w:t>
      </w:r>
    </w:p>
    <w:p>
      <w:pPr>
        <w:spacing w:after="0"/>
        <w:ind w:left="0"/>
        <w:jc w:val="both"/>
      </w:pPr>
      <w:r>
        <w:rPr>
          <w:rFonts w:ascii="Times New Roman"/>
          <w:b w:val="false"/>
          <w:i w:val="false"/>
          <w:color w:val="000000"/>
          <w:sz w:val="28"/>
        </w:rPr>
        <w:t>
      өнім берушінің орналасқан орынында болмау;</w:t>
      </w:r>
    </w:p>
    <w:p>
      <w:pPr>
        <w:spacing w:after="0"/>
        <w:ind w:left="0"/>
        <w:jc w:val="both"/>
      </w:pPr>
      <w:r>
        <w:rPr>
          <w:rFonts w:ascii="Times New Roman"/>
          <w:b w:val="false"/>
          <w:i w:val="false"/>
          <w:color w:val="000000"/>
          <w:sz w:val="28"/>
        </w:rPr>
        <w:t>
      өнім берушінің есеп құжаттамаларын жоғалтып алу себептерімен расталмаған сомалар шегінде ҚҚС асып кетуін қайтару жүргізілмейді.</w:t>
      </w:r>
    </w:p>
    <w:p>
      <w:pPr>
        <w:spacing w:after="0"/>
        <w:ind w:left="0"/>
        <w:jc w:val="both"/>
      </w:pPr>
      <w:r>
        <w:rPr>
          <w:rFonts w:ascii="Times New Roman"/>
          <w:b w:val="false"/>
          <w:i w:val="false"/>
          <w:color w:val="000000"/>
          <w:sz w:val="28"/>
        </w:rPr>
        <w:t>
      Осы тармақтың бірінші бөлігінің 2) тармақшасындағы ережелер, мына:</w:t>
      </w:r>
    </w:p>
    <w:p>
      <w:pPr>
        <w:spacing w:after="0"/>
        <w:ind w:left="0"/>
        <w:jc w:val="both"/>
      </w:pPr>
      <w:r>
        <w:rPr>
          <w:rFonts w:ascii="Times New Roman"/>
          <w:b w:val="false"/>
          <w:i w:val="false"/>
          <w:color w:val="000000"/>
          <w:sz w:val="28"/>
        </w:rPr>
        <w:t>
      ҚҚС асып кету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картасының шеңберінде республикалық бюджет туралы заңда белгіленген және тиісті қаржы жылындағы 1 қаңтарда қолданыста болатын құны кемінде 150 000 000 еселенген айлық есептік көрсеткіш мөлшерін құрайтын инвестициялық жобаны іске асыратын; </w:t>
      </w:r>
    </w:p>
    <w:p>
      <w:pPr>
        <w:spacing w:after="0"/>
        <w:ind w:left="0"/>
        <w:jc w:val="both"/>
      </w:pPr>
      <w:r>
        <w:rPr>
          <w:rFonts w:ascii="Times New Roman"/>
          <w:b w:val="false"/>
          <w:i w:val="false"/>
          <w:color w:val="000000"/>
          <w:sz w:val="28"/>
        </w:rPr>
        <w:t xml:space="preserve">
      Қазақстан Республикасының заңнамасына сәйкес жер қойнауын пайдалануға жасалған келісімшарттың шеңберінде қызметін жүзеге асыратын және ҚҚС-тың асып кетуін қайтару туралы талабы ұсынылған салық кезеңінің алдындағы соңғы 5 (бес) жылға есептелген, салық жүктемесінің 20 пайыздан кем емес орташа коэффициенті бар; </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тексерілетін көрсетілетін қызметті алушының тікелей өнім берушілермен "Пирамида" есебінің нәтижелері бойынша анықталған бұзушылықтарды жойған жағдайда қолданылмайды.</w:t>
      </w:r>
    </w:p>
    <w:p>
      <w:pPr>
        <w:spacing w:after="0"/>
        <w:ind w:left="0"/>
        <w:jc w:val="both"/>
      </w:pPr>
      <w:r>
        <w:rPr>
          <w:rFonts w:ascii="Times New Roman"/>
          <w:b w:val="false"/>
          <w:i w:val="false"/>
          <w:color w:val="000000"/>
          <w:sz w:val="28"/>
        </w:rPr>
        <w:t>
      Тақырыптық тексеру актісінде ҚҚС асып кету сомаларын қайтармау негіздемесі көрсетіледі.</w:t>
      </w:r>
    </w:p>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кету сомасы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өткен мерзімі шегінде кейінгі салық кезеңдерінде ҚҚС қайтару туралы талапқа көрсетілетін қызметті алушының қосу жолымен тауарлардың, жұмыстардың, қызметтердің өнім берушілерінің салық заңнамасын бұзушылықтарды жоюына қарай қайтаруға жатады.</w:t>
      </w:r>
    </w:p>
    <w:p>
      <w:pPr>
        <w:spacing w:after="0"/>
        <w:ind w:left="0"/>
        <w:jc w:val="both"/>
      </w:pPr>
      <w:r>
        <w:rPr>
          <w:rFonts w:ascii="Times New Roman"/>
          <w:b w:val="false"/>
          <w:i w:val="false"/>
          <w:color w:val="000000"/>
          <w:sz w:val="28"/>
        </w:rPr>
        <w:t>
      ҚҚС асып кету сомаларының дұрыстығын растау бойынша тақырыптық тексеруді жүзеге асыратын мемлекеттік кірістер органының лауазымды адамы осындай өнім берушілер бойынша "Пирамида" есебінің нәтижелеріне талдау жүргізеді.</w:t>
      </w:r>
    </w:p>
    <w:bookmarkStart w:name="z30" w:id="26"/>
    <w:p>
      <w:pPr>
        <w:spacing w:after="0"/>
        <w:ind w:left="0"/>
        <w:jc w:val="both"/>
      </w:pPr>
      <w:r>
        <w:rPr>
          <w:rFonts w:ascii="Times New Roman"/>
          <w:b w:val="false"/>
          <w:i w:val="false"/>
          <w:color w:val="000000"/>
          <w:sz w:val="28"/>
        </w:rPr>
        <w:t xml:space="preserve">
      15. Тақырыптық тексерулер аяқталған күніне өнім берушілерде белгіленген, жойылмаған бұзушылықтар болған кезде мемлекеттік кірістер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аумақтық мемлекеттік кірістер органдарына жіберілген салықтық тексеру актісіне анықталған бұзушылықтарды жоюға арналған сұрау салулардың тізілімін қоса береді.</w:t>
      </w:r>
    </w:p>
    <w:bookmarkEnd w:id="26"/>
    <w:bookmarkStart w:name="z31" w:id="27"/>
    <w:p>
      <w:pPr>
        <w:spacing w:after="0"/>
        <w:ind w:left="0"/>
        <w:jc w:val="both"/>
      </w:pPr>
      <w:r>
        <w:rPr>
          <w:rFonts w:ascii="Times New Roman"/>
          <w:b w:val="false"/>
          <w:i w:val="false"/>
          <w:color w:val="000000"/>
          <w:sz w:val="28"/>
        </w:rPr>
        <w:t xml:space="preserve">
      16. ҚҚС-тың асып кетуін қайтаруды тақырыптық тексеру актісімен, не тақырыптық тексеру актісіне қорытындымен расталған ҚҚС сомасының шегінде мемлекеттік кірістер органдары жүзеге асырады. </w:t>
      </w:r>
    </w:p>
    <w:bookmarkEnd w:id="27"/>
    <w:p>
      <w:pPr>
        <w:spacing w:after="0"/>
        <w:ind w:left="0"/>
        <w:jc w:val="both"/>
      </w:pPr>
      <w:r>
        <w:rPr>
          <w:rFonts w:ascii="Times New Roman"/>
          <w:b w:val="false"/>
          <w:i w:val="false"/>
          <w:color w:val="000000"/>
          <w:sz w:val="28"/>
        </w:rPr>
        <w:t xml:space="preserve">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қайтарылуға расталған ҚҚС асып кетуінің жалпы сомасы салық кезеңі үшін декларацияда ҚҚС қайтару туралы талапта көрсетілген ҚҚС асып кету сомасынан және (немесе) тақырыптық тексеру аяқталған күніне не тақырыптық тексеру актісіне қорытындыны жасау күніне, тексерілетін көрсетілетін қызметті алушының дербес шотындағы ҚҚС асып кету сомасынан аспауы тиіс.</w:t>
      </w:r>
    </w:p>
    <w:p>
      <w:pPr>
        <w:spacing w:after="0"/>
        <w:ind w:left="0"/>
        <w:jc w:val="both"/>
      </w:pPr>
      <w:r>
        <w:rPr>
          <w:rFonts w:ascii="Times New Roman"/>
          <w:b w:val="false"/>
          <w:i w:val="false"/>
          <w:color w:val="000000"/>
          <w:sz w:val="28"/>
        </w:rPr>
        <w:t xml:space="preserve">
      Бұл ретте, бюджеттен қайтарылуға жатпайтын ҚҚС асып кетуі ҚҚС бойынша алдағы төлемінің есебіне есепке жатқызылады. Есепке жатқызу импорт, сондай-ақ Салық кодексінің </w:t>
      </w:r>
      <w:r>
        <w:rPr>
          <w:rFonts w:ascii="Times New Roman"/>
          <w:b w:val="false"/>
          <w:i w:val="false"/>
          <w:color w:val="000000"/>
          <w:sz w:val="28"/>
        </w:rPr>
        <w:t>373-бабында</w:t>
      </w:r>
      <w:r>
        <w:rPr>
          <w:rFonts w:ascii="Times New Roman"/>
          <w:b w:val="false"/>
          <w:i w:val="false"/>
          <w:color w:val="000000"/>
          <w:sz w:val="28"/>
        </w:rPr>
        <w:t xml:space="preserve"> көзделген жағдайда төленуге жататын ҚҚС төлеу есебіне жүргізілмейді.</w:t>
      </w:r>
    </w:p>
    <w:bookmarkStart w:name="z32" w:id="28"/>
    <w:p>
      <w:pPr>
        <w:spacing w:after="0"/>
        <w:ind w:left="0"/>
        <w:jc w:val="both"/>
      </w:pPr>
      <w:r>
        <w:rPr>
          <w:rFonts w:ascii="Times New Roman"/>
          <w:b w:val="false"/>
          <w:i w:val="false"/>
          <w:color w:val="000000"/>
          <w:sz w:val="28"/>
        </w:rPr>
        <w:t>
      17. Тақырыптық тексеру актісіне не тақырыптық тексеру актісіне қорытындыға қол қойылғаннан кейін 1 (бір) жұмыс күннің ішінде салық төлеушілердің тізімі қалыптастырылады, ол бойынша көрсетілетін қызметті алушының берешегінің жоқтығы (болуы) туралы мәліметті жасау қажет.</w:t>
      </w:r>
    </w:p>
    <w:bookmarkEnd w:id="28"/>
    <w:bookmarkStart w:name="z33" w:id="29"/>
    <w:p>
      <w:pPr>
        <w:spacing w:after="0"/>
        <w:ind w:left="0"/>
        <w:jc w:val="both"/>
      </w:pPr>
      <w:r>
        <w:rPr>
          <w:rFonts w:ascii="Times New Roman"/>
          <w:b w:val="false"/>
          <w:i w:val="false"/>
          <w:color w:val="000000"/>
          <w:sz w:val="28"/>
        </w:rPr>
        <w:t>
      18. Көрсетілетін қызметті алушы тақырыптық тексеру актісіне не тақырыптық тексеру актісіне қорытындыға қол қойылған күннен бастап 5 (бес) жұмыс күні ішінде көрсетілетін қызметті берушіге салықтарды, басқа да міндетті төлемдерді, өсімпұлдарды және айыппұлдарды есепке жатқызуды және (немесе) қайтаруды жүргізуге салықтық өтінішін табыс етеді (бұдан әрі – есепке жатқызуға салықтық өтініш).</w:t>
      </w:r>
    </w:p>
    <w:bookmarkEnd w:id="29"/>
    <w:bookmarkStart w:name="z34" w:id="30"/>
    <w:p>
      <w:pPr>
        <w:spacing w:after="0"/>
        <w:ind w:left="0"/>
        <w:jc w:val="both"/>
      </w:pPr>
      <w:r>
        <w:rPr>
          <w:rFonts w:ascii="Times New Roman"/>
          <w:b w:val="false"/>
          <w:i w:val="false"/>
          <w:color w:val="000000"/>
          <w:sz w:val="28"/>
        </w:rPr>
        <w:t>
      19. Есепке жатқызуға салықтық өтініштің және көрсетілетін қызметті берушінің ақпараттық жүйесінде қалыптастырылған есеп айырысулар сальдосы бойынша есептің негізінде салықтық тақырыптық тексеруді жүзеге асыратын лауазымды тұлға 2 (екі) данада қайтаруға өкімді жасайды.</w:t>
      </w:r>
    </w:p>
    <w:bookmarkEnd w:id="30"/>
    <w:p>
      <w:pPr>
        <w:spacing w:after="0"/>
        <w:ind w:left="0"/>
        <w:jc w:val="both"/>
      </w:pPr>
      <w:r>
        <w:rPr>
          <w:rFonts w:ascii="Times New Roman"/>
          <w:b w:val="false"/>
          <w:i w:val="false"/>
          <w:color w:val="000000"/>
          <w:sz w:val="28"/>
        </w:rPr>
        <w:t>
      Бұл ретте қ есеп айырысулар сальдосы бойынша есеп өкім жасалған күнге қалыптастырылады.</w:t>
      </w:r>
    </w:p>
    <w:bookmarkStart w:name="z35" w:id="31"/>
    <w:p>
      <w:pPr>
        <w:spacing w:after="0"/>
        <w:ind w:left="0"/>
        <w:jc w:val="both"/>
      </w:pPr>
      <w:r>
        <w:rPr>
          <w:rFonts w:ascii="Times New Roman"/>
          <w:b w:val="false"/>
          <w:i w:val="false"/>
          <w:color w:val="000000"/>
          <w:sz w:val="28"/>
        </w:rPr>
        <w:t xml:space="preserve">
      20. ҚҚС асып кетуін қайтару табыс етілген есепке жатқызуға салықтық өтініштің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есепке жатқызу жүргізу және (немесе) салықтық берешегі болмаған кезде салық төлеушінің банктік шотына аудару жолымен көрсетілетін қызметті алушының орналасқан жері бойынша жүргізіледі.</w:t>
      </w:r>
    </w:p>
    <w:bookmarkEnd w:id="31"/>
    <w:p>
      <w:pPr>
        <w:spacing w:after="0"/>
        <w:ind w:left="0"/>
        <w:jc w:val="both"/>
      </w:pPr>
      <w:r>
        <w:rPr>
          <w:rFonts w:ascii="Times New Roman"/>
          <w:b w:val="false"/>
          <w:i w:val="false"/>
          <w:color w:val="000000"/>
          <w:sz w:val="28"/>
        </w:rPr>
        <w:t>
      Салық берешегі болған кезде көрсетілетін қызметті беруші бар салық берешегін, оның ішінде есепке жатқызуға салықтық өтінішті ұсынбай құрылымдық бөлімшенің салық берешегін өтеу есебіне ҚҚС асып кетуін есепке жатқызу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кетуінің қалдық сомасы банктік шотына қайтаруға және (немесе) салықтардың және бюджетке төленетін басқа да міндетті төлемдердің түрлері бойынша алдағы төлемдердің есебіне есепке жатқызуға жатады.</w:t>
      </w:r>
    </w:p>
    <w:bookmarkStart w:name="z36" w:id="32"/>
    <w:p>
      <w:pPr>
        <w:spacing w:after="0"/>
        <w:ind w:left="0"/>
        <w:jc w:val="left"/>
      </w:pPr>
      <w:r>
        <w:rPr>
          <w:rFonts w:ascii="Times New Roman"/>
          <w:b/>
          <w:i w:val="false"/>
          <w:color w:val="000000"/>
        </w:rPr>
        <w:t xml:space="preserve"> 1-параграф. Қайтарылуға жататын қосылған құн салығының асып кету сомасын айқындау</w:t>
      </w:r>
    </w:p>
    <w:bookmarkEnd w:id="32"/>
    <w:bookmarkStart w:name="z37" w:id="33"/>
    <w:p>
      <w:pPr>
        <w:spacing w:after="0"/>
        <w:ind w:left="0"/>
        <w:jc w:val="both"/>
      </w:pPr>
      <w:r>
        <w:rPr>
          <w:rFonts w:ascii="Times New Roman"/>
          <w:b w:val="false"/>
          <w:i w:val="false"/>
          <w:color w:val="000000"/>
          <w:sz w:val="28"/>
        </w:rPr>
        <w:t>
      21. Қайтаруға ұсынылған ҚҚС асып кету дұрыстығын растау осы Қағидалардың 2-тарауының ережелерін ескере отырып, жүргізілген тақырыптық тексеру нәтижелері бойынша жүргізіледі.</w:t>
      </w:r>
    </w:p>
    <w:bookmarkEnd w:id="33"/>
    <w:bookmarkStart w:name="z38" w:id="34"/>
    <w:p>
      <w:pPr>
        <w:spacing w:after="0"/>
        <w:ind w:left="0"/>
        <w:jc w:val="both"/>
      </w:pPr>
      <w:r>
        <w:rPr>
          <w:rFonts w:ascii="Times New Roman"/>
          <w:b w:val="false"/>
          <w:i w:val="false"/>
          <w:color w:val="000000"/>
          <w:sz w:val="28"/>
        </w:rPr>
        <w:t xml:space="preserve">
      22. Салық кезеңінің соңында қалыптасқан ҚҚС асып кетуі өткізу бойынша салық салынатын айналым мақсатында пайдаланылатын сатып алынған тауарлар, жұмыстар, қызметтер бойынша Салық кодексінің 429-бабының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шарттарына сәйкес келген кезде қайтаруға жатады.</w:t>
      </w:r>
    </w:p>
    <w:bookmarkEnd w:id="34"/>
    <w:p>
      <w:pPr>
        <w:spacing w:after="0"/>
        <w:ind w:left="0"/>
        <w:jc w:val="both"/>
      </w:pPr>
      <w:r>
        <w:rPr>
          <w:rFonts w:ascii="Times New Roman"/>
          <w:b w:val="false"/>
          <w:i w:val="false"/>
          <w:color w:val="000000"/>
          <w:sz w:val="28"/>
        </w:rPr>
        <w:t>
      Осы тармақтың бірінші бөлігінде көзделген шарттар орындалмаған кезде:</w:t>
      </w:r>
    </w:p>
    <w:p>
      <w:pPr>
        <w:spacing w:after="0"/>
        <w:ind w:left="0"/>
        <w:jc w:val="both"/>
      </w:pPr>
      <w:r>
        <w:rPr>
          <w:rFonts w:ascii="Times New Roman"/>
          <w:b w:val="false"/>
          <w:i w:val="false"/>
          <w:color w:val="000000"/>
          <w:sz w:val="28"/>
        </w:rPr>
        <w:t>
      нөлдік ставка бойынша салық салынатын айналым мақсатында пайдаланылатын тауарлар, жұмыстар, қызметтер бойынша есепке жатқызылған ҚҚС сомасы бөлігінде нөлдік ставка бойынша салық салынатын айналым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жатқызылған және бюджетке төленген ҚҚС сомасы шегінде нөлдік ставка бойынша салық салынбайтын айналым бойынша ҚҚС асып кетуі қайтаруға жатады.</w:t>
      </w:r>
    </w:p>
    <w:p>
      <w:pPr>
        <w:spacing w:after="0"/>
        <w:ind w:left="0"/>
        <w:jc w:val="both"/>
      </w:pPr>
      <w:r>
        <w:rPr>
          <w:rFonts w:ascii="Times New Roman"/>
          <w:b w:val="false"/>
          <w:i w:val="false"/>
          <w:color w:val="000000"/>
          <w:sz w:val="28"/>
        </w:rPr>
        <w:t xml:space="preserve">
      Нөлдік ставка бойынша салық салынатын айналымы болмаған жағдайда,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жатқызылатын және бюджетке төленген ҚҚС сомаларының шегінде ҚҚС асып кетуі қайтаруға жатады.</w:t>
      </w:r>
    </w:p>
    <w:bookmarkStart w:name="z39" w:id="35"/>
    <w:p>
      <w:pPr>
        <w:spacing w:after="0"/>
        <w:ind w:left="0"/>
        <w:jc w:val="both"/>
      </w:pPr>
      <w:r>
        <w:rPr>
          <w:rFonts w:ascii="Times New Roman"/>
          <w:b w:val="false"/>
          <w:i w:val="false"/>
          <w:color w:val="000000"/>
          <w:sz w:val="28"/>
        </w:rPr>
        <w:t>
      23. Осы Қағидалардың 22-тармағының ережелері:</w:t>
      </w:r>
    </w:p>
    <w:bookmarkEnd w:id="3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433-баптарына</w:t>
      </w:r>
      <w:r>
        <w:rPr>
          <w:rFonts w:ascii="Times New Roman"/>
          <w:b w:val="false"/>
          <w:i w:val="false"/>
          <w:color w:val="000000"/>
          <w:sz w:val="28"/>
        </w:rPr>
        <w:t xml:space="preserve"> сәйкес қайтару жүзеге асырылатын ҚҚС асып кету сомасына;</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ҚҚС асып кетуін қайтарудың оңайлатылған тәртібін қолдануға құқығы бар салық төлеушілерге қолданылмайды.</w:t>
      </w:r>
    </w:p>
    <w:bookmarkStart w:name="z40" w:id="36"/>
    <w:p>
      <w:pPr>
        <w:spacing w:after="0"/>
        <w:ind w:left="0"/>
        <w:jc w:val="both"/>
      </w:pPr>
      <w:r>
        <w:rPr>
          <w:rFonts w:ascii="Times New Roman"/>
          <w:b w:val="false"/>
          <w:i w:val="false"/>
          <w:color w:val="000000"/>
          <w:sz w:val="28"/>
        </w:rPr>
        <w:t xml:space="preserve">
      24. Салық кодексінің </w:t>
      </w:r>
      <w:r>
        <w:rPr>
          <w:rFonts w:ascii="Times New Roman"/>
          <w:b w:val="false"/>
          <w:i w:val="false"/>
          <w:color w:val="000000"/>
          <w:sz w:val="28"/>
        </w:rPr>
        <w:t>432-бабын</w:t>
      </w:r>
      <w:r>
        <w:rPr>
          <w:rFonts w:ascii="Times New Roman"/>
          <w:b w:val="false"/>
          <w:i w:val="false"/>
          <w:color w:val="000000"/>
          <w:sz w:val="28"/>
        </w:rPr>
        <w:t xml:space="preserve"> қолдануға байланысты салық кезеңінің соңында қалыптасқан ҚҚС асып кетуі тақырыптық тексеру нәтижелері бойынша жинақталған қайтаруға ұсынылған ҚҚС асып кету сомасының дұрыстығы расталған салық кезеңінен бастап, тең үлесте 20 (жиырма) салық кезеңі ішінде қайтаруға жатады.</w:t>
      </w:r>
    </w:p>
    <w:bookmarkEnd w:id="36"/>
    <w:bookmarkStart w:name="z41" w:id="37"/>
    <w:p>
      <w:pPr>
        <w:spacing w:after="0"/>
        <w:ind w:left="0"/>
        <w:jc w:val="both"/>
      </w:pPr>
      <w:r>
        <w:rPr>
          <w:rFonts w:ascii="Times New Roman"/>
          <w:b w:val="false"/>
          <w:i w:val="false"/>
          <w:color w:val="000000"/>
          <w:sz w:val="28"/>
        </w:rPr>
        <w:t>
      25. Тақырыптық тексеру актісіне қорытынды тоқсанның соңғы айының 25 (жиырма бесінші) күнінен кешіктірілмей кем дегенде 2 (екі) данада жасалады және мемлекеттік кірістер органының лауазымды тұлғаларының қолы қойылады. Тақырыптық тексеру актісіне қорытындының 1 (бір) данасы көрсетілетін қызметті алушыға табыс етіледі, ол көрсетілген тақырыптық тексеру актісіне қорытындыны алғаны туралы басқа данаға белгісін қояды.</w:t>
      </w:r>
    </w:p>
    <w:bookmarkEnd w:id="37"/>
    <w:p>
      <w:pPr>
        <w:spacing w:after="0"/>
        <w:ind w:left="0"/>
        <w:jc w:val="both"/>
      </w:pPr>
      <w:r>
        <w:rPr>
          <w:rFonts w:ascii="Times New Roman"/>
          <w:b w:val="false"/>
          <w:i w:val="false"/>
          <w:color w:val="000000"/>
          <w:sz w:val="28"/>
        </w:rPr>
        <w:t xml:space="preserve">
      Қорытынды бойынша ҚҚС асып кетуін қайтару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қағидаларында көзделген ережелерге сәйкес мерзімде және тәртіпте жүргізіледі.</w:t>
      </w:r>
    </w:p>
    <w:bookmarkStart w:name="z42" w:id="38"/>
    <w:p>
      <w:pPr>
        <w:spacing w:after="0"/>
        <w:ind w:left="0"/>
        <w:jc w:val="both"/>
      </w:pPr>
      <w:r>
        <w:rPr>
          <w:rFonts w:ascii="Times New Roman"/>
          <w:b w:val="false"/>
          <w:i w:val="false"/>
          <w:color w:val="000000"/>
          <w:sz w:val="28"/>
        </w:rPr>
        <w:t xml:space="preserve">
      26. Көрсетілетін қызметті алушының Салық кодексінің 145-бабы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табыс еткен ҚҚС асып кету сомаларының дұрыстығын растау жөніндегі салықтық өтініш (бұдан әрі – салықтық өтініш) бойынша тақырыптық тексеру жүргізілген жағдайда, оларға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осы Қағидалардың 7, 8, 9, 10, 11, 12, 13 және 14-тармақтарында көзделген ұқсас ережелер қолданылады.</w:t>
      </w:r>
    </w:p>
    <w:bookmarkEnd w:id="38"/>
    <w:p>
      <w:pPr>
        <w:spacing w:after="0"/>
        <w:ind w:left="0"/>
        <w:jc w:val="both"/>
      </w:pPr>
      <w:r>
        <w:rPr>
          <w:rFonts w:ascii="Times New Roman"/>
          <w:b w:val="false"/>
          <w:i w:val="false"/>
          <w:color w:val="000000"/>
          <w:sz w:val="28"/>
        </w:rPr>
        <w:t xml:space="preserve">
      Бұл ретте,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 бойынша тағайындалған тақырыптық тексеру нәтижелері бойынша расталған ҚҚС асып кетуінің жалпы сомасы, тақырыптық тексеру аяқталған күніне тексерілетін көрсетілетін қызметті алушының салықтық өтініште көрсетілген ҚҚС сомасынан, және жеке шотындағы ҚҚС асып кету сомасынан аспауы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 жүргізіледі.</w:t>
      </w:r>
    </w:p>
    <w:bookmarkStart w:name="z43" w:id="39"/>
    <w:p>
      <w:pPr>
        <w:spacing w:after="0"/>
        <w:ind w:left="0"/>
        <w:jc w:val="both"/>
      </w:pPr>
      <w:r>
        <w:rPr>
          <w:rFonts w:ascii="Times New Roman"/>
          <w:b w:val="false"/>
          <w:i w:val="false"/>
          <w:color w:val="000000"/>
          <w:sz w:val="28"/>
        </w:rPr>
        <w:t xml:space="preserve">
      27. Егер, тақырыптық тексеру басталғанға дейін салықтық өтініште көрсетілген ҚҚС асып кету сомасы көрсетілетін қызметті алушының жеке шотында болмауы анықталған және (немесе) көрсетілген салықтық өтінішті табыс еткен күнге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тәртібі мен мерзімі бұзылған жағдайда, мемлекеттік кірістер органы 10 (он жұмыс) күні ішінде көрсетілетін қызметті алушыға Салық кодексінің 145-бабы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салықтық өтінішті қараудан бас тартылғаны туралы хабарлайды.</w:t>
      </w:r>
    </w:p>
    <w:bookmarkEnd w:id="39"/>
    <w:bookmarkStart w:name="z44" w:id="40"/>
    <w:p>
      <w:pPr>
        <w:spacing w:after="0"/>
        <w:ind w:left="0"/>
        <w:jc w:val="left"/>
      </w:pPr>
      <w:r>
        <w:rPr>
          <w:rFonts w:ascii="Times New Roman"/>
          <w:b/>
          <w:i w:val="false"/>
          <w:color w:val="000000"/>
        </w:rPr>
        <w:t xml:space="preserve"> 2-параграф. Шектері Еуразиялық экономикалық одақтың кедендік шекарасының учаскелерімен толық немесе ішінара тұспа-тұс келетін арнайы экономикалық аймақтың, арнайы экономикалық аймақтың қосылған құн салығының асып кетуін қайтару тәртібі</w:t>
      </w:r>
    </w:p>
    <w:bookmarkEnd w:id="40"/>
    <w:bookmarkStart w:name="z45" w:id="41"/>
    <w:p>
      <w:pPr>
        <w:spacing w:after="0"/>
        <w:ind w:left="0"/>
        <w:jc w:val="left"/>
      </w:pPr>
      <w:r>
        <w:rPr>
          <w:rFonts w:ascii="Times New Roman"/>
          <w:b/>
          <w:i w:val="false"/>
          <w:color w:val="000000"/>
        </w:rPr>
        <w:t xml:space="preserve"> 1-бөлім. Жалпы ережелер</w:t>
      </w:r>
    </w:p>
    <w:bookmarkEnd w:id="41"/>
    <w:bookmarkStart w:name="z46" w:id="42"/>
    <w:p>
      <w:pPr>
        <w:spacing w:after="0"/>
        <w:ind w:left="0"/>
        <w:jc w:val="both"/>
      </w:pPr>
      <w:r>
        <w:rPr>
          <w:rFonts w:ascii="Times New Roman"/>
          <w:b w:val="false"/>
          <w:i w:val="false"/>
          <w:color w:val="000000"/>
          <w:sz w:val="28"/>
        </w:rPr>
        <w:t xml:space="preserve">
      28. Салық кодексінің </w:t>
      </w:r>
      <w:r>
        <w:rPr>
          <w:rFonts w:ascii="Times New Roman"/>
          <w:b w:val="false"/>
          <w:i w:val="false"/>
          <w:color w:val="000000"/>
          <w:sz w:val="28"/>
        </w:rPr>
        <w:t>389-бабын</w:t>
      </w:r>
      <w:r>
        <w:rPr>
          <w:rFonts w:ascii="Times New Roman"/>
          <w:b w:val="false"/>
          <w:i w:val="false"/>
          <w:color w:val="000000"/>
          <w:sz w:val="28"/>
        </w:rPr>
        <w:t xml:space="preserve"> қолданумен байланысты көрсетілетін қызметті алушының талабы бойынша тақырыптық тексеруді жүргізу кезінде осы Қағидалардың 2-тарауының ережелері қолданылады.</w:t>
      </w:r>
    </w:p>
    <w:bookmarkEnd w:id="42"/>
    <w:bookmarkStart w:name="z47" w:id="43"/>
    <w:p>
      <w:pPr>
        <w:spacing w:after="0"/>
        <w:ind w:left="0"/>
        <w:jc w:val="both"/>
      </w:pPr>
      <w:r>
        <w:rPr>
          <w:rFonts w:ascii="Times New Roman"/>
          <w:b w:val="false"/>
          <w:i w:val="false"/>
          <w:color w:val="000000"/>
          <w:sz w:val="28"/>
        </w:rPr>
        <w:t>
      29. Арнайы экономикалық аймақтың (бұдан әрі - АЭА) аумағында іске асырылатын тауарлар өнім берушілерінің ҚҚС асып кетуін қайтару АЭА құру мақсатына жауап беретін қызметті жүзеге асыру кезінде іс жүзінде тұтынылған әкелінетін тауарлар бөлігінде жүргізіледі.</w:t>
      </w:r>
    </w:p>
    <w:bookmarkEnd w:id="43"/>
    <w:bookmarkStart w:name="z48" w:id="44"/>
    <w:p>
      <w:pPr>
        <w:spacing w:after="0"/>
        <w:ind w:left="0"/>
        <w:jc w:val="both"/>
      </w:pPr>
      <w:r>
        <w:rPr>
          <w:rFonts w:ascii="Times New Roman"/>
          <w:b w:val="false"/>
          <w:i w:val="false"/>
          <w:color w:val="000000"/>
          <w:sz w:val="28"/>
        </w:rPr>
        <w:t>
      30. АЭА қатысушысының АЭА құру мақсатына жауап беретін қызметті жүзеге асыру мақсатында АЭА аумағына әкелінген тауарларын тұтыну фактісін растау үшін мемлекеттік кірістер органдары ҚҚС-тың асып кетуін қайтару туралы талаптың негізінде тағайындалған тақырыптық тексеруді жүргізу барысында АЭА аумағында орналасқан мемлекеттік кірістер органына тақырыптық тексеру басталған күннен бастап 5 (бес) жұмыс күні ішінде сұрау салуды жолдайды.</w:t>
      </w:r>
    </w:p>
    <w:bookmarkEnd w:id="44"/>
    <w:bookmarkStart w:name="z49" w:id="45"/>
    <w:p>
      <w:pPr>
        <w:spacing w:after="0"/>
        <w:ind w:left="0"/>
        <w:jc w:val="both"/>
      </w:pPr>
      <w:r>
        <w:rPr>
          <w:rFonts w:ascii="Times New Roman"/>
          <w:b w:val="false"/>
          <w:i w:val="false"/>
          <w:color w:val="000000"/>
          <w:sz w:val="28"/>
        </w:rPr>
        <w:t>
      31. Осы Қағидалардың 30-тармағында көрсетілген сұрау салуды алған мемлекеттік кірістер органы осындай сұрау салуды алған күннен бастап 15 (он бес) жұмыс күні ішінде жауапты жолдайды.</w:t>
      </w:r>
    </w:p>
    <w:bookmarkEnd w:id="45"/>
    <w:p>
      <w:pPr>
        <w:spacing w:after="0"/>
        <w:ind w:left="0"/>
        <w:jc w:val="both"/>
      </w:pPr>
      <w:r>
        <w:rPr>
          <w:rFonts w:ascii="Times New Roman"/>
          <w:b w:val="false"/>
          <w:i w:val="false"/>
          <w:color w:val="000000"/>
          <w:sz w:val="28"/>
        </w:rPr>
        <w:t xml:space="preserve">
      Бұл ретте жауапта АЭА қатысушысы табыс еткен деректердің негізінде еркін кедендік аймақ (бұдан әрі - ЕКА) кедендік рәсімімен тауарлардың шығаруын жүзеге асырған мемлекеттік кірістер органы ұсынатын АЭА құру мақсатына жауап беретін қызметті іс жүзінде тұтынылған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50" w:id="46"/>
    <w:p>
      <w:pPr>
        <w:spacing w:after="0"/>
        <w:ind w:left="0"/>
        <w:jc w:val="both"/>
      </w:pPr>
      <w:r>
        <w:rPr>
          <w:rFonts w:ascii="Times New Roman"/>
          <w:b w:val="false"/>
          <w:i w:val="false"/>
          <w:color w:val="000000"/>
          <w:sz w:val="28"/>
        </w:rPr>
        <w:t xml:space="preserve">
      32.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импортқа салынады деп танылады және Еуразиялық экономикалық одағының кеден заңнамасында және (немесе)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тәртіпте және мөлшерде импортталатын тауарларға ҚҚС-ты төлеу үшін белгіленген мерзім бойынша өсімпұлды есептеумен АЭА аумағына тауарларды әкелу күнінен бастап ҚҚС салуға жатады. </w:t>
      </w:r>
    </w:p>
    <w:bookmarkEnd w:id="46"/>
    <w:bookmarkStart w:name="z51" w:id="47"/>
    <w:p>
      <w:pPr>
        <w:spacing w:after="0"/>
        <w:ind w:left="0"/>
        <w:jc w:val="left"/>
      </w:pPr>
      <w:r>
        <w:rPr>
          <w:rFonts w:ascii="Times New Roman"/>
          <w:b/>
          <w:i w:val="false"/>
          <w:color w:val="000000"/>
        </w:rPr>
        <w:t xml:space="preserve"> 2-бөлім. Шектері Еуразиялық экономикалық одақтың кедендік шекарасының учаскелерімен толық немесе ішінара тұспа-тұс келетін арнайы экономикалық аймақтың қосылған құн салығының асып кетуін қайтару тәртібі</w:t>
      </w:r>
    </w:p>
    <w:bookmarkEnd w:id="47"/>
    <w:bookmarkStart w:name="z52" w:id="48"/>
    <w:p>
      <w:pPr>
        <w:spacing w:after="0"/>
        <w:ind w:left="0"/>
        <w:jc w:val="both"/>
      </w:pPr>
      <w:r>
        <w:rPr>
          <w:rFonts w:ascii="Times New Roman"/>
          <w:b w:val="false"/>
          <w:i w:val="false"/>
          <w:color w:val="000000"/>
          <w:sz w:val="28"/>
        </w:rPr>
        <w:t xml:space="preserve">
      33. Салық кодексінің </w:t>
      </w:r>
      <w:r>
        <w:rPr>
          <w:rFonts w:ascii="Times New Roman"/>
          <w:b w:val="false"/>
          <w:i w:val="false"/>
          <w:color w:val="000000"/>
          <w:sz w:val="28"/>
        </w:rPr>
        <w:t>391-бабын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2-тарауының ережелері қолданылады.</w:t>
      </w:r>
    </w:p>
    <w:bookmarkEnd w:id="48"/>
    <w:bookmarkStart w:name="z53" w:id="49"/>
    <w:p>
      <w:pPr>
        <w:spacing w:after="0"/>
        <w:ind w:left="0"/>
        <w:jc w:val="both"/>
      </w:pPr>
      <w:r>
        <w:rPr>
          <w:rFonts w:ascii="Times New Roman"/>
          <w:b w:val="false"/>
          <w:i w:val="false"/>
          <w:color w:val="000000"/>
          <w:sz w:val="28"/>
        </w:rPr>
        <w:t>
      34. Шектері Еуразиялық экономикалық одақтың кедендік шекарасының учаскелерімен толық немесе ішінара тұспа-тұс келетін арнайы экономикалық аймағын (бұдан әрі – ЕАЭО АЭА) құру мақсатына жауап беретін қызметті жүзеге асыру мақсатында ЕАЭО АЭА аумағына әкелінген ЕАЭО АЭА-да қызметті жүзеге асыратын ЕАЭО АЭА қатысушысының тұтыну немесе іске асыру фактісін растау үшін мемлекеттік кірістер органы ҚҚС асып кетуін қайтару туралы талабының негізінде тағайындалған тақырыптық тексеру жүргізу барысында ЕАЭО АЭА аумағында орналасқан мемлекеттік кірістер органына тақырыптық тексеру басталған күннен бастап 5 (бес) жұмыс күні ішінде сұрау салуды жолдайды.</w:t>
      </w:r>
    </w:p>
    <w:bookmarkEnd w:id="49"/>
    <w:bookmarkStart w:name="z54" w:id="50"/>
    <w:p>
      <w:pPr>
        <w:spacing w:after="0"/>
        <w:ind w:left="0"/>
        <w:jc w:val="both"/>
      </w:pPr>
      <w:r>
        <w:rPr>
          <w:rFonts w:ascii="Times New Roman"/>
          <w:b w:val="false"/>
          <w:i w:val="false"/>
          <w:color w:val="000000"/>
          <w:sz w:val="28"/>
        </w:rPr>
        <w:t>
      35. Осы Қағидалардың 34-тармағында көрсетілген сұрау салуды алған мемлекеттік кірістер органы осындай сұрау салуды алған күннен бастап 15 (он бес) жұмыс күні ішінде жауапты жолдайды.</w:t>
      </w:r>
    </w:p>
    <w:bookmarkEnd w:id="50"/>
    <w:p>
      <w:pPr>
        <w:spacing w:after="0"/>
        <w:ind w:left="0"/>
        <w:jc w:val="both"/>
      </w:pPr>
      <w:r>
        <w:rPr>
          <w:rFonts w:ascii="Times New Roman"/>
          <w:b w:val="false"/>
          <w:i w:val="false"/>
          <w:color w:val="000000"/>
          <w:sz w:val="28"/>
        </w:rPr>
        <w:t xml:space="preserve">
      Бұл ретте жауапта ЕАЭО АЭА қатысушысы табыс еткен деректердің негізінде ЕКА кедендік рәсімімен тауарлардың шығаруын жүзеге асырған мемлекеттік кірістер органы ұсынатын ЕАЭО АЭА құру мақсатына жауап беретін қызметті іс жүзінде тұтынылған және іске асырылған ЕАЭО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391-бабына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55" w:id="51"/>
    <w:p>
      <w:pPr>
        <w:spacing w:after="0"/>
        <w:ind w:left="0"/>
        <w:jc w:val="both"/>
      </w:pPr>
      <w:r>
        <w:rPr>
          <w:rFonts w:ascii="Times New Roman"/>
          <w:b w:val="false"/>
          <w:i w:val="false"/>
          <w:color w:val="000000"/>
          <w:sz w:val="28"/>
        </w:rPr>
        <w:t xml:space="preserve">
      36. Салық кодексінің 391-бабы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бақылау шеңберінде ЕАЭО АЭА қатысушысының ЕКА кедендік рәсімімен орналастырылған ЕАЭО АЭА аумағына әкелінген тауарлардың іс жүзінде тұтыну және іске асыру шарттарын орындамау фактісі анықталған жағдайда, тауарлар импортқа салынады деп танылады және ЕАЭО кеден заңнамасында және (немесе) Кодексте айқындалған тәртіпте және мөлшерде импортталатын тауарларға ҚҚС-ты төлеу үшін белгіленген мерзім бойынша өсімпұлды есептеумен ЕАЭО АЭА аумағына тауарларды әкелу күнінен бастап ҚҚС салуға жатады.</w:t>
      </w:r>
    </w:p>
    <w:bookmarkEnd w:id="51"/>
    <w:bookmarkStart w:name="z56" w:id="52"/>
    <w:p>
      <w:pPr>
        <w:spacing w:after="0"/>
        <w:ind w:left="0"/>
        <w:jc w:val="left"/>
      </w:pPr>
      <w:r>
        <w:rPr>
          <w:rFonts w:ascii="Times New Roman"/>
          <w:b/>
          <w:i w:val="false"/>
          <w:color w:val="000000"/>
        </w:rPr>
        <w:t xml:space="preserve"> 3-параграф. Қосылған құн салығының асып кетуін қайтарудың оңайлатылған тәртібін қолдану кезіндегі тәртіп</w:t>
      </w:r>
    </w:p>
    <w:bookmarkEnd w:id="52"/>
    <w:bookmarkStart w:name="z57" w:id="53"/>
    <w:p>
      <w:pPr>
        <w:spacing w:after="0"/>
        <w:ind w:left="0"/>
        <w:jc w:val="both"/>
      </w:pPr>
      <w:r>
        <w:rPr>
          <w:rFonts w:ascii="Times New Roman"/>
          <w:b w:val="false"/>
          <w:i w:val="false"/>
          <w:color w:val="000000"/>
          <w:sz w:val="28"/>
        </w:rPr>
        <w:t xml:space="preserve">
      37. ҚҚС асып кету сомасын қайтарудың оңайлатылған тәртібі кезінде көрсетілетін қызметті беруші ҚҚС қайтару туралы талаптар ұсынылған күннен бастап 3 (үш) жұмыс күні ішінде көрсетілетін қызметті алушыда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53"/>
    <w:p>
      <w:pPr>
        <w:spacing w:after="0"/>
        <w:ind w:left="0"/>
        <w:jc w:val="both"/>
      </w:pPr>
      <w:r>
        <w:rPr>
          <w:rFonts w:ascii="Times New Roman"/>
          <w:b w:val="false"/>
          <w:i w:val="false"/>
          <w:color w:val="000000"/>
          <w:sz w:val="28"/>
        </w:rPr>
        <w:t xml:space="preserve">
      Егер ҚҚС төлеуші және оның құрылымдық бөлімшесі басқа мемлекеттік кірістер органында тіркеу есебінде тұрған жағдайда, ҚҚС қайтару туралы талап келіп түскен көрсетілетін қызметті беруші ақпараттық жүйенің көмегімен ҚҚС асып кетуін қайтару туралы талаптар ұсынылған күннен бастап 1 (бір) жұмыс күні ішінде тиісті мемлекеттік кірістер органына осы тармақтың бірінші бөлігінде көрсетілген мәселелер бойынша сұрау салу жолдайды. </w:t>
      </w:r>
    </w:p>
    <w:bookmarkStart w:name="z58" w:id="54"/>
    <w:p>
      <w:pPr>
        <w:spacing w:after="0"/>
        <w:ind w:left="0"/>
        <w:jc w:val="both"/>
      </w:pPr>
      <w:r>
        <w:rPr>
          <w:rFonts w:ascii="Times New Roman"/>
          <w:b w:val="false"/>
          <w:i w:val="false"/>
          <w:color w:val="000000"/>
          <w:sz w:val="28"/>
        </w:rPr>
        <w:t>
      38. Осы Қағиданың 38-тармағының екінші бөлігінде көрсетілген сұрау салу осындай сұрау салуды алған күннен бастап 5 (бес) жұмыс күні ішінде орындауға жатады.</w:t>
      </w:r>
    </w:p>
    <w:bookmarkEnd w:id="54"/>
    <w:bookmarkStart w:name="z59" w:id="55"/>
    <w:p>
      <w:pPr>
        <w:spacing w:after="0"/>
        <w:ind w:left="0"/>
        <w:jc w:val="both"/>
      </w:pPr>
      <w:r>
        <w:rPr>
          <w:rFonts w:ascii="Times New Roman"/>
          <w:b w:val="false"/>
          <w:i w:val="false"/>
          <w:color w:val="000000"/>
          <w:sz w:val="28"/>
        </w:rPr>
        <w:t xml:space="preserve">
      39. Салық кодексінің 434-бабының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келмеуі белгіленген кезде көрсетілетін қызметті алушыға ҚҚС-тың асып кетуін қайтарудың оңайлатылған тәртібін қолдануға құқығының жоқ екендігі туралы хабарлама жолданады. </w:t>
      </w:r>
    </w:p>
    <w:bookmarkEnd w:id="55"/>
    <w:p>
      <w:pPr>
        <w:spacing w:after="0"/>
        <w:ind w:left="0"/>
        <w:jc w:val="both"/>
      </w:pPr>
      <w:r>
        <w:rPr>
          <w:rFonts w:ascii="Times New Roman"/>
          <w:b w:val="false"/>
          <w:i w:val="false"/>
          <w:color w:val="000000"/>
          <w:sz w:val="28"/>
        </w:rPr>
        <w:t xml:space="preserve">
      Сонымен қатар көрсетілетін қызметті алушыға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ҚҚС-тың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көрсетілетін қызметті берушіге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ҚҚС-тың асып кетуін қайтару тәртібін қолданудан бас тарту немесе келісуі туралы - қабылданған шешім туралы жазбаша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ҚҚС-тың асып кетуін қайтарудан бас тарту фактісі болып табылады.</w:t>
      </w:r>
    </w:p>
    <w:bookmarkStart w:name="z60" w:id="56"/>
    <w:p>
      <w:pPr>
        <w:spacing w:after="0"/>
        <w:ind w:left="0"/>
        <w:jc w:val="both"/>
      </w:pPr>
      <w:r>
        <w:rPr>
          <w:rFonts w:ascii="Times New Roman"/>
          <w:b w:val="false"/>
          <w:i w:val="false"/>
          <w:color w:val="000000"/>
          <w:sz w:val="28"/>
        </w:rPr>
        <w:t xml:space="preserve">
      40. Салық кодексінің 434-бабы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келген кезде, салықтарды және бюджетке төленетін басқа да міндетті төлемдерді төлеу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күннен бастап 1 (бір) жұмыс күні ішінде көрсетілетін қызметті алушының берешегі жоқ (бар) екендігі туралы мәліметтерді жасау қажет болатын салық төлеушілердің тізімі қалыптастырылады.</w:t>
      </w:r>
    </w:p>
    <w:bookmarkEnd w:id="56"/>
    <w:bookmarkStart w:name="z61" w:id="57"/>
    <w:p>
      <w:pPr>
        <w:spacing w:after="0"/>
        <w:ind w:left="0"/>
        <w:jc w:val="both"/>
      </w:pPr>
      <w:r>
        <w:rPr>
          <w:rFonts w:ascii="Times New Roman"/>
          <w:b w:val="false"/>
          <w:i w:val="false"/>
          <w:color w:val="000000"/>
          <w:sz w:val="28"/>
        </w:rPr>
        <w:t>
      41. Есепке жатқызуға арналған салықтық өтініш және көрсетілетін қызметті алушының берешегі жоқ (бар) екендігі туралы мәліметтер негізінде көрсетілетін қызметті беруші қайтаруға өкімді 2 (екі) данада жасайды.</w:t>
      </w:r>
    </w:p>
    <w:bookmarkEnd w:id="57"/>
    <w:p>
      <w:pPr>
        <w:spacing w:after="0"/>
        <w:ind w:left="0"/>
        <w:jc w:val="both"/>
      </w:pPr>
      <w:r>
        <w:rPr>
          <w:rFonts w:ascii="Times New Roman"/>
          <w:b w:val="false"/>
          <w:i w:val="false"/>
          <w:color w:val="000000"/>
          <w:sz w:val="28"/>
        </w:rPr>
        <w:t>
      Бұл ретте көрсетілетін қызметті алушының берешегі жоқ (бар) екендігі туралы мәліметтер өкім жасалған күнге қалыптастырылады.</w:t>
      </w:r>
    </w:p>
    <w:bookmarkStart w:name="z62" w:id="58"/>
    <w:p>
      <w:pPr>
        <w:spacing w:after="0"/>
        <w:ind w:left="0"/>
        <w:jc w:val="both"/>
      </w:pPr>
      <w:r>
        <w:rPr>
          <w:rFonts w:ascii="Times New Roman"/>
          <w:b w:val="false"/>
          <w:i w:val="false"/>
          <w:color w:val="000000"/>
          <w:sz w:val="28"/>
        </w:rPr>
        <w:t>
      42. Осы Қағиданың 41-тармағында көрсетілген салықтық өтінішті көрсетілетін қызметті алушы, салық төлеушінің берешегі жоқ (бар) екендігі туралы мәліметтер қалыптастырылған күннен бастап 1 (бір) жұмыс күні ішінде көрсетілетін қызметті берушіге табыс етеді.</w:t>
      </w:r>
    </w:p>
    <w:bookmarkEnd w:id="58"/>
    <w:bookmarkStart w:name="z63" w:id="59"/>
    <w:p>
      <w:pPr>
        <w:spacing w:after="0"/>
        <w:ind w:left="0"/>
        <w:jc w:val="both"/>
      </w:pPr>
      <w:r>
        <w:rPr>
          <w:rFonts w:ascii="Times New Roman"/>
          <w:b w:val="false"/>
          <w:i w:val="false"/>
          <w:color w:val="000000"/>
          <w:sz w:val="28"/>
        </w:rPr>
        <w:t>
      43. ҚҚС-тың асып кетуін қайтару, егер осы тармақта өзгеше көзделмесе, салықтық берешек болмаған кезде көрсетілетін қызметті алушының орналасқан жері бойынша оның банктік шотында жүргізіледі.</w:t>
      </w:r>
    </w:p>
    <w:bookmarkEnd w:id="59"/>
    <w:p>
      <w:pPr>
        <w:spacing w:after="0"/>
        <w:ind w:left="0"/>
        <w:jc w:val="both"/>
      </w:pPr>
      <w:r>
        <w:rPr>
          <w:rFonts w:ascii="Times New Roman"/>
          <w:b w:val="false"/>
          <w:i w:val="false"/>
          <w:color w:val="000000"/>
          <w:sz w:val="28"/>
        </w:rPr>
        <w:t>
      Берешек болған кезде көрсетілетін қызметті беруші бар берешекті, оның ішінде құрылымдық бөлімшенің берешегін өтеу есебіне, есепке жатқызуға арналған салықтық өтінішті ұсынбастан, ҚҚС-тың асып кетуін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кету сомасының қалдығы оның банктік шотына қайтаруға жатады.</w:t>
      </w:r>
    </w:p>
    <w:bookmarkStart w:name="z64" w:id="60"/>
    <w:p>
      <w:pPr>
        <w:spacing w:after="0"/>
        <w:ind w:left="0"/>
        <w:jc w:val="both"/>
      </w:pPr>
      <w:r>
        <w:rPr>
          <w:rFonts w:ascii="Times New Roman"/>
          <w:b w:val="false"/>
          <w:i w:val="false"/>
          <w:color w:val="000000"/>
          <w:sz w:val="28"/>
        </w:rPr>
        <w:t xml:space="preserve">
      44.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және </w:t>
      </w:r>
      <w:r>
        <w:rPr>
          <w:rFonts w:ascii="Times New Roman"/>
          <w:b w:val="false"/>
          <w:i w:val="false"/>
          <w:color w:val="000000"/>
          <w:sz w:val="28"/>
        </w:rPr>
        <w:t>433-бабына</w:t>
      </w:r>
      <w:r>
        <w:rPr>
          <w:rFonts w:ascii="Times New Roman"/>
          <w:b w:val="false"/>
          <w:i w:val="false"/>
          <w:color w:val="000000"/>
          <w:sz w:val="28"/>
        </w:rPr>
        <w:t xml:space="preserve"> сәйкес көрсетілетін қызметті алушыға ҚҚС асып кетуін қайтарған жағдайда не осы Қағидалардың 39-тармағына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кету сомасы, қайтаруға ұсынылған, соның ішінде оңайлатылған тәртіппен қайтарылған ҚҚС асып кету сомаларының дұрыстығын растау жөніндегі тақырыптық тексерудің нәтижелері бойынша, бірақ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асып кету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кету сомасында қайтарылуға жатады.</w:t>
      </w:r>
    </w:p>
    <w:bookmarkEnd w:id="60"/>
    <w:p>
      <w:pPr>
        <w:spacing w:after="0"/>
        <w:ind w:left="0"/>
        <w:jc w:val="both"/>
      </w:pPr>
      <w:r>
        <w:rPr>
          <w:rFonts w:ascii="Times New Roman"/>
          <w:b w:val="false"/>
          <w:i w:val="false"/>
          <w:color w:val="000000"/>
          <w:sz w:val="28"/>
        </w:rPr>
        <w:t xml:space="preserve">
      Осындай тексеру нәтижелері бойынша қайтаруға жататын ҚҚС асып кету сомасы есепті салықтық кезеңінің соңына өсу жиынтығымен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қайтарылған ҚҚС сомасы мен тексеру нәтижелері бойынша расталмаған, бірақ ҚҚС қайтару туралы талапта көрсетілген ҚҚС сомасынан артық емес ҚҚС сомасы арасындағы айырмашылық ретінде айқындалады.</w:t>
      </w:r>
    </w:p>
    <w:bookmarkStart w:name="z65" w:id="61"/>
    <w:p>
      <w:pPr>
        <w:spacing w:after="0"/>
        <w:ind w:left="0"/>
        <w:jc w:val="left"/>
      </w:pPr>
      <w:r>
        <w:rPr>
          <w:rFonts w:ascii="Times New Roman"/>
          <w:b/>
          <w:i w:val="false"/>
          <w:color w:val="000000"/>
        </w:rPr>
        <w:t xml:space="preserve"> 4-параграф. Қосылған құн салығын төлеуші қосылған құн салығының бақылау шотын пайдаланған кезде қосылған құн салығының асып кету сомасын қайтару тәртібі</w:t>
      </w:r>
    </w:p>
    <w:bookmarkEnd w:id="61"/>
    <w:bookmarkStart w:name="z66" w:id="62"/>
    <w:p>
      <w:pPr>
        <w:spacing w:after="0"/>
        <w:ind w:left="0"/>
        <w:jc w:val="both"/>
      </w:pPr>
      <w:r>
        <w:rPr>
          <w:rFonts w:ascii="Times New Roman"/>
          <w:b w:val="false"/>
          <w:i w:val="false"/>
          <w:color w:val="000000"/>
          <w:sz w:val="28"/>
        </w:rPr>
        <w:t>
      45. ҚҚС асып кету сомасын қайтару Салық кезеңі үшін ҚҚС бойынша декларацияда көрсетілген ҚҚС асып кету сомасын қайтару туралы оның талабының негізінде бақылау шотын пайдаланатын ҚҚС төлеуші болып табылатын көрсетілетін қызметті алушыға салықтық тексеру жүргізбестен 15 (он бес) жұмыс күні ішінде жүргізіледі.</w:t>
      </w:r>
    </w:p>
    <w:bookmarkEnd w:id="62"/>
    <w:p>
      <w:pPr>
        <w:spacing w:after="0"/>
        <w:ind w:left="0"/>
        <w:jc w:val="both"/>
      </w:pPr>
      <w:r>
        <w:rPr>
          <w:rFonts w:ascii="Times New Roman"/>
          <w:b w:val="false"/>
          <w:i w:val="false"/>
          <w:color w:val="000000"/>
          <w:sz w:val="28"/>
        </w:rPr>
        <w:t xml:space="preserve">
      Бұл ретте ҚҚС асып кету сомасын қайтару талапта көрсетілген, бірақ ол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 ескере отырып, ҚҚС бақылау шотын пайдаланған салық кезеңінен аспайтын салық кезеңі үшін жүргізіледі.</w:t>
      </w:r>
    </w:p>
    <w:p>
      <w:pPr>
        <w:spacing w:after="0"/>
        <w:ind w:left="0"/>
        <w:jc w:val="both"/>
      </w:pPr>
      <w:r>
        <w:rPr>
          <w:rFonts w:ascii="Times New Roman"/>
          <w:b w:val="false"/>
          <w:i w:val="false"/>
          <w:color w:val="000000"/>
          <w:sz w:val="28"/>
        </w:rPr>
        <w:t>
      Осы тармаққа сәйкес қайтаруға ұсынылған ҚҚС асып кету сомасының дұрыстығын растауды көрсетілетін қызметті беруші ақпараттық жүйелерде бар деректердің негізінде жүргізеді.</w:t>
      </w:r>
    </w:p>
    <w:p>
      <w:pPr>
        <w:spacing w:after="0"/>
        <w:ind w:left="0"/>
        <w:jc w:val="both"/>
      </w:pPr>
      <w:r>
        <w:rPr>
          <w:rFonts w:ascii="Times New Roman"/>
          <w:b w:val="false"/>
          <w:i w:val="false"/>
          <w:color w:val="000000"/>
          <w:sz w:val="28"/>
        </w:rPr>
        <w:t>
      Бұл ретте ҚҚС асып кету сомасының дұрыстығы ішінара не толық расталмаған жағдайда, мыналарда:</w:t>
      </w:r>
    </w:p>
    <w:p>
      <w:pPr>
        <w:spacing w:after="0"/>
        <w:ind w:left="0"/>
        <w:jc w:val="both"/>
      </w:pPr>
      <w:r>
        <w:rPr>
          <w:rFonts w:ascii="Times New Roman"/>
          <w:b w:val="false"/>
          <w:i w:val="false"/>
          <w:color w:val="000000"/>
          <w:sz w:val="28"/>
        </w:rPr>
        <w:t xml:space="preserve">
      осы Қағидалардың 47-тармағы 1) тармақшасында көрсетілген көрсетілетін қызметті алушыға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қайтаруға құқықтың жоқтығы туралы хабарланады;</w:t>
      </w:r>
    </w:p>
    <w:p>
      <w:pPr>
        <w:spacing w:after="0"/>
        <w:ind w:left="0"/>
        <w:jc w:val="both"/>
      </w:pPr>
      <w:r>
        <w:rPr>
          <w:rFonts w:ascii="Times New Roman"/>
          <w:b w:val="false"/>
          <w:i w:val="false"/>
          <w:color w:val="000000"/>
          <w:sz w:val="28"/>
        </w:rPr>
        <w:t xml:space="preserve">
      осы Қағидалардың 47-тармағы 2), 3), 4), 5) тармақшаларында көрсетілген көрсетілетін қызметті алушыға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қайтаруға құқықтың жоқтығы туралы,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көзделген ҚҚС асып кетуін қайтару тәртібін қолдану құқығы туралы хабарланады.</w:t>
      </w:r>
    </w:p>
    <w:bookmarkStart w:name="z67" w:id="63"/>
    <w:p>
      <w:pPr>
        <w:spacing w:after="0"/>
        <w:ind w:left="0"/>
        <w:jc w:val="both"/>
      </w:pPr>
      <w:r>
        <w:rPr>
          <w:rFonts w:ascii="Times New Roman"/>
          <w:b w:val="false"/>
          <w:i w:val="false"/>
          <w:color w:val="000000"/>
          <w:sz w:val="28"/>
        </w:rPr>
        <w:t xml:space="preserve">
      46. ҚҚС-тың асып кетуін қайтару өткізу кезінде ҚҚС сомасын есептеу бақылау шотын пайдалана отырып жүргізілген тауарларды сатып алу (алу) бойынша қалыптасқан ҚҚС-тың асып кету сомасы бөлігінде, электрондық шот-фактура ақпараттық жүйесінің "Виртуалды қойма" модулінде осындай тауарлардың қозғалысы туралы ақпаратты ескере отырып, Салық кодексінің 433-бабы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салық төлеуші болып табылатын көрсетілетін қызметті алушыға жүргізіледі.</w:t>
      </w:r>
    </w:p>
    <w:bookmarkEnd w:id="63"/>
    <w:bookmarkStart w:name="z68" w:id="64"/>
    <w:p>
      <w:pPr>
        <w:spacing w:after="0"/>
        <w:ind w:left="0"/>
        <w:jc w:val="both"/>
      </w:pPr>
      <w:r>
        <w:rPr>
          <w:rFonts w:ascii="Times New Roman"/>
          <w:b w:val="false"/>
          <w:i w:val="false"/>
          <w:color w:val="000000"/>
          <w:sz w:val="28"/>
        </w:rPr>
        <w:t>
      47. Осы параграфтың мақсатында ҚҚС-тың асып кетуін қайтару мынадай тауарларға:</w:t>
      </w:r>
    </w:p>
    <w:bookmarkEnd w:id="64"/>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2019 жылғы 2 сәуірдегі № 183 және Қазақстан Республикасы Ауыл шаруашылығы министрінің 2019 жылғы 8 сәуірдегі № 140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18497 болып тіркелген) бекітілген тізбе (бұдан әрі - Тізбе) бойынша қосылған құн салығының асып кету сомасын қайтаруға салық төлеушілер құқылы, басқа тауарларды өндіруде пайдаланатын, сатып алынған (алынған) тауарларға (лизинг нысаналарына) қатысты жүргізіледі.</w:t>
      </w:r>
    </w:p>
    <w:p>
      <w:pPr>
        <w:spacing w:after="0"/>
        <w:ind w:left="0"/>
        <w:jc w:val="both"/>
      </w:pPr>
      <w:r>
        <w:rPr>
          <w:rFonts w:ascii="Times New Roman"/>
          <w:b w:val="false"/>
          <w:i w:val="false"/>
          <w:color w:val="000000"/>
          <w:sz w:val="28"/>
        </w:rPr>
        <w:t>
      Осы тармақшада көрсетілген сатып алынған (алынған) тауарлар (лизинг нысаналары) сатып алынған (алынған) күннен бастап 2 (екі) жыл ішінде одан әрі өткізуге жатпайды;</w:t>
      </w:r>
    </w:p>
    <w:p>
      <w:pPr>
        <w:spacing w:after="0"/>
        <w:ind w:left="0"/>
        <w:jc w:val="both"/>
      </w:pPr>
      <w:r>
        <w:rPr>
          <w:rFonts w:ascii="Times New Roman"/>
          <w:b w:val="false"/>
          <w:i w:val="false"/>
          <w:color w:val="000000"/>
          <w:sz w:val="28"/>
        </w:rPr>
        <w:t>
      2) экспортқа өткізілген тауарлар;</w:t>
      </w:r>
    </w:p>
    <w:p>
      <w:pPr>
        <w:spacing w:after="0"/>
        <w:ind w:left="0"/>
        <w:jc w:val="both"/>
      </w:pPr>
      <w:r>
        <w:rPr>
          <w:rFonts w:ascii="Times New Roman"/>
          <w:b w:val="false"/>
          <w:i w:val="false"/>
          <w:color w:val="000000"/>
          <w:sz w:val="28"/>
        </w:rPr>
        <w:t>
      3) халықаралық ұшуларды, халықаралық әуе тасымалдарын орындайтын шетелдік авиакомпанияларға әуе кемелеріне құю үшін өткізелген жанар-жағар май материалдары;</w:t>
      </w:r>
    </w:p>
    <w:p>
      <w:pPr>
        <w:spacing w:after="0"/>
        <w:ind w:left="0"/>
        <w:jc w:val="both"/>
      </w:pPr>
      <w:r>
        <w:rPr>
          <w:rFonts w:ascii="Times New Roman"/>
          <w:b w:val="false"/>
          <w:i w:val="false"/>
          <w:color w:val="000000"/>
          <w:sz w:val="28"/>
        </w:rPr>
        <w:t>
      4) Қазақстан Республикасының Ұлттық Банкіне өткізетін, салық төлеуші өзі өндірген немесе қайта өңдеу мақсатында меншігіне сатып алған шикізаттан өндірілген тазартылған алтын;</w:t>
      </w:r>
    </w:p>
    <w:p>
      <w:pPr>
        <w:spacing w:after="0"/>
        <w:ind w:left="0"/>
        <w:jc w:val="both"/>
      </w:pPr>
      <w:r>
        <w:rPr>
          <w:rFonts w:ascii="Times New Roman"/>
          <w:b w:val="false"/>
          <w:i w:val="false"/>
          <w:color w:val="000000"/>
          <w:sz w:val="28"/>
        </w:rPr>
        <w:t>
      5) АЭА құру мақсаттарына жауап беретін қызметті жүзеге асыру кезінде толық тұтынылатын, АЭА аумағына өткізетін тауарлар.</w:t>
      </w:r>
    </w:p>
    <w:bookmarkStart w:name="z69" w:id="65"/>
    <w:p>
      <w:pPr>
        <w:spacing w:after="0"/>
        <w:ind w:left="0"/>
        <w:jc w:val="both"/>
      </w:pPr>
      <w:r>
        <w:rPr>
          <w:rFonts w:ascii="Times New Roman"/>
          <w:b w:val="false"/>
          <w:i w:val="false"/>
          <w:color w:val="000000"/>
          <w:sz w:val="28"/>
        </w:rPr>
        <w:t xml:space="preserve">
      48. ҚҚС асып кету сомасын қайтару мерзімінің ағыны Салық кодексінің 212-бабы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ұзарту кезеңін есепке ала отырып ҚҚС бойынша декларацияларды көрсетілетін қызметті берушіге табыс ету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соңғы күн өткеннен кейін басталады.</w:t>
      </w:r>
    </w:p>
    <w:bookmarkEnd w:id="65"/>
    <w:bookmarkStart w:name="z70" w:id="66"/>
    <w:p>
      <w:pPr>
        <w:spacing w:after="0"/>
        <w:ind w:left="0"/>
        <w:jc w:val="both"/>
      </w:pPr>
      <w:r>
        <w:rPr>
          <w:rFonts w:ascii="Times New Roman"/>
          <w:b w:val="false"/>
          <w:i w:val="false"/>
          <w:color w:val="000000"/>
          <w:sz w:val="28"/>
        </w:rPr>
        <w:t xml:space="preserve">
      49. Егер ҚҚС бақылау шотын пайдаланатын ҚҚС төлеушісі болып табылатын көрсетілетін қызметті алушыда ҚҚС бойынша салық міндеттемелерін және салық кезеңінің қорытындысы бойынша тауарлардың жеткізушілерімен және (немесе) сатып алушыларымен есеп айырысуларды орындағаннан кейін ҚҚС бақылау шотында ақша қалдығы болған жағдайда, онда көрсетілетін қызметті алушының қалауы бойынша ҚҚС-тің көрсетілген сомасы бюджетке аударылады және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қайтарылуға тиіс.</w:t>
      </w:r>
    </w:p>
    <w:bookmarkEnd w:id="66"/>
    <w:p>
      <w:pPr>
        <w:spacing w:after="0"/>
        <w:ind w:left="0"/>
        <w:jc w:val="both"/>
      </w:pPr>
      <w:r>
        <w:rPr>
          <w:rFonts w:ascii="Times New Roman"/>
          <w:b w:val="false"/>
          <w:i w:val="false"/>
          <w:color w:val="000000"/>
          <w:sz w:val="28"/>
        </w:rPr>
        <w:t>
      Осы тармақтың ережесі де қайта құру жолымен қайта ұйымдастырылғанды қоспағанда, бақылау шотты қолданатын көрсетілетін қызметті алушы таратылған немесе қайта ұйымдастырылған жағдайда қолданылады.</w:t>
      </w:r>
    </w:p>
    <w:p>
      <w:pPr>
        <w:spacing w:after="0"/>
        <w:ind w:left="0"/>
        <w:jc w:val="both"/>
      </w:pPr>
      <w:r>
        <w:rPr>
          <w:rFonts w:ascii="Times New Roman"/>
          <w:b w:val="false"/>
          <w:i w:val="false"/>
          <w:color w:val="000000"/>
          <w:sz w:val="28"/>
        </w:rPr>
        <w:t>
      Бұл ретте, осы тармақтың бірінші бөлігінің мақсатында артық төленген ҚҚС сомасы, ақпараттық жүйелерде бар ҚҚС сомасы бөлігіндегі тауарларды жеткізушілермен және (немесе) сатып алушылармен өзара есеп айырысулар бойынша мәліметтерді ескере отырып айқындалады.</w:t>
      </w:r>
    </w:p>
    <w:bookmarkStart w:name="z71" w:id="67"/>
    <w:p>
      <w:pPr>
        <w:spacing w:after="0"/>
        <w:ind w:left="0"/>
        <w:jc w:val="both"/>
      </w:pPr>
      <w:r>
        <w:rPr>
          <w:rFonts w:ascii="Times New Roman"/>
          <w:b w:val="false"/>
          <w:i w:val="false"/>
          <w:color w:val="000000"/>
          <w:sz w:val="28"/>
        </w:rPr>
        <w:t xml:space="preserve">
      50. ҚҚС төлеушісі болып табылатын көрсетілетін қызметті алушыда қалыптасқан ҚҚС асып кетуі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(немесе) </w:t>
      </w:r>
      <w:r>
        <w:rPr>
          <w:rFonts w:ascii="Times New Roman"/>
          <w:b w:val="false"/>
          <w:i w:val="false"/>
          <w:color w:val="000000"/>
          <w:sz w:val="28"/>
        </w:rPr>
        <w:t>432</w:t>
      </w:r>
      <w:r>
        <w:rPr>
          <w:rFonts w:ascii="Times New Roman"/>
          <w:b w:val="false"/>
          <w:i w:val="false"/>
          <w:color w:val="000000"/>
          <w:sz w:val="28"/>
        </w:rPr>
        <w:t xml:space="preserve"> және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w:t>
      </w:r>
      <w:r>
        <w:rPr>
          <w:rFonts w:ascii="Times New Roman"/>
          <w:b w:val="false"/>
          <w:i w:val="false"/>
          <w:color w:val="000000"/>
          <w:sz w:val="28"/>
        </w:rPr>
        <w:t xml:space="preserve"> және (немесе) 429-бабының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тәртіппен және мерзімде көрсетілетін қызметті алушының таңдауы бойынша қайтаруға жатады.</w:t>
      </w:r>
    </w:p>
    <w:bookmarkEnd w:id="67"/>
    <w:p>
      <w:pPr>
        <w:spacing w:after="0"/>
        <w:ind w:left="0"/>
        <w:jc w:val="both"/>
      </w:pPr>
      <w:r>
        <w:rPr>
          <w:rFonts w:ascii="Times New Roman"/>
          <w:b w:val="false"/>
          <w:i w:val="false"/>
          <w:color w:val="000000"/>
          <w:sz w:val="28"/>
        </w:rPr>
        <w:t xml:space="preserve">
      ҚҚС асып кетуі көрсетілетін қызметті алушыға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тәртіпте қайтарылған жағдайда, ҚҚС асып кетуінің қалған бөлігі, бірақ ҚҚС қайтару туралы талапта көрсетілген ҚҚС аспайтын сомасы, көрсетілетін қызметті алушының таңдауы бойынша Салық кодексінің </w:t>
      </w:r>
      <w:r>
        <w:rPr>
          <w:rFonts w:ascii="Times New Roman"/>
          <w:b w:val="false"/>
          <w:i w:val="false"/>
          <w:color w:val="000000"/>
          <w:sz w:val="28"/>
        </w:rPr>
        <w:t>431</w:t>
      </w:r>
      <w:r>
        <w:rPr>
          <w:rFonts w:ascii="Times New Roman"/>
          <w:b w:val="false"/>
          <w:i w:val="false"/>
          <w:color w:val="000000"/>
          <w:sz w:val="28"/>
        </w:rPr>
        <w:t xml:space="preserve"> және (немесе) </w:t>
      </w:r>
      <w:r>
        <w:rPr>
          <w:rFonts w:ascii="Times New Roman"/>
          <w:b w:val="false"/>
          <w:i w:val="false"/>
          <w:color w:val="000000"/>
          <w:sz w:val="28"/>
        </w:rPr>
        <w:t>433-баптарында</w:t>
      </w:r>
      <w:r>
        <w:rPr>
          <w:rFonts w:ascii="Times New Roman"/>
          <w:b w:val="false"/>
          <w:i w:val="false"/>
          <w:color w:val="000000"/>
          <w:sz w:val="28"/>
        </w:rPr>
        <w:t xml:space="preserve"> белгіленген тәртіппен және мерзімде қайтарылады.</w:t>
      </w:r>
    </w:p>
    <w:bookmarkStart w:name="z72" w:id="68"/>
    <w:p>
      <w:pPr>
        <w:spacing w:after="0"/>
        <w:ind w:left="0"/>
        <w:jc w:val="both"/>
      </w:pPr>
      <w:r>
        <w:rPr>
          <w:rFonts w:ascii="Times New Roman"/>
          <w:b w:val="false"/>
          <w:i w:val="false"/>
          <w:color w:val="000000"/>
          <w:sz w:val="28"/>
        </w:rPr>
        <w:t xml:space="preserve">
      51. Көрсетілетін қызметті алушы осы Қағидалардың 47-тармағы 1) тармақшасының екінші бөлігінде көзделген шарттарды орындамаған жағдайда, бюджеттен қайтарылған ҚҚС асып кету сомасы, Салық кодексінің 104-бабы </w:t>
      </w:r>
      <w:r>
        <w:rPr>
          <w:rFonts w:ascii="Times New Roman"/>
          <w:b w:val="false"/>
          <w:i w:val="false"/>
          <w:color w:val="000000"/>
          <w:sz w:val="28"/>
        </w:rPr>
        <w:t>4-тармағында</w:t>
      </w:r>
      <w:r>
        <w:rPr>
          <w:rFonts w:ascii="Times New Roman"/>
          <w:b w:val="false"/>
          <w:i w:val="false"/>
          <w:color w:val="000000"/>
          <w:sz w:val="28"/>
        </w:rPr>
        <w:t xml:space="preserve"> көрсетiлген мөлшерде бюджеттен қайтарылған күннен бастап әрбiр күн үшiн есептелген өсімпұлмен бюджетке төленуге жатады.</w:t>
      </w:r>
    </w:p>
    <w:bookmarkEnd w:id="68"/>
    <w:p>
      <w:pPr>
        <w:spacing w:after="0"/>
        <w:ind w:left="0"/>
        <w:jc w:val="both"/>
      </w:pPr>
      <w:r>
        <w:rPr>
          <w:rFonts w:ascii="Times New Roman"/>
          <w:b w:val="false"/>
          <w:i w:val="false"/>
          <w:color w:val="000000"/>
          <w:sz w:val="28"/>
        </w:rPr>
        <w:t xml:space="preserve">
      Бұл ретте бюджетке ҚҚС сомасын және осы тармақта көзделген өсімпұлдарды төлеуді көрсетілетін қызметті алушы Салық кодексінің 96-бабы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бөлігінің 1) тармақшасына сәйкес келіскен немесе тексеру нәтижелері бойынша хабарлаған жағдайда, камералдық бақылау нәтижелері бойынша анықталған бұзушылықтарды жою туралы хабарламаның негізінде жүргізіледі.</w:t>
      </w:r>
    </w:p>
    <w:bookmarkStart w:name="z73" w:id="69"/>
    <w:p>
      <w:pPr>
        <w:spacing w:after="0"/>
        <w:ind w:left="0"/>
        <w:jc w:val="both"/>
      </w:pPr>
      <w:r>
        <w:rPr>
          <w:rFonts w:ascii="Times New Roman"/>
          <w:b w:val="false"/>
          <w:i w:val="false"/>
          <w:color w:val="000000"/>
          <w:sz w:val="28"/>
        </w:rPr>
        <w:t xml:space="preserve">
      52.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бақылау шотын пайдаланатын көрсетілетін қызметті алушы ҚҚС асып кету сомасының дұрыстығын растаған кезде осы Қағидалардың 7, 8, 9, 10, 11, 14 және 15-тармақтарының ережелері қолданылмайды.</w:t>
      </w:r>
    </w:p>
    <w:bookmarkEnd w:id="69"/>
    <w:bookmarkStart w:name="z74" w:id="7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шешімдеріне, әрекеттеріне (әрекетсіздігіне) шағымдану және (немесе) шағымдану тәртібі Мемлекеттік қызметтер көрсету мәселелері бойынша тексеру нәтижелері туралы хабарлама</w:t>
      </w:r>
    </w:p>
    <w:bookmarkEnd w:id="70"/>
    <w:bookmarkStart w:name="z75" w:id="71"/>
    <w:p>
      <w:pPr>
        <w:spacing w:after="0"/>
        <w:ind w:left="0"/>
        <w:jc w:val="both"/>
      </w:pPr>
      <w:r>
        <w:rPr>
          <w:rFonts w:ascii="Times New Roman"/>
          <w:b w:val="false"/>
          <w:i w:val="false"/>
          <w:color w:val="000000"/>
          <w:sz w:val="28"/>
        </w:rPr>
        <w:t>
      53. Салық кодекстің 4-бөліміне сәйкес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 әрекет (әрекетсіздік) және (немесе) хабарлама бойынша тексеру нәтижелері туралы мемлекеттік қызмет көрсету мәселелері бойынша шағым беріледі.</w:t>
      </w:r>
    </w:p>
    <w:bookmarkEnd w:id="71"/>
    <w:bookmarkStart w:name="z76" w:id="72"/>
    <w:p>
      <w:pPr>
        <w:spacing w:after="0"/>
        <w:ind w:left="0"/>
        <w:jc w:val="both"/>
      </w:pPr>
      <w:r>
        <w:rPr>
          <w:rFonts w:ascii="Times New Roman"/>
          <w:b w:val="false"/>
          <w:i w:val="false"/>
          <w:color w:val="000000"/>
          <w:sz w:val="28"/>
        </w:rPr>
        <w:t xml:space="preserve">
      54. Тексеру нәтижелері туралы хабарламаға шағым беру және оны қарау Салық кодекстің </w:t>
      </w:r>
      <w:r>
        <w:rPr>
          <w:rFonts w:ascii="Times New Roman"/>
          <w:b w:val="false"/>
          <w:i w:val="false"/>
          <w:color w:val="000000"/>
          <w:sz w:val="28"/>
        </w:rPr>
        <w:t>178</w:t>
      </w:r>
      <w:r>
        <w:rPr>
          <w:rFonts w:ascii="Times New Roman"/>
          <w:b w:val="false"/>
          <w:i w:val="false"/>
          <w:color w:val="000000"/>
          <w:sz w:val="28"/>
        </w:rPr>
        <w:t xml:space="preserve"> – </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72"/>
    <w:bookmarkStart w:name="z77" w:id="73"/>
    <w:p>
      <w:pPr>
        <w:spacing w:after="0"/>
        <w:ind w:left="0"/>
        <w:jc w:val="both"/>
      </w:pPr>
      <w:r>
        <w:rPr>
          <w:rFonts w:ascii="Times New Roman"/>
          <w:b w:val="false"/>
          <w:i w:val="false"/>
          <w:color w:val="000000"/>
          <w:sz w:val="28"/>
        </w:rPr>
        <w:t xml:space="preserve">
      55. Салық кодекстің </w:t>
      </w:r>
      <w:r>
        <w:rPr>
          <w:rFonts w:ascii="Times New Roman"/>
          <w:b w:val="false"/>
          <w:i w:val="false"/>
          <w:color w:val="000000"/>
          <w:sz w:val="28"/>
        </w:rPr>
        <w:t>177-бабының</w:t>
      </w:r>
      <w:r>
        <w:rPr>
          <w:rFonts w:ascii="Times New Roman"/>
          <w:b w:val="false"/>
          <w:i w:val="false"/>
          <w:color w:val="000000"/>
          <w:sz w:val="28"/>
        </w:rPr>
        <w:t xml:space="preserve"> 2-тармағына сәйкес тексеру нәтижелері туралы хабарламаға сотқа шағым жасауға құқылы.</w:t>
      </w:r>
    </w:p>
    <w:bookmarkEnd w:id="73"/>
    <w:bookmarkStart w:name="z78" w:id="74"/>
    <w:p>
      <w:pPr>
        <w:spacing w:after="0"/>
        <w:ind w:left="0"/>
        <w:jc w:val="both"/>
      </w:pPr>
      <w:r>
        <w:rPr>
          <w:rFonts w:ascii="Times New Roman"/>
          <w:b w:val="false"/>
          <w:i w:val="false"/>
          <w:color w:val="000000"/>
          <w:sz w:val="28"/>
        </w:rPr>
        <w:t xml:space="preserve">
      56. Салық кодекстің </w:t>
      </w:r>
      <w:r>
        <w:rPr>
          <w:rFonts w:ascii="Times New Roman"/>
          <w:b w:val="false"/>
          <w:i w:val="false"/>
          <w:color w:val="000000"/>
          <w:sz w:val="28"/>
        </w:rPr>
        <w:t>187-бабына</w:t>
      </w:r>
      <w:r>
        <w:rPr>
          <w:rFonts w:ascii="Times New Roman"/>
          <w:b w:val="false"/>
          <w:i w:val="false"/>
          <w:color w:val="000000"/>
          <w:sz w:val="28"/>
        </w:rPr>
        <w:t xml:space="preserve"> сәйкес көрсетілетін қызметті алушы лауазымды адамдарының әрекеттеріне (әрекетсіздігіне) жоғары тұрған мемлекеттік кірістер органына немесе сотқа шағым жасауға құқығы бар.</w:t>
      </w:r>
    </w:p>
    <w:bookmarkEnd w:id="74"/>
    <w:bookmarkStart w:name="z79" w:id="75"/>
    <w:p>
      <w:pPr>
        <w:spacing w:after="0"/>
        <w:ind w:left="0"/>
        <w:jc w:val="both"/>
      </w:pPr>
      <w:r>
        <w:rPr>
          <w:rFonts w:ascii="Times New Roman"/>
          <w:b w:val="false"/>
          <w:i w:val="false"/>
          <w:color w:val="000000"/>
          <w:sz w:val="28"/>
        </w:rPr>
        <w:t xml:space="preserve">
      57. Салық кодекстің </w:t>
      </w:r>
      <w:r>
        <w:rPr>
          <w:rFonts w:ascii="Times New Roman"/>
          <w:b w:val="false"/>
          <w:i w:val="false"/>
          <w:color w:val="000000"/>
          <w:sz w:val="28"/>
        </w:rPr>
        <w:t>188-бабына</w:t>
      </w:r>
      <w:r>
        <w:rPr>
          <w:rFonts w:ascii="Times New Roman"/>
          <w:b w:val="false"/>
          <w:i w:val="false"/>
          <w:color w:val="000000"/>
          <w:sz w:val="28"/>
        </w:rPr>
        <w:t xml:space="preserve"> сәйкес көрсетілетін қызметті берушінің лауазымды адамдарының әрекеттеріне (әрекетсіздігіне) Қазақстан Республикасының заңдарында айқындалған тәртіппен шағым жасалады.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 мемлекеттік көрсетілетін қызмет стандарты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(арналарға қол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 қабылдауды және мемлекеттік қызмет көрсету нәтижесін беруді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кабинетінде www.egov.kz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ҚҚС асып кету сомасын қайтару туралы талап қойылған салық кезеңі үшін өткізу бойынша жалпы салық салынатын айналымда кемінде 70 пайызды құрайтын нөлдік мөлшерлеме бойынша салық салынатын өткізу бойынша айналымдарды жүзеге асыратын көрсетілетін қызметті алушыға, - 55 (елу бес) жұмыс күні ішінде;</w:t>
            </w:r>
          </w:p>
          <w:p>
            <w:pPr>
              <w:spacing w:after="20"/>
              <w:ind w:left="20"/>
              <w:jc w:val="both"/>
            </w:pPr>
            <w:r>
              <w:rPr>
                <w:rFonts w:ascii="Times New Roman"/>
                <w:b w:val="false"/>
                <w:i w:val="false"/>
                <w:color w:val="000000"/>
                <w:sz w:val="20"/>
              </w:rPr>
              <w:t>
ҚҚС асып кету сомасын қайтару туралы талап қойылған салық кезеңі үшін шот-фактураларды жазып беру мен алуды электрондық нысанда ғана жүзеге асыратын, сондай-ақ Қазақстан Республикасының заңнамасына сәйкес айқындалатын тәуекел аймағындағы салық төлеушілердің санатына жатқызылмаған көрсетілетін қызметті алушыға, - 30 (отыз) жұмыс күні ішінде;</w:t>
            </w:r>
          </w:p>
          <w:p>
            <w:pPr>
              <w:spacing w:after="20"/>
              <w:ind w:left="20"/>
              <w:jc w:val="both"/>
            </w:pPr>
            <w:r>
              <w:rPr>
                <w:rFonts w:ascii="Times New Roman"/>
                <w:b w:val="false"/>
                <w:i w:val="false"/>
                <w:color w:val="000000"/>
                <w:sz w:val="20"/>
              </w:rPr>
              <w:t>
қалған жағдайларда – күнтізбелік 155 (бір жүз елу бес) күн ішінде;</w:t>
            </w:r>
          </w:p>
          <w:p>
            <w:pPr>
              <w:spacing w:after="20"/>
              <w:ind w:left="20"/>
              <w:jc w:val="both"/>
            </w:pPr>
            <w:r>
              <w:rPr>
                <w:rFonts w:ascii="Times New Roman"/>
                <w:b w:val="false"/>
                <w:i w:val="false"/>
                <w:color w:val="000000"/>
                <w:sz w:val="20"/>
              </w:rPr>
              <w:t>
ҚҚС бақылау шотын пайдаланатын ҚҚС төлеуші - көрсетілетін қызметті алушыға – 15 (он бес) жұмыс күні ішінде;</w:t>
            </w:r>
          </w:p>
          <w:p>
            <w:pPr>
              <w:spacing w:after="20"/>
              <w:ind w:left="20"/>
              <w:jc w:val="both"/>
            </w:pPr>
            <w:r>
              <w:rPr>
                <w:rFonts w:ascii="Times New Roman"/>
                <w:b w:val="false"/>
                <w:i w:val="false"/>
                <w:color w:val="000000"/>
                <w:sz w:val="20"/>
              </w:rPr>
              <w:t xml:space="preserve">
Бұл ретте ҚҚС асып кету сомасын қайтару мерзімінің өтуі "Салық және бюджетке төленетін басқа да міндетті төлемдер туралы" 2017 жылғы 25 желтоқсандағы Қазақстан Республикасының Кодекстің (Салық кодексі) (бұдан әрі – Салық кодексі) 212-бабы </w:t>
            </w:r>
            <w:r>
              <w:rPr>
                <w:rFonts w:ascii="Times New Roman"/>
                <w:b w:val="false"/>
                <w:i w:val="false"/>
                <w:color w:val="000000"/>
                <w:sz w:val="20"/>
              </w:rPr>
              <w:t>3-тармағының</w:t>
            </w:r>
            <w:r>
              <w:rPr>
                <w:rFonts w:ascii="Times New Roman"/>
                <w:b w:val="false"/>
                <w:i w:val="false"/>
                <w:color w:val="000000"/>
                <w:sz w:val="20"/>
              </w:rPr>
              <w:t xml:space="preserve"> 2) тармақшасына сәйкес ұзарту кезеңін ескере отырып, Салық кодексінде ҚҚС бойынша декларацияны көрсетілетін қызметті берушіге ұсыну үшін белгіленген соңғы күн өткеннен кейін басталады.</w:t>
            </w:r>
          </w:p>
          <w:p>
            <w:pPr>
              <w:spacing w:after="20"/>
              <w:ind w:left="20"/>
              <w:jc w:val="both"/>
            </w:pPr>
            <w:r>
              <w:rPr>
                <w:rFonts w:ascii="Times New Roman"/>
                <w:b w:val="false"/>
                <w:i w:val="false"/>
                <w:color w:val="000000"/>
                <w:sz w:val="20"/>
              </w:rPr>
              <w:t xml:space="preserve">
Салықтық мониторингте тұрған ҚҚС төлеушілер-көрсетілетін қызметті алушыларға оңайлатылған тәртіппен қайтару - ҚҚС асып кету сомасын қайтару туралы талабында көрсетілген салық кезеңі үшін ҚҚС бойынша декларацияны көрсетілетін қызметті алушыға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күннен бастап ұзарту кезеңін ескере отырып 15 (он бес) жұмыс күні ішінде;</w:t>
            </w:r>
          </w:p>
          <w:p>
            <w:pPr>
              <w:spacing w:after="20"/>
              <w:ind w:left="20"/>
              <w:jc w:val="both"/>
            </w:pPr>
            <w:r>
              <w:rPr>
                <w:rFonts w:ascii="Times New Roman"/>
                <w:b w:val="false"/>
                <w:i w:val="false"/>
                <w:color w:val="000000"/>
                <w:sz w:val="20"/>
              </w:rPr>
              <w:t>
ҚҚС асып кетуі Қазақстан Республикасының аумағында алғаш рет пайдалануға берілетін өндірістік мақсаттағы ғимараттар мен құрылыстарды салуға байланысты сатып алған тауарлар, жұмыстар, көрсетілетін қызметтер бойынша, сондай-ақ геологиялық барлау жұмыстарын жүргізу және кен орнын жайластыру кезеңіндегі пайдалы қазбалар экспортының басталғанынан бастап сатып алған тауарлар, жұмыстар, көрсетілетін қызметтер бойынша қалыптасқан көрсетілетін қызметті алушыға –қайтаруға көрсетілген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p>
            <w:pPr>
              <w:spacing w:after="20"/>
              <w:ind w:left="20"/>
              <w:jc w:val="both"/>
            </w:pPr>
            <w:r>
              <w:rPr>
                <w:rFonts w:ascii="Times New Roman"/>
                <w:b w:val="false"/>
                <w:i w:val="false"/>
                <w:color w:val="000000"/>
                <w:sz w:val="20"/>
              </w:rPr>
              <w:t>
ҚҚС қайтару бойынша:</w:t>
            </w:r>
          </w:p>
          <w:p>
            <w:pPr>
              <w:spacing w:after="20"/>
              <w:ind w:left="20"/>
              <w:jc w:val="both"/>
            </w:pPr>
            <w:r>
              <w:rPr>
                <w:rFonts w:ascii="Times New Roman"/>
                <w:b w:val="false"/>
                <w:i w:val="false"/>
                <w:color w:val="000000"/>
                <w:sz w:val="20"/>
              </w:rPr>
              <w:t>
грант қаражаты есебінен сатып алынған тауарларды, жұмыстарды, қызметтерді жеткізушілерге төленген грант алушылар, орындаушылар болып табылатын, грант алушылар деп тағайындалған көрсетілетін қызметті алушыларға – грант қаражаты есебінен сатып алынған тауарлар, жұмыстар, қызметтер бойынша төленген ҚҚС қайтару туралы салықтық өтінішті табыс еткен күннен бастап 30 (отыз) жұмыс күні ішінде;</w:t>
            </w:r>
          </w:p>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 өкілдік) және олармен бірге тұратын отбасы мүшелерін қоса алғанда, осы өкілдіктердің дипломатиялық,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30 (отыз) жұмыс күні ішінде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кету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w:t>
            </w:r>
          </w:p>
          <w:p>
            <w:pPr>
              <w:spacing w:after="20"/>
              <w:ind w:left="20"/>
              <w:jc w:val="both"/>
            </w:pP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асып кету сомасын салық берешегі болмаған жағдайда салықтардың және төлемдердің өзге де түрлері бойынша (талап бойынша) алдағы төлемдер есебіне есепке жатқызу;</w:t>
            </w:r>
          </w:p>
          <w:p>
            <w:pPr>
              <w:spacing w:after="20"/>
              <w:ind w:left="20"/>
              <w:jc w:val="both"/>
            </w:pPr>
            <w:r>
              <w:rPr>
                <w:rFonts w:ascii="Times New Roman"/>
                <w:b w:val="false"/>
                <w:i w:val="false"/>
                <w:color w:val="000000"/>
                <w:sz w:val="20"/>
              </w:rPr>
              <w:t>
3) салық берешегі болмаған кезде қалған ҚҚС асып кетудің қалған сомасын салық төлеушінің банктік шотына қайтару;</w:t>
            </w:r>
          </w:p>
          <w:p>
            <w:pPr>
              <w:spacing w:after="20"/>
              <w:ind w:left="20"/>
              <w:jc w:val="both"/>
            </w:pPr>
            <w:r>
              <w:rPr>
                <w:rFonts w:ascii="Times New Roman"/>
                <w:b w:val="false"/>
                <w:i w:val="false"/>
                <w:color w:val="000000"/>
                <w:sz w:val="20"/>
              </w:rPr>
              <w:t>
грант қаражаты есебінен сатып алынған тауарлар, жұмыстар, көрсетілетін қызметтер бойынша төленген ҚҚС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w:t>
            </w:r>
          </w:p>
          <w:p>
            <w:pPr>
              <w:spacing w:after="20"/>
              <w:ind w:left="20"/>
              <w:jc w:val="both"/>
            </w:pP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сомасын салық берешегі болмаған жағдайда салықтардың, төлемдердің өзге де түрлері бойынша (талап бойынша) алдағы төлемдер есебіне есепке жатқызу (қайтару);</w:t>
            </w:r>
          </w:p>
          <w:p>
            <w:pPr>
              <w:spacing w:after="20"/>
              <w:ind w:left="20"/>
              <w:jc w:val="both"/>
            </w:pPr>
            <w:r>
              <w:rPr>
                <w:rFonts w:ascii="Times New Roman"/>
                <w:b w:val="false"/>
                <w:i w:val="false"/>
                <w:color w:val="000000"/>
                <w:sz w:val="20"/>
              </w:rPr>
              <w:t>
3) грант алушыға немесе орындаушыға есепке жатқызулар жүргізілгеннен кейін оның банктік шотына қайтаруға жататын ҚҚС қалған сомасын қайтару;</w:t>
            </w:r>
          </w:p>
          <w:p>
            <w:pPr>
              <w:spacing w:after="20"/>
              <w:ind w:left="20"/>
              <w:jc w:val="both"/>
            </w:pPr>
            <w:r>
              <w:rPr>
                <w:rFonts w:ascii="Times New Roman"/>
                <w:b w:val="false"/>
                <w:i w:val="false"/>
                <w:color w:val="000000"/>
                <w:sz w:val="20"/>
              </w:rPr>
              <w:t>
өкілдіктерге және (немесе) өкілдіктің персоналына ҚҚС қайтару кезінде – Қазақстан Республикасының банктерінде ашылған өкілдіктердің және (немесе) өкілдіктер персоналының тиісті шоттарына ҚҚС қайтару;</w:t>
            </w:r>
          </w:p>
          <w:p>
            <w:pPr>
              <w:spacing w:after="20"/>
              <w:ind w:left="20"/>
              <w:jc w:val="both"/>
            </w:pPr>
            <w:r>
              <w:rPr>
                <w:rFonts w:ascii="Times New Roman"/>
                <w:b w:val="false"/>
                <w:i w:val="false"/>
                <w:color w:val="000000"/>
                <w:sz w:val="20"/>
              </w:rPr>
              <w:t>
көрсетілетін қызметті берушінің осы мемлекеттік көрсетілетін қызмет стандартының 9-тармағында көрсетілген жағдайларда және негіздемелер бойынша мемлекеттік қызметті көрсетуден бас тарту туралы уәжделген жауабы.</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(бұдан әрі–Еңбек кодексі) сәйкес демалыс және мереке күндерін қоспағанда,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СЕӨС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грант қаражаты есебінен сатып алынған тауарлар, жұмыстар, қызметтер бойынша төленген ҚҚС қайтару туралы салықтық өтініш;</w:t>
            </w:r>
          </w:p>
          <w:p>
            <w:pPr>
              <w:spacing w:after="20"/>
              <w:ind w:left="20"/>
              <w:jc w:val="both"/>
            </w:pPr>
            <w:r>
              <w:rPr>
                <w:rFonts w:ascii="Times New Roman"/>
                <w:b w:val="false"/>
                <w:i w:val="false"/>
                <w:color w:val="000000"/>
                <w:sz w:val="20"/>
              </w:rPr>
              <w:t>
2) ҚҚС асып кетуін қайтару үшін – салық кезеңі үшін белгіленген нысандағы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нөлдік мөлшерлеме бойынша салық салынатын айналымдарды (осындай айналымдар болған кезде) растау үшін тауарлар экспорты бойынша салықтық тексеру жүргізу жағдайында:</w:t>
            </w:r>
          </w:p>
          <w:p>
            <w:pPr>
              <w:spacing w:after="20"/>
              <w:ind w:left="20"/>
              <w:jc w:val="both"/>
            </w:pPr>
            <w:r>
              <w:rPr>
                <w:rFonts w:ascii="Times New Roman"/>
                <w:b w:val="false"/>
                <w:i w:val="false"/>
                <w:color w:val="000000"/>
                <w:sz w:val="20"/>
              </w:rPr>
              <w:t>
1) экспортталатын тауарларды жеткізуге арналған шарт (келiсiмшарт);</w:t>
            </w:r>
          </w:p>
          <w:p>
            <w:pPr>
              <w:spacing w:after="20"/>
              <w:ind w:left="20"/>
              <w:jc w:val="both"/>
            </w:pPr>
            <w:r>
              <w:rPr>
                <w:rFonts w:ascii="Times New Roman"/>
                <w:b w:val="false"/>
                <w:i w:val="false"/>
                <w:color w:val="000000"/>
                <w:sz w:val="20"/>
              </w:rPr>
              <w:t>
2) осы тармақтың төртінші бөлігінің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Еуразиялық экономикалық одақтың (бұдан әрі – ЕАЭО) кедендік шекарасындағы өткізу пунктінде орналасқан мемлекеттік кірістер органының немесе ЕАЭО мүше басқа мемлекеттің кеден органының белгiсi бар тауарларға арналған декларацияның көшірмесі;</w:t>
            </w:r>
          </w:p>
          <w:p>
            <w:pPr>
              <w:spacing w:after="20"/>
              <w:ind w:left="20"/>
              <w:jc w:val="both"/>
            </w:pPr>
            <w:r>
              <w:rPr>
                <w:rFonts w:ascii="Times New Roman"/>
                <w:b w:val="false"/>
                <w:i w:val="false"/>
                <w:color w:val="000000"/>
                <w:sz w:val="20"/>
              </w:rPr>
              <w:t>
3) экспорт кедендік рәсімімен орналастырыла отырып, тауарларды:</w:t>
            </w:r>
          </w:p>
          <w:p>
            <w:pPr>
              <w:spacing w:after="20"/>
              <w:ind w:left="20"/>
              <w:jc w:val="both"/>
            </w:pPr>
            <w:r>
              <w:rPr>
                <w:rFonts w:ascii="Times New Roman"/>
                <w:b w:val="false"/>
                <w:i w:val="false"/>
                <w:color w:val="000000"/>
                <w:sz w:val="20"/>
              </w:rPr>
              <w:t xml:space="preserve">
магистральдық құбыржолдар жүйесі арқылы немесе электр беру желілері бойынша; </w:t>
            </w:r>
          </w:p>
          <w:p>
            <w:pPr>
              <w:spacing w:after="20"/>
              <w:ind w:left="20"/>
              <w:jc w:val="both"/>
            </w:pPr>
            <w:r>
              <w:rPr>
                <w:rFonts w:ascii="Times New Roman"/>
                <w:b w:val="false"/>
                <w:i w:val="false"/>
                <w:color w:val="000000"/>
                <w:sz w:val="20"/>
              </w:rPr>
              <w:t xml:space="preserve">
кезеңді кедендік декларациялауды пайдалана отырып; </w:t>
            </w:r>
          </w:p>
          <w:p>
            <w:pPr>
              <w:spacing w:after="20"/>
              <w:ind w:left="20"/>
              <w:jc w:val="both"/>
            </w:pPr>
            <w:r>
              <w:rPr>
                <w:rFonts w:ascii="Times New Roman"/>
                <w:b w:val="false"/>
                <w:i w:val="false"/>
                <w:color w:val="000000"/>
                <w:sz w:val="20"/>
              </w:rPr>
              <w:t>
уақытша кедендік декларациялауды пайдалана отырып әкеткен кезде кедендiк декларациялауды жүргiзген кеден органының белгiлерi бар тауарларға арналған толық декларацияның көшiрмесi;</w:t>
            </w:r>
          </w:p>
          <w:p>
            <w:pPr>
              <w:spacing w:after="20"/>
              <w:ind w:left="20"/>
              <w:jc w:val="both"/>
            </w:pPr>
            <w:r>
              <w:rPr>
                <w:rFonts w:ascii="Times New Roman"/>
                <w:b w:val="false"/>
                <w:i w:val="false"/>
                <w:color w:val="000000"/>
                <w:sz w:val="20"/>
              </w:rPr>
              <w:t>
4) тауарға ілеспе құжаттардың көшірмелері.</w:t>
            </w:r>
          </w:p>
          <w:p>
            <w:pPr>
              <w:spacing w:after="20"/>
              <w:ind w:left="20"/>
              <w:jc w:val="both"/>
            </w:pPr>
            <w:r>
              <w:rPr>
                <w:rFonts w:ascii="Times New Roman"/>
                <w:b w:val="false"/>
                <w:i w:val="false"/>
                <w:color w:val="000000"/>
                <w:sz w:val="20"/>
              </w:rPr>
              <w:t>
Тауарларды экспорт кедендік рәсімімен орналастырумен магистральдық құбыржолдар жүйесі арқылы немесе электр беру желілері бойынша әкеткен жағдайда тауарға ілеспе құжаттардың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зияткерлiк меншiк құқығын қорғау саласындағы уәкiлеттi мемлекеттік органның зияткерлік меншiк объектiсiне құқық туралы, сондай-ақ оның құнын растауы – зияткерлік меншік объектісі экспортталған жағдайда;</w:t>
            </w:r>
          </w:p>
          <w:p>
            <w:pPr>
              <w:spacing w:after="20"/>
              <w:ind w:left="20"/>
              <w:jc w:val="both"/>
            </w:pPr>
            <w:r>
              <w:rPr>
                <w:rFonts w:ascii="Times New Roman"/>
                <w:b w:val="false"/>
                <w:i w:val="false"/>
                <w:color w:val="000000"/>
                <w:sz w:val="20"/>
              </w:rPr>
              <w:t>
6) тауарларды экспорт кедендік рәсімінде шығаруды жүзеге асыратын мемлекеттік кірістер органының белгілері бар, сондай-ақ "Қорғас" халықаралық шекара маңы ынтымақтастығы орталығы" арнайы экономикалық аймағының бақылау-өткізу пунктінде орналасқан мемлекеттік кірістер органының белгісі бар тауарларға арналған декларацияның көшірмелері;</w:t>
            </w:r>
          </w:p>
          <w:p>
            <w:pPr>
              <w:spacing w:after="20"/>
              <w:ind w:left="20"/>
              <w:jc w:val="both"/>
            </w:pPr>
            <w:r>
              <w:rPr>
                <w:rFonts w:ascii="Times New Roman"/>
                <w:b w:val="false"/>
                <w:i w:val="false"/>
                <w:color w:val="000000"/>
                <w:sz w:val="20"/>
              </w:rPr>
              <w:t xml:space="preserve">
кедендік аумақтан тыс жерде қайта өңдеу кедендік рәсімімен орналастырыла отырып, бұрын Еуразиялық экономикалық одақтың кедендік аумағынан тыс жерге әкетiлген тауарларды немесе олардың қайта өңдеу өнiмдерiн одан әрi экспорттау жүзеге асырылған жағдайда, нөлдік мөлшерлеме бойынша салық салынатын айналымдарды (мұндай айналымдар болған кезде) растау үшін тауарлар экспорты бойынша салықтық тексеру жүргізу жағдайында: </w:t>
            </w:r>
          </w:p>
          <w:p>
            <w:pPr>
              <w:spacing w:after="20"/>
              <w:ind w:left="20"/>
              <w:jc w:val="both"/>
            </w:pPr>
            <w:r>
              <w:rPr>
                <w:rFonts w:ascii="Times New Roman"/>
                <w:b w:val="false"/>
                <w:i w:val="false"/>
                <w:color w:val="000000"/>
                <w:sz w:val="20"/>
              </w:rPr>
              <w:t>
1) соған сәйкес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p>
            <w:pPr>
              <w:spacing w:after="20"/>
              <w:ind w:left="20"/>
              <w:jc w:val="both"/>
            </w:pPr>
            <w:r>
              <w:rPr>
                <w:rFonts w:ascii="Times New Roman"/>
                <w:b w:val="false"/>
                <w:i w:val="false"/>
                <w:color w:val="000000"/>
                <w:sz w:val="20"/>
              </w:rPr>
              <w:t>
2) кедендік аумақтан тыс жерде қайта өңдеу кедендік рәсімімен орналастырумен ресiмделген тауарларға арналған декларацияның көшірмесі;</w:t>
            </w:r>
          </w:p>
          <w:p>
            <w:pPr>
              <w:spacing w:after="20"/>
              <w:ind w:left="20"/>
              <w:jc w:val="both"/>
            </w:pPr>
            <w:r>
              <w:rPr>
                <w:rFonts w:ascii="Times New Roman"/>
                <w:b w:val="false"/>
                <w:i w:val="false"/>
                <w:color w:val="000000"/>
                <w:sz w:val="20"/>
              </w:rPr>
              <w:t>
3) кедендік аумақта қайта өңдеу (тауарларды ішкі тұтыну үшін қайта өңдеу) кедендік рәсімімен орналастырумен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p>
            <w:pPr>
              <w:spacing w:after="20"/>
              <w:ind w:left="20"/>
              <w:jc w:val="both"/>
            </w:pPr>
            <w:r>
              <w:rPr>
                <w:rFonts w:ascii="Times New Roman"/>
                <w:b w:val="false"/>
                <w:i w:val="false"/>
                <w:color w:val="000000"/>
                <w:sz w:val="20"/>
              </w:rPr>
              <w:t>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кодекстің 386-бабының </w:t>
            </w:r>
            <w:r>
              <w:rPr>
                <w:rFonts w:ascii="Times New Roman"/>
                <w:b w:val="false"/>
                <w:i w:val="false"/>
                <w:color w:val="000000"/>
                <w:sz w:val="20"/>
              </w:rPr>
              <w:t>2-тармағының</w:t>
            </w:r>
            <w:r>
              <w:rPr>
                <w:rFonts w:ascii="Times New Roman"/>
                <w:b w:val="false"/>
                <w:i w:val="false"/>
                <w:color w:val="000000"/>
                <w:sz w:val="20"/>
              </w:rPr>
              <w:t xml:space="preserve"> 2), 3) және 6) тармақшаларында және </w:t>
            </w:r>
            <w:r>
              <w:rPr>
                <w:rFonts w:ascii="Times New Roman"/>
                <w:b w:val="false"/>
                <w:i w:val="false"/>
                <w:color w:val="000000"/>
                <w:sz w:val="20"/>
              </w:rPr>
              <w:t>3-тармағының</w:t>
            </w:r>
            <w:r>
              <w:rPr>
                <w:rFonts w:ascii="Times New Roman"/>
                <w:b w:val="false"/>
                <w:i w:val="false"/>
                <w:color w:val="000000"/>
                <w:sz w:val="20"/>
              </w:rPr>
              <w:t xml:space="preserve"> 1) және 2)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Қазақстан Республикасының аумағынан ЕАЭО мүше басқа мемлекеттің аумағына тауарларды экспорттау бойынша салықтық тексеру жүргізу жағдайында:</w:t>
            </w:r>
          </w:p>
          <w:p>
            <w:pPr>
              <w:spacing w:after="20"/>
              <w:ind w:left="20"/>
              <w:jc w:val="both"/>
            </w:pPr>
            <w:r>
              <w:rPr>
                <w:rFonts w:ascii="Times New Roman"/>
                <w:b w:val="false"/>
                <w:i w:val="false"/>
                <w:color w:val="000000"/>
                <w:sz w:val="20"/>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2) аумағына тауарлар импортталған ЕАЭО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тасымалдағыштағы түпнұсқасы немесе көшірмелері) не өтініштер тізбесі (қағаз тасымалдағыштағы немесе электрондық нысанда);</w:t>
            </w:r>
          </w:p>
          <w:p>
            <w:pPr>
              <w:spacing w:after="20"/>
              <w:ind w:left="20"/>
              <w:jc w:val="both"/>
            </w:pPr>
            <w:r>
              <w:rPr>
                <w:rFonts w:ascii="Times New Roman"/>
                <w:b w:val="false"/>
                <w:i w:val="false"/>
                <w:color w:val="000000"/>
                <w:sz w:val="20"/>
              </w:rPr>
              <w:t>
3) ЕАЭО мүше бір мемлекеттің аумағынан ЕАЭО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p>
          <w:p>
            <w:pPr>
              <w:spacing w:after="20"/>
              <w:ind w:left="20"/>
              <w:jc w:val="both"/>
            </w:pPr>
            <w:r>
              <w:rPr>
                <w:rFonts w:ascii="Times New Roman"/>
                <w:b w:val="false"/>
                <w:i w:val="false"/>
                <w:color w:val="000000"/>
                <w:sz w:val="20"/>
              </w:rPr>
              <w:t>
Тауарларды магистральдық құбыржолдар жүйесi бойынша немесе электр беру желiлерi бойынша экспорттаған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4) зияткерлік меншік құқықтарын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 туралы растамасы тауарлар экспортын растайтын құжаттар болып табылады;</w:t>
            </w:r>
          </w:p>
          <w:p>
            <w:pPr>
              <w:spacing w:after="20"/>
              <w:ind w:left="20"/>
              <w:jc w:val="both"/>
            </w:pPr>
            <w:r>
              <w:rPr>
                <w:rFonts w:ascii="Times New Roman"/>
                <w:b w:val="false"/>
                <w:i w:val="false"/>
                <w:color w:val="000000"/>
                <w:sz w:val="20"/>
              </w:rPr>
              <w:t xml:space="preserve">
Салық кодекстің 393-бабының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Қазақстан Республикасының аумағынан ЕАЭО мүше мемлекеттердің аумағына қайта өңдеу үшін бұрын әкетілген алыс-берiс шикiзатын қайта өңдеу өнімдерін ЕАЭО мүше мемлекеттердің аумағында өткізген жағдайда, қайта өңдеу өнімдерінің экспортын растау үшін салықтық тексеру жүргізу жағдайында:</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шикiзатының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тауарларды әкелу және жанама салықтарды төлеу туралы өтініш (аумағына қайта өңдеу өнімдері импортталған ЕАЭО мүше мемлекеттің салық органының жанама салықтарды төлеу (төлеуден босату немесе салықтық міндеттемелерді орындаудың өзге тәртібі) туралы белгісі бар қағаз тасымалдағышта);</w:t>
            </w:r>
          </w:p>
          <w:p>
            <w:pPr>
              <w:spacing w:after="20"/>
              <w:ind w:left="20"/>
              <w:jc w:val="both"/>
            </w:pPr>
            <w:r>
              <w:rPr>
                <w:rFonts w:ascii="Times New Roman"/>
                <w:b w:val="false"/>
                <w:i w:val="false"/>
                <w:color w:val="000000"/>
                <w:sz w:val="20"/>
              </w:rPr>
              <w:t>
6) қайта өңдеу өнімдерінің ЕАЭО мүше мемлекеттің аумағынан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алыс-берiс шикiзатын қайта өңдеу жөніндегі жұмыстар орындалған ЕАЭО мүше мемлекеттің салық төлеушісіне өткізілсе – осындай қайта өңдеу өнімдерінің тиеп-жөнелтілгенін растайтын құжаттардың негізінде.</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Қазақстан Республикасының аумағынан ЕАЭО мүше басқа мемлекеттің аумағына қайта өңдеу үшін бұрын әкетілген алыс-берiс шикiзатының қайта өңдеу өнімдерін ЕАЭО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шикізатын әкетуді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қайта өңдеу өнімдерінің ЕАЭО шегінен тыс жерлерге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6) тауарларды экспорттың кедендік рәсімінде шығаруды жүзеге асыратын ЕАЭО мүше мемлекеттің кеден органының белгілері бар, сондай-ақ осы тармақтың 7) тармақшасында көрсетілген жағдайлардан басқа, ЕАЭО кедендік шекарасындағы өткізу пунктінде орналасқан ЕАЭО мүше мемлекеттің кеден органының белгісі бар тауарларға арналған декларациялар;</w:t>
            </w:r>
          </w:p>
          <w:p>
            <w:pPr>
              <w:spacing w:after="20"/>
              <w:ind w:left="20"/>
              <w:jc w:val="both"/>
            </w:pPr>
            <w:r>
              <w:rPr>
                <w:rFonts w:ascii="Times New Roman"/>
                <w:b w:val="false"/>
                <w:i w:val="false"/>
                <w:color w:val="000000"/>
                <w:sz w:val="20"/>
              </w:rPr>
              <w:t>
7) мынадай жағдайларда:</w:t>
            </w:r>
          </w:p>
          <w:p>
            <w:pPr>
              <w:spacing w:after="20"/>
              <w:ind w:left="20"/>
              <w:jc w:val="both"/>
            </w:pPr>
            <w:r>
              <w:rPr>
                <w:rFonts w:ascii="Times New Roman"/>
                <w:b w:val="false"/>
                <w:i w:val="false"/>
                <w:color w:val="000000"/>
                <w:sz w:val="20"/>
              </w:rPr>
              <w:t>
тауарларды магистральдық құбыржолдар жүйесі арқылы немесе электр беру желілері бойынша экспорт кедендік рәсімімен әкету;</w:t>
            </w:r>
          </w:p>
          <w:p>
            <w:pPr>
              <w:spacing w:after="20"/>
              <w:ind w:left="20"/>
              <w:jc w:val="both"/>
            </w:pPr>
            <w:r>
              <w:rPr>
                <w:rFonts w:ascii="Times New Roman"/>
                <w:b w:val="false"/>
                <w:i w:val="false"/>
                <w:color w:val="000000"/>
                <w:sz w:val="20"/>
              </w:rPr>
              <w:t>
кезеңді декларациялау рәсімін қолдана отырып, тауарларды экспорт кедендік рәсімімен әкету;</w:t>
            </w:r>
          </w:p>
          <w:p>
            <w:pPr>
              <w:spacing w:after="20"/>
              <w:ind w:left="20"/>
              <w:jc w:val="both"/>
            </w:pPr>
            <w:r>
              <w:rPr>
                <w:rFonts w:ascii="Times New Roman"/>
                <w:b w:val="false"/>
                <w:i w:val="false"/>
                <w:color w:val="000000"/>
                <w:sz w:val="20"/>
              </w:rPr>
              <w:t>
уақытша декларациялау рәсiмiн қолдана отырып, тауарларды экспорт кедендiк рәсiмiмен әкету кезiнде кедендiк декларациялауды жүргiзген ЕАЭО мүше мемлекеттiң кеден органының белгiлерi бар тауарларға арналған толық декларация;</w:t>
            </w:r>
          </w:p>
          <w:p>
            <w:pPr>
              <w:spacing w:after="20"/>
              <w:ind w:left="20"/>
              <w:jc w:val="both"/>
            </w:pPr>
            <w:r>
              <w:rPr>
                <w:rFonts w:ascii="Times New Roman"/>
                <w:b w:val="false"/>
                <w:i w:val="false"/>
                <w:color w:val="000000"/>
                <w:sz w:val="20"/>
              </w:rPr>
              <w:t>
8) мемлекеттік кірістер органдарының ақпараттық жүйелерінде ол бойынша мемлекеттік кірістер органдарынан тауарлардың іс жүзінде әкетілуі туралы хабарлама болатын, 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9)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ЕАЭО-ғы халықаралық тасымалға салықтық тексеру жүргізу жағдайында:</w:t>
            </w:r>
          </w:p>
          <w:p>
            <w:pPr>
              <w:spacing w:after="20"/>
              <w:ind w:left="20"/>
              <w:jc w:val="both"/>
            </w:pPr>
            <w:r>
              <w:rPr>
                <w:rFonts w:ascii="Times New Roman"/>
                <w:b w:val="false"/>
                <w:i w:val="false"/>
                <w:color w:val="000000"/>
                <w:sz w:val="20"/>
              </w:rPr>
              <w:t>
1) экспорттау жағдайында – тауарларды импорттаушыдан экспорттаушы алған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3) орындалған жұмыстардың актiлерi,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pPr>
              <w:spacing w:after="20"/>
              <w:ind w:left="20"/>
              <w:jc w:val="both"/>
            </w:pPr>
            <w:r>
              <w:rPr>
                <w:rFonts w:ascii="Times New Roman"/>
                <w:b w:val="false"/>
                <w:i w:val="false"/>
                <w:color w:val="000000"/>
                <w:sz w:val="20"/>
              </w:rPr>
              <w:t>
4) шот-фактуралар;</w:t>
            </w:r>
          </w:p>
          <w:p>
            <w:pPr>
              <w:spacing w:after="20"/>
              <w:ind w:left="20"/>
              <w:jc w:val="both"/>
            </w:pPr>
            <w:r>
              <w:rPr>
                <w:rFonts w:ascii="Times New Roman"/>
                <w:b w:val="false"/>
                <w:i w:val="false"/>
                <w:color w:val="000000"/>
                <w:sz w:val="20"/>
              </w:rPr>
              <w:t>
жүктерді магистральдық құбыржолдар жүйесі арқылы ЕАЭО мүше бір мемлекеттің аумағынан ЕАЭО мүше сол немесе басқа мемлекеттің аумағына Қазақстан Республикасының аумағы арқылы тасымалдау бойынша салықтық тексеру жүргізу жағдайында:</w:t>
            </w:r>
          </w:p>
          <w:p>
            <w:pPr>
              <w:spacing w:after="20"/>
              <w:ind w:left="20"/>
              <w:jc w:val="both"/>
            </w:pPr>
            <w:r>
              <w:rPr>
                <w:rFonts w:ascii="Times New Roman"/>
                <w:b w:val="false"/>
                <w:i w:val="false"/>
                <w:color w:val="000000"/>
                <w:sz w:val="20"/>
              </w:rPr>
              <w:t>
1) орындалған жұмыстардың, көрсетілген қызметтердің,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pPr>
              <w:spacing w:after="20"/>
              <w:ind w:left="20"/>
              <w:jc w:val="both"/>
            </w:pPr>
            <w:r>
              <w:rPr>
                <w:rFonts w:ascii="Times New Roman"/>
                <w:b w:val="false"/>
                <w:i w:val="false"/>
                <w:color w:val="000000"/>
                <w:sz w:val="20"/>
              </w:rPr>
              <w:t>
2) шот-фактуралар;</w:t>
            </w:r>
          </w:p>
          <w:p>
            <w:pPr>
              <w:spacing w:after="20"/>
              <w:ind w:left="20"/>
              <w:jc w:val="both"/>
            </w:pPr>
            <w:r>
              <w:rPr>
                <w:rFonts w:ascii="Times New Roman"/>
                <w:b w:val="false"/>
                <w:i w:val="false"/>
                <w:color w:val="000000"/>
                <w:sz w:val="20"/>
              </w:rPr>
              <w:t>
Қазақстан Республикасының салық төлеушісі ЕАЭО мүше мемлекеттің аумағынан Қазақстан Республикасының аумағына қайта өңдеу өнімдерін кейіннен ЕАЭО мүше сол мемлекеттің аумағына әкету үшін әкелінген алыс-беріс шикізатын қайта өңдеу жөніндегі жұмыстарды орындаған жағдайда алыс-беріс шикізатын қайта өңдеу жөніндегі жұмыстарды орындау фактісін растау бойынша салықтық тексеру жүргізу жағдайында:</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p>
            <w:pPr>
              <w:spacing w:after="20"/>
              <w:ind w:left="20"/>
              <w:jc w:val="both"/>
            </w:pPr>
            <w:r>
              <w:rPr>
                <w:rFonts w:ascii="Times New Roman"/>
                <w:b w:val="false"/>
                <w:i w:val="false"/>
                <w:color w:val="000000"/>
                <w:sz w:val="20"/>
              </w:rPr>
              <w:t>
5) алыс-беріс шикізатын қайта өңдеу жөніндегі жұмыстардың құнынан ҚҚС төленгенін растайтын тауарларды әкелу және жанама салықтарды төлеу туралы өтініш (қағаз тасымалдағыштағы түпнұсқасы немесе көшірмесі) не өтініштер тізбесі (қағаз тасымалдағышта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6) Салық кодекстің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ЕАЭО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басқа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алыс-беріс шикізатын қайта өңдеуге, дайын өнімді жеткізуге арналған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алыс-беріс шикізатын және дайын өнімді қабылдап алу-тапсыру актілерін;</w:t>
            </w:r>
          </w:p>
          <w:p>
            <w:pPr>
              <w:spacing w:after="20"/>
              <w:ind w:left="20"/>
              <w:jc w:val="both"/>
            </w:pPr>
            <w:r>
              <w:rPr>
                <w:rFonts w:ascii="Times New Roman"/>
                <w:b w:val="false"/>
                <w:i w:val="false"/>
                <w:color w:val="000000"/>
                <w:sz w:val="20"/>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6)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өтінішті;</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қорытындысын;</w:t>
            </w:r>
          </w:p>
          <w:p>
            <w:pPr>
              <w:spacing w:after="20"/>
              <w:ind w:left="20"/>
              <w:jc w:val="both"/>
            </w:pPr>
            <w:r>
              <w:rPr>
                <w:rFonts w:ascii="Times New Roman"/>
                <w:b w:val="false"/>
                <w:i w:val="false"/>
                <w:color w:val="000000"/>
                <w:sz w:val="20"/>
              </w:rPr>
              <w:t xml:space="preserve">
8) Салық кодекстің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p>
            <w:pPr>
              <w:spacing w:after="20"/>
              <w:ind w:left="20"/>
              <w:jc w:val="both"/>
            </w:pPr>
            <w:r>
              <w:rPr>
                <w:rFonts w:ascii="Times New Roman"/>
                <w:b w:val="false"/>
                <w:i w:val="false"/>
                <w:color w:val="000000"/>
                <w:sz w:val="20"/>
              </w:rPr>
              <w:t>
Қазақстан Республикасының салық төлеушісі ЕАЭО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5) тауарларды ЕАЭО мүше болып табылмайтын мемлекеттің аумағына экспорт кедендік рәсімімен әкету кезінде ресімделген тауарларға арналған декларацияның ЕАЭО мүше мемлекеттің кедендік декларациялауды жүзеге асырған кеден органы растаған көшірмесін;</w:t>
            </w:r>
          </w:p>
          <w:p>
            <w:pPr>
              <w:spacing w:after="20"/>
              <w:ind w:left="20"/>
              <w:jc w:val="both"/>
            </w:pPr>
            <w:r>
              <w:rPr>
                <w:rFonts w:ascii="Times New Roman"/>
                <w:b w:val="false"/>
                <w:i w:val="false"/>
                <w:color w:val="000000"/>
                <w:sz w:val="20"/>
              </w:rPr>
              <w:t xml:space="preserve">
6) мемлекеттік кірістер органдарының ақпараттық жүйелерінде мемлекеттік кірістер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Салық кодекстің 449-бабының </w:t>
            </w:r>
            <w:r>
              <w:rPr>
                <w:rFonts w:ascii="Times New Roman"/>
                <w:b w:val="false"/>
                <w:i w:val="false"/>
                <w:color w:val="000000"/>
                <w:sz w:val="20"/>
              </w:rPr>
              <w:t>4-тармағының</w:t>
            </w:r>
            <w:r>
              <w:rPr>
                <w:rFonts w:ascii="Times New Roman"/>
                <w:b w:val="false"/>
                <w:i w:val="false"/>
                <w:color w:val="000000"/>
                <w:sz w:val="20"/>
              </w:rPr>
              <w:t xml:space="preserve"> 5) тармақшасында белгіленген құжатты ұсыну талап етілмейді;</w:t>
            </w:r>
          </w:p>
          <w:p>
            <w:pPr>
              <w:spacing w:after="20"/>
              <w:ind w:left="20"/>
              <w:jc w:val="both"/>
            </w:pPr>
            <w:r>
              <w:rPr>
                <w:rFonts w:ascii="Times New Roman"/>
                <w:b w:val="false"/>
                <w:i w:val="false"/>
                <w:color w:val="000000"/>
                <w:sz w:val="20"/>
              </w:rPr>
              <w:t xml:space="preserve">
7) Салық кодекстің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p>
            <w:pPr>
              <w:spacing w:after="20"/>
              <w:ind w:left="20"/>
              <w:jc w:val="both"/>
            </w:pPr>
            <w:r>
              <w:rPr>
                <w:rFonts w:ascii="Times New Roman"/>
                <w:b w:val="false"/>
                <w:i w:val="false"/>
                <w:color w:val="000000"/>
                <w:sz w:val="20"/>
              </w:rPr>
              <w:t>
8) тиісті уәкiлеттi мемлекеттік органның тауарларды қайта өңдеу шарттары туралы қорытындысын ұсынады.</w:t>
            </w:r>
          </w:p>
          <w:p>
            <w:pPr>
              <w:spacing w:after="20"/>
              <w:ind w:left="20"/>
              <w:jc w:val="both"/>
            </w:pPr>
            <w:r>
              <w:rPr>
                <w:rFonts w:ascii="Times New Roman"/>
                <w:b w:val="false"/>
                <w:i w:val="false"/>
                <w:color w:val="000000"/>
                <w:sz w:val="20"/>
              </w:rPr>
              <w:t xml:space="preserve">
ЕАЭО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Салық кодекстің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салынуға жатады.</w:t>
            </w:r>
          </w:p>
          <w:p>
            <w:pPr>
              <w:spacing w:after="20"/>
              <w:ind w:left="20"/>
              <w:jc w:val="both"/>
            </w:pPr>
            <w:r>
              <w:rPr>
                <w:rFonts w:ascii="Times New Roman"/>
                <w:b w:val="false"/>
                <w:i w:val="false"/>
                <w:color w:val="000000"/>
                <w:sz w:val="20"/>
              </w:rPr>
              <w:t>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 мынадай мәліметтерді қамтуға тиіс:</w:t>
            </w:r>
          </w:p>
          <w:p>
            <w:pPr>
              <w:spacing w:after="20"/>
              <w:ind w:left="20"/>
              <w:jc w:val="both"/>
            </w:pPr>
            <w:r>
              <w:rPr>
                <w:rFonts w:ascii="Times New Roman"/>
                <w:b w:val="false"/>
                <w:i w:val="false"/>
                <w:color w:val="000000"/>
                <w:sz w:val="20"/>
              </w:rPr>
              <w:t>
1) ЕАЭО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p>
            <w:pPr>
              <w:spacing w:after="20"/>
              <w:ind w:left="20"/>
              <w:jc w:val="both"/>
            </w:pPr>
            <w:r>
              <w:rPr>
                <w:rFonts w:ascii="Times New Roman"/>
                <w:b w:val="false"/>
                <w:i w:val="false"/>
                <w:color w:val="000000"/>
                <w:sz w:val="20"/>
              </w:rPr>
              <w:t>
2)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3) қайта өңдеу өнімдерінің шығу нормалары;</w:t>
            </w:r>
          </w:p>
          <w:p>
            <w:pPr>
              <w:spacing w:after="20"/>
              <w:ind w:left="20"/>
              <w:jc w:val="both"/>
            </w:pPr>
            <w:r>
              <w:rPr>
                <w:rFonts w:ascii="Times New Roman"/>
                <w:b w:val="false"/>
                <w:i w:val="false"/>
                <w:color w:val="000000"/>
                <w:sz w:val="20"/>
              </w:rPr>
              <w:t>
4) қайта өңдеу сипаттамасы;</w:t>
            </w:r>
          </w:p>
          <w:p>
            <w:pPr>
              <w:spacing w:after="20"/>
              <w:ind w:left="20"/>
              <w:jc w:val="both"/>
            </w:pPr>
            <w:r>
              <w:rPr>
                <w:rFonts w:ascii="Times New Roman"/>
                <w:b w:val="false"/>
                <w:i w:val="false"/>
                <w:color w:val="000000"/>
                <w:sz w:val="20"/>
              </w:rPr>
              <w:t>
5) қайта өңдеуді жүзеге асыратын тұлға туралы мәліметтер;</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салықтық тексеру жүргізу жағдайында:</w:t>
            </w:r>
          </w:p>
          <w:p>
            <w:pPr>
              <w:spacing w:after="20"/>
              <w:ind w:left="20"/>
              <w:jc w:val="both"/>
            </w:pPr>
            <w:r>
              <w:rPr>
                <w:rFonts w:ascii="Times New Roman"/>
                <w:b w:val="false"/>
                <w:i w:val="false"/>
                <w:color w:val="000000"/>
                <w:sz w:val="20"/>
              </w:rPr>
              <w:t>
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p>
          <w:p>
            <w:pPr>
              <w:spacing w:after="20"/>
              <w:ind w:left="20"/>
              <w:jc w:val="both"/>
            </w:pPr>
            <w:r>
              <w:rPr>
                <w:rFonts w:ascii="Times New Roman"/>
                <w:b w:val="false"/>
                <w:i w:val="false"/>
                <w:color w:val="000000"/>
                <w:sz w:val="20"/>
              </w:rPr>
              <w:t>
2) Қазақстан Республикасының Ұлттық Банкіне өткізілген аффинирленген алтынның құнын растайтын құжаттардың көшірмелері;</w:t>
            </w:r>
          </w:p>
          <w:p>
            <w:pPr>
              <w:spacing w:after="20"/>
              <w:ind w:left="20"/>
              <w:jc w:val="both"/>
            </w:pPr>
            <w:r>
              <w:rPr>
                <w:rFonts w:ascii="Times New Roman"/>
                <w:b w:val="false"/>
                <w:i w:val="false"/>
                <w:color w:val="000000"/>
                <w:sz w:val="20"/>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тасымалдар бойынша көрсетілетін қызметтерді өткізу бойынша салықтық тексеру жүргізу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теміржол қатынасында, оның ішінде тікелей халықаралық теміржол-паром қатынасында – бірыңғай үлгідегі жүкқұжат;</w:t>
            </w:r>
          </w:p>
          <w:p>
            <w:pPr>
              <w:spacing w:after="20"/>
              <w:ind w:left="20"/>
              <w:jc w:val="both"/>
            </w:pPr>
            <w:r>
              <w:rPr>
                <w:rFonts w:ascii="Times New Roman"/>
                <w:b w:val="false"/>
                <w:i w:val="false"/>
                <w:color w:val="000000"/>
                <w:sz w:val="20"/>
              </w:rPr>
              <w:t>
әуе көлігімен – жүкке арналған жүкқұжат (әуе жүкқұжаты);</w:t>
            </w:r>
          </w:p>
          <w:p>
            <w:pPr>
              <w:spacing w:after="20"/>
              <w:ind w:left="20"/>
              <w:jc w:val="both"/>
            </w:pPr>
            <w:r>
              <w:rPr>
                <w:rFonts w:ascii="Times New Roman"/>
                <w:b w:val="false"/>
                <w:i w:val="false"/>
                <w:color w:val="000000"/>
                <w:sz w:val="20"/>
              </w:rPr>
              <w:t>
теңіз көлігімен – коносамент немесе теңіз жүкқұжаты;</w:t>
            </w:r>
          </w:p>
          <w:p>
            <w:pPr>
              <w:spacing w:after="20"/>
              <w:ind w:left="20"/>
              <w:jc w:val="both"/>
            </w:pPr>
            <w:r>
              <w:rPr>
                <w:rFonts w:ascii="Times New Roman"/>
                <w:b w:val="false"/>
                <w:i w:val="false"/>
                <w:color w:val="000000"/>
                <w:sz w:val="20"/>
              </w:rPr>
              <w:t>
көліктің екі немесе одан көп түрімен транзитпен (аралас тасымал)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 жүйесі арқылы:</w:t>
            </w:r>
          </w:p>
          <w:p>
            <w:pPr>
              <w:spacing w:after="20"/>
              <w:ind w:left="20"/>
              <w:jc w:val="both"/>
            </w:pPr>
            <w:r>
              <w:rPr>
                <w:rFonts w:ascii="Times New Roman"/>
                <w:b w:val="false"/>
                <w:i w:val="false"/>
                <w:color w:val="000000"/>
                <w:sz w:val="20"/>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актiлерi, жүктердi сатушыдан не көрсетілген жүктердің бұрын жеткізуін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20"/>
              <w:ind w:left="20"/>
              <w:jc w:val="both"/>
            </w:pPr>
            <w:r>
              <w:rPr>
                <w:rFonts w:ascii="Times New Roman"/>
                <w:b w:val="false"/>
                <w:i w:val="false"/>
                <w:color w:val="000000"/>
                <w:sz w:val="20"/>
              </w:rPr>
              <w:t>
жолаушыларды, багажды және жүк багажын тасымалдау кезінде:</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 манифесі;</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(орталық-тиеу кестесі);</w:t>
            </w:r>
          </w:p>
          <w:p>
            <w:pPr>
              <w:spacing w:after="20"/>
              <w:ind w:left="20"/>
              <w:jc w:val="both"/>
            </w:pPr>
            <w:r>
              <w:rPr>
                <w:rFonts w:ascii="Times New Roman"/>
                <w:b w:val="false"/>
                <w:i w:val="false"/>
                <w:color w:val="000000"/>
                <w:sz w:val="20"/>
              </w:rPr>
              <w:t>
жинақтау-тиеу ведомосы (жол жүру билеті және багаж квитанциясы);</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заттай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кодекстің 387-бабының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әуежайлар жүзеге асыратын жанар-жағармай материалдарын өткізу жөніндегі айналым бойынша салықтық тексеру жүргізу жағдайында:</w:t>
            </w:r>
          </w:p>
          <w:p>
            <w:pPr>
              <w:spacing w:after="20"/>
              <w:ind w:left="20"/>
              <w:jc w:val="both"/>
            </w:pPr>
            <w:r>
              <w:rPr>
                <w:rFonts w:ascii="Times New Roman"/>
                <w:b w:val="false"/>
                <w:i w:val="false"/>
                <w:color w:val="000000"/>
                <w:sz w:val="20"/>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асыру кезінде – шетелдік авиакомпанияның өтінімі және (немесе) әуежайдың шетелдік авиакомпаниямен шарты (келісімі).</w:t>
            </w:r>
          </w:p>
          <w:p>
            <w:pPr>
              <w:spacing w:after="20"/>
              <w:ind w:left="20"/>
              <w:jc w:val="both"/>
            </w:pPr>
            <w:r>
              <w:rPr>
                <w:rFonts w:ascii="Times New Roman"/>
                <w:b w:val="false"/>
                <w:i w:val="false"/>
                <w:color w:val="000000"/>
                <w:sz w:val="20"/>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w:t>
            </w:r>
          </w:p>
          <w:p>
            <w:pPr>
              <w:spacing w:after="20"/>
              <w:ind w:left="20"/>
              <w:jc w:val="both"/>
            </w:pPr>
            <w:r>
              <w:rPr>
                <w:rFonts w:ascii="Times New Roman"/>
                <w:b w:val="false"/>
                <w:i w:val="false"/>
                <w:color w:val="000000"/>
                <w:sz w:val="20"/>
              </w:rPr>
              <w:t>
3) әуежай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4) қайтаруға ұсынылған ҚҚС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арнайы экономикалық аймақтарды (бұдан әрі – АЭА) құру мақсаттарына жауап беретін қызметті жүзеге асыру кезінде толық тұтынылатын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1) АЭА аумағында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2) еркін кедендік аймақ (бұдан әрі – ЕКА)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осы тармақтың 1) тармақшасында көрсетілген ұйымдарға тауарларды тиеп-жөнелтуді растайтын тауарға ілеспе құжаттардың көшірмелері;</w:t>
            </w:r>
          </w:p>
          <w:p>
            <w:pPr>
              <w:spacing w:after="20"/>
              <w:ind w:left="20"/>
              <w:jc w:val="both"/>
            </w:pPr>
            <w:r>
              <w:rPr>
                <w:rFonts w:ascii="Times New Roman"/>
                <w:b w:val="false"/>
                <w:i w:val="false"/>
                <w:color w:val="000000"/>
                <w:sz w:val="20"/>
              </w:rPr>
              <w:t>
4)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кодекстің 389-баптың </w:t>
            </w:r>
            <w:r>
              <w:rPr>
                <w:rFonts w:ascii="Times New Roman"/>
                <w:b w:val="false"/>
                <w:i w:val="false"/>
                <w:color w:val="000000"/>
                <w:sz w:val="20"/>
              </w:rPr>
              <w:t>2-тармағының</w:t>
            </w:r>
            <w:r>
              <w:rPr>
                <w:rFonts w:ascii="Times New Roman"/>
                <w:b w:val="false"/>
                <w:i w:val="false"/>
                <w:color w:val="000000"/>
                <w:sz w:val="20"/>
              </w:rPr>
              <w:t xml:space="preserve"> 2) тармақшасында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шектері ЕАЭО кедендік шекарасының учаскесімен толық немесе ішінара тұспа-тұс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жағдайында:</w:t>
            </w:r>
          </w:p>
          <w:p>
            <w:pPr>
              <w:spacing w:after="20"/>
              <w:ind w:left="20"/>
              <w:jc w:val="both"/>
            </w:pPr>
            <w:r>
              <w:rPr>
                <w:rFonts w:ascii="Times New Roman"/>
                <w:b w:val="false"/>
                <w:i w:val="false"/>
                <w:color w:val="000000"/>
                <w:sz w:val="20"/>
              </w:rPr>
              <w:t>
1) шектері ЕАЭО кедендік шекарасының учаскесімен толық немесе ішінара тұспа-тұс келетін АЭА аумағында қызметін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2) ЕКА кедендік рәсімі бойынша тауарлардың шығаруын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субъектілерге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4) субъектілермен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кодекстің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өткізілгенін немесе іс жүзінде тұтынылғанын растайтын, АЭА қатысушы ұсынған деректер негізінде қалыптастырылатын кеден органының мәліметтері есепке алынады;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салықтық тексеру жүргізу жағдайында:</w:t>
            </w:r>
          </w:p>
          <w:p>
            <w:pPr>
              <w:spacing w:after="20"/>
              <w:ind w:left="20"/>
              <w:jc w:val="both"/>
            </w:pPr>
            <w:r>
              <w:rPr>
                <w:rFonts w:ascii="Times New Roman"/>
                <w:b w:val="false"/>
                <w:i w:val="false"/>
                <w:color w:val="000000"/>
                <w:sz w:val="20"/>
              </w:rPr>
              <w:t>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20"/>
              <w:ind w:left="20"/>
              <w:jc w:val="both"/>
            </w:pPr>
            <w:r>
              <w:rPr>
                <w:rFonts w:ascii="Times New Roman"/>
                <w:b w:val="false"/>
                <w:i w:val="false"/>
                <w:color w:val="000000"/>
                <w:sz w:val="20"/>
              </w:rPr>
              <w:t>
2) салық төлеушілерге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3)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кодекстің 393-бабының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конденсаттың өткізілгенін растайтын құжаттар болып табылады:</w:t>
            </w:r>
          </w:p>
          <w:p>
            <w:pPr>
              <w:spacing w:after="20"/>
              <w:ind w:left="20"/>
              <w:jc w:val="both"/>
            </w:pPr>
            <w:r>
              <w:rPr>
                <w:rFonts w:ascii="Times New Roman"/>
                <w:b w:val="false"/>
                <w:i w:val="false"/>
                <w:color w:val="000000"/>
                <w:sz w:val="20"/>
              </w:rPr>
              <w:t>
1) Қазақстан Республикасының аумағынан ЕАЭО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2) құбыржолдар жүйесі арқылы өткізілген тұрақсыз конденсаттың мөлшерін есепке алу аспаптарының көрсеткіштерін алу актісі;</w:t>
            </w:r>
          </w:p>
          <w:p>
            <w:pPr>
              <w:spacing w:after="20"/>
              <w:ind w:left="20"/>
              <w:jc w:val="both"/>
            </w:pPr>
            <w:r>
              <w:rPr>
                <w:rFonts w:ascii="Times New Roman"/>
                <w:b w:val="false"/>
                <w:i w:val="false"/>
                <w:color w:val="000000"/>
                <w:sz w:val="20"/>
              </w:rPr>
              <w:t>
3) Қазақстан Республикасының аумағынан ЕАЭО мүше басқа мемлекеттердің аумағына құбыржолдар жүйесі арқылы әкетілген тұрақсыз конденсатты қабылдап алу-тапсыру актісі.</w:t>
            </w:r>
          </w:p>
          <w:p>
            <w:pPr>
              <w:spacing w:after="20"/>
              <w:ind w:left="20"/>
              <w:jc w:val="both"/>
            </w:pPr>
            <w:r>
              <w:rPr>
                <w:rFonts w:ascii="Times New Roman"/>
                <w:b w:val="false"/>
                <w:i w:val="false"/>
                <w:color w:val="000000"/>
                <w:sz w:val="20"/>
              </w:rPr>
              <w:t xml:space="preserve">
Салық кодекстің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тауарлардың өткізілгенін растайтын құжаттар болып табылады: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алыс-беріс шикізатының Қазақстан Республикасының аумағынан ЕАЭО мүше басқа мемлекеттің аумағына әкетілгенін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p>
          <w:p>
            <w:pPr>
              <w:spacing w:after="20"/>
              <w:ind w:left="20"/>
              <w:jc w:val="both"/>
            </w:pPr>
            <w:r>
              <w:rPr>
                <w:rFonts w:ascii="Times New Roman"/>
                <w:b w:val="false"/>
                <w:i w:val="false"/>
                <w:color w:val="000000"/>
                <w:sz w:val="20"/>
              </w:rPr>
              <w:t>
5) аумағында алыс-беріс шикізатын қайта өңдеу жүзеге асырылған ЕАЭО мүше мемлекеттің салық төлеушісіне – оларды сатып алушыға қайта өңдеу өнімдерінің тиеп-жөнелтілгенін растайтын құжаттар;</w:t>
            </w:r>
          </w:p>
          <w:p>
            <w:pPr>
              <w:spacing w:after="20"/>
              <w:ind w:left="20"/>
              <w:jc w:val="both"/>
            </w:pPr>
            <w:r>
              <w:rPr>
                <w:rFonts w:ascii="Times New Roman"/>
                <w:b w:val="false"/>
                <w:i w:val="false"/>
                <w:color w:val="000000"/>
                <w:sz w:val="20"/>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pPr>
              <w:spacing w:after="20"/>
              <w:ind w:left="20"/>
              <w:jc w:val="both"/>
            </w:pPr>
            <w:r>
              <w:rPr>
                <w:rFonts w:ascii="Times New Roman"/>
                <w:b w:val="false"/>
                <w:i w:val="false"/>
                <w:color w:val="000000"/>
                <w:sz w:val="20"/>
              </w:rPr>
              <w:t xml:space="preserve">
7) Салық кодекстің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ҚҚС бақылау шотын пайдаланатын ҚҚС төлеуші салықтық тексеру жүргізу жағдайында:</w:t>
            </w:r>
          </w:p>
          <w:p>
            <w:pPr>
              <w:spacing w:after="20"/>
              <w:ind w:left="20"/>
              <w:jc w:val="both"/>
            </w:pPr>
            <w:r>
              <w:rPr>
                <w:rFonts w:ascii="Times New Roman"/>
                <w:b w:val="false"/>
                <w:i w:val="false"/>
                <w:color w:val="000000"/>
                <w:sz w:val="20"/>
              </w:rPr>
              <w:t>
тауарды жеткізуге арналған шарт (лизинг шарты);</w:t>
            </w:r>
          </w:p>
          <w:p>
            <w:pPr>
              <w:spacing w:after="20"/>
              <w:ind w:left="20"/>
              <w:jc w:val="both"/>
            </w:pPr>
            <w:r>
              <w:rPr>
                <w:rFonts w:ascii="Times New Roman"/>
                <w:b w:val="false"/>
                <w:i w:val="false"/>
                <w:color w:val="000000"/>
                <w:sz w:val="20"/>
              </w:rPr>
              <w:t>
тауарды (лизинг нысанасын) алғанын растайтын құжаттардың көшірмелері;</w:t>
            </w:r>
          </w:p>
          <w:p>
            <w:pPr>
              <w:spacing w:after="20"/>
              <w:ind w:left="20"/>
              <w:jc w:val="both"/>
            </w:pPr>
            <w:r>
              <w:rPr>
                <w:rFonts w:ascii="Times New Roman"/>
                <w:b w:val="false"/>
                <w:i w:val="false"/>
                <w:color w:val="000000"/>
                <w:sz w:val="20"/>
              </w:rPr>
              <w:t>
тауардың (лизинг нысанасының)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сатып алынған тауар (лизинг нысанасы) үшін өнім берушінің бақылау шотына ҚҚС сомасының аударылу фактісін растайтын құжат.</w:t>
            </w:r>
          </w:p>
          <w:p>
            <w:pPr>
              <w:spacing w:after="20"/>
              <w:ind w:left="20"/>
              <w:jc w:val="both"/>
            </w:pPr>
            <w:r>
              <w:rPr>
                <w:rFonts w:ascii="Times New Roman"/>
                <w:b w:val="false"/>
                <w:i w:val="false"/>
                <w:color w:val="000000"/>
                <w:sz w:val="20"/>
              </w:rPr>
              <w:t xml:space="preserve">
Салық кодекстің 44-тарауында көзделген құжаттар осы Кодекстің 433-бабының </w:t>
            </w:r>
            <w:r>
              <w:rPr>
                <w:rFonts w:ascii="Times New Roman"/>
                <w:b w:val="false"/>
                <w:i w:val="false"/>
                <w:color w:val="000000"/>
                <w:sz w:val="20"/>
              </w:rPr>
              <w:t>3-тармағының</w:t>
            </w:r>
            <w:r>
              <w:rPr>
                <w:rFonts w:ascii="Times New Roman"/>
                <w:b w:val="false"/>
                <w:i w:val="false"/>
                <w:color w:val="000000"/>
                <w:sz w:val="20"/>
              </w:rPr>
              <w:t xml:space="preserve"> 2), 3), 4) және 5) тармақшаларында көрсетілген салық төлеушілер сатып алған (алған) тауарлар бойынша ҚҚС асып кету сомасын қайтару үшін растайтын құжаттар болып табылады.</w:t>
            </w:r>
          </w:p>
          <w:p>
            <w:pPr>
              <w:spacing w:after="20"/>
              <w:ind w:left="20"/>
              <w:jc w:val="both"/>
            </w:pPr>
            <w:r>
              <w:rPr>
                <w:rFonts w:ascii="Times New Roman"/>
                <w:b w:val="false"/>
                <w:i w:val="false"/>
                <w:color w:val="000000"/>
                <w:sz w:val="20"/>
              </w:rPr>
              <w:t>
грант қаражаты есебінен сатып алынған тауарлар, жұмыстар, қызмет көрсетулер бойынша төленген ҚҚС қайтару кезінде:</w:t>
            </w:r>
          </w:p>
          <w:p>
            <w:pPr>
              <w:spacing w:after="20"/>
              <w:ind w:left="20"/>
              <w:jc w:val="both"/>
            </w:pPr>
            <w:r>
              <w:rPr>
                <w:rFonts w:ascii="Times New Roman"/>
                <w:b w:val="false"/>
                <w:i w:val="false"/>
                <w:color w:val="000000"/>
                <w:sz w:val="20"/>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p>
            <w:pPr>
              <w:spacing w:after="20"/>
              <w:ind w:left="20"/>
              <w:jc w:val="both"/>
            </w:pPr>
            <w:r>
              <w:rPr>
                <w:rFonts w:ascii="Times New Roman"/>
                <w:b w:val="false"/>
                <w:i w:val="false"/>
                <w:color w:val="000000"/>
                <w:sz w:val="20"/>
              </w:rPr>
              <w:t>
2) грант алушы не орындаушы тауарларды, жұмыстарды, көрсетілетін қызметтерді берушімен жасасқан шарттың (келісімшарттың) көшірмесін;</w:t>
            </w:r>
          </w:p>
          <w:p>
            <w:pPr>
              <w:spacing w:after="20"/>
              <w:ind w:left="20"/>
              <w:jc w:val="both"/>
            </w:pPr>
            <w:r>
              <w:rPr>
                <w:rFonts w:ascii="Times New Roman"/>
                <w:b w:val="false"/>
                <w:i w:val="false"/>
                <w:color w:val="000000"/>
                <w:sz w:val="20"/>
              </w:rPr>
              <w:t>
3) ҚҚС қайтару туралы салықтық өтінішпен жүгінген кезде оның орындаушы ретінде тағайындалуын растайтын құжаттың көшірмесін;</w:t>
            </w:r>
          </w:p>
          <w:p>
            <w:pPr>
              <w:spacing w:after="20"/>
              <w:ind w:left="20"/>
              <w:jc w:val="both"/>
            </w:pPr>
            <w:r>
              <w:rPr>
                <w:rFonts w:ascii="Times New Roman"/>
                <w:b w:val="false"/>
                <w:i w:val="false"/>
                <w:color w:val="000000"/>
                <w:sz w:val="20"/>
              </w:rPr>
              <w:t>
4) тауарлардың тиеп жөнелтілгенін, жұмыстардың орындалғанын, қызметтердің көрсетілгенін және осы тауарлардың, жұмыстар мен қызметтердің алынғанын растайтын құжаттарды;</w:t>
            </w:r>
          </w:p>
          <w:p>
            <w:pPr>
              <w:spacing w:after="20"/>
              <w:ind w:left="20"/>
              <w:jc w:val="both"/>
            </w:pPr>
            <w:r>
              <w:rPr>
                <w:rFonts w:ascii="Times New Roman"/>
                <w:b w:val="false"/>
                <w:i w:val="false"/>
                <w:color w:val="000000"/>
                <w:sz w:val="20"/>
              </w:rPr>
              <w:t>
5) ҚҚС сомасын жеке жолмен бөліп көрсете отырып, ҚҚС төлеуші болып табылатын өнім беруші жазып берген шот-фактураны;</w:t>
            </w:r>
          </w:p>
          <w:p>
            <w:pPr>
              <w:spacing w:after="20"/>
              <w:ind w:left="20"/>
              <w:jc w:val="both"/>
            </w:pPr>
            <w:r>
              <w:rPr>
                <w:rFonts w:ascii="Times New Roman"/>
                <w:b w:val="false"/>
                <w:i w:val="false"/>
                <w:color w:val="000000"/>
                <w:sz w:val="20"/>
              </w:rPr>
              <w:t>
6) жүкқұжатты, тауар-көлік жүкқұжатын;</w:t>
            </w:r>
          </w:p>
          <w:p>
            <w:pPr>
              <w:spacing w:after="20"/>
              <w:ind w:left="20"/>
              <w:jc w:val="both"/>
            </w:pPr>
            <w:r>
              <w:rPr>
                <w:rFonts w:ascii="Times New Roman"/>
                <w:b w:val="false"/>
                <w:i w:val="false"/>
                <w:color w:val="000000"/>
                <w:sz w:val="20"/>
              </w:rPr>
              <w:t>
7) грант алушының немесе орындаушының материалдық жауапты адамының тауарды алғанын растайтын құжатты;</w:t>
            </w:r>
          </w:p>
          <w:p>
            <w:pPr>
              <w:spacing w:after="20"/>
              <w:ind w:left="20"/>
              <w:jc w:val="both"/>
            </w:pPr>
            <w:r>
              <w:rPr>
                <w:rFonts w:ascii="Times New Roman"/>
                <w:b w:val="false"/>
                <w:i w:val="false"/>
                <w:color w:val="000000"/>
                <w:sz w:val="20"/>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p>
            <w:pPr>
              <w:spacing w:after="20"/>
              <w:ind w:left="20"/>
              <w:jc w:val="both"/>
            </w:pPr>
            <w:r>
              <w:rPr>
                <w:rFonts w:ascii="Times New Roman"/>
                <w:b w:val="false"/>
                <w:i w:val="false"/>
                <w:color w:val="000000"/>
                <w:sz w:val="20"/>
              </w:rPr>
              <w:t>
9) алынған тауарлар, жұмыстар, көрсетілетін қызметтер үшін ақы төленгенін, оның ішінде ҚҚС төленгенін растайтын құжаттар;</w:t>
            </w:r>
          </w:p>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және олардың персоналына ҚҚС қайтару кезінде:</w:t>
            </w:r>
          </w:p>
          <w:p>
            <w:pPr>
              <w:spacing w:after="20"/>
              <w:ind w:left="20"/>
              <w:jc w:val="both"/>
            </w:pPr>
            <w:r>
              <w:rPr>
                <w:rFonts w:ascii="Times New Roman"/>
                <w:b w:val="false"/>
                <w:i w:val="false"/>
                <w:color w:val="000000"/>
                <w:sz w:val="20"/>
              </w:rPr>
              <w:t>
1) жиынтық ведомосі (тізілім);</w:t>
            </w:r>
          </w:p>
          <w:p>
            <w:pPr>
              <w:spacing w:after="20"/>
              <w:ind w:left="20"/>
              <w:jc w:val="both"/>
            </w:pPr>
            <w:r>
              <w:rPr>
                <w:rFonts w:ascii="Times New Roman"/>
                <w:b w:val="false"/>
                <w:i w:val="false"/>
                <w:color w:val="000000"/>
                <w:sz w:val="20"/>
              </w:rPr>
              <w:t>
2) ҚҚС төленгенін растайтын құжаттар (Кодексте айқындалған тәртіппен жазып берілген шот-фактуралар, төлеу фактісін растайтын құжаттар) көшірмелері.</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табыс ететін құжаттарды көрсетілетін қызметті алушылар ҚҚС асып кетуін қайтару туралы талап көрсетілген ҚҚС жөніндегі декларация табыс етілген салық кезеңі үшін, сондай-ақ ҚҚС бойынша салықтық тексерулер жүргізілмеген, бірақ талап ету мерзімінен аспайтын алдыңғы салық кезеңдері үшін қайтаруға ұсынылған ҚҚС сомаларының дұрыстығын растау бойынша табыс етеді. Көрсетілетін қызметті берушіге жүгінген кезде көрсетілетін қызметті алушы құжаттар топтамасын қабылдау күні мен уақытын көрсете отырып құжаттар топтамасының қабылданғаны туралы белгісі бар талонды алады.</w:t>
            </w:r>
          </w:p>
          <w:p>
            <w:pPr>
              <w:spacing w:after="20"/>
              <w:ind w:left="20"/>
              <w:jc w:val="both"/>
            </w:pPr>
            <w:r>
              <w:rPr>
                <w:rFonts w:ascii="Times New Roman"/>
                <w:b w:val="false"/>
                <w:i w:val="false"/>
                <w:color w:val="000000"/>
                <w:sz w:val="20"/>
              </w:rPr>
              <w:t>
Почта арқылы жүгінген кезде көрсетілетін қызметті беруші почта хабарламасына белгі қояды;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ҚҚС асып кетуін қайтару үшін – салық кезеңі үшін электрондық құжат нысанындағы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Портал, СЕӨС АЖ арқылы жүгінген кезде көрсетілетін қызметті алушыға мемлекеттік қызметті көрсету үшін жолданған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өсіру шаруашылығы) өнімін өндірушілер – заңды тұлғалар және ауыл шаруашылығы кооперативтері үшін белгіленген арнаулы салық режимдерінде бюджетпен есеп айырысуды жүзеге асыратын көрсетілетін қызметті алушы жүгінсе;</w:t>
            </w:r>
          </w:p>
          <w:p>
            <w:pPr>
              <w:spacing w:after="20"/>
              <w:ind w:left="20"/>
              <w:jc w:val="both"/>
            </w:pPr>
            <w:r>
              <w:rPr>
                <w:rFonts w:ascii="Times New Roman"/>
                <w:b w:val="false"/>
                <w:i w:val="false"/>
                <w:color w:val="000000"/>
                <w:sz w:val="20"/>
              </w:rPr>
              <w:t xml:space="preserve">
2) көрсетілетін қызметті алушыға Салық кодекстің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салықтық кезеңі үшін:</w:t>
            </w:r>
          </w:p>
          <w:p>
            <w:pPr>
              <w:spacing w:after="20"/>
              <w:ind w:left="20"/>
              <w:jc w:val="both"/>
            </w:pPr>
            <w:r>
              <w:rPr>
                <w:rFonts w:ascii="Times New Roman"/>
                <w:b w:val="false"/>
                <w:i w:val="false"/>
                <w:color w:val="000000"/>
                <w:sz w:val="20"/>
              </w:rPr>
              <w:t>
ауыл шаруашылығы өнімін, акваөсіру (балық өсіру шаруашылығының)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өсіру шаруашылығының) өнімін өндірушілер;</w:t>
            </w:r>
          </w:p>
          <w:p>
            <w:pPr>
              <w:spacing w:after="20"/>
              <w:ind w:left="20"/>
              <w:jc w:val="both"/>
            </w:pPr>
            <w:r>
              <w:rPr>
                <w:rFonts w:ascii="Times New Roman"/>
                <w:b w:val="false"/>
                <w:i w:val="false"/>
                <w:color w:val="000000"/>
                <w:sz w:val="20"/>
              </w:rPr>
              <w:t>
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w:t>
            </w:r>
          </w:p>
          <w:p>
            <w:pPr>
              <w:spacing w:after="20"/>
              <w:ind w:left="20"/>
              <w:jc w:val="both"/>
            </w:pPr>
            <w:r>
              <w:rPr>
                <w:rFonts w:ascii="Times New Roman"/>
                <w:b w:val="false"/>
                <w:i w:val="false"/>
                <w:color w:val="000000"/>
                <w:sz w:val="20"/>
              </w:rPr>
              <w:t>
ауыл шаруашылығы кооперативтері мына айналымдар бойынша:</w:t>
            </w:r>
          </w:p>
          <w:p>
            <w:pPr>
              <w:spacing w:after="20"/>
              <w:ind w:left="20"/>
              <w:jc w:val="both"/>
            </w:pPr>
            <w:r>
              <w:rPr>
                <w:rFonts w:ascii="Times New Roman"/>
                <w:b w:val="false"/>
                <w:i w:val="false"/>
                <w:color w:val="000000"/>
                <w:sz w:val="20"/>
              </w:rPr>
              <w:t>
өз өндірісінің, сондай-ақ осындай кооперативтің мүшелері өндірген ауыл шаруашылығы өнімін, акваөсіру (балық өсіру шаруашылығының) өнімін өткізу;</w:t>
            </w:r>
          </w:p>
          <w:p>
            <w:pPr>
              <w:spacing w:after="20"/>
              <w:ind w:left="20"/>
              <w:jc w:val="both"/>
            </w:pPr>
            <w:r>
              <w:rPr>
                <w:rFonts w:ascii="Times New Roman"/>
                <w:b w:val="false"/>
                <w:i w:val="false"/>
                <w:color w:val="000000"/>
                <w:sz w:val="20"/>
              </w:rPr>
              <w:t>
өз өндірісінің ауыл шаруашылығы өнімін, акваөсіру (балық өсіру шаруашылығының)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p>
            <w:pPr>
              <w:spacing w:after="20"/>
              <w:ind w:left="20"/>
              <w:jc w:val="both"/>
            </w:pPr>
            <w:r>
              <w:rPr>
                <w:rFonts w:ascii="Times New Roman"/>
                <w:b w:val="false"/>
                <w:i w:val="false"/>
                <w:color w:val="000000"/>
                <w:sz w:val="20"/>
              </w:rPr>
              <w:t xml:space="preserve">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Салық кодекстің 411-бабының </w:t>
            </w:r>
            <w:r>
              <w:rPr>
                <w:rFonts w:ascii="Times New Roman"/>
                <w:b w:val="false"/>
                <w:i w:val="false"/>
                <w:color w:val="000000"/>
                <w:sz w:val="20"/>
              </w:rPr>
              <w:t>1-тармағы</w:t>
            </w:r>
            <w:r>
              <w:rPr>
                <w:rFonts w:ascii="Times New Roman"/>
                <w:b w:val="false"/>
                <w:i w:val="false"/>
                <w:color w:val="000000"/>
                <w:sz w:val="20"/>
              </w:rPr>
              <w:t xml:space="preserve"> 3) тармақшасына сәйкес;</w:t>
            </w:r>
          </w:p>
          <w:p>
            <w:pPr>
              <w:spacing w:after="20"/>
              <w:ind w:left="20"/>
              <w:jc w:val="both"/>
            </w:pPr>
            <w:r>
              <w:rPr>
                <w:rFonts w:ascii="Times New Roman"/>
                <w:b w:val="false"/>
                <w:i w:val="false"/>
                <w:color w:val="000000"/>
                <w:sz w:val="20"/>
              </w:rPr>
              <w:t>
3) салықтық тексеру аяқталған күнге:</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берілген сұрау салуларға жауаптар алынбаған;</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анықталған;</w:t>
            </w:r>
          </w:p>
          <w:p>
            <w:pPr>
              <w:spacing w:after="20"/>
              <w:ind w:left="20"/>
              <w:jc w:val="both"/>
            </w:pPr>
            <w:r>
              <w:rPr>
                <w:rFonts w:ascii="Times New Roman"/>
                <w:b w:val="false"/>
                <w:i w:val="false"/>
                <w:color w:val="000000"/>
                <w:sz w:val="20"/>
              </w:rPr>
              <w:t>
ҚҚС сомаларының анықтығы расталмаған;</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өнім берушінің орналасқан жері бойынша болмауы;</w:t>
            </w:r>
          </w:p>
          <w:p>
            <w:pPr>
              <w:spacing w:after="20"/>
              <w:ind w:left="20"/>
              <w:jc w:val="both"/>
            </w:pPr>
            <w:r>
              <w:rPr>
                <w:rFonts w:ascii="Times New Roman"/>
                <w:b w:val="false"/>
                <w:i w:val="false"/>
                <w:color w:val="000000"/>
                <w:sz w:val="20"/>
              </w:rPr>
              <w:t>
өнім берушінің есепке алу құжаттамаларының жоғалуы себебінен ҚҚС сомаларының анықтығы расталмаған сомалардың шегінде қосылған құн салығын қайтару жүргізілмейді.</w:t>
            </w:r>
          </w:p>
          <w:p>
            <w:pPr>
              <w:spacing w:after="20"/>
              <w:ind w:left="20"/>
              <w:jc w:val="both"/>
            </w:pPr>
            <w:r>
              <w:rPr>
                <w:rFonts w:ascii="Times New Roman"/>
                <w:b w:val="false"/>
                <w:i w:val="false"/>
                <w:color w:val="000000"/>
                <w:sz w:val="20"/>
              </w:rPr>
              <w:t>
Бұл ретте осы тармақтың 3) тармақшасының үшінші бөлігінің ережелері мынадай:</w:t>
            </w:r>
          </w:p>
          <w:p>
            <w:pPr>
              <w:spacing w:after="20"/>
              <w:ind w:left="20"/>
              <w:jc w:val="both"/>
            </w:pPr>
            <w:r>
              <w:rPr>
                <w:rFonts w:ascii="Times New Roman"/>
                <w:b w:val="false"/>
                <w:i w:val="false"/>
                <w:color w:val="000000"/>
                <w:sz w:val="20"/>
              </w:rPr>
              <w:t>
қосылған құн салығының асып кету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 Салық кодекстің 152-бабының </w:t>
            </w:r>
            <w:r>
              <w:rPr>
                <w:rFonts w:ascii="Times New Roman"/>
                <w:b w:val="false"/>
                <w:i w:val="false"/>
                <w:color w:val="000000"/>
                <w:sz w:val="20"/>
              </w:rPr>
              <w:t>12-тармағына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орташа коэффициенті кемінде 20 пайыз болатын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20"/>
              <w:ind w:left="20"/>
              <w:jc w:val="both"/>
            </w:pPr>
            <w:r>
              <w:rPr>
                <w:rFonts w:ascii="Times New Roman"/>
                <w:b w:val="false"/>
                <w:i w:val="false"/>
                <w:color w:val="000000"/>
                <w:sz w:val="20"/>
              </w:rPr>
              <w:t>
Салықтық тексеру актісінде қосылған құн салығын қайтармау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xml:space="preserve">
1) көрсетілетін қызметті берушінің – www.kgd.gov.kz, www.mіnfіn.gov.kz интернет-ресурстарында; </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СЕӨС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порталдағы "жеке кабинеті",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2" w:id="76"/>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 тізілімі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