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f4d772" w14:textId="cf4d77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"Тыйым салынған аймақтар мен ұшуға шектеу қойылған аймақтар аумағының үстінен ұшып өтуге Қазақстан Республикасының Мемлекеттік күзет қызметімен және ұлттық қауіпсіздік органдарымен келісілгеннен кейін арнайы рұқсат беру" мемлекеттік қызметін көрсету қағидаларын бекіту туралы</w:t>
      </w:r>
    </w:p>
    <w:p>
      <w:pPr>
        <w:spacing w:after="0"/>
        <w:ind w:left="0"/>
        <w:jc w:val="both"/>
      </w:pPr>
      <w:r>
        <w:rPr>
          <w:rFonts w:ascii="Times New Roman"/>
          <w:b w:val="false"/>
          <w:i w:val="false"/>
          <w:color w:val="000000"/>
          <w:sz w:val="28"/>
        </w:rPr>
        <w:t>Қазақстан Республикасы Қорғаныс министрінің 2020 жылғы 2 маусымдағы № 250 бұйрығы. Қазақстан Республикасының Әділет министрлігінде 2020 жылғы 4 маусымда № 20818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ff0000"/>
          <w:sz w:val="28"/>
        </w:rPr>
        <w:t xml:space="preserve">Осы бұйрықтың қолданысқа енгізілу тәртібін </w:t>
      </w:r>
      <w:r>
        <w:rPr>
          <w:rFonts w:ascii="Times New Roman"/>
          <w:b w:val="false"/>
          <w:i w:val="false"/>
          <w:color w:val="ff0000"/>
          <w:sz w:val="28"/>
        </w:rPr>
        <w:t>5 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xml:space="preserve">
      "Мемлекеттік көрсетілетін қызметтер туралы" Қазақстан Республикасының Заңы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көзделген - ҚР Қорғаныс министрінің 01.02.2023 </w:t>
      </w:r>
      <w:r>
        <w:rPr>
          <w:rFonts w:ascii="Times New Roman"/>
          <w:b w:val="false"/>
          <w:i w:val="false"/>
          <w:color w:val="ff0000"/>
          <w:sz w:val="28"/>
        </w:rPr>
        <w:t>№ 67</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"Тыйым салынған аймақтар мен ұшуға шектеу қойылған аймақтар аумағының үстінен ұшып өтуге Қазақстан Республикасының Мемлекеттік күзет қызметімен және ұлттық қауіпсіздік органдарымен келісілгеннен кейін арнайы рұқсат беру" мемлекеттік қызметін көрсету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Қарулы Күштері Әуе қорғанысы күштері бас қолбасшысының басқармасы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ресми жарияланғанынан кейін Қазақстан Республикасы Қорғаныс министрлігінің интернет-ресурсына орналастыруды;</w:t>
      </w:r>
    </w:p>
    <w:bookmarkEnd w:id="4"/>
    <w:bookmarkStart w:name="z6" w:id="5"/>
    <w:p>
      <w:pPr>
        <w:spacing w:after="0"/>
        <w:ind w:left="0"/>
        <w:jc w:val="both"/>
      </w:pPr>
      <w:r>
        <w:rPr>
          <w:rFonts w:ascii="Times New Roman"/>
          <w:b w:val="false"/>
          <w:i w:val="false"/>
          <w:color w:val="000000"/>
          <w:sz w:val="28"/>
        </w:rPr>
        <w:t>
      3) мемлекеттік тіркелген күннен бастап күнтізбелік он күн ішінде осы тармақтың 1) және 2) тармақшаларында көзделген іс-шаралардың орындалуы туралы мәліметтерді Қазақстан Республикасы Қорғаныс министрлігінің Заң департаментіне жолдауды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Қорғаныс министрінің бірінші орынбасары - Қазақстан Республикасы Қарулы Күштері Бас штабының бастығына жүктелсін.</w:t>
      </w:r>
    </w:p>
    <w:bookmarkEnd w:id="6"/>
    <w:bookmarkStart w:name="z8" w:id="7"/>
    <w:p>
      <w:pPr>
        <w:spacing w:after="0"/>
        <w:ind w:left="0"/>
        <w:jc w:val="both"/>
      </w:pPr>
      <w:r>
        <w:rPr>
          <w:rFonts w:ascii="Times New Roman"/>
          <w:b w:val="false"/>
          <w:i w:val="false"/>
          <w:color w:val="000000"/>
          <w:sz w:val="28"/>
        </w:rPr>
        <w:t>
      4. Осы бұйрық лауазымды адамдарға, оларға қатысты бөлігінде жеткізілсін.</w:t>
      </w:r>
    </w:p>
    <w:bookmarkEnd w:id="7"/>
    <w:bookmarkStart w:name="z9" w:id="8"/>
    <w:p>
      <w:pPr>
        <w:spacing w:after="0"/>
        <w:ind w:left="0"/>
        <w:jc w:val="both"/>
      </w:pPr>
      <w:r>
        <w:rPr>
          <w:rFonts w:ascii="Times New Roman"/>
          <w:b w:val="false"/>
          <w:i w:val="false"/>
          <w:color w:val="000000"/>
          <w:sz w:val="28"/>
        </w:rPr>
        <w:t>
      5. Осы бұйрық алғашқы ресми жарияланған күнінен кейін күнтізбелік жиырма бір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 Қорғаныс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Ермекбаев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"КЕЛІСІЛДІ"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Қазақстан Республикасының</w:t>
      </w:r>
    </w:p>
    <w:p>
      <w:pPr>
        <w:spacing w:after="0"/>
        <w:ind w:left="0"/>
        <w:jc w:val="both"/>
      </w:pPr>
      <w:r>
        <w:rPr>
          <w:rFonts w:ascii="Times New Roman"/>
          <w:b w:val="false"/>
          <w:i w:val="false"/>
          <w:color w:val="000000"/>
          <w:sz w:val="28"/>
        </w:rPr>
        <w:t xml:space="preserve">
      </w:t>
      </w:r>
      <w:r>
        <w:rPr>
          <w:rFonts w:ascii="Times New Roman"/>
          <w:b/>
          <w:i w:val="false"/>
          <w:color w:val="000000"/>
          <w:sz w:val="28"/>
        </w:rPr>
        <w:t>Мемлекеттік күзет қызметі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"КЕЛІСІЛДІ"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Қазақстан Республикасының</w:t>
      </w:r>
    </w:p>
    <w:p>
      <w:pPr>
        <w:spacing w:after="0"/>
        <w:ind w:left="0"/>
        <w:jc w:val="both"/>
      </w:pPr>
      <w:r>
        <w:rPr>
          <w:rFonts w:ascii="Times New Roman"/>
          <w:b w:val="false"/>
          <w:i w:val="false"/>
          <w:color w:val="000000"/>
          <w:sz w:val="28"/>
        </w:rPr>
        <w:t xml:space="preserve">
      </w:t>
      </w:r>
      <w:r>
        <w:rPr>
          <w:rFonts w:ascii="Times New Roman"/>
          <w:b/>
          <w:i w:val="false"/>
          <w:color w:val="000000"/>
          <w:sz w:val="28"/>
        </w:rPr>
        <w:t>Ұлттық қауіпсіздік комитеті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"КЕЛІСІЛДІ"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Қазақстан Республикасының</w:t>
      </w:r>
    </w:p>
    <w:p>
      <w:pPr>
        <w:spacing w:after="0"/>
        <w:ind w:left="0"/>
        <w:jc w:val="both"/>
      </w:pPr>
      <w:r>
        <w:rPr>
          <w:rFonts w:ascii="Times New Roman"/>
          <w:b w:val="false"/>
          <w:i w:val="false"/>
          <w:color w:val="000000"/>
          <w:sz w:val="28"/>
        </w:rPr>
        <w:t xml:space="preserve">
      </w:t>
      </w:r>
      <w:r>
        <w:rPr>
          <w:rFonts w:ascii="Times New Roman"/>
          <w:b/>
          <w:i w:val="false"/>
          <w:color w:val="000000"/>
          <w:sz w:val="28"/>
        </w:rPr>
        <w:t>Цифрлық даму, инновациялар және</w:t>
      </w:r>
    </w:p>
    <w:p>
      <w:pPr>
        <w:spacing w:after="0"/>
        <w:ind w:left="0"/>
        <w:jc w:val="both"/>
      </w:pPr>
      <w:r>
        <w:rPr>
          <w:rFonts w:ascii="Times New Roman"/>
          <w:b w:val="false"/>
          <w:i w:val="false"/>
          <w:color w:val="000000"/>
          <w:sz w:val="28"/>
        </w:rPr>
        <w:t xml:space="preserve">
      </w:t>
      </w:r>
      <w:r>
        <w:rPr>
          <w:rFonts w:ascii="Times New Roman"/>
          <w:b/>
          <w:i w:val="false"/>
          <w:color w:val="000000"/>
          <w:sz w:val="28"/>
        </w:rPr>
        <w:t>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министрінің</w:t>
            </w:r>
            <w:r>
              <w:br/>
            </w:r>
            <w:r>
              <w:rPr>
                <w:rFonts w:ascii="Times New Roman"/>
                <w:b w:val="false"/>
                <w:i w:val="false"/>
                <w:color w:val="000000"/>
                <w:sz w:val="20"/>
              </w:rPr>
              <w:t>2020 жылғы 2 маусымдағы</w:t>
            </w:r>
            <w:r>
              <w:br/>
            </w:r>
            <w:r>
              <w:rPr>
                <w:rFonts w:ascii="Times New Roman"/>
                <w:b w:val="false"/>
                <w:i w:val="false"/>
                <w:color w:val="000000"/>
                <w:sz w:val="20"/>
              </w:rPr>
              <w:t>№ 250 бұйрығымен</w:t>
            </w:r>
            <w:r>
              <w:br/>
            </w:r>
            <w:r>
              <w:rPr>
                <w:rFonts w:ascii="Times New Roman"/>
                <w:b w:val="false"/>
                <w:i w:val="false"/>
                <w:color w:val="000000"/>
                <w:sz w:val="20"/>
              </w:rPr>
              <w:t>бекітілген</w:t>
            </w:r>
          </w:p>
        </w:tc>
      </w:tr>
    </w:tbl>
    <w:bookmarkStart w:name="z11" w:id="9"/>
    <w:p>
      <w:pPr>
        <w:spacing w:after="0"/>
        <w:ind w:left="0"/>
        <w:jc w:val="left"/>
      </w:pPr>
      <w:r>
        <w:rPr>
          <w:rFonts w:ascii="Times New Roman"/>
          <w:b/>
          <w:i w:val="false"/>
          <w:color w:val="000000"/>
        </w:rPr>
        <w:t xml:space="preserve"> "Тыйым салынған аймақтар мен ұшуға шектеу қойылған аймақтар аумағының үстінен ұшып өтуге Қазақстан Республикасының Мемлекеттік күзет қызметімен және ұлттық қауіпсіздік органдарымен келісілгеннен кейін арнайы рұқсат беру" мемлекеттік қызметін көрсету қағидалары</w:t>
      </w:r>
    </w:p>
    <w:bookmarkEnd w:id="9"/>
    <w:p>
      <w:pPr>
        <w:spacing w:after="0"/>
        <w:ind w:left="0"/>
        <w:jc w:val="both"/>
      </w:pPr>
      <w:r>
        <w:rPr>
          <w:rFonts w:ascii="Times New Roman"/>
          <w:b w:val="false"/>
          <w:i w:val="false"/>
          <w:color w:val="ff0000"/>
          <w:sz w:val="28"/>
        </w:rPr>
        <w:t xml:space="preserve">
      Ескерту. Қағидалар жаңа редакцияда - ҚР Қорғаныс министрінің м.а. 31.08.2026 </w:t>
      </w:r>
      <w:r>
        <w:rPr>
          <w:rFonts w:ascii="Times New Roman"/>
          <w:b w:val="false"/>
          <w:i w:val="false"/>
          <w:color w:val="ff0000"/>
          <w:sz w:val="28"/>
        </w:rPr>
        <w:t>№ 992</w:t>
      </w:r>
      <w:r>
        <w:rPr>
          <w:rFonts w:ascii="Times New Roman"/>
          <w:b w:val="false"/>
          <w:i w:val="false"/>
          <w:color w:val="ff0000"/>
          <w:sz w:val="28"/>
        </w:rPr>
        <w:t xml:space="preserve"> (ресми жарияланған күнінен кейін күнтізбелік он күн өткен соң қолданысқа енгізіледі) бұйрығымен.</w:t>
      </w:r>
    </w:p>
    <w:bookmarkStart w:name="z12" w:id="10"/>
    <w:p>
      <w:pPr>
        <w:spacing w:after="0"/>
        <w:ind w:left="0"/>
        <w:jc w:val="left"/>
      </w:pPr>
      <w:r>
        <w:rPr>
          <w:rFonts w:ascii="Times New Roman"/>
          <w:b/>
          <w:i w:val="false"/>
          <w:color w:val="000000"/>
        </w:rPr>
        <w:t xml:space="preserve"> 1-тарау. Жалпы ережелер</w:t>
      </w:r>
    </w:p>
    <w:bookmarkEnd w:id="10"/>
    <w:bookmarkStart w:name="z22" w:id="11"/>
    <w:p>
      <w:pPr>
        <w:spacing w:after="0"/>
        <w:ind w:left="0"/>
        <w:jc w:val="both"/>
      </w:pPr>
      <w:r>
        <w:rPr>
          <w:rFonts w:ascii="Times New Roman"/>
          <w:b w:val="false"/>
          <w:i w:val="false"/>
          <w:color w:val="000000"/>
          <w:sz w:val="28"/>
        </w:rPr>
        <w:t xml:space="preserve">
      1. Осы "Тыйым салынған аймақтар мен ұшуға шектеу қойылған аймақтар аумағының үстінен ұшып өтуге Қазақстан Республикасының Мемлекеттік күзет қызметімен және ұлттық қауіпсіздік органдарымен келісілгеннен кейін арнайы рұқсат беру" мемлекеттік қызметін көрсету қағидалары (бұдан әрі – Қағидалар) "Мемлекеттік жəне əлеуметтік жауапкершілігі бар көрсетілетін қызметтер туралы" Қазақстан Республикасының Заңы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Қазақстан Республикасының әуе кеңістігіндегі тыйым салынған аймақ пен ұшуға шектеу қойылған аймақ аумағының үстінен ұшып өтуге арнайы рұқсат беру тәртібін айқындайды.</w:t>
      </w:r>
    </w:p>
    <w:bookmarkEnd w:id="11"/>
    <w:bookmarkStart w:name="z23" w:id="12"/>
    <w:p>
      <w:pPr>
        <w:spacing w:after="0"/>
        <w:ind w:left="0"/>
        <w:jc w:val="both"/>
      </w:pPr>
      <w:r>
        <w:rPr>
          <w:rFonts w:ascii="Times New Roman"/>
          <w:b w:val="false"/>
          <w:i w:val="false"/>
          <w:color w:val="000000"/>
          <w:sz w:val="28"/>
        </w:rPr>
        <w:t>
      2. Қазақстан Республикасының Қорғаныс министрлігі (бұдан әрі – көрсетілетін қызметті беруші) "Тыйым салынған аймақтар мен ұшуға шектеу қойылған аймақтар аумағының үстінен ұшып өтуге Қазақстан Республикасының Мемлекеттік күзет қызметімен және ұлттық қауіпсіздік органдарымен келісілгеннен кейін арнайы рұқсат беру" мемлекеттік қызметін (бұдан әрі – мемлекеттік көрсетілетін қызмет), Қазақстан Республикасы Мемлекеттік күзет қызметі және ұлттық қауіпсіздік органдары (бұдан әрі – көрсетілетін қызметті бірлесіп беруші) жеке және заңды тұлғаларға (бұдан әрі – көрсетілетін қызметті алушы) "Е-лицензиялау" Мемлекеттік базасы" цифрлық жүйесін пайдалану арқылы көрсетеді.</w:t>
      </w:r>
    </w:p>
    <w:bookmarkEnd w:id="12"/>
    <w:bookmarkStart w:name="z24" w:id="13"/>
    <w:p>
      <w:pPr>
        <w:spacing w:after="0"/>
        <w:ind w:left="0"/>
        <w:jc w:val="left"/>
      </w:pPr>
      <w:r>
        <w:rPr>
          <w:rFonts w:ascii="Times New Roman"/>
          <w:b/>
          <w:i w:val="false"/>
          <w:color w:val="000000"/>
        </w:rPr>
        <w:t xml:space="preserve"> 2-тарау. Мемлекеттік қызметті көрсету тәртібі</w:t>
      </w:r>
    </w:p>
    <w:bookmarkEnd w:id="13"/>
    <w:bookmarkStart w:name="z25" w:id="14"/>
    <w:p>
      <w:pPr>
        <w:spacing w:after="0"/>
        <w:ind w:left="0"/>
        <w:jc w:val="both"/>
      </w:pPr>
      <w:r>
        <w:rPr>
          <w:rFonts w:ascii="Times New Roman"/>
          <w:b w:val="false"/>
          <w:i w:val="false"/>
          <w:color w:val="000000"/>
          <w:sz w:val="28"/>
        </w:rPr>
        <w:t xml:space="preserve">
      3. Мемлекеттік көрсетілетін қызметті алу үшін көрсетілетін қызметті алушы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өтінішті (бұдан әрі – өтініш) көрсетілетін қызметті алушының электрондық цифрлық қолтаңбасымен (бұдан әрі – ЭЦҚ) куәландырылған www.elicense.kz "цифрлық үкімет" веб-порталы (бұдан әрі – портал) арқылы береді.</w:t>
      </w:r>
    </w:p>
    <w:bookmarkEnd w:id="14"/>
    <w:bookmarkStart w:name="z26" w:id="15"/>
    <w:p>
      <w:pPr>
        <w:spacing w:after="0"/>
        <w:ind w:left="0"/>
        <w:jc w:val="both"/>
      </w:pPr>
      <w:r>
        <w:rPr>
          <w:rFonts w:ascii="Times New Roman"/>
          <w:b w:val="false"/>
          <w:i w:val="false"/>
          <w:color w:val="000000"/>
          <w:sz w:val="28"/>
        </w:rPr>
        <w:t xml:space="preserve">
      Мемлекеттік қызмет көрсетуге қойылатын талаптар және мемлекеттік қызмет көрсету нәтижесі, сондай-ақ мемлекеттік қызмет көрсету ерекшелігі ескерілген өзге де мәлімет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негізгі талаптар тізбесінде (бұдан әрі – тізбе) жазылған.</w:t>
      </w:r>
    </w:p>
    <w:bookmarkEnd w:id="15"/>
    <w:bookmarkStart w:name="z27" w:id="16"/>
    <w:p>
      <w:pPr>
        <w:spacing w:after="0"/>
        <w:ind w:left="0"/>
        <w:jc w:val="both"/>
      </w:pPr>
      <w:r>
        <w:rPr>
          <w:rFonts w:ascii="Times New Roman"/>
          <w:b w:val="false"/>
          <w:i w:val="false"/>
          <w:color w:val="000000"/>
          <w:sz w:val="28"/>
        </w:rPr>
        <w:t>
      4. "Жеке кабинетінде" мемлекеттік қызмет көрсету нәтижесін алатын күні көрсетіліп, мемлекеттік көрсетілген қызмет үшін өтініштің қабылданғаны туралы белгі көрсетіледі.</w:t>
      </w:r>
    </w:p>
    <w:bookmarkEnd w:id="16"/>
    <w:bookmarkStart w:name="z28" w:id="17"/>
    <w:p>
      <w:pPr>
        <w:spacing w:after="0"/>
        <w:ind w:left="0"/>
        <w:jc w:val="both"/>
      </w:pPr>
      <w:r>
        <w:rPr>
          <w:rFonts w:ascii="Times New Roman"/>
          <w:b w:val="false"/>
          <w:i w:val="false"/>
          <w:color w:val="000000"/>
          <w:sz w:val="28"/>
        </w:rPr>
        <w:t>
      Көрсетілетін қызметті беруші құжаттар түскен күні өтінішті тіркейді, сұранымды қалыптастырады және оны келісу үшін көрсетілетін қызметті бірлесіп берушіге қоса берілген құжаттардың цифрлық көшірмесімен бірге жібереді.</w:t>
      </w:r>
    </w:p>
    <w:bookmarkEnd w:id="17"/>
    <w:bookmarkStart w:name="z29" w:id="18"/>
    <w:p>
      <w:pPr>
        <w:spacing w:after="0"/>
        <w:ind w:left="0"/>
        <w:jc w:val="both"/>
      </w:pPr>
      <w:r>
        <w:rPr>
          <w:rFonts w:ascii="Times New Roman"/>
          <w:b w:val="false"/>
          <w:i w:val="false"/>
          <w:color w:val="000000"/>
          <w:sz w:val="28"/>
        </w:rPr>
        <w:t>
      Көрсетілетін қызметті алушы жұмыс уақыты аяқталғаннан кейін, демалыс және мереке күндері жүгінген кезде Қазақстан Республикасының еңбек заңнамасына сәйкес өтінішті тіркеу және қызмет көрсету нәтижесін беру келесі жұмыс күні жүзеге асырылады.</w:t>
      </w:r>
    </w:p>
    <w:bookmarkEnd w:id="18"/>
    <w:bookmarkStart w:name="z30" w:id="19"/>
    <w:p>
      <w:pPr>
        <w:spacing w:after="0"/>
        <w:ind w:left="0"/>
        <w:jc w:val="both"/>
      </w:pPr>
      <w:r>
        <w:rPr>
          <w:rFonts w:ascii="Times New Roman"/>
          <w:b w:val="false"/>
          <w:i w:val="false"/>
          <w:color w:val="000000"/>
          <w:sz w:val="28"/>
        </w:rPr>
        <w:t>
      5. Көрсетілетін қызметті алушы ұсынған өтініште және (немесе) құжаттарда қателер немесе дәлсіздіктер анықталған, олардың нысаны мен мазмұны бойынша талаптарға сәйкес келмеген не Тізбенің 10-тармағына сәйкес құжаттар топтамасы толық ұсынылмаған жағдайда, көрсетілетін қызметті беруші цифрлық күту парағы арқылы өтінішті қабылдайды.</w:t>
      </w:r>
    </w:p>
    <w:bookmarkEnd w:id="19"/>
    <w:bookmarkStart w:name="z31" w:id="20"/>
    <w:p>
      <w:pPr>
        <w:spacing w:after="0"/>
        <w:ind w:left="0"/>
        <w:jc w:val="both"/>
      </w:pPr>
      <w:r>
        <w:rPr>
          <w:rFonts w:ascii="Times New Roman"/>
          <w:b w:val="false"/>
          <w:i w:val="false"/>
          <w:color w:val="000000"/>
          <w:sz w:val="28"/>
        </w:rPr>
        <w:t>
      Анықталған кемшіліктер жойылған жағдайда өтінішті және (немесе) құжаттарды қабылдау күні көрсетілетін қызметті алушының алғашқы жүгінген күні болып есептеледі.</w:t>
      </w:r>
    </w:p>
    <w:bookmarkEnd w:id="20"/>
    <w:bookmarkStart w:name="z32" w:id="21"/>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3 (үш) жұмыс күні мерзімі белгіленеді, ол тиісті мемлекеттік қызмет көрсетудің жалпы мерзіміне кірмейді.</w:t>
      </w:r>
    </w:p>
    <w:bookmarkEnd w:id="21"/>
    <w:bookmarkStart w:name="z33" w:id="22"/>
    <w:p>
      <w:pPr>
        <w:spacing w:after="0"/>
        <w:ind w:left="0"/>
        <w:jc w:val="both"/>
      </w:pPr>
      <w:r>
        <w:rPr>
          <w:rFonts w:ascii="Times New Roman"/>
          <w:b w:val="false"/>
          <w:i w:val="false"/>
          <w:color w:val="000000"/>
          <w:sz w:val="28"/>
        </w:rPr>
        <w:t>
      Мемлекеттік қызметті көрсету мерзімінің өтуі көрсетілетін қызметті алушы анықталған кемшіліктерді жойған күннен бастап қайта басталады.</w:t>
      </w:r>
    </w:p>
    <w:bookmarkEnd w:id="22"/>
    <w:bookmarkStart w:name="z34" w:id="23"/>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өтінішті және құжаттарды қабылдаудан не одан әрі қараудан бас тартады.</w:t>
      </w:r>
    </w:p>
    <w:bookmarkEnd w:id="23"/>
    <w:bookmarkStart w:name="z35" w:id="24"/>
    <w:p>
      <w:pPr>
        <w:spacing w:after="0"/>
        <w:ind w:left="0"/>
        <w:jc w:val="both"/>
      </w:pPr>
      <w:r>
        <w:rPr>
          <w:rFonts w:ascii="Times New Roman"/>
          <w:b w:val="false"/>
          <w:i w:val="false"/>
          <w:color w:val="000000"/>
          <w:sz w:val="28"/>
        </w:rPr>
        <w:t>
      6. Мемлекеттік қызмет бірлесіп көрсетілетін қызметті берушімен келісу уақыты ескеріліп, 7 (жеті) жұмыс күні ішінде көрсетіледі.</w:t>
      </w:r>
    </w:p>
    <w:bookmarkEnd w:id="24"/>
    <w:bookmarkStart w:name="z36" w:id="25"/>
    <w:p>
      <w:pPr>
        <w:spacing w:after="0"/>
        <w:ind w:left="0"/>
        <w:jc w:val="both"/>
      </w:pPr>
      <w:r>
        <w:rPr>
          <w:rFonts w:ascii="Times New Roman"/>
          <w:b w:val="false"/>
          <w:i w:val="false"/>
          <w:color w:val="000000"/>
          <w:sz w:val="28"/>
        </w:rPr>
        <w:t>
      7. Көрсетілетін қызметті бірлесіп беруші сұранымды 4 (төрт) жұмыс күні ішінде келіседі немесе осы Қағидаларға 2-қосымшаның 11-тармағында көзделген жағдайда сұранымды келісуден бас тартады.</w:t>
      </w:r>
    </w:p>
    <w:bookmarkEnd w:id="25"/>
    <w:bookmarkStart w:name="z37" w:id="26"/>
    <w:p>
      <w:pPr>
        <w:spacing w:after="0"/>
        <w:ind w:left="0"/>
        <w:jc w:val="both"/>
      </w:pPr>
      <w:r>
        <w:rPr>
          <w:rFonts w:ascii="Times New Roman"/>
          <w:b w:val="false"/>
          <w:i w:val="false"/>
          <w:color w:val="000000"/>
          <w:sz w:val="28"/>
        </w:rPr>
        <w:t xml:space="preserve">
      Көрсетілетін қызметті беруші келісу нәтижесі бойынша 3 (үш) жұмыс күні ішінде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тыйым салынған аймақ пен ұшуға шектеу қойылған аймақтың аумағы үстінен ұшып өтуге арнайы рұқсат беру туралы немесе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тыйым салынған аймақ пен ұшуға шектеу қойылған аймақтың аумағы үстінен ұшып өтуге арнайы рұқсат беруден бас тарту туралы шешім қабылдайды.</w:t>
      </w:r>
    </w:p>
    <w:bookmarkEnd w:id="26"/>
    <w:bookmarkStart w:name="z38" w:id="27"/>
    <w:p>
      <w:pPr>
        <w:spacing w:after="0"/>
        <w:ind w:left="0"/>
        <w:jc w:val="both"/>
      </w:pPr>
      <w:r>
        <w:rPr>
          <w:rFonts w:ascii="Times New Roman"/>
          <w:b w:val="false"/>
          <w:i w:val="false"/>
          <w:color w:val="000000"/>
          <w:sz w:val="28"/>
        </w:rPr>
        <w:t>
      Мемлекеттік қызметті көрсетуден бас тарту үшін негіз болған кезде көрсетілетін қызметті беруші көрсетілетін қызметті алушыға бас тарту себептерін көрсетіп, жауап жібереді. Егер бас тарту туралы шешімді көрсетілетін қызметті бірлесіп беруші қабылдаған жағдайда, көрсетілетін қызметті бірлесіп беруші бұл туралы көрсетілетін қызметті берушіні хабардар етеді, ол оның шешімі негізінде көрсетілетін қызметті алушыға бас тарту себептерін көрсетіп, жауап жібереді.</w:t>
      </w:r>
    </w:p>
    <w:bookmarkEnd w:id="27"/>
    <w:bookmarkStart w:name="z39" w:id="28"/>
    <w:p>
      <w:pPr>
        <w:spacing w:after="0"/>
        <w:ind w:left="0"/>
        <w:jc w:val="both"/>
      </w:pPr>
      <w:r>
        <w:rPr>
          <w:rFonts w:ascii="Times New Roman"/>
          <w:b w:val="false"/>
          <w:i w:val="false"/>
          <w:color w:val="000000"/>
          <w:sz w:val="28"/>
        </w:rPr>
        <w:t>
      Мемлекеттік қызметті көрсетуден бас тартылған кезде көрсетілетін қызметті алушымен тыңдау жүргізілмейді.</w:t>
      </w:r>
    </w:p>
    <w:bookmarkEnd w:id="28"/>
    <w:bookmarkStart w:name="z40" w:id="29"/>
    <w:p>
      <w:pPr>
        <w:spacing w:after="0"/>
        <w:ind w:left="0"/>
        <w:jc w:val="both"/>
      </w:pPr>
      <w:r>
        <w:rPr>
          <w:rFonts w:ascii="Times New Roman"/>
          <w:b w:val="false"/>
          <w:i w:val="false"/>
          <w:color w:val="000000"/>
          <w:sz w:val="28"/>
        </w:rPr>
        <w:t>
      8. Мемлекеттік қызмет көрсету нәтижесі көрсетілетін қызметті алушының "жеке кабинетіне" көрсетілетін қызметті беруші уәкілетті адамының электрондық-цифрлық қолтаңбасымен (бұдан әрі – ЭЦҚ) куәландырылған цифрлық құжат нысанында жіберіледі.</w:t>
      </w:r>
    </w:p>
    <w:bookmarkEnd w:id="29"/>
    <w:bookmarkStart w:name="z41" w:id="30"/>
    <w:p>
      <w:pPr>
        <w:spacing w:after="0"/>
        <w:ind w:left="0"/>
        <w:jc w:val="both"/>
      </w:pPr>
      <w:r>
        <w:rPr>
          <w:rFonts w:ascii="Times New Roman"/>
          <w:b w:val="false"/>
          <w:i w:val="false"/>
          <w:color w:val="000000"/>
          <w:sz w:val="28"/>
        </w:rPr>
        <w:t>
      9. Қазақстан Республикасының заңдарында белгіленген мемлекеттік қызметті көрсетуден бас тарту үшін негіздер осы Қағидаларға 2-қосымшаның 11-тармағында көзделген.</w:t>
      </w:r>
    </w:p>
    <w:bookmarkEnd w:id="30"/>
    <w:bookmarkStart w:name="z42" w:id="31"/>
    <w:p>
      <w:pPr>
        <w:spacing w:after="0"/>
        <w:ind w:left="0"/>
        <w:jc w:val="both"/>
      </w:pPr>
      <w:r>
        <w:rPr>
          <w:rFonts w:ascii="Times New Roman"/>
          <w:b w:val="false"/>
          <w:i w:val="false"/>
          <w:color w:val="000000"/>
          <w:sz w:val="28"/>
        </w:rPr>
        <w:t xml:space="preserve">
      10. "Мемлекеттік жəне əлеуметтік жауапкершілігі бар көрсетілетін қызметтер туралы" Қазақстан Республикасы Заңының 5-бабы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көрсетілетін қызметті беруші цифрландыру саласындағы уәкілетті орган белгілеген тәртіппен мемлекеттік қызмет көрсетуді мониторингтеудің цифрлық жүйесіне мемлекеттік қызмет көрсету сатысы туралы деректі енгізуді қамтамасыз етеді.</w:t>
      </w:r>
    </w:p>
    <w:bookmarkEnd w:id="31"/>
    <w:bookmarkStart w:name="z43" w:id="32"/>
    <w:p>
      <w:pPr>
        <w:spacing w:after="0"/>
        <w:ind w:left="0"/>
        <w:jc w:val="both"/>
      </w:pPr>
      <w:r>
        <w:rPr>
          <w:rFonts w:ascii="Times New Roman"/>
          <w:b w:val="false"/>
          <w:i w:val="false"/>
          <w:color w:val="000000"/>
          <w:sz w:val="28"/>
        </w:rPr>
        <w:t>
      Қағидаларға өзгеріс және (немесе) толықтыру енгізілген кезде көрсетілетін қызметті беруші әділет органында тиісті нормативтік құқықтық актіні мемлекеттік тіркегеннен кейін он жұмыс күні ішінде мұндай өзгеріс және (немесе) толықтыру туралы ақпаратты "цифрлық үкімет" операторына, Бірыңғай байланыс орталығына жібереді.</w:t>
      </w:r>
    </w:p>
    <w:bookmarkEnd w:id="32"/>
    <w:bookmarkStart w:name="z44" w:id="33"/>
    <w:p>
      <w:pPr>
        <w:spacing w:after="0"/>
        <w:ind w:left="0"/>
        <w:jc w:val="left"/>
      </w:pPr>
      <w:r>
        <w:rPr>
          <w:rFonts w:ascii="Times New Roman"/>
          <w:b/>
          <w:i w:val="false"/>
          <w:color w:val="000000"/>
        </w:rPr>
        <w:t xml:space="preserve"> 3-тарау. Мемлекеттік қызмет көрсету мәселелері бойынша көрсетілетін қызметті берушінің және (немесе) оның лауазымды адамдарының шешіміне, әрекетіне (әрекетсіздігіне) шағымдану тәртібі</w:t>
      </w:r>
    </w:p>
    <w:bookmarkEnd w:id="33"/>
    <w:bookmarkStart w:name="z45" w:id="34"/>
    <w:p>
      <w:pPr>
        <w:spacing w:after="0"/>
        <w:ind w:left="0"/>
        <w:jc w:val="both"/>
      </w:pPr>
      <w:r>
        <w:rPr>
          <w:rFonts w:ascii="Times New Roman"/>
          <w:b w:val="false"/>
          <w:i w:val="false"/>
          <w:color w:val="000000"/>
          <w:sz w:val="28"/>
        </w:rPr>
        <w:t>
      11. Мемлекеттіке қызметтер көрсету мәселелері бойынша қызметті берушінің және (немесе) олардың қызметкерлерінің шешімдеріне, әрекеттеріне (әрекетсіздігіне) шағым көрсетілетін қызметті беруші басшысының атына беріледі.</w:t>
      </w:r>
    </w:p>
    <w:bookmarkEnd w:id="34"/>
    <w:bookmarkStart w:name="z46" w:id="35"/>
    <w:p>
      <w:pPr>
        <w:spacing w:after="0"/>
        <w:ind w:left="0"/>
        <w:jc w:val="both"/>
      </w:pPr>
      <w:r>
        <w:rPr>
          <w:rFonts w:ascii="Times New Roman"/>
          <w:b w:val="false"/>
          <w:i w:val="false"/>
          <w:color w:val="000000"/>
          <w:sz w:val="28"/>
        </w:rPr>
        <w:t xml:space="preserve">
      Тікелей мемлекеттік қызмет көрсететін қызметті берушіге түскен көрсетілетін қызметті алушының шағымы "Мемлекеттік және əлеуметтік жауапкершілігі бар көрсетілетін қызметтер туралы" Қазақстан Республикасының Заңы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бес жұмыс күні ішінде қаралуға тиіс.</w:t>
      </w:r>
    </w:p>
    <w:bookmarkEnd w:id="35"/>
    <w:bookmarkStart w:name="z47" w:id="36"/>
    <w:p>
      <w:pPr>
        <w:spacing w:after="0"/>
        <w:ind w:left="0"/>
        <w:jc w:val="both"/>
      </w:pPr>
      <w:r>
        <w:rPr>
          <w:rFonts w:ascii="Times New Roman"/>
          <w:b w:val="false"/>
          <w:i w:val="false"/>
          <w:color w:val="000000"/>
          <w:sz w:val="28"/>
        </w:rPr>
        <w:t>
      Мемлекеттік қызмет көрсету сапасын бағалау және бақылау жөніндегі уәкілетті органға түскен көрсетілетін қызметті алушының шағымы тіркелген күнінен бастап он бес жұмыс күні ішінде қаралуға тиіс.</w:t>
      </w:r>
    </w:p>
    <w:bookmarkEnd w:id="36"/>
    <w:bookmarkStart w:name="z48" w:id="37"/>
    <w:p>
      <w:pPr>
        <w:spacing w:after="0"/>
        <w:ind w:left="0"/>
        <w:jc w:val="both"/>
      </w:pPr>
      <w:r>
        <w:rPr>
          <w:rFonts w:ascii="Times New Roman"/>
          <w:b w:val="false"/>
          <w:i w:val="false"/>
          <w:color w:val="000000"/>
          <w:sz w:val="28"/>
        </w:rPr>
        <w:t>
      Шағымдану тәртібі туралы ақпаратты мемлекеттік қызмет көрсету мәселелері жөніндегі бірыңғай байланыс орталығының телефоны арқылы алуға болады.</w:t>
      </w:r>
    </w:p>
    <w:bookmarkEnd w:id="37"/>
    <w:bookmarkStart w:name="z49" w:id="38"/>
    <w:p>
      <w:pPr>
        <w:spacing w:after="0"/>
        <w:ind w:left="0"/>
        <w:jc w:val="both"/>
      </w:pPr>
      <w:r>
        <w:rPr>
          <w:rFonts w:ascii="Times New Roman"/>
          <w:b w:val="false"/>
          <w:i w:val="false"/>
          <w:color w:val="000000"/>
          <w:sz w:val="28"/>
        </w:rPr>
        <w:t>
      Жоғарғы әкімшілік орган, мемлекеттік қызмет көрсету сапасын бағалау және бақылау жөніндегі уәкілетті орган (бұдан әрі – шағымды қарайтын орган) мемлекеттік қызмет көрсету мәселелері бойынша шағымды сотқа дейінгі тәртіппен қарайды.</w:t>
      </w:r>
    </w:p>
    <w:bookmarkEnd w:id="38"/>
    <w:bookmarkStart w:name="z50" w:id="39"/>
    <w:p>
      <w:pPr>
        <w:spacing w:after="0"/>
        <w:ind w:left="0"/>
        <w:jc w:val="both"/>
      </w:pPr>
      <w:r>
        <w:rPr>
          <w:rFonts w:ascii="Times New Roman"/>
          <w:b w:val="false"/>
          <w:i w:val="false"/>
          <w:color w:val="000000"/>
          <w:sz w:val="28"/>
        </w:rPr>
        <w:t>
      Шағым шешіміне, әрекетіне (әрекетсіздігіне) шағым жасалатын көрсетілетін қызметті берушіге беріледі.</w:t>
      </w:r>
    </w:p>
    <w:bookmarkEnd w:id="39"/>
    <w:bookmarkStart w:name="z51" w:id="40"/>
    <w:p>
      <w:pPr>
        <w:spacing w:after="0"/>
        <w:ind w:left="0"/>
        <w:jc w:val="both"/>
      </w:pPr>
      <w:r>
        <w:rPr>
          <w:rFonts w:ascii="Times New Roman"/>
          <w:b w:val="false"/>
          <w:i w:val="false"/>
          <w:color w:val="000000"/>
          <w:sz w:val="28"/>
        </w:rPr>
        <w:t>
      Шешіміне, әрекетіне (әрекетсіздігіне) шағым жасалатын көрсетілетін қызметті беруші шағым түскен күннен бастап үш жұмыс күнінен кешіктірмей оны және әкімшілік істі шағымды қарайтын органға жібереді.</w:t>
      </w:r>
    </w:p>
    <w:bookmarkEnd w:id="40"/>
    <w:bookmarkStart w:name="z52" w:id="41"/>
    <w:p>
      <w:pPr>
        <w:spacing w:after="0"/>
        <w:ind w:left="0"/>
        <w:jc w:val="both"/>
      </w:pPr>
      <w:r>
        <w:rPr>
          <w:rFonts w:ascii="Times New Roman"/>
          <w:b w:val="false"/>
          <w:i w:val="false"/>
          <w:color w:val="000000"/>
          <w:sz w:val="28"/>
        </w:rPr>
        <w:t>
      Бұр ретте шешіміне, әрекетіне (әрекетсіздігіне) шағым жасалатын көрсетілетін қызметті беруші, егер ол үш жұмыс күні ішінде шағымда көрсетілген талаптарды толық қанағаттандыратын қолайлы әкімшілік акт қабылдаса, әкімшілік әрекет жасаса, шағымды қарайтын органға шағымды жібермеуге құқылы.</w:t>
      </w:r>
    </w:p>
    <w:bookmarkEnd w:id="41"/>
    <w:bookmarkStart w:name="z53" w:id="42"/>
    <w:p>
      <w:pPr>
        <w:spacing w:after="0"/>
        <w:ind w:left="0"/>
        <w:jc w:val="both"/>
      </w:pPr>
      <w:r>
        <w:rPr>
          <w:rFonts w:ascii="Times New Roman"/>
          <w:b w:val="false"/>
          <w:i w:val="false"/>
          <w:color w:val="000000"/>
          <w:sz w:val="28"/>
        </w:rPr>
        <w:t>
      Егер заңда өзгеше көзделмесе, сотқа дейінгі тәртіппен шағым жасалғаннан кейін сотқа жүгінуге жол беріледі.</w:t>
      </w:r>
    </w:p>
    <w:bookmarkEnd w:id="42"/>
    <w:bookmarkStart w:name="z54" w:id="43"/>
    <w:p>
      <w:pPr>
        <w:spacing w:after="0"/>
        <w:ind w:left="0"/>
        <w:jc w:val="left"/>
      </w:pPr>
      <w:r>
        <w:rPr>
          <w:rFonts w:ascii="Times New Roman"/>
          <w:b/>
          <w:i w:val="false"/>
          <w:color w:val="000000"/>
        </w:rPr>
        <w:t xml:space="preserve"> 4-тарау. Мемлекеттік қызмет, оның ішінде цифрлық нысанда көрсетілетін қызмет ерекшелігі ескерілген өзге де талаптар</w:t>
      </w:r>
    </w:p>
    <w:bookmarkEnd w:id="43"/>
    <w:bookmarkStart w:name="z55" w:id="44"/>
    <w:p>
      <w:pPr>
        <w:spacing w:after="0"/>
        <w:ind w:left="0"/>
        <w:jc w:val="both"/>
      </w:pPr>
      <w:r>
        <w:rPr>
          <w:rFonts w:ascii="Times New Roman"/>
          <w:b w:val="false"/>
          <w:i w:val="false"/>
          <w:color w:val="000000"/>
          <w:sz w:val="28"/>
        </w:rPr>
        <w:t>
      12. Көрсетілетін қызметті алушы ЭЦҚ болған кезде мемлекеттік көрсетілетін қызметті цифрлық нысанда портал арқылы ала алады.</w:t>
      </w:r>
    </w:p>
    <w:bookmarkEnd w:id="44"/>
    <w:bookmarkStart w:name="z56" w:id="45"/>
    <w:p>
      <w:pPr>
        <w:spacing w:after="0"/>
        <w:ind w:left="0"/>
        <w:jc w:val="both"/>
      </w:pPr>
      <w:r>
        <w:rPr>
          <w:rFonts w:ascii="Times New Roman"/>
          <w:b w:val="false"/>
          <w:i w:val="false"/>
          <w:color w:val="000000"/>
          <w:sz w:val="28"/>
        </w:rPr>
        <w:t>
      13. Мемлекеттік қызмет көрсетілетін жердің мекенжайы Қазақстан Республикасы Қорғаныс министрлігінің интернет-ресурсында орналастырылған.</w:t>
      </w:r>
    </w:p>
    <w:bookmarkEnd w:id="45"/>
    <w:bookmarkStart w:name="z57" w:id="46"/>
    <w:p>
      <w:pPr>
        <w:spacing w:after="0"/>
        <w:ind w:left="0"/>
        <w:jc w:val="both"/>
      </w:pPr>
      <w:r>
        <w:rPr>
          <w:rFonts w:ascii="Times New Roman"/>
          <w:b w:val="false"/>
          <w:i w:val="false"/>
          <w:color w:val="000000"/>
          <w:sz w:val="28"/>
        </w:rPr>
        <w:t>
      14. Көрсетілетін қызметті алушы қашықтан қолжетімділік режимінде Қазақстан Республикасы Қорғаныс министрлігінің www.elicense.kz интернет-ресурсында көрсетілген көрсетілетін қызметті берушінің телефоны және Бірыңғай байланыс орталығының 1414, 8 800 080 7777 телефоны арқылы мемлекеттік қызмет көрсету белгісі туралы ақпарат ала алады.</w:t>
      </w:r>
    </w:p>
    <w:bookmarkEnd w:id="46"/>
    <w:bookmarkStart w:name="z58" w:id="47"/>
    <w:p>
      <w:pPr>
        <w:spacing w:after="0"/>
        <w:ind w:left="0"/>
        <w:jc w:val="both"/>
      </w:pPr>
      <w:r>
        <w:rPr>
          <w:rFonts w:ascii="Times New Roman"/>
          <w:b w:val="false"/>
          <w:i w:val="false"/>
          <w:color w:val="000000"/>
          <w:sz w:val="28"/>
        </w:rPr>
        <w:t>
      15. Мемлекеттік қызмет көрсету тәртібі туралы ақпаратты Бірыңғай байланыс орталығының 1414, 8 800 080 7777 телефоны арқылы алуға болады.</w:t>
      </w:r>
    </w:p>
    <w:bookmarkEnd w:id="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"Тыйым салынған аймақтар мен </w:t>
            </w:r>
            <w:r>
              <w:br/>
            </w:r>
            <w:r>
              <w:rPr>
                <w:rFonts w:ascii="Times New Roman"/>
                <w:b w:val="false"/>
                <w:i w:val="false"/>
                <w:color w:val="000000"/>
                <w:sz w:val="20"/>
              </w:rPr>
              <w:t xml:space="preserve">ұшуға шектеу қойылған </w:t>
            </w:r>
            <w:r>
              <w:br/>
            </w:r>
            <w:r>
              <w:rPr>
                <w:rFonts w:ascii="Times New Roman"/>
                <w:b w:val="false"/>
                <w:i w:val="false"/>
                <w:color w:val="000000"/>
                <w:sz w:val="20"/>
              </w:rPr>
              <w:t xml:space="preserve">аймақтар аумағының үстінен </w:t>
            </w:r>
            <w:r>
              <w:br/>
            </w:r>
            <w:r>
              <w:rPr>
                <w:rFonts w:ascii="Times New Roman"/>
                <w:b w:val="false"/>
                <w:i w:val="false"/>
                <w:color w:val="000000"/>
                <w:sz w:val="20"/>
              </w:rPr>
              <w:t xml:space="preserve">ұшып өтуге Қазақстан </w:t>
            </w:r>
            <w:r>
              <w:br/>
            </w:r>
            <w:r>
              <w:rPr>
                <w:rFonts w:ascii="Times New Roman"/>
                <w:b w:val="false"/>
                <w:i w:val="false"/>
                <w:color w:val="000000"/>
                <w:sz w:val="20"/>
              </w:rPr>
              <w:t xml:space="preserve">Республикасының Мемлекеттік </w:t>
            </w:r>
            <w:r>
              <w:br/>
            </w:r>
            <w:r>
              <w:rPr>
                <w:rFonts w:ascii="Times New Roman"/>
                <w:b w:val="false"/>
                <w:i w:val="false"/>
                <w:color w:val="000000"/>
                <w:sz w:val="20"/>
              </w:rPr>
              <w:t xml:space="preserve">күзет қызметімен және ұлттық </w:t>
            </w:r>
            <w:r>
              <w:br/>
            </w:r>
            <w:r>
              <w:rPr>
                <w:rFonts w:ascii="Times New Roman"/>
                <w:b w:val="false"/>
                <w:i w:val="false"/>
                <w:color w:val="000000"/>
                <w:sz w:val="20"/>
              </w:rPr>
              <w:t xml:space="preserve">қауіпсіздік органдарымен </w:t>
            </w:r>
            <w:r>
              <w:br/>
            </w:r>
            <w:r>
              <w:rPr>
                <w:rFonts w:ascii="Times New Roman"/>
                <w:b w:val="false"/>
                <w:i w:val="false"/>
                <w:color w:val="000000"/>
                <w:sz w:val="20"/>
              </w:rPr>
              <w:t xml:space="preserve">келісілгеннен кейін арнайы </w:t>
            </w:r>
            <w:r>
              <w:br/>
            </w:r>
            <w:r>
              <w:rPr>
                <w:rFonts w:ascii="Times New Roman"/>
                <w:b w:val="false"/>
                <w:i w:val="false"/>
                <w:color w:val="000000"/>
                <w:sz w:val="20"/>
              </w:rPr>
              <w:t xml:space="preserve">рұқсат беру" мемлекеттік </w:t>
            </w:r>
            <w:r>
              <w:br/>
            </w:r>
            <w:r>
              <w:rPr>
                <w:rFonts w:ascii="Times New Roman"/>
                <w:b w:val="false"/>
                <w:i w:val="false"/>
                <w:color w:val="000000"/>
                <w:sz w:val="20"/>
              </w:rPr>
              <w:t>қызметін көрсету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Қорғаныс министрлігіне</w:t>
            </w:r>
            <w:r>
              <w:br/>
            </w:r>
            <w:r>
              <w:rPr>
                <w:rFonts w:ascii="Times New Roman"/>
                <w:b w:val="false"/>
                <w:i w:val="false"/>
                <w:color w:val="000000"/>
                <w:sz w:val="20"/>
              </w:rPr>
              <w:t>____________________________</w:t>
            </w:r>
            <w:r>
              <w:br/>
            </w:r>
            <w:r>
              <w:rPr>
                <w:rFonts w:ascii="Times New Roman"/>
                <w:b w:val="false"/>
                <w:i w:val="false"/>
                <w:color w:val="000000"/>
                <w:sz w:val="20"/>
              </w:rPr>
              <w:t xml:space="preserve">(мемлекеттік органның толық </w:t>
            </w:r>
            <w:r>
              <w:br/>
            </w:r>
            <w:r>
              <w:rPr>
                <w:rFonts w:ascii="Times New Roman"/>
                <w:b w:val="false"/>
                <w:i w:val="false"/>
                <w:color w:val="000000"/>
                <w:sz w:val="20"/>
              </w:rPr>
              <w:t xml:space="preserve">атауы) (өтініш берушінің толық </w:t>
            </w:r>
            <w:r>
              <w:br/>
            </w:r>
            <w:r>
              <w:rPr>
                <w:rFonts w:ascii="Times New Roman"/>
                <w:b w:val="false"/>
                <w:i w:val="false"/>
                <w:color w:val="000000"/>
                <w:sz w:val="20"/>
              </w:rPr>
              <w:t>атауы)</w:t>
            </w:r>
            <w:r>
              <w:br/>
            </w:r>
            <w:r>
              <w:rPr>
                <w:rFonts w:ascii="Times New Roman"/>
                <w:b w:val="false"/>
                <w:i w:val="false"/>
                <w:color w:val="000000"/>
                <w:sz w:val="20"/>
              </w:rPr>
              <w:t>Мекенжайы</w:t>
            </w:r>
            <w:r>
              <w:br/>
            </w:r>
            <w:r>
              <w:rPr>
                <w:rFonts w:ascii="Times New Roman"/>
                <w:b w:val="false"/>
                <w:i w:val="false"/>
                <w:color w:val="000000"/>
                <w:sz w:val="20"/>
              </w:rPr>
              <w:t>____________________________</w:t>
            </w:r>
            <w:r>
              <w:br/>
            </w:r>
            <w:r>
              <w:rPr>
                <w:rFonts w:ascii="Times New Roman"/>
                <w:b w:val="false"/>
                <w:i w:val="false"/>
                <w:color w:val="000000"/>
                <w:sz w:val="20"/>
              </w:rPr>
              <w:t>(индекс, қала, аудан, облыс,</w:t>
            </w:r>
            <w:r>
              <w:br/>
            </w:r>
            <w:r>
              <w:rPr>
                <w:rFonts w:ascii="Times New Roman"/>
                <w:b w:val="false"/>
                <w:i w:val="false"/>
                <w:color w:val="000000"/>
                <w:sz w:val="20"/>
              </w:rPr>
              <w:t>көше, үй №, телефон)</w:t>
            </w:r>
            <w:r>
              <w:br/>
            </w:r>
            <w:r>
              <w:rPr>
                <w:rFonts w:ascii="Times New Roman"/>
                <w:b w:val="false"/>
                <w:i w:val="false"/>
                <w:color w:val="000000"/>
                <w:sz w:val="20"/>
              </w:rPr>
              <w:t>Өтініш берушінің деректемелері</w:t>
            </w:r>
            <w:r>
              <w:br/>
            </w:r>
            <w:r>
              <w:rPr>
                <w:rFonts w:ascii="Times New Roman"/>
                <w:b w:val="false"/>
                <w:i w:val="false"/>
                <w:color w:val="000000"/>
                <w:sz w:val="20"/>
              </w:rPr>
              <w:t>____________________________</w:t>
            </w:r>
            <w:r>
              <w:br/>
            </w:r>
            <w:r>
              <w:rPr>
                <w:rFonts w:ascii="Times New Roman"/>
                <w:b w:val="false"/>
                <w:i w:val="false"/>
                <w:color w:val="000000"/>
                <w:sz w:val="20"/>
              </w:rPr>
              <w:t>(БСН, ЖСН)</w:t>
            </w:r>
          </w:p>
        </w:tc>
      </w:tr>
    </w:tbl>
    <w:bookmarkStart w:name="z62" w:id="48"/>
    <w:p>
      <w:pPr>
        <w:spacing w:after="0"/>
        <w:ind w:left="0"/>
        <w:jc w:val="both"/>
      </w:pPr>
      <w:r>
        <w:rPr>
          <w:rFonts w:ascii="Times New Roman"/>
          <w:b w:val="false"/>
          <w:i w:val="false"/>
          <w:color w:val="000000"/>
          <w:sz w:val="28"/>
        </w:rPr>
        <w:t>
      Өтініш нөмірі: ____________________</w:t>
      </w:r>
    </w:p>
    <w:bookmarkEnd w:id="48"/>
    <w:bookmarkStart w:name="z63" w:id="49"/>
    <w:p>
      <w:pPr>
        <w:spacing w:after="0"/>
        <w:ind w:left="0"/>
        <w:jc w:val="left"/>
      </w:pPr>
      <w:r>
        <w:rPr>
          <w:rFonts w:ascii="Times New Roman"/>
          <w:b/>
          <w:i w:val="false"/>
          <w:color w:val="000000"/>
        </w:rPr>
        <w:t xml:space="preserve"> Өтініш</w:t>
      </w:r>
    </w:p>
    <w:bookmarkEnd w:id="49"/>
    <w:bookmarkStart w:name="z64" w:id="50"/>
    <w:p>
      <w:pPr>
        <w:spacing w:after="0"/>
        <w:ind w:left="0"/>
        <w:jc w:val="both"/>
      </w:pPr>
      <w:r>
        <w:rPr>
          <w:rFonts w:ascii="Times New Roman"/>
          <w:b w:val="false"/>
          <w:i w:val="false"/>
          <w:color w:val="000000"/>
          <w:sz w:val="28"/>
        </w:rPr>
        <w:t>
      Сізден тыйым салынған аймақ (тыйым салынған аймақтар) және/немесе ұшуға шектеу қойылған аймақ (аймақтар) аумағының үстінен ұшып өтуге арнайы рұқсат беруіңізді сұраймын.</w:t>
      </w:r>
    </w:p>
    <w:bookmarkEnd w:id="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Атауы (аймақтардың белгіленуі: аэронавигациялық ақпарат құжаттарында көрсетілгендей UAP- …, UAR-…...)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Әуе кемесінің типі, әуе кемесiнiң тану индексi (әуе кемесiнiң мемлекеттiк және тiркеу тану белгiсi, ПАЖ тіркеу сертификаты,)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ӘК-нің ұшуға жарамдылық сертификаты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Пайдаланушының сертификаты, сыртқы пилот сертификаты, ПАЖ қолдана отырып авиациялық жұмыстарды орындауға берілген рұқсаттар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Ұшуды орындау кезеңі (ұшуды жүргізудің басталу күнін көрсетіп, бірақ рұқсат алынған сәттен бастап тоқсан тәуліктен аспауға тиіс)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Ұшу мақсаты, ұшудың егжей-тегжейлі бағыты (ұшып көтерілу және қону нүктелері), ұшу биіктігі, жоспарланған ұшу күні және ПАЖ ұшу уақыт кезеңі)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5" w:id="51"/>
    <w:p>
      <w:pPr>
        <w:spacing w:after="0"/>
        <w:ind w:left="0"/>
        <w:jc w:val="both"/>
      </w:pPr>
      <w:r>
        <w:rPr>
          <w:rFonts w:ascii="Times New Roman"/>
          <w:b w:val="false"/>
          <w:i w:val="false"/>
          <w:color w:val="000000"/>
          <w:sz w:val="28"/>
        </w:rPr>
        <w:t>
      Жеке тұлға үшін: ________________________________________________</w:t>
      </w:r>
    </w:p>
    <w:bookmarkEnd w:id="51"/>
    <w:bookmarkStart w:name="z66" w:id="52"/>
    <w:p>
      <w:pPr>
        <w:spacing w:after="0"/>
        <w:ind w:left="0"/>
        <w:jc w:val="both"/>
      </w:pPr>
      <w:r>
        <w:rPr>
          <w:rFonts w:ascii="Times New Roman"/>
          <w:b w:val="false"/>
          <w:i w:val="false"/>
          <w:color w:val="000000"/>
          <w:sz w:val="28"/>
        </w:rPr>
        <w:t>
                                                  (тегі, аты, әкесінің аты (болғанда) (қолы)</w:t>
      </w:r>
    </w:p>
    <w:bookmarkEnd w:id="52"/>
    <w:bookmarkStart w:name="z67" w:id="53"/>
    <w:p>
      <w:pPr>
        <w:spacing w:after="0"/>
        <w:ind w:left="0"/>
        <w:jc w:val="both"/>
      </w:pPr>
      <w:r>
        <w:rPr>
          <w:rFonts w:ascii="Times New Roman"/>
          <w:b w:val="false"/>
          <w:i w:val="false"/>
          <w:color w:val="000000"/>
          <w:sz w:val="28"/>
        </w:rPr>
        <w:t>
      Заңды тұлға үшін: _______________________________________________</w:t>
      </w:r>
    </w:p>
    <w:bookmarkEnd w:id="53"/>
    <w:bookmarkStart w:name="z68" w:id="54"/>
    <w:p>
      <w:pPr>
        <w:spacing w:after="0"/>
        <w:ind w:left="0"/>
        <w:jc w:val="both"/>
      </w:pPr>
      <w:r>
        <w:rPr>
          <w:rFonts w:ascii="Times New Roman"/>
          <w:b w:val="false"/>
          <w:i w:val="false"/>
          <w:color w:val="000000"/>
          <w:sz w:val="28"/>
        </w:rPr>
        <w:t>
                                                    (ұйым атауы) (лауазымы) (қолы)</w:t>
      </w:r>
    </w:p>
    <w:bookmarkEnd w:id="54"/>
    <w:bookmarkStart w:name="z69" w:id="55"/>
    <w:p>
      <w:pPr>
        <w:spacing w:after="0"/>
        <w:ind w:left="0"/>
        <w:jc w:val="both"/>
      </w:pPr>
      <w:r>
        <w:rPr>
          <w:rFonts w:ascii="Times New Roman"/>
          <w:b w:val="false"/>
          <w:i w:val="false"/>
          <w:color w:val="000000"/>
          <w:sz w:val="28"/>
        </w:rPr>
        <w:t>
      Ескертпе: өтініш мемлекеттік көрсетілетін қызметті ұсыну мерзімі ескеріліп, ұшу қызметін орындау басталғанға дейін 7 жұмыс күні бұрын беріледі.</w:t>
      </w:r>
    </w:p>
    <w:bookmarkEnd w:id="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"Тыйым салынған аймақтар мен </w:t>
            </w:r>
            <w:r>
              <w:br/>
            </w:r>
            <w:r>
              <w:rPr>
                <w:rFonts w:ascii="Times New Roman"/>
                <w:b w:val="false"/>
                <w:i w:val="false"/>
                <w:color w:val="000000"/>
                <w:sz w:val="20"/>
              </w:rPr>
              <w:t xml:space="preserve">ұшуға шектеу қойылған </w:t>
            </w:r>
            <w:r>
              <w:br/>
            </w:r>
            <w:r>
              <w:rPr>
                <w:rFonts w:ascii="Times New Roman"/>
                <w:b w:val="false"/>
                <w:i w:val="false"/>
                <w:color w:val="000000"/>
                <w:sz w:val="20"/>
              </w:rPr>
              <w:t xml:space="preserve">аймақтар аумағының үстінен </w:t>
            </w:r>
            <w:r>
              <w:br/>
            </w:r>
            <w:r>
              <w:rPr>
                <w:rFonts w:ascii="Times New Roman"/>
                <w:b w:val="false"/>
                <w:i w:val="false"/>
                <w:color w:val="000000"/>
                <w:sz w:val="20"/>
              </w:rPr>
              <w:t xml:space="preserve">ұшып өтуге Қазақстан </w:t>
            </w:r>
            <w:r>
              <w:br/>
            </w:r>
            <w:r>
              <w:rPr>
                <w:rFonts w:ascii="Times New Roman"/>
                <w:b w:val="false"/>
                <w:i w:val="false"/>
                <w:color w:val="000000"/>
                <w:sz w:val="20"/>
              </w:rPr>
              <w:t xml:space="preserve">Республикасының Мемлекеттік </w:t>
            </w:r>
            <w:r>
              <w:br/>
            </w:r>
            <w:r>
              <w:rPr>
                <w:rFonts w:ascii="Times New Roman"/>
                <w:b w:val="false"/>
                <w:i w:val="false"/>
                <w:color w:val="000000"/>
                <w:sz w:val="20"/>
              </w:rPr>
              <w:t xml:space="preserve">күзет қызметімен және ұлттық </w:t>
            </w:r>
            <w:r>
              <w:br/>
            </w:r>
            <w:r>
              <w:rPr>
                <w:rFonts w:ascii="Times New Roman"/>
                <w:b w:val="false"/>
                <w:i w:val="false"/>
                <w:color w:val="000000"/>
                <w:sz w:val="20"/>
              </w:rPr>
              <w:t xml:space="preserve">қауіпсіздік органдарымен </w:t>
            </w:r>
            <w:r>
              <w:br/>
            </w:r>
            <w:r>
              <w:rPr>
                <w:rFonts w:ascii="Times New Roman"/>
                <w:b w:val="false"/>
                <w:i w:val="false"/>
                <w:color w:val="000000"/>
                <w:sz w:val="20"/>
              </w:rPr>
              <w:t xml:space="preserve">келісілгеннен кейін арнайы </w:t>
            </w:r>
            <w:r>
              <w:br/>
            </w:r>
            <w:r>
              <w:rPr>
                <w:rFonts w:ascii="Times New Roman"/>
                <w:b w:val="false"/>
                <w:i w:val="false"/>
                <w:color w:val="000000"/>
                <w:sz w:val="20"/>
              </w:rPr>
              <w:t xml:space="preserve">рұқсат беру" мемлекеттік </w:t>
            </w:r>
            <w:r>
              <w:br/>
            </w:r>
            <w:r>
              <w:rPr>
                <w:rFonts w:ascii="Times New Roman"/>
                <w:b w:val="false"/>
                <w:i w:val="false"/>
                <w:color w:val="000000"/>
                <w:sz w:val="20"/>
              </w:rPr>
              <w:t>қызметін көрсету қағидаларына</w:t>
            </w:r>
            <w:r>
              <w:br/>
            </w:r>
            <w:r>
              <w:rPr>
                <w:rFonts w:ascii="Times New Roman"/>
                <w:b w:val="false"/>
                <w:i w:val="false"/>
                <w:color w:val="000000"/>
                <w:sz w:val="20"/>
              </w:rPr>
              <w:t>2-қосымша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"Тыйым салынған аймақтар мен ұшуға шектеу қойылған аймақтар аумағының үстінен ұшып өтуге Қазақстан Республикасының Мемлекеттік күзет қызметімен және ұлттық қауіпсіздік органдарымен келісілгеннен кейін арнайы рұқсат беру" мемлекеттік қызметін көрсетуге қойылатын негізгі талаптар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Тыйым салынған аймақ пен ұшуға шектеу қойылған аймақтың аумағы үстінен ұшып өтуге Қазақстан Республикасының Мемлекеттік күзет қызметімен және ұлттық қауіпсіздік органымен келісілгеннен кейін арнайы рұқсат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көрсетілетін қызметті бірлесіп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Қорғаныс министрлігі, Қазақстан Республикасының Мемлекеттік күзет қызметі және ұлттық қауіпсіздік органдары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 w:id="56"/>
          <w:p>
            <w:pPr>
              <w:spacing w:after="20"/>
              <w:ind w:left="20"/>
              <w:jc w:val="both"/>
            </w:pPr>
            <w:r>
              <w:rPr>
                <w:rFonts w:ascii="Times New Roman"/>
                <w:b w:val="false"/>
                <w:i w:val="false"/>
                <w:color w:val="000000"/>
                <w:sz w:val="20"/>
              </w:rPr>
              <w:t xml:space="preserve">
"Цифрлық үкімет" веб-порталы: www.elicense.kz </w:t>
            </w:r>
          </w:p>
          <w:bookmarkEnd w:id="56"/>
          <w:p>
            <w:pPr>
              <w:spacing w:after="20"/>
              <w:ind w:left="20"/>
              <w:jc w:val="both"/>
            </w:pPr>
            <w:r>
              <w:rPr>
                <w:rFonts w:ascii="Times New Roman"/>
                <w:b w:val="false"/>
                <w:i w:val="false"/>
                <w:color w:val="000000"/>
                <w:sz w:val="20"/>
              </w:rPr>
              <w:t>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(жеті)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Тыйым салынған аймақ пен ұшуға шектеу қойылған аймақтың аумағы үстінен ұшып өтуге арнайы рұқсат беру не мемлекеттік қызметті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қызметі және және оның кіші түрлерін (бар болса) көрсету кезінде көрсетілетін қызметті алушыдан алынатын төлем мөлшері және Қазақстан Республикасының заңнамасында көзделген жағдайда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 w:id="57"/>
          <w:p>
            <w:pPr>
              <w:spacing w:after="20"/>
              <w:ind w:left="20"/>
              <w:jc w:val="both"/>
            </w:pPr>
            <w:r>
              <w:rPr>
                <w:rFonts w:ascii="Times New Roman"/>
                <w:b w:val="false"/>
                <w:i w:val="false"/>
                <w:color w:val="000000"/>
                <w:sz w:val="20"/>
              </w:rPr>
              <w:t>
Көрсетілетін қызметті берушіде – Қазақстан Республикасының еңбек заңнамасына және Қорғаныс министрі бекітетін қызмет уақыты регламентіне сәйкес демалыс және мереке күндерінен басқа, дүйсенбіден бастап жұмаға дейін сағат 9.00-ден 17.30-ге дейін, түскі асқа үзіліс сағат 13.00-ден 15.00-ге дейін.</w:t>
            </w:r>
          </w:p>
          <w:bookmarkEnd w:id="57"/>
          <w:p>
            <w:pPr>
              <w:spacing w:after="20"/>
              <w:ind w:left="20"/>
              <w:jc w:val="both"/>
            </w:pPr>
            <w:r>
              <w:rPr>
                <w:rFonts w:ascii="Times New Roman"/>
                <w:b w:val="false"/>
                <w:i w:val="false"/>
                <w:color w:val="000000"/>
                <w:sz w:val="20"/>
              </w:rPr>
              <w:t>
</w:t>
            </w:r>
            <w:r>
              <w:rPr>
                <w:rFonts w:ascii="Times New Roman"/>
                <w:b w:val="false"/>
                <w:i w:val="false"/>
                <w:color w:val="000000"/>
                <w:sz w:val="20"/>
              </w:rPr>
              <w:t>Өтінішті қабылдау және мемлекеттік қызмет көрсету нәтижесін беру: дүйсенбіден бастап жұмаға дейін сағат 9.00-ден 17.30-ға дейін, түскі асқа үзіліс сағат 13.00-ден 15.00-ге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Порталда – жөндеу жұмысын жүргізуге байланысты техникалық үзілісті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 көрсету нәтижесін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 көрсетілетін жердің мекенжайы Қазақстан Республикасы Қорғаныс министрлігінің www.elicense.kz. интернет-ресурсында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ЭЦҚ-сымен куәландырылған цифрлық құжат нысанындағы өтініш. Жеке басын куәландыратын құжаттар, заңды тұлғаны тіркеу (қайта тіркеу), жеке кәсіпкерді тіркеу не жеке кәсіпкер ретінде қызметті бастағаны туралы мәліметтерді көрсетілетін қызметті беруші тиісті мемлекеттік цифрлық жүйеден "цифрлық үкімет" шлюзі арқылы алады. Көрсетілетін қызметті алушы сертификаттарды (әуе кемесінің мемлекеттік және тіркеу тану белгісі), (ұшуға жарамдылық сертификатын, пайдаланушы сертификатын, ПАЖ тіркеу сертификатын, сыртқы пилот сертификатын, ПАЖ қолданып, авиациялық жұмысты орындауға берілген рұқсатты, ұшудың егжей-тегжейлі маршрутын (ұшып көтерілу және қону нүктелері), ұшу биіктігін, жоспарланған ұшу күнін және ПАЖ ұшу уақытының кезеңін) қоса тіркейді.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мемлекеттік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 w:id="58"/>
          <w:p>
            <w:pPr>
              <w:spacing w:after="20"/>
              <w:ind w:left="20"/>
              <w:jc w:val="both"/>
            </w:pPr>
            <w:r>
              <w:rPr>
                <w:rFonts w:ascii="Times New Roman"/>
                <w:b w:val="false"/>
                <w:i w:val="false"/>
                <w:color w:val="000000"/>
                <w:sz w:val="20"/>
              </w:rPr>
              <w:t>
1) көрсетілетін қызметті алушының және (немесе) мемлекеттік қызмет көрсету үшін қажетті ұсынылған материалдың, объектілердің, деректер мен мәліметтердің Қазақстан Республикасының нормативтік құқықтық актілерінде белгіленген талаптарға сәйкес келмеуі;</w:t>
            </w:r>
          </w:p>
          <w:bookmarkEnd w:id="58"/>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қызмет көрсетуді тоқтата тұру мерзімінің өтуі бойынша анықталған кемшіліктерді жоймау;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бірлесіп берушінің мемлекеттік қызмет көрсету үшін қажет келісу туралы сұранымға берген теріс жаубын;</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алушыға қатысты оның қызметіне немесе белгілі бір мемлекеттік көрсетілетін қызметті алуды қажет ететін жекеленген қызмет түріне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5) көрсетілетін қызметті алушыға қатысты соттың заңды күшіне енген шешімінің болуы, оның негізінде көрсетілетін қызметті алушы мемлекеттік көрсетілетін қызметті алумен байланысты арнайы құқығынан айырылды;</w:t>
            </w:r>
          </w:p>
          <w:p>
            <w:pPr>
              <w:spacing w:after="20"/>
              <w:ind w:left="20"/>
              <w:jc w:val="both"/>
            </w:pPr>
            <w:r>
              <w:rPr>
                <w:rFonts w:ascii="Times New Roman"/>
                <w:b w:val="false"/>
                <w:i w:val="false"/>
                <w:color w:val="000000"/>
                <w:sz w:val="20"/>
              </w:rPr>
              <w:t xml:space="preserve">
6)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ұсынылатын көрсетілетін қызметті алушының мемлекеттік қызмет көрсету үшін талап етілетін қолжетімділігі шектеулі дербес деректерге қол жеткізуге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оның ішінде цифрлық нысанда және Мемлекеттік корпорация арқылы көрсетілетін қызмет ерекшелігі ескерілген өзге де талаптар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 w:id="59"/>
          <w:p>
            <w:pPr>
              <w:spacing w:after="20"/>
              <w:ind w:left="20"/>
              <w:jc w:val="both"/>
            </w:pPr>
            <w:r>
              <w:rPr>
                <w:rFonts w:ascii="Times New Roman"/>
                <w:b w:val="false"/>
                <w:i w:val="false"/>
                <w:color w:val="000000"/>
                <w:sz w:val="20"/>
              </w:rPr>
              <w:t>
Көрсетілетін қызметті алушы қашықтан қолжетімділік режимінде Қазақстан Республикасы Қорғаныс министрлігінің www.elicense.kz интернет-ресурсында көрсетілген көрсетілетін қызметті берушінің телефоны, порталдың "жеке кабинеті" және Бірыңғай байланыс орталығының 1414, 8 800 080 7777 телефоны арқылы мемлекеттік қызмет көрсету белгісі туралы ақпарат ала алады.</w:t>
            </w:r>
          </w:p>
          <w:bookmarkEnd w:id="59"/>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ЭЦҚ болған кезде мемлекеттік көрсетілетін қызметті цифрлық нысанда портал арқылы ала алады.</w:t>
            </w:r>
          </w:p>
          <w:p>
            <w:pPr>
              <w:spacing w:after="20"/>
              <w:ind w:left="20"/>
              <w:jc w:val="both"/>
            </w:pPr>
            <w:r>
              <w:rPr>
                <w:rFonts w:ascii="Times New Roman"/>
                <w:b w:val="false"/>
                <w:i w:val="false"/>
                <w:color w:val="000000"/>
                <w:sz w:val="20"/>
              </w:rPr>
              <w:t>
Көрсетілетін қызметті алушы қашықтан қолжетімділік режимінде порталдың "жеке кабинеті", көрсетілетін қызметті берушінің анықтама қызметі, сондай-ақ Бірыңғай байланыс орталығының 1414, 8 800 080 7777 телефоны арқылы мемлекеттік қызмет көрсету тәртібі мен белгісі туралы ақпарат ала алады.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"Тыйым салынған аймақтар мен </w:t>
            </w:r>
            <w:r>
              <w:br/>
            </w:r>
            <w:r>
              <w:rPr>
                <w:rFonts w:ascii="Times New Roman"/>
                <w:b w:val="false"/>
                <w:i w:val="false"/>
                <w:color w:val="000000"/>
                <w:sz w:val="20"/>
              </w:rPr>
              <w:t xml:space="preserve">ұшуға шектеу қойылған </w:t>
            </w:r>
            <w:r>
              <w:br/>
            </w:r>
            <w:r>
              <w:rPr>
                <w:rFonts w:ascii="Times New Roman"/>
                <w:b w:val="false"/>
                <w:i w:val="false"/>
                <w:color w:val="000000"/>
                <w:sz w:val="20"/>
              </w:rPr>
              <w:t xml:space="preserve">аймақтар аумағының үстінен </w:t>
            </w:r>
            <w:r>
              <w:br/>
            </w:r>
            <w:r>
              <w:rPr>
                <w:rFonts w:ascii="Times New Roman"/>
                <w:b w:val="false"/>
                <w:i w:val="false"/>
                <w:color w:val="000000"/>
                <w:sz w:val="20"/>
              </w:rPr>
              <w:t xml:space="preserve">ұшып өтуге Қазақстан </w:t>
            </w:r>
            <w:r>
              <w:br/>
            </w:r>
            <w:r>
              <w:rPr>
                <w:rFonts w:ascii="Times New Roman"/>
                <w:b w:val="false"/>
                <w:i w:val="false"/>
                <w:color w:val="000000"/>
                <w:sz w:val="20"/>
              </w:rPr>
              <w:t xml:space="preserve">Республикасының Мемлекеттік </w:t>
            </w:r>
            <w:r>
              <w:br/>
            </w:r>
            <w:r>
              <w:rPr>
                <w:rFonts w:ascii="Times New Roman"/>
                <w:b w:val="false"/>
                <w:i w:val="false"/>
                <w:color w:val="000000"/>
                <w:sz w:val="20"/>
              </w:rPr>
              <w:t xml:space="preserve">күзет қызметімен және ұлттық </w:t>
            </w:r>
            <w:r>
              <w:br/>
            </w:r>
            <w:r>
              <w:rPr>
                <w:rFonts w:ascii="Times New Roman"/>
                <w:b w:val="false"/>
                <w:i w:val="false"/>
                <w:color w:val="000000"/>
                <w:sz w:val="20"/>
              </w:rPr>
              <w:t xml:space="preserve">қауіпсіздік органдарымен </w:t>
            </w:r>
            <w:r>
              <w:br/>
            </w:r>
            <w:r>
              <w:rPr>
                <w:rFonts w:ascii="Times New Roman"/>
                <w:b w:val="false"/>
                <w:i w:val="false"/>
                <w:color w:val="000000"/>
                <w:sz w:val="20"/>
              </w:rPr>
              <w:t xml:space="preserve">келісілгеннен кейін арнайы </w:t>
            </w:r>
            <w:r>
              <w:br/>
            </w:r>
            <w:r>
              <w:rPr>
                <w:rFonts w:ascii="Times New Roman"/>
                <w:b w:val="false"/>
                <w:i w:val="false"/>
                <w:color w:val="000000"/>
                <w:sz w:val="20"/>
              </w:rPr>
              <w:t xml:space="preserve">рұқсат беру" мемлекеттік </w:t>
            </w:r>
            <w:r>
              <w:br/>
            </w:r>
            <w:r>
              <w:rPr>
                <w:rFonts w:ascii="Times New Roman"/>
                <w:b w:val="false"/>
                <w:i w:val="false"/>
                <w:color w:val="000000"/>
                <w:sz w:val="20"/>
              </w:rPr>
              <w:t>қызметін көрсету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Нөмір: ______________                                                      Берілген күні: ________________</w:t>
      </w:r>
    </w:p>
    <w:p>
      <w:pPr>
        <w:spacing w:after="0"/>
        <w:ind w:left="0"/>
        <w:jc w:val="both"/>
      </w:pPr>
      <w:r>
        <w:rPr>
          <w:rFonts w:ascii="Times New Roman"/>
          <w:b w:val="false"/>
          <w:i w:val="false"/>
          <w:color w:val="000000"/>
          <w:sz w:val="28"/>
        </w:rPr>
        <w:t xml:space="preserve">                                                                                   Кімге: ____________________________</w:t>
      </w:r>
    </w:p>
    <w:p>
      <w:pPr>
        <w:spacing w:after="0"/>
        <w:ind w:left="0"/>
        <w:jc w:val="both"/>
      </w:pPr>
      <w:r>
        <w:rPr>
          <w:rFonts w:ascii="Times New Roman"/>
          <w:b w:val="false"/>
          <w:i w:val="false"/>
          <w:color w:val="000000"/>
          <w:sz w:val="28"/>
        </w:rPr>
        <w:t xml:space="preserve">                                                                                              ____________________________</w:t>
      </w:r>
    </w:p>
    <w:bookmarkStart w:name="z85" w:id="60"/>
    <w:p>
      <w:pPr>
        <w:spacing w:after="0"/>
        <w:ind w:left="0"/>
        <w:jc w:val="left"/>
      </w:pPr>
      <w:r>
        <w:rPr>
          <w:rFonts w:ascii="Times New Roman"/>
          <w:b/>
          <w:i w:val="false"/>
          <w:color w:val="000000"/>
        </w:rPr>
        <w:t xml:space="preserve"> Тыйым салынған аймақ пен ұшуға шектеу қойылған аймақтың аумағы үстінен ұшып өтуге рұқсат</w:t>
      </w:r>
    </w:p>
    <w:bookmarkEnd w:id="60"/>
    <w:bookmarkStart w:name="z86" w:id="61"/>
    <w:p>
      <w:pPr>
        <w:spacing w:after="0"/>
        <w:ind w:left="0"/>
        <w:jc w:val="both"/>
      </w:pPr>
      <w:r>
        <w:rPr>
          <w:rFonts w:ascii="Times New Roman"/>
          <w:b w:val="false"/>
          <w:i w:val="false"/>
          <w:color w:val="000000"/>
          <w:sz w:val="28"/>
        </w:rPr>
        <w:t>
      Қазақстан Республикасының Қорғаныс министрлігі Сіздің _____ _________ жылғы № ____________ өтініміңізді қарап, мынадай шартқа сәйкес тыйым салынған аймақ пен ұшуға шектеу қойылған аймақтың аумағы үстінен ұшып өтуге рұқсат етеді.</w:t>
      </w:r>
    </w:p>
    <w:bookmarkEnd w:id="61"/>
    <w:bookmarkStart w:name="z87" w:id="62"/>
    <w:p>
      <w:pPr>
        <w:spacing w:after="0"/>
        <w:ind w:left="0"/>
        <w:jc w:val="both"/>
      </w:pPr>
      <w:r>
        <w:rPr>
          <w:rFonts w:ascii="Times New Roman"/>
          <w:b w:val="false"/>
          <w:i w:val="false"/>
          <w:color w:val="000000"/>
          <w:sz w:val="28"/>
        </w:rPr>
        <w:t>
      Олардың үстінен ұшып өтуге рұқсат берілген тыйым салынған аймақ (тыйым салынған аймақтар) пен ұшуға шектеу қойылған аймақ (аймақтар) және олардың үстінен ұшу күндері:</w:t>
      </w:r>
    </w:p>
    <w:bookmarkEnd w:id="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 w:id="63"/>
          <w:p>
            <w:pPr>
              <w:spacing w:after="20"/>
              <w:ind w:left="20"/>
              <w:jc w:val="both"/>
            </w:pPr>
            <w:r>
              <w:rPr>
                <w:rFonts w:ascii="Times New Roman"/>
                <w:b w:val="false"/>
                <w:i w:val="false"/>
                <w:color w:val="000000"/>
                <w:sz w:val="20"/>
              </w:rPr>
              <w:t>
</w:t>
            </w:r>
            <w:r>
              <w:rPr>
                <w:rFonts w:ascii="Times New Roman"/>
                <w:b/>
                <w:i w:val="false"/>
                <w:color w:val="000000"/>
                <w:sz w:val="20"/>
              </w:rPr>
              <w:t>Р/с</w:t>
            </w:r>
          </w:p>
          <w:bookmarkEnd w:id="63"/>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 w:id="64"/>
          <w:p>
            <w:pPr>
              <w:spacing w:after="20"/>
              <w:ind w:left="20"/>
              <w:jc w:val="both"/>
            </w:pPr>
            <w:r>
              <w:rPr>
                <w:rFonts w:ascii="Times New Roman"/>
                <w:b w:val="false"/>
                <w:i w:val="false"/>
                <w:color w:val="000000"/>
                <w:sz w:val="20"/>
              </w:rPr>
              <w:t>
</w:t>
            </w:r>
            <w:r>
              <w:rPr>
                <w:rFonts w:ascii="Times New Roman"/>
                <w:b/>
                <w:i w:val="false"/>
                <w:color w:val="000000"/>
                <w:sz w:val="20"/>
              </w:rPr>
              <w:t>Ұшу кезеңі</w:t>
            </w:r>
          </w:p>
          <w:bookmarkEnd w:id="64"/>
          <w:p>
            <w:pPr>
              <w:spacing w:after="20"/>
              <w:ind w:left="20"/>
              <w:jc w:val="both"/>
            </w:pPr>
            <w:r>
              <w:rPr>
                <w:rFonts w:ascii="Times New Roman"/>
                <w:b w:val="false"/>
                <w:i w:val="false"/>
                <w:color w:val="000000"/>
                <w:sz w:val="20"/>
              </w:rPr>
              <w:t>
</w:t>
            </w:r>
            <w:r>
              <w:rPr>
                <w:rFonts w:ascii="Times New Roman"/>
                <w:b/>
                <w:i w:val="false"/>
                <w:color w:val="000000"/>
                <w:sz w:val="20"/>
              </w:rPr>
              <w:t>(Ұшуды бастау және аяқтау күнін көрсетумен)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Тыйым салынған аймақ (тыйым салынған аймақтар) пен ұшуға шектеу қойылған аймақтың (аймақтардың) белгіленуі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____________ дейін жарамды</w:t>
      </w:r>
      <w:r>
        <w:br/>
      </w:r>
      <w:r>
        <w:rPr>
          <w:rFonts w:ascii="Times New Roman"/>
          <w:b w:val="false"/>
          <w:i w:val="false"/>
          <w:color w:val="000000"/>
          <w:sz w:val="28"/>
        </w:rPr>
        <w:t>Лауазымы ____________ Т.А.Ә. (болғанда) ____________</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"Тыйым салынған аймақтар мен </w:t>
            </w:r>
            <w:r>
              <w:br/>
            </w:r>
            <w:r>
              <w:rPr>
                <w:rFonts w:ascii="Times New Roman"/>
                <w:b w:val="false"/>
                <w:i w:val="false"/>
                <w:color w:val="000000"/>
                <w:sz w:val="20"/>
              </w:rPr>
              <w:t xml:space="preserve">ұшуға шектеу қойылған </w:t>
            </w:r>
            <w:r>
              <w:br/>
            </w:r>
            <w:r>
              <w:rPr>
                <w:rFonts w:ascii="Times New Roman"/>
                <w:b w:val="false"/>
                <w:i w:val="false"/>
                <w:color w:val="000000"/>
                <w:sz w:val="20"/>
              </w:rPr>
              <w:t xml:space="preserve">аймақтар аумағының үстінен </w:t>
            </w:r>
            <w:r>
              <w:br/>
            </w:r>
            <w:r>
              <w:rPr>
                <w:rFonts w:ascii="Times New Roman"/>
                <w:b w:val="false"/>
                <w:i w:val="false"/>
                <w:color w:val="000000"/>
                <w:sz w:val="20"/>
              </w:rPr>
              <w:t xml:space="preserve">ұшып өтуге Қазақстан </w:t>
            </w:r>
            <w:r>
              <w:br/>
            </w:r>
            <w:r>
              <w:rPr>
                <w:rFonts w:ascii="Times New Roman"/>
                <w:b w:val="false"/>
                <w:i w:val="false"/>
                <w:color w:val="000000"/>
                <w:sz w:val="20"/>
              </w:rPr>
              <w:t xml:space="preserve">Республикасының Мемлекеттік </w:t>
            </w:r>
            <w:r>
              <w:br/>
            </w:r>
            <w:r>
              <w:rPr>
                <w:rFonts w:ascii="Times New Roman"/>
                <w:b w:val="false"/>
                <w:i w:val="false"/>
                <w:color w:val="000000"/>
                <w:sz w:val="20"/>
              </w:rPr>
              <w:t xml:space="preserve">күзет қызметімен және ұлттық </w:t>
            </w:r>
            <w:r>
              <w:br/>
            </w:r>
            <w:r>
              <w:rPr>
                <w:rFonts w:ascii="Times New Roman"/>
                <w:b w:val="false"/>
                <w:i w:val="false"/>
                <w:color w:val="000000"/>
                <w:sz w:val="20"/>
              </w:rPr>
              <w:t xml:space="preserve">қауіпсіздік органдарымен </w:t>
            </w:r>
            <w:r>
              <w:br/>
            </w:r>
            <w:r>
              <w:rPr>
                <w:rFonts w:ascii="Times New Roman"/>
                <w:b w:val="false"/>
                <w:i w:val="false"/>
                <w:color w:val="000000"/>
                <w:sz w:val="20"/>
              </w:rPr>
              <w:t xml:space="preserve">келісілгеннен кейін арнайы </w:t>
            </w:r>
            <w:r>
              <w:br/>
            </w:r>
            <w:r>
              <w:rPr>
                <w:rFonts w:ascii="Times New Roman"/>
                <w:b w:val="false"/>
                <w:i w:val="false"/>
                <w:color w:val="000000"/>
                <w:sz w:val="20"/>
              </w:rPr>
              <w:t xml:space="preserve">рұқсат беру" мемлекеттік </w:t>
            </w:r>
            <w:r>
              <w:br/>
            </w:r>
            <w:r>
              <w:rPr>
                <w:rFonts w:ascii="Times New Roman"/>
                <w:b w:val="false"/>
                <w:i w:val="false"/>
                <w:color w:val="000000"/>
                <w:sz w:val="20"/>
              </w:rPr>
              <w:t>қызметін көрсету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Кімге: көрсетілетін қызметті </w:t>
            </w:r>
            <w:r>
              <w:br/>
            </w:r>
            <w:r>
              <w:rPr>
                <w:rFonts w:ascii="Times New Roman"/>
                <w:b w:val="false"/>
                <w:i w:val="false"/>
                <w:color w:val="000000"/>
                <w:sz w:val="20"/>
              </w:rPr>
              <w:t>алушыға</w:t>
            </w:r>
          </w:p>
        </w:tc>
      </w:tr>
    </w:tbl>
    <w:p>
      <w:pPr>
        <w:spacing w:after="0"/>
        <w:ind w:left="0"/>
        <w:jc w:val="both"/>
      </w:pPr>
      <w:r>
        <w:rPr>
          <w:rFonts w:ascii="Times New Roman"/>
          <w:b w:val="false"/>
          <w:i w:val="false"/>
          <w:color w:val="000000"/>
          <w:sz w:val="28"/>
        </w:rPr>
        <w:t>
      __________________ № ________</w:t>
      </w:r>
    </w:p>
    <w:bookmarkStart w:name="z95" w:id="65"/>
    <w:p>
      <w:pPr>
        <w:spacing w:after="0"/>
        <w:ind w:left="0"/>
        <w:jc w:val="left"/>
      </w:pPr>
      <w:r>
        <w:rPr>
          <w:rFonts w:ascii="Times New Roman"/>
          <w:b/>
          <w:i w:val="false"/>
          <w:color w:val="000000"/>
        </w:rPr>
        <w:t xml:space="preserve"> Тыйым салынған аймақ пен ұшуға шектеу қойылған аймақтың аумағы үстінен ұшып өтуге арнайы рұқсат беруден бас тарту</w:t>
      </w:r>
    </w:p>
    <w:bookmarkEnd w:id="65"/>
    <w:bookmarkStart w:name="z96" w:id="66"/>
    <w:p>
      <w:pPr>
        <w:spacing w:after="0"/>
        <w:ind w:left="0"/>
        <w:jc w:val="both"/>
      </w:pPr>
      <w:r>
        <w:rPr>
          <w:rFonts w:ascii="Times New Roman"/>
          <w:b w:val="false"/>
          <w:i w:val="false"/>
          <w:color w:val="000000"/>
          <w:sz w:val="28"/>
        </w:rPr>
        <w:t>
      Қазақстан Республикасының Қорғаныс министрлігі Сіздің ______ жылғы _____________</w:t>
      </w:r>
    </w:p>
    <w:bookmarkEnd w:id="66"/>
    <w:bookmarkStart w:name="z97" w:id="67"/>
    <w:p>
      <w:pPr>
        <w:spacing w:after="0"/>
        <w:ind w:left="0"/>
        <w:jc w:val="both"/>
      </w:pPr>
      <w:r>
        <w:rPr>
          <w:rFonts w:ascii="Times New Roman"/>
          <w:b w:val="false"/>
          <w:i w:val="false"/>
          <w:color w:val="000000"/>
          <w:sz w:val="28"/>
        </w:rPr>
        <w:t>
      № ____________ өтініміңізді қарап, мынаны хабарлайды.</w:t>
      </w:r>
    </w:p>
    <w:bookmarkEnd w:id="67"/>
    <w:bookmarkStart w:name="z98" w:id="68"/>
    <w:p>
      <w:pPr>
        <w:spacing w:after="0"/>
        <w:ind w:left="0"/>
        <w:jc w:val="both"/>
      </w:pPr>
      <w:r>
        <w:rPr>
          <w:rFonts w:ascii="Times New Roman"/>
          <w:b w:val="false"/>
          <w:i w:val="false"/>
          <w:color w:val="000000"/>
          <w:sz w:val="28"/>
        </w:rPr>
        <w:t xml:space="preserve">
      "Мемлекеттік жəне əлеуметтік жауапкершілігі бар көрсетілетін қызметтер туралы" Қазақстан Республикасы Заңының </w:t>
      </w:r>
      <w:r>
        <w:rPr>
          <w:rFonts w:ascii="Times New Roman"/>
          <w:b w:val="false"/>
          <w:i w:val="false"/>
          <w:color w:val="000000"/>
          <w:sz w:val="28"/>
        </w:rPr>
        <w:t>19-1-бабын</w:t>
      </w:r>
      <w:r>
        <w:rPr>
          <w:rFonts w:ascii="Times New Roman"/>
          <w:b w:val="false"/>
          <w:i w:val="false"/>
          <w:color w:val="000000"/>
          <w:sz w:val="28"/>
        </w:rPr>
        <w:t xml:space="preserve"> басшылыққа алып, тыйым салынған аймақ пен ұшуға шектеу қойылған аймақтың аумағы үстінен ұшып өтуге арнайы рұқсатты беруден бас тартады.</w:t>
      </w:r>
    </w:p>
    <w:bookmarkEnd w:id="68"/>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