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039f" w14:textId="7f90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өзара трансшекаралық саудасы шеңберінде жекелеген тауарларды, оларды өткізу кезінде есепке алу жүйесін ұйымдастыру жөніндегі нұсқаулықты бекіту туралы" Қазақстан Республикасының Қаржы министрінің 2015 жылғы 9 желтоқсандағы № 640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4 мамырдағы № 449 бұйрығы. Қазақстан Республикасының Әділет министрлігінде 2020 жылғы 11 мамырда № 20612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одаққа мүше мемлекеттердің өзара трансшекаралық саудасы аясында оларды өткізу кезінде, жекелеген тауарларды есепке алу жүйесін ұйымдастыру жөніндегі нұсқаулықты бекіту туралы" Қазақстан Республикасы Қаржы министрінің 2015 жылғы 9 желтоқсандағы № 640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2015 жылғы 14 желтоқсанда "Әділет" құқықтық ақпараттық жүйесінде жарияланған № 12402, нормативтік құқықтық актілерді мемлекеттік тіркеу тізілімінде тіркелген), келесі өзгерістер қажет:</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одаққа мүше мемлекеттердің өзара трансшекаралық саудасы аясында, кейбір тауарларды өткізу кезінде, оларды есепке алу жүйесін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 ЕАЭО басқа мүше мемлекеттерге әкетілетін, тізбеге енгізілген тауарлар, сондай-ақ ЕАЭО СЭҚ ТН коды мен атауы Тізбеге енгізілген тауарлар туралы мәліметтердің тауарлар туралы ақпараттармен қатынасы көрсетілген тауарларды өткізу кезінде,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мемлекеттік тіркеу тізілімінде № 18583 тіркелген) электрондық шот фактурада (бұдан әрі – электрондық шот-фактура):</w:t>
      </w:r>
    </w:p>
    <w:bookmarkEnd w:id="3"/>
    <w:p>
      <w:pPr>
        <w:spacing w:after="0"/>
        <w:ind w:left="0"/>
        <w:jc w:val="both"/>
      </w:pPr>
      <w:r>
        <w:rPr>
          <w:rFonts w:ascii="Times New Roman"/>
          <w:b w:val="false"/>
          <w:i w:val="false"/>
          <w:color w:val="000000"/>
          <w:sz w:val="28"/>
        </w:rPr>
        <w:t>
      электрондық шот-фактураның G бөлімінің 2-бағанында көрсетілген тауардың шығу тегі:</w:t>
      </w:r>
    </w:p>
    <w:p>
      <w:pPr>
        <w:spacing w:after="0"/>
        <w:ind w:left="0"/>
        <w:jc w:val="both"/>
      </w:pPr>
      <w:r>
        <w:rPr>
          <w:rFonts w:ascii="Times New Roman"/>
          <w:b w:val="false"/>
          <w:i w:val="false"/>
          <w:color w:val="000000"/>
          <w:sz w:val="28"/>
        </w:rPr>
        <w:t>
      үшінші елден әкелінген тауарларды өткізген жағдайда – тауарға арналған декларацияның тіркеу нөмірін және декларацияланатын тауардың реттік нөмірін;</w:t>
      </w:r>
    </w:p>
    <w:p>
      <w:pPr>
        <w:spacing w:after="0"/>
        <w:ind w:left="0"/>
        <w:jc w:val="both"/>
      </w:pPr>
      <w:r>
        <w:rPr>
          <w:rFonts w:ascii="Times New Roman"/>
          <w:b w:val="false"/>
          <w:i w:val="false"/>
          <w:color w:val="000000"/>
          <w:sz w:val="28"/>
        </w:rPr>
        <w:t>
      үшінші елден әкелінген тауарларды өткізген жағдайда – тауарға арналған декларацияның 32-жолында көрсетілген тауардың реттік нөмірін;</w:t>
      </w:r>
    </w:p>
    <w:p>
      <w:pPr>
        <w:spacing w:after="0"/>
        <w:ind w:left="0"/>
        <w:jc w:val="both"/>
      </w:pPr>
      <w:r>
        <w:rPr>
          <w:rFonts w:ascii="Times New Roman"/>
          <w:b w:val="false"/>
          <w:i w:val="false"/>
          <w:color w:val="000000"/>
          <w:sz w:val="28"/>
        </w:rPr>
        <w:t>
      бұрын ЕАЭО мүше мемлекеттен Қазақстан Республикасының аумағына әкелінген тауарларды өткізген жағдайда – тауарларды әкелу және жанама салықты төлеу туралы өтініштің нөмірі, тауарларды әкелу және жанама салықтардың төленгені туралы нысаны 2009 жылғы 11 желтоқсанда қол қойылған Еуразиялық экономикалық одаққа мүше мемлекеттердің салық органдары арасында жанама салықтардың төленген сомалары туралы, ақпараттарды электрондық түрде алмасу туралы хаттамасымен бекітілген (бұдан әрі - тауарларды әкелу және жанама салықты төлеу туралы өтініш);</w:t>
      </w:r>
    </w:p>
    <w:p>
      <w:pPr>
        <w:spacing w:after="0"/>
        <w:ind w:left="0"/>
        <w:jc w:val="both"/>
      </w:pPr>
      <w:r>
        <w:rPr>
          <w:rFonts w:ascii="Times New Roman"/>
          <w:b w:val="false"/>
          <w:i w:val="false"/>
          <w:color w:val="000000"/>
          <w:sz w:val="28"/>
        </w:rPr>
        <w:t>
      бұрын ЕАЭО мүше мемлекеттен Қазақстан Республикасының аумағына әкелінген тауарларды өткізген жағдайда – тауарларды әкелу және жанама салықты төлеу туралы өтініштің 1-бағанында көрсетілген тауардың реттік нөмірін;</w:t>
      </w:r>
    </w:p>
    <w:p>
      <w:pPr>
        <w:spacing w:after="0"/>
        <w:ind w:left="0"/>
        <w:jc w:val="both"/>
      </w:pPr>
      <w:r>
        <w:rPr>
          <w:rFonts w:ascii="Times New Roman"/>
          <w:b w:val="false"/>
          <w:i w:val="false"/>
          <w:color w:val="000000"/>
          <w:sz w:val="28"/>
        </w:rPr>
        <w:t xml:space="preserve">
      Қазақстан Республикасында өндірілген тауарды өткізген жағдайда – СТ-1 немесе СТ-KZ нысанындағы тауардың шығарылған жері туралы сертификат Қазақстан Республикасы Инвестиция және даму министрінің міндетін атқарушының 2015 жылғы 9 қаңтардағы № 6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 10235 нормативтік құқықтық актілер мемлекеттік тіркеме Тізімінде тіркелген);</w:t>
      </w:r>
    </w:p>
    <w:p>
      <w:pPr>
        <w:spacing w:after="0"/>
        <w:ind w:left="0"/>
        <w:jc w:val="both"/>
      </w:pPr>
      <w:r>
        <w:rPr>
          <w:rFonts w:ascii="Times New Roman"/>
          <w:b w:val="false"/>
          <w:i w:val="false"/>
          <w:color w:val="000000"/>
          <w:sz w:val="28"/>
        </w:rPr>
        <w:t>
      аумағына тауар әкетілетін ЕАЭО мүше мемлекеттің әріптік кодын;</w:t>
      </w:r>
    </w:p>
    <w:p>
      <w:pPr>
        <w:spacing w:after="0"/>
        <w:ind w:left="0"/>
        <w:jc w:val="both"/>
      </w:pPr>
      <w:r>
        <w:rPr>
          <w:rFonts w:ascii="Times New Roman"/>
          <w:b w:val="false"/>
          <w:i w:val="false"/>
          <w:color w:val="000000"/>
          <w:sz w:val="28"/>
        </w:rPr>
        <w:t>
      ЕАЭО мүше мемлекеттің аумағына тауарды әкеткен жағдайда – межелі пунктті;</w:t>
      </w:r>
    </w:p>
    <w:p>
      <w:pPr>
        <w:spacing w:after="0"/>
        <w:ind w:left="0"/>
        <w:jc w:val="both"/>
      </w:pPr>
      <w:r>
        <w:rPr>
          <w:rFonts w:ascii="Times New Roman"/>
          <w:b w:val="false"/>
          <w:i w:val="false"/>
          <w:color w:val="000000"/>
          <w:sz w:val="28"/>
        </w:rPr>
        <w:t>
      тауардың атауын;</w:t>
      </w:r>
    </w:p>
    <w:p>
      <w:pPr>
        <w:spacing w:after="0"/>
        <w:ind w:left="0"/>
        <w:jc w:val="both"/>
      </w:pPr>
      <w:r>
        <w:rPr>
          <w:rFonts w:ascii="Times New Roman"/>
          <w:b w:val="false"/>
          <w:i w:val="false"/>
          <w:color w:val="000000"/>
          <w:sz w:val="28"/>
        </w:rPr>
        <w:t>
      ЕАЭО СЭҚ ТН кодын;</w:t>
      </w:r>
    </w:p>
    <w:p>
      <w:pPr>
        <w:spacing w:after="0"/>
        <w:ind w:left="0"/>
        <w:jc w:val="both"/>
      </w:pPr>
      <w:r>
        <w:rPr>
          <w:rFonts w:ascii="Times New Roman"/>
          <w:b w:val="false"/>
          <w:i w:val="false"/>
          <w:color w:val="000000"/>
          <w:sz w:val="28"/>
        </w:rPr>
        <w:t>
      санының (көлемінің) өлшем бірілігін көрсетумен, тауарлардың санын (көлемін) көрсету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11"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12"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3"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6"/>
    <w:bookmarkStart w:name="z14" w:id="7"/>
    <w:p>
      <w:pPr>
        <w:spacing w:after="0"/>
        <w:ind w:left="0"/>
        <w:jc w:val="both"/>
      </w:pPr>
      <w:r>
        <w:rPr>
          <w:rFonts w:ascii="Times New Roman"/>
          <w:b w:val="false"/>
          <w:i w:val="false"/>
          <w:color w:val="000000"/>
          <w:sz w:val="28"/>
        </w:rPr>
        <w:t xml:space="preserve">
      3) осы бұйрықтың Қазақстан Республикасы Әділет министрлігінде мемлекеттік тіркелген күнінен бастап он жұмыс күні ішінде Қазақстан Республикасы Қаржы министрлігінің Заң қызметтері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ақпаратты ұсынады.</w:t>
      </w:r>
    </w:p>
    <w:bookmarkEnd w:id="7"/>
    <w:bookmarkStart w:name="z15"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4 мамырдағы</w:t>
            </w:r>
            <w:r>
              <w:br/>
            </w:r>
            <w:r>
              <w:rPr>
                <w:rFonts w:ascii="Times New Roman"/>
                <w:b w:val="false"/>
                <w:i w:val="false"/>
                <w:color w:val="000000"/>
                <w:sz w:val="20"/>
              </w:rPr>
              <w:t>№ 449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өзара трансшекаралық саудасы </w:t>
            </w:r>
            <w:r>
              <w:br/>
            </w:r>
            <w:r>
              <w:rPr>
                <w:rFonts w:ascii="Times New Roman"/>
                <w:b w:val="false"/>
                <w:i w:val="false"/>
                <w:color w:val="000000"/>
                <w:sz w:val="20"/>
              </w:rPr>
              <w:t xml:space="preserve">шеңберінде жекелеген </w:t>
            </w:r>
            <w:r>
              <w:br/>
            </w:r>
            <w:r>
              <w:rPr>
                <w:rFonts w:ascii="Times New Roman"/>
                <w:b w:val="false"/>
                <w:i w:val="false"/>
                <w:color w:val="000000"/>
                <w:sz w:val="20"/>
              </w:rPr>
              <w:t xml:space="preserve">тауарларды өткізу кезінде </w:t>
            </w:r>
            <w:r>
              <w:br/>
            </w:r>
            <w:r>
              <w:rPr>
                <w:rFonts w:ascii="Times New Roman"/>
                <w:b w:val="false"/>
                <w:i w:val="false"/>
                <w:color w:val="000000"/>
                <w:sz w:val="20"/>
              </w:rPr>
              <w:t xml:space="preserve">оларды есепке алу жүйесін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органның атауы) кімнен</w:t>
            </w:r>
            <w:r>
              <w:br/>
            </w:r>
            <w:r>
              <w:rPr>
                <w:rFonts w:ascii="Times New Roman"/>
                <w:b w:val="false"/>
                <w:i w:val="false"/>
                <w:color w:val="000000"/>
                <w:sz w:val="20"/>
              </w:rPr>
              <w:t>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 xml:space="preserve">әкесінің аты (болған </w:t>
            </w:r>
            <w:r>
              <w:br/>
            </w:r>
            <w:r>
              <w:rPr>
                <w:rFonts w:ascii="Times New Roman"/>
                <w:b w:val="false"/>
                <w:i w:val="false"/>
                <w:color w:val="000000"/>
                <w:sz w:val="20"/>
              </w:rPr>
              <w:t>кезде)/атауы)</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 ___________</w:t>
            </w:r>
          </w:p>
        </w:tc>
      </w:tr>
    </w:tbl>
    <w:bookmarkStart w:name="z18" w:id="9"/>
    <w:p>
      <w:pPr>
        <w:spacing w:after="0"/>
        <w:ind w:left="0"/>
        <w:jc w:val="left"/>
      </w:pPr>
      <w:r>
        <w:rPr>
          <w:rFonts w:ascii="Times New Roman"/>
          <w:b/>
          <w:i w:val="false"/>
          <w:color w:val="000000"/>
        </w:rPr>
        <w:t xml:space="preserve"> Тауарға арналған декларациялар мен электрондық шот-фактуралардың көшірмелерін тауарға ілеспе құжаттары ретінде куәландыру туралы өтініш  №____</w:t>
      </w:r>
    </w:p>
    <w:bookmarkEnd w:id="9"/>
    <w:p>
      <w:pPr>
        <w:spacing w:after="0"/>
        <w:ind w:left="0"/>
        <w:jc w:val="both"/>
      </w:pPr>
      <w:r>
        <w:rPr>
          <w:rFonts w:ascii="Times New Roman"/>
          <w:b w:val="false"/>
          <w:i w:val="false"/>
          <w:color w:val="000000"/>
          <w:sz w:val="28"/>
        </w:rPr>
        <w:t xml:space="preserve">
      Еуразиялық экономикалық одаққа мүше мемлекеттің аумағына </w:t>
      </w:r>
    </w:p>
    <w:p>
      <w:pPr>
        <w:spacing w:after="0"/>
        <w:ind w:left="0"/>
        <w:jc w:val="both"/>
      </w:pPr>
      <w:r>
        <w:rPr>
          <w:rFonts w:ascii="Times New Roman"/>
          <w:b w:val="false"/>
          <w:i w:val="false"/>
          <w:color w:val="000000"/>
          <w:sz w:val="28"/>
        </w:rPr>
        <w:t xml:space="preserve">
      Тізбеге енгізілген тауарларды әкетуге байланысты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(мемлекетті көрсетіңіз)</w:t>
      </w:r>
    </w:p>
    <w:p>
      <w:pPr>
        <w:spacing w:after="0"/>
        <w:ind w:left="0"/>
        <w:jc w:val="both"/>
      </w:pPr>
      <w:r>
        <w:rPr>
          <w:rFonts w:ascii="Times New Roman"/>
          <w:b w:val="false"/>
          <w:i w:val="false"/>
          <w:color w:val="000000"/>
          <w:sz w:val="28"/>
        </w:rPr>
        <w:t>
      тауарлардың декларациялары (ТД) мен электрондық шот- фактуралардың (ЭШФ) мынадай көшірмелерін тауарлардың ілеспе құжаты ретінде растауыңызды өтінем: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4536"/>
        <w:gridCol w:w="5028"/>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 (ТД немесе ЭШФ)</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немесе ЭШФ құжатының тіркеу нөмірі (тиісінше)</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Куәландырылған шот-фактураға түзетілген, қосымша шот-фактураларды жазу, тауарлардың декларациясына түзетулер берілген, сондай-ақ куәландырылған шот-фактура кері қайтарылған, күші жойылған жағдайда, электрондық шот-фактуралардың, тауарлар декларациясының алдында куәландырған көшірмелері қолдануға жатпайды.</w:t>
      </w:r>
    </w:p>
    <w:bookmarkStart w:name="z19"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 Кесте куәландыру үшін құжаттың табыс етілетін көшiрмесiнiң әрқайсысы бойынша жолма-жол (жол саны шектеусіз)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Жеке кәсіпкерлік </w:t>
            </w:r>
            <w:r>
              <w:br/>
            </w:r>
            <w:r>
              <w:rPr>
                <w:rFonts w:ascii="Times New Roman"/>
                <w:b w:val="false"/>
                <w:i w:val="false"/>
                <w:color w:val="000000"/>
                <w:sz w:val="20"/>
              </w:rPr>
              <w:t>субъектілерімен</w:t>
            </w:r>
            <w:r>
              <w:br/>
            </w:r>
            <w:r>
              <w:rPr>
                <w:rFonts w:ascii="Times New Roman"/>
                <w:b w:val="false"/>
                <w:i w:val="false"/>
                <w:color w:val="000000"/>
                <w:sz w:val="20"/>
              </w:rPr>
              <w:t>байланысты заңды тұлғаларды</w:t>
            </w:r>
            <w:r>
              <w:br/>
            </w:r>
            <w:r>
              <w:rPr>
                <w:rFonts w:ascii="Times New Roman"/>
                <w:b w:val="false"/>
                <w:i w:val="false"/>
                <w:color w:val="000000"/>
                <w:sz w:val="20"/>
              </w:rPr>
              <w:t>қоспағанда, өтініш берушінің</w:t>
            </w:r>
            <w:r>
              <w:br/>
            </w:r>
            <w:r>
              <w:rPr>
                <w:rFonts w:ascii="Times New Roman"/>
                <w:b w:val="false"/>
                <w:i w:val="false"/>
                <w:color w:val="000000"/>
                <w:sz w:val="20"/>
              </w:rPr>
              <w:t>қолы және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4 мамырдағы</w:t>
            </w:r>
            <w:r>
              <w:br/>
            </w:r>
            <w:r>
              <w:rPr>
                <w:rFonts w:ascii="Times New Roman"/>
                <w:b w:val="false"/>
                <w:i w:val="false"/>
                <w:color w:val="000000"/>
                <w:sz w:val="20"/>
              </w:rPr>
              <w:t>№ 449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өзара трансшекаралық саудасы </w:t>
            </w:r>
            <w:r>
              <w:br/>
            </w:r>
            <w:r>
              <w:rPr>
                <w:rFonts w:ascii="Times New Roman"/>
                <w:b w:val="false"/>
                <w:i w:val="false"/>
                <w:color w:val="000000"/>
                <w:sz w:val="20"/>
              </w:rPr>
              <w:t xml:space="preserve">шеңберінде жекелеген </w:t>
            </w:r>
            <w:r>
              <w:br/>
            </w:r>
            <w:r>
              <w:rPr>
                <w:rFonts w:ascii="Times New Roman"/>
                <w:b w:val="false"/>
                <w:i w:val="false"/>
                <w:color w:val="000000"/>
                <w:sz w:val="20"/>
              </w:rPr>
              <w:t xml:space="preserve">тауарларды өткізу кезінде </w:t>
            </w:r>
            <w:r>
              <w:br/>
            </w:r>
            <w:r>
              <w:rPr>
                <w:rFonts w:ascii="Times New Roman"/>
                <w:b w:val="false"/>
                <w:i w:val="false"/>
                <w:color w:val="000000"/>
                <w:sz w:val="20"/>
              </w:rPr>
              <w:t xml:space="preserve">оларды есепке алу жүйесін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1"/>
    <w:p>
      <w:pPr>
        <w:spacing w:after="0"/>
        <w:ind w:left="0"/>
        <w:jc w:val="left"/>
      </w:pPr>
      <w:r>
        <w:rPr>
          <w:rFonts w:ascii="Times New Roman"/>
          <w:b/>
          <w:i w:val="false"/>
          <w:color w:val="000000"/>
        </w:rPr>
        <w:t xml:space="preserve"> Тауарға ілеспе құжаттарын куәландырудан бас тарту</w:t>
      </w:r>
    </w:p>
    <w:bookmarkEnd w:id="11"/>
    <w:p>
      <w:pPr>
        <w:spacing w:after="0"/>
        <w:ind w:left="0"/>
        <w:jc w:val="both"/>
      </w:pPr>
      <w:r>
        <w:rPr>
          <w:rFonts w:ascii="Times New Roman"/>
          <w:b w:val="false"/>
          <w:i w:val="false"/>
          <w:color w:val="000000"/>
          <w:sz w:val="28"/>
        </w:rPr>
        <w:t xml:space="preserve">
      Қазақстан Республикасының 2015 жылғы 9 желтоқсандағы Заңымен </w:t>
      </w:r>
    </w:p>
    <w:p>
      <w:pPr>
        <w:spacing w:after="0"/>
        <w:ind w:left="0"/>
        <w:jc w:val="both"/>
      </w:pPr>
      <w:r>
        <w:rPr>
          <w:rFonts w:ascii="Times New Roman"/>
          <w:b w:val="false"/>
          <w:i w:val="false"/>
          <w:color w:val="000000"/>
          <w:sz w:val="28"/>
        </w:rPr>
        <w:t xml:space="preserve">
      ратификацияланған Еуразиялық экономикалық одақтың кедендік аумағына тауарларды </w:t>
      </w:r>
    </w:p>
    <w:p>
      <w:pPr>
        <w:spacing w:after="0"/>
        <w:ind w:left="0"/>
        <w:jc w:val="both"/>
      </w:pPr>
      <w:r>
        <w:rPr>
          <w:rFonts w:ascii="Times New Roman"/>
          <w:b w:val="false"/>
          <w:i w:val="false"/>
          <w:color w:val="000000"/>
          <w:sz w:val="28"/>
        </w:rPr>
        <w:t xml:space="preserve">
      әкелу мен олардың айналымының кейбір мәселелері туралы хаттаманың 3-бабы </w:t>
      </w:r>
    </w:p>
    <w:p>
      <w:pPr>
        <w:spacing w:after="0"/>
        <w:ind w:left="0"/>
        <w:jc w:val="both"/>
      </w:pPr>
      <w:r>
        <w:rPr>
          <w:rFonts w:ascii="Times New Roman"/>
          <w:b w:val="false"/>
          <w:i w:val="false"/>
          <w:color w:val="000000"/>
          <w:sz w:val="28"/>
        </w:rPr>
        <w:t xml:space="preserve">
      4-тармағына сәйкес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(аумақтық мемлекеттік кірістер органның атауы)</w:t>
      </w:r>
    </w:p>
    <w:p>
      <w:pPr>
        <w:spacing w:after="0"/>
        <w:ind w:left="0"/>
        <w:jc w:val="both"/>
      </w:pPr>
      <w:r>
        <w:rPr>
          <w:rFonts w:ascii="Times New Roman"/>
          <w:b w:val="false"/>
          <w:i w:val="false"/>
          <w:color w:val="000000"/>
          <w:sz w:val="28"/>
        </w:rPr>
        <w:t xml:space="preserve">
      Сізді _________________________________________________________ </w:t>
      </w:r>
    </w:p>
    <w:p>
      <w:pPr>
        <w:spacing w:after="0"/>
        <w:ind w:left="0"/>
        <w:jc w:val="both"/>
      </w:pPr>
      <w:r>
        <w:rPr>
          <w:rFonts w:ascii="Times New Roman"/>
          <w:b w:val="false"/>
          <w:i w:val="false"/>
          <w:color w:val="000000"/>
          <w:sz w:val="28"/>
        </w:rPr>
        <w:t xml:space="preserve">
                  (салық төлеушінің тегі, аты, әкесінің аты (болған кезде)/атауы)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сәйкестендіру номері/бизнес-сәйкестендіру номері)</w:t>
      </w:r>
    </w:p>
    <w:p>
      <w:pPr>
        <w:spacing w:after="0"/>
        <w:ind w:left="0"/>
        <w:jc w:val="both"/>
      </w:pPr>
      <w:r>
        <w:rPr>
          <w:rFonts w:ascii="Times New Roman"/>
          <w:b w:val="false"/>
          <w:i w:val="false"/>
          <w:color w:val="000000"/>
          <w:sz w:val="28"/>
        </w:rPr>
        <w:t xml:space="preserve">
      тауарға ілеспе құжаты ретінде куәландыру туралы өтінішке қоса берілген тауарлардың </w:t>
      </w:r>
    </w:p>
    <w:p>
      <w:pPr>
        <w:spacing w:after="0"/>
        <w:ind w:left="0"/>
        <w:jc w:val="both"/>
      </w:pPr>
      <w:r>
        <w:rPr>
          <w:rFonts w:ascii="Times New Roman"/>
          <w:b w:val="false"/>
          <w:i w:val="false"/>
          <w:color w:val="000000"/>
          <w:sz w:val="28"/>
        </w:rPr>
        <w:t xml:space="preserve">
      ілеспе құжаты ретінде мынадай көшірмелерді куәландырудан бас тарту туралы </w:t>
      </w:r>
    </w:p>
    <w:p>
      <w:pPr>
        <w:spacing w:after="0"/>
        <w:ind w:left="0"/>
        <w:jc w:val="both"/>
      </w:pPr>
      <w:r>
        <w:rPr>
          <w:rFonts w:ascii="Times New Roman"/>
          <w:b w:val="false"/>
          <w:i w:val="false"/>
          <w:color w:val="000000"/>
          <w:sz w:val="28"/>
        </w:rPr>
        <w:t>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0"/>
        <w:gridCol w:w="3757"/>
        <w:gridCol w:w="2713"/>
      </w:tblGrid>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Мынандай себептер бойынша Өтініштерді тіркеу журналындағы кіріс нөмірі: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аумақтық мемлекеттік кірістер орган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4 мамырдағы</w:t>
            </w:r>
            <w:r>
              <w:br/>
            </w:r>
            <w:r>
              <w:rPr>
                <w:rFonts w:ascii="Times New Roman"/>
                <w:b w:val="false"/>
                <w:i w:val="false"/>
                <w:color w:val="000000"/>
                <w:sz w:val="20"/>
              </w:rPr>
              <w:t>№ 449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өзара трансшекаралық саудасы </w:t>
            </w:r>
            <w:r>
              <w:br/>
            </w:r>
            <w:r>
              <w:rPr>
                <w:rFonts w:ascii="Times New Roman"/>
                <w:b w:val="false"/>
                <w:i w:val="false"/>
                <w:color w:val="000000"/>
                <w:sz w:val="20"/>
              </w:rPr>
              <w:t xml:space="preserve">шеңберінде жекелеген </w:t>
            </w:r>
            <w:r>
              <w:br/>
            </w:r>
            <w:r>
              <w:rPr>
                <w:rFonts w:ascii="Times New Roman"/>
                <w:b w:val="false"/>
                <w:i w:val="false"/>
                <w:color w:val="000000"/>
                <w:sz w:val="20"/>
              </w:rPr>
              <w:t xml:space="preserve">тауарларды өткізу кезінде </w:t>
            </w:r>
            <w:r>
              <w:br/>
            </w:r>
            <w:r>
              <w:rPr>
                <w:rFonts w:ascii="Times New Roman"/>
                <w:b w:val="false"/>
                <w:i w:val="false"/>
                <w:color w:val="000000"/>
                <w:sz w:val="20"/>
              </w:rPr>
              <w:t xml:space="preserve">оларды есепке алу жүйесін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органның атауы) кімнен</w:t>
            </w:r>
            <w:r>
              <w:br/>
            </w:r>
            <w:r>
              <w:rPr>
                <w:rFonts w:ascii="Times New Roman"/>
                <w:b w:val="false"/>
                <w:i w:val="false"/>
                <w:color w:val="000000"/>
                <w:sz w:val="20"/>
              </w:rPr>
              <w:t>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 xml:space="preserve">әкесінің аты (болған </w:t>
            </w:r>
            <w:r>
              <w:br/>
            </w:r>
            <w:r>
              <w:rPr>
                <w:rFonts w:ascii="Times New Roman"/>
                <w:b w:val="false"/>
                <w:i w:val="false"/>
                <w:color w:val="000000"/>
                <w:sz w:val="20"/>
              </w:rPr>
              <w:t>кезде)/атауы)</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 ___________</w:t>
            </w:r>
          </w:p>
        </w:tc>
      </w:tr>
    </w:tbl>
    <w:bookmarkStart w:name="z25" w:id="12"/>
    <w:p>
      <w:pPr>
        <w:spacing w:after="0"/>
        <w:ind w:left="0"/>
        <w:jc w:val="left"/>
      </w:pPr>
      <w:r>
        <w:rPr>
          <w:rFonts w:ascii="Times New Roman"/>
          <w:b/>
          <w:i w:val="false"/>
          <w:color w:val="000000"/>
        </w:rPr>
        <w:t xml:space="preserve"> Электрондық шот-фактуралардың және тауарларды әкелу және жанама салықты төлеу туралы өтініштің көшірмелерін тауарға ілеспе құжаттар ретінде куәландыру туралы өтініш  №___</w:t>
      </w:r>
    </w:p>
    <w:bookmarkEnd w:id="12"/>
    <w:p>
      <w:pPr>
        <w:spacing w:after="0"/>
        <w:ind w:left="0"/>
        <w:jc w:val="both"/>
      </w:pPr>
      <w:r>
        <w:rPr>
          <w:rFonts w:ascii="Times New Roman"/>
          <w:b w:val="false"/>
          <w:i w:val="false"/>
          <w:color w:val="000000"/>
          <w:sz w:val="28"/>
        </w:rPr>
        <w:t xml:space="preserve">
      Еуразиялық экономикалық одаққа мүше мемлекеттен Қазақстан Республикасының </w:t>
      </w:r>
    </w:p>
    <w:p>
      <w:pPr>
        <w:spacing w:after="0"/>
        <w:ind w:left="0"/>
        <w:jc w:val="both"/>
      </w:pPr>
      <w:r>
        <w:rPr>
          <w:rFonts w:ascii="Times New Roman"/>
          <w:b w:val="false"/>
          <w:i w:val="false"/>
          <w:color w:val="000000"/>
          <w:sz w:val="28"/>
        </w:rPr>
        <w:t xml:space="preserve">
      аумағына әкелінген Сыртқы экономикалық қызметінің тауар номенклатурасының коды </w:t>
      </w:r>
    </w:p>
    <w:p>
      <w:pPr>
        <w:spacing w:after="0"/>
        <w:ind w:left="0"/>
        <w:jc w:val="both"/>
      </w:pPr>
      <w:r>
        <w:rPr>
          <w:rFonts w:ascii="Times New Roman"/>
          <w:b w:val="false"/>
          <w:i w:val="false"/>
          <w:color w:val="000000"/>
          <w:sz w:val="28"/>
        </w:rPr>
        <w:t xml:space="preserve">
      және атауы Тізбеге енгізілген тауарларды Еуразиялық экономикалық одаққа мүше </w:t>
      </w:r>
    </w:p>
    <w:p>
      <w:pPr>
        <w:spacing w:after="0"/>
        <w:ind w:left="0"/>
        <w:jc w:val="both"/>
      </w:pPr>
      <w:r>
        <w:rPr>
          <w:rFonts w:ascii="Times New Roman"/>
          <w:b w:val="false"/>
          <w:i w:val="false"/>
          <w:color w:val="000000"/>
          <w:sz w:val="28"/>
        </w:rPr>
        <w:t xml:space="preserve">
      мемлекеттің аумағына әкетуге байланысты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(мемлекетті көрсетіңіз)</w:t>
      </w:r>
    </w:p>
    <w:p>
      <w:pPr>
        <w:spacing w:after="0"/>
        <w:ind w:left="0"/>
        <w:jc w:val="both"/>
      </w:pPr>
      <w:r>
        <w:rPr>
          <w:rFonts w:ascii="Times New Roman"/>
          <w:b w:val="false"/>
          <w:i w:val="false"/>
          <w:color w:val="000000"/>
          <w:sz w:val="28"/>
        </w:rPr>
        <w:t xml:space="preserve">
      электрондық шот-фактуралардың (ЭШФ) және тауарларды әкелу және жанама салықты </w:t>
      </w:r>
    </w:p>
    <w:p>
      <w:pPr>
        <w:spacing w:after="0"/>
        <w:ind w:left="0"/>
        <w:jc w:val="both"/>
      </w:pPr>
      <w:r>
        <w:rPr>
          <w:rFonts w:ascii="Times New Roman"/>
          <w:b w:val="false"/>
          <w:i w:val="false"/>
          <w:color w:val="000000"/>
          <w:sz w:val="28"/>
        </w:rPr>
        <w:t xml:space="preserve">
      төлеу туралы өтініштің көшірмелерін тауарға ілеспе құжат ретінде куәландыруды </w:t>
      </w:r>
    </w:p>
    <w:p>
      <w:pPr>
        <w:spacing w:after="0"/>
        <w:ind w:left="0"/>
        <w:jc w:val="both"/>
      </w:pPr>
      <w:r>
        <w:rPr>
          <w:rFonts w:ascii="Times New Roman"/>
          <w:b w:val="false"/>
          <w:i w:val="false"/>
          <w:color w:val="000000"/>
          <w:sz w:val="28"/>
        </w:rPr>
        <w:t>
      өтінем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5642"/>
        <w:gridCol w:w="4721"/>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 (ЭШФ) және тауарларды әкелу және жанама салықты төлеу туралы өтініш</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ЭШТ тіркеу нөмірі және тауарларды әкелу және жанама салықты төлеу туралы өтініштің нөмірі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Куәландырылған шот-фактураға түзетілген, қосымша шот-фактураларды жазу, тауарларды әкелу және жанама салықты төлеу туралы өтінішті кері қайтарылған, сондай-ақ куәландырылған шот-фактура кері қайтарылған, күші жойылған жағдайда, электрондық шот-фактуралардың, тауарларды әкелу және жанама салықты төлеу туралы өтініштің алдында куәландырған көшірмелері қолдануға жатпайды.</w:t>
      </w:r>
    </w:p>
    <w:bookmarkStart w:name="z26" w:id="13"/>
    <w:p>
      <w:pPr>
        <w:spacing w:after="0"/>
        <w:ind w:left="0"/>
        <w:jc w:val="both"/>
      </w:pPr>
      <w:r>
        <w:rPr>
          <w:rFonts w:ascii="Times New Roman"/>
          <w:b w:val="false"/>
          <w:i w:val="false"/>
          <w:color w:val="000000"/>
          <w:sz w:val="28"/>
        </w:rPr>
        <w:t>
      Ескертпе:</w:t>
      </w:r>
    </w:p>
    <w:bookmarkEnd w:id="13"/>
    <w:p>
      <w:pPr>
        <w:spacing w:after="0"/>
        <w:ind w:left="0"/>
        <w:jc w:val="both"/>
      </w:pPr>
      <w:r>
        <w:rPr>
          <w:rFonts w:ascii="Times New Roman"/>
          <w:b w:val="false"/>
          <w:i w:val="false"/>
          <w:color w:val="000000"/>
          <w:sz w:val="28"/>
        </w:rPr>
        <w:t>
      *Кесте куәландыру үшін құжаттың табыс етілетін көшірмесінің әрқайсысы бойынша жолма-жол (жол саны шектеусіз)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Жеке кәсіпкерлік </w:t>
            </w:r>
            <w:r>
              <w:br/>
            </w:r>
            <w:r>
              <w:rPr>
                <w:rFonts w:ascii="Times New Roman"/>
                <w:b w:val="false"/>
                <w:i w:val="false"/>
                <w:color w:val="000000"/>
                <w:sz w:val="20"/>
              </w:rPr>
              <w:t>субъектілерімен</w:t>
            </w:r>
            <w:r>
              <w:br/>
            </w:r>
            <w:r>
              <w:rPr>
                <w:rFonts w:ascii="Times New Roman"/>
                <w:b w:val="false"/>
                <w:i w:val="false"/>
                <w:color w:val="000000"/>
                <w:sz w:val="20"/>
              </w:rPr>
              <w:t>байланысты заңды тұлғаларды</w:t>
            </w:r>
            <w:r>
              <w:br/>
            </w:r>
            <w:r>
              <w:rPr>
                <w:rFonts w:ascii="Times New Roman"/>
                <w:b w:val="false"/>
                <w:i w:val="false"/>
                <w:color w:val="000000"/>
                <w:sz w:val="20"/>
              </w:rPr>
              <w:t>қоспағанда, өтініш берушінің</w:t>
            </w:r>
            <w:r>
              <w:br/>
            </w:r>
            <w:r>
              <w:rPr>
                <w:rFonts w:ascii="Times New Roman"/>
                <w:b w:val="false"/>
                <w:i w:val="false"/>
                <w:color w:val="000000"/>
                <w:sz w:val="20"/>
              </w:rPr>
              <w:t>қолы және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4 мамырдағы</w:t>
            </w:r>
            <w:r>
              <w:br/>
            </w:r>
            <w:r>
              <w:rPr>
                <w:rFonts w:ascii="Times New Roman"/>
                <w:b w:val="false"/>
                <w:i w:val="false"/>
                <w:color w:val="000000"/>
                <w:sz w:val="20"/>
              </w:rPr>
              <w:t>№ 449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өзара трансшекаралық саудасы </w:t>
            </w:r>
            <w:r>
              <w:br/>
            </w:r>
            <w:r>
              <w:rPr>
                <w:rFonts w:ascii="Times New Roman"/>
                <w:b w:val="false"/>
                <w:i w:val="false"/>
                <w:color w:val="000000"/>
                <w:sz w:val="20"/>
              </w:rPr>
              <w:t xml:space="preserve">шеңберінде жекелеген </w:t>
            </w:r>
            <w:r>
              <w:br/>
            </w:r>
            <w:r>
              <w:rPr>
                <w:rFonts w:ascii="Times New Roman"/>
                <w:b w:val="false"/>
                <w:i w:val="false"/>
                <w:color w:val="000000"/>
                <w:sz w:val="20"/>
              </w:rPr>
              <w:t xml:space="preserve">тауарларды өткізу кезінде </w:t>
            </w:r>
            <w:r>
              <w:br/>
            </w:r>
            <w:r>
              <w:rPr>
                <w:rFonts w:ascii="Times New Roman"/>
                <w:b w:val="false"/>
                <w:i w:val="false"/>
                <w:color w:val="000000"/>
                <w:sz w:val="20"/>
              </w:rPr>
              <w:t xml:space="preserve">оларды есепке алу жүйесін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органның атауы) кімнен</w:t>
            </w:r>
            <w:r>
              <w:br/>
            </w:r>
            <w:r>
              <w:rPr>
                <w:rFonts w:ascii="Times New Roman"/>
                <w:b w:val="false"/>
                <w:i w:val="false"/>
                <w:color w:val="000000"/>
                <w:sz w:val="20"/>
              </w:rPr>
              <w:t>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 xml:space="preserve">әкесінің аты (болған </w:t>
            </w:r>
            <w:r>
              <w:br/>
            </w:r>
            <w:r>
              <w:rPr>
                <w:rFonts w:ascii="Times New Roman"/>
                <w:b w:val="false"/>
                <w:i w:val="false"/>
                <w:color w:val="000000"/>
                <w:sz w:val="20"/>
              </w:rPr>
              <w:t>кезде)/атауы)</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 _________</w:t>
            </w:r>
          </w:p>
        </w:tc>
      </w:tr>
    </w:tbl>
    <w:bookmarkStart w:name="z29" w:id="14"/>
    <w:p>
      <w:pPr>
        <w:spacing w:after="0"/>
        <w:ind w:left="0"/>
        <w:jc w:val="left"/>
      </w:pPr>
      <w:r>
        <w:rPr>
          <w:rFonts w:ascii="Times New Roman"/>
          <w:b/>
          <w:i w:val="false"/>
          <w:color w:val="000000"/>
        </w:rPr>
        <w:t xml:space="preserve"> Электрондық шот-фактуралардың көшірмелерін тауарға ілеспе құжаттар ретінде куәландыру туралы өтініш  №___</w:t>
      </w:r>
    </w:p>
    <w:bookmarkEnd w:id="14"/>
    <w:p>
      <w:pPr>
        <w:spacing w:after="0"/>
        <w:ind w:left="0"/>
        <w:jc w:val="both"/>
      </w:pPr>
      <w:r>
        <w:rPr>
          <w:rFonts w:ascii="Times New Roman"/>
          <w:b w:val="false"/>
          <w:i w:val="false"/>
          <w:color w:val="000000"/>
          <w:sz w:val="28"/>
        </w:rPr>
        <w:t xml:space="preserve">
      Қазақстан Республикасының аумағында өндірілген, Тізбеге енгізілген тауарларды, </w:t>
      </w:r>
    </w:p>
    <w:p>
      <w:pPr>
        <w:spacing w:after="0"/>
        <w:ind w:left="0"/>
        <w:jc w:val="both"/>
      </w:pPr>
      <w:r>
        <w:rPr>
          <w:rFonts w:ascii="Times New Roman"/>
          <w:b w:val="false"/>
          <w:i w:val="false"/>
          <w:color w:val="000000"/>
          <w:sz w:val="28"/>
        </w:rPr>
        <w:t xml:space="preserve">
      Еуразиялық экономикалық одаққа мүше мемлекеттің аумағына әкетуге байланысты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(мемлекетті көрсетіңіз)</w:t>
      </w:r>
    </w:p>
    <w:p>
      <w:pPr>
        <w:spacing w:after="0"/>
        <w:ind w:left="0"/>
        <w:jc w:val="both"/>
      </w:pPr>
      <w:r>
        <w:rPr>
          <w:rFonts w:ascii="Times New Roman"/>
          <w:b w:val="false"/>
          <w:i w:val="false"/>
          <w:color w:val="000000"/>
          <w:sz w:val="28"/>
        </w:rPr>
        <w:t xml:space="preserve">
      олар бойынша СТ-1 немесе СТ-KZ нысанындағы тауардың шығарылған жері туралы </w:t>
      </w:r>
    </w:p>
    <w:p>
      <w:pPr>
        <w:spacing w:after="0"/>
        <w:ind w:left="0"/>
        <w:jc w:val="both"/>
      </w:pPr>
      <w:r>
        <w:rPr>
          <w:rFonts w:ascii="Times New Roman"/>
          <w:b w:val="false"/>
          <w:i w:val="false"/>
          <w:color w:val="000000"/>
          <w:sz w:val="28"/>
        </w:rPr>
        <w:t xml:space="preserve">
      сертификаты бар электрондық шот-фактуралардың (ЭШТ) мынадай көшірмелерін </w:t>
      </w:r>
    </w:p>
    <w:p>
      <w:pPr>
        <w:spacing w:after="0"/>
        <w:ind w:left="0"/>
        <w:jc w:val="both"/>
      </w:pPr>
      <w:r>
        <w:rPr>
          <w:rFonts w:ascii="Times New Roman"/>
          <w:b w:val="false"/>
          <w:i w:val="false"/>
          <w:color w:val="000000"/>
          <w:sz w:val="28"/>
        </w:rPr>
        <w:t>
      тауарға ілеспе құжат ретінде растауыңызды өтінем: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5836"/>
        <w:gridCol w:w="5268"/>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 (ЭШТ) және СТ-1 немесе СТ-KZ нысанындағы тауардың шығарылған жері туралы сертификат</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ЭШТ тіркеу нөмірі және СТ-1 немесе СТ-KZ нысанындағы тауардың шығарылған жері туралы сертификаттың нөмірі</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Куәландырылған шот-фактураға түзетілген, қосымша шот-фактураларды жазу, сондай-ақ куәландырылған шот-фактура кері қайтарылған, күші жойылған жағдайда, электрондық шот-фактуралардың, СТ-1 немесе СТ-KZ нысанындағы тауардың шығарылған жері туралы сертификаттың куәландырған көшірмелері қолдануға жатпайды.</w:t>
      </w:r>
    </w:p>
    <w:bookmarkStart w:name="z30" w:id="15"/>
    <w:p>
      <w:pPr>
        <w:spacing w:after="0"/>
        <w:ind w:left="0"/>
        <w:jc w:val="both"/>
      </w:pPr>
      <w:r>
        <w:rPr>
          <w:rFonts w:ascii="Times New Roman"/>
          <w:b w:val="false"/>
          <w:i w:val="false"/>
          <w:color w:val="000000"/>
          <w:sz w:val="28"/>
        </w:rPr>
        <w:t>
      Ескертпе:</w:t>
      </w:r>
    </w:p>
    <w:bookmarkEnd w:id="15"/>
    <w:p>
      <w:pPr>
        <w:spacing w:after="0"/>
        <w:ind w:left="0"/>
        <w:jc w:val="both"/>
      </w:pPr>
      <w:r>
        <w:rPr>
          <w:rFonts w:ascii="Times New Roman"/>
          <w:b w:val="false"/>
          <w:i w:val="false"/>
          <w:color w:val="000000"/>
          <w:sz w:val="28"/>
        </w:rPr>
        <w:t>
      *Кесте куәландыру үшін құжаттың табыс етілетін көшірмесінің әрқайсысы бойынша жолма-жол (жол саны шектеусіз)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Жеке кәсіпкерлік </w:t>
            </w:r>
            <w:r>
              <w:br/>
            </w:r>
            <w:r>
              <w:rPr>
                <w:rFonts w:ascii="Times New Roman"/>
                <w:b w:val="false"/>
                <w:i w:val="false"/>
                <w:color w:val="000000"/>
                <w:sz w:val="20"/>
              </w:rPr>
              <w:t>субъектілерімен</w:t>
            </w:r>
            <w:r>
              <w:br/>
            </w:r>
            <w:r>
              <w:rPr>
                <w:rFonts w:ascii="Times New Roman"/>
                <w:b w:val="false"/>
                <w:i w:val="false"/>
                <w:color w:val="000000"/>
                <w:sz w:val="20"/>
              </w:rPr>
              <w:t>байланысты заңды тұлғаларды</w:t>
            </w:r>
            <w:r>
              <w:br/>
            </w:r>
            <w:r>
              <w:rPr>
                <w:rFonts w:ascii="Times New Roman"/>
                <w:b w:val="false"/>
                <w:i w:val="false"/>
                <w:color w:val="000000"/>
                <w:sz w:val="20"/>
              </w:rPr>
              <w:t>қоспағанда, өтініш берушінің</w:t>
            </w:r>
            <w:r>
              <w:br/>
            </w:r>
            <w:r>
              <w:rPr>
                <w:rFonts w:ascii="Times New Roman"/>
                <w:b w:val="false"/>
                <w:i w:val="false"/>
                <w:color w:val="000000"/>
                <w:sz w:val="20"/>
              </w:rPr>
              <w:t>қолы және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4 мамырдағы</w:t>
            </w:r>
            <w:r>
              <w:br/>
            </w:r>
            <w:r>
              <w:rPr>
                <w:rFonts w:ascii="Times New Roman"/>
                <w:b w:val="false"/>
                <w:i w:val="false"/>
                <w:color w:val="000000"/>
                <w:sz w:val="20"/>
              </w:rPr>
              <w:t>№ 449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өзара трансшекаралық саудасы </w:t>
            </w:r>
            <w:r>
              <w:br/>
            </w:r>
            <w:r>
              <w:rPr>
                <w:rFonts w:ascii="Times New Roman"/>
                <w:b w:val="false"/>
                <w:i w:val="false"/>
                <w:color w:val="000000"/>
                <w:sz w:val="20"/>
              </w:rPr>
              <w:t xml:space="preserve">шеңберінде жекелеген </w:t>
            </w:r>
            <w:r>
              <w:br/>
            </w:r>
            <w:r>
              <w:rPr>
                <w:rFonts w:ascii="Times New Roman"/>
                <w:b w:val="false"/>
                <w:i w:val="false"/>
                <w:color w:val="000000"/>
                <w:sz w:val="20"/>
              </w:rPr>
              <w:t xml:space="preserve">тауарларды өткізу кезінде </w:t>
            </w:r>
            <w:r>
              <w:br/>
            </w:r>
            <w:r>
              <w:rPr>
                <w:rFonts w:ascii="Times New Roman"/>
                <w:b w:val="false"/>
                <w:i w:val="false"/>
                <w:color w:val="000000"/>
                <w:sz w:val="20"/>
              </w:rPr>
              <w:t xml:space="preserve">оларды есепке алу жүйесін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органның атауы) кімнен</w:t>
            </w:r>
            <w:r>
              <w:br/>
            </w:r>
            <w:r>
              <w:rPr>
                <w:rFonts w:ascii="Times New Roman"/>
                <w:b w:val="false"/>
                <w:i w:val="false"/>
                <w:color w:val="000000"/>
                <w:sz w:val="20"/>
              </w:rPr>
              <w:t>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 xml:space="preserve">әкесінің аты (болған </w:t>
            </w:r>
            <w:r>
              <w:br/>
            </w:r>
            <w:r>
              <w:rPr>
                <w:rFonts w:ascii="Times New Roman"/>
                <w:b w:val="false"/>
                <w:i w:val="false"/>
                <w:color w:val="000000"/>
                <w:sz w:val="20"/>
              </w:rPr>
              <w:t>кезде)/атауы)</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 _________</w:t>
            </w:r>
          </w:p>
        </w:tc>
      </w:tr>
    </w:tbl>
    <w:bookmarkStart w:name="z33" w:id="16"/>
    <w:p>
      <w:pPr>
        <w:spacing w:after="0"/>
        <w:ind w:left="0"/>
        <w:jc w:val="left"/>
      </w:pPr>
      <w:r>
        <w:rPr>
          <w:rFonts w:ascii="Times New Roman"/>
          <w:b/>
          <w:i w:val="false"/>
          <w:color w:val="000000"/>
        </w:rPr>
        <w:t xml:space="preserve"> Салықтық тексеру жүргізу туралы өтініш</w:t>
      </w:r>
    </w:p>
    <w:bookmarkEnd w:id="16"/>
    <w:bookmarkStart w:name="z34" w:id="17"/>
    <w:p>
      <w:pPr>
        <w:spacing w:after="0"/>
        <w:ind w:left="0"/>
        <w:jc w:val="left"/>
      </w:pPr>
      <w:r>
        <w:rPr>
          <w:rFonts w:ascii="Times New Roman"/>
          <w:b/>
          <w:i w:val="false"/>
          <w:color w:val="000000"/>
        </w:rPr>
        <w:t xml:space="preserve"> I-бөлім. Салықтық тексеру жүргізу туралы ақпарат</w:t>
      </w:r>
    </w:p>
    <w:bookmarkEnd w:id="17"/>
    <w:p>
      <w:pPr>
        <w:spacing w:after="0"/>
        <w:ind w:left="0"/>
        <w:jc w:val="both"/>
      </w:pPr>
      <w:r>
        <w:rPr>
          <w:rFonts w:ascii="Times New Roman"/>
          <w:b w:val="false"/>
          <w:i w:val="false"/>
          <w:color w:val="000000"/>
          <w:sz w:val="28"/>
        </w:rPr>
        <w:t xml:space="preserve">
      Қазақстан Республикасының 2015 жылғы 9 желтоқсандағы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3-тармағына сәйкес (бұдан әрі – Хаттама), Хаттама күшіне енгенге дейін Қазақстан Республикасының аумағынан әкелінген Тізбеге енгізілген тауарларды Еуразиялық экономикалық одаққа мүше мемлекеттердің аумағына әкетуге байланысты салық тексеруін жүргізуді сұраймын –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(мемлекетті көрсетіңіз)</w:t>
      </w:r>
    </w:p>
    <w:bookmarkStart w:name="z35" w:id="18"/>
    <w:p>
      <w:pPr>
        <w:spacing w:after="0"/>
        <w:ind w:left="0"/>
        <w:jc w:val="left"/>
      </w:pPr>
      <w:r>
        <w:rPr>
          <w:rFonts w:ascii="Times New Roman"/>
          <w:b/>
          <w:i w:val="false"/>
          <w:color w:val="000000"/>
        </w:rPr>
        <w:t xml:space="preserve"> II-бөлім. Салық төлеушінің келісімі</w:t>
      </w:r>
    </w:p>
    <w:bookmarkEnd w:id="18"/>
    <w:p>
      <w:pPr>
        <w:spacing w:after="0"/>
        <w:ind w:left="0"/>
        <w:jc w:val="both"/>
      </w:pPr>
      <w:r>
        <w:rPr>
          <w:rFonts w:ascii="Times New Roman"/>
          <w:b w:val="false"/>
          <w:i w:val="false"/>
          <w:color w:val="000000"/>
          <w:sz w:val="28"/>
        </w:rPr>
        <w:t>
      Біз (Мен) осы өтініштің шеңберiнде салықтық тексеру жүргізуге қажетті дербес деректерді жинауға және өңдеуге келiсiмдi беремiз (беремін).</w:t>
      </w:r>
    </w:p>
    <w:bookmarkStart w:name="z36" w:id="19"/>
    <w:p>
      <w:pPr>
        <w:spacing w:after="0"/>
        <w:ind w:left="0"/>
        <w:jc w:val="left"/>
      </w:pPr>
      <w:r>
        <w:rPr>
          <w:rFonts w:ascii="Times New Roman"/>
          <w:b/>
          <w:i w:val="false"/>
          <w:color w:val="000000"/>
        </w:rPr>
        <w:t xml:space="preserve"> III-бөлім. Салық төлеушінің жауапкершілігі</w:t>
      </w:r>
    </w:p>
    <w:bookmarkEnd w:id="19"/>
    <w:p>
      <w:pPr>
        <w:spacing w:after="0"/>
        <w:ind w:left="0"/>
        <w:jc w:val="both"/>
      </w:pPr>
      <w:r>
        <w:rPr>
          <w:rFonts w:ascii="Times New Roman"/>
          <w:b w:val="false"/>
          <w:i w:val="false"/>
          <w:color w:val="000000"/>
          <w:sz w:val="28"/>
        </w:rPr>
        <w:t>
      Біз (Мен) осы өтініште келтірілген мәліметтердің дұрыстығы мен толықтығына Қазақстан Республикасының заңына сәйкес жауапкершілікте боламыз (боламын).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Салық төлеушінің басшысының (уәкілетті өкілінің) тегі, аты, әкесінің аты (болған кезде), қолы және мөрі</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Өтінішті табыс еткен күні</w:t>
      </w:r>
    </w:p>
    <w:bookmarkStart w:name="z37" w:id="20"/>
    <w:p>
      <w:pPr>
        <w:spacing w:after="0"/>
        <w:ind w:left="0"/>
        <w:jc w:val="left"/>
      </w:pPr>
      <w:r>
        <w:rPr>
          <w:rFonts w:ascii="Times New Roman"/>
          <w:b/>
          <w:i w:val="false"/>
          <w:color w:val="000000"/>
        </w:rPr>
        <w:t xml:space="preserve"> IV-бөлім. Мемлекеттік органның белгісі</w:t>
      </w:r>
    </w:p>
    <w:bookmarkEnd w:id="20"/>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Өтінішті қабылдаған лауазымды тұлғаның тегі, аты, әкесінің аты (болған кезде) және қолы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Өтініштің кіріс нөмірі және қабылдау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