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d0efc1" w14:textId="1d0ef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Тау-кен металлургия өнеркәсібі саласындағы мемлекеттік қызметтерді көрсету қағидаларын бекіту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м.а. 2020 жылғы 5 мамырдағы № 269 бұйрығы. Қазақстан Республикасының Әділет министрлігінде 2020 жылғы 11 мамырда № 20611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ff0000"/>
          <w:sz w:val="28"/>
        </w:rPr>
        <w:t xml:space="preserve">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 Заңының </w:t>
      </w:r>
      <w:r>
        <w:rPr>
          <w:rFonts w:ascii="Times New Roman"/>
          <w:b w:val="false"/>
          <w:i w:val="false"/>
          <w:color w:val="000000"/>
          <w:sz w:val="28"/>
        </w:rPr>
        <w:t>10-бабы</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Индустрия және инфрақұрылымдық даму министрінің 19.04.2023 </w:t>
      </w:r>
      <w:r>
        <w:rPr>
          <w:rFonts w:ascii="Times New Roman"/>
          <w:b w:val="false"/>
          <w:i w:val="false"/>
          <w:color w:val="000000"/>
          <w:sz w:val="28"/>
        </w:rPr>
        <w:t>№ 264</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Қоса беріліп отырған:</w:t>
      </w:r>
    </w:p>
    <w:bookmarkEnd w:id="1"/>
    <w:bookmarkStart w:name="z3"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"Қазақстан Республикасында шикізат тауарларынан бағалы металдарды өнеркәсіптік алудың экономикалық орындылығы (орынсыздығы) және мүмкіндігі (мүмкін еместігі) туралы қорытынды беру" мемлекеттік қызмет көрсету қағидалары;</w:t>
      </w:r>
    </w:p>
    <w:bookmarkEnd w:id="2"/>
    <w:bookmarkStart w:name="z4"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Республикасының аумағында құрамында бағалы металдар бар шикізат тауарларын қайта өңдеудің экономикалық орынсыздығы немесе мүмкін еместігі туралы қорытынды беру" мемлекеттік қызмет көрсету қағидалары;</w:t>
      </w:r>
    </w:p>
    <w:bookmarkEnd w:id="3"/>
    <w:bookmarkStart w:name="z5" w:id="4"/>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"Экспорты лицензияның негізінде (лицензиясыз) жүзеге асырылатын бағалы металдарды (олардан жасалған бұйымдары қоспағанда), бағалы металдардың сынықтарын және қалдықтарын Еуразиялық экономикалық одаққа кірмейтін елдерге Қазақстан Республикасының аумағынан әкету кезінде мемлекеттік бақылау және құнын бағалау актісін беру" мемлекеттік қызмет көрсету қағидалары;</w:t>
      </w:r>
    </w:p>
    <w:bookmarkEnd w:id="4"/>
    <w:bookmarkStart w:name="z6" w:id="5"/>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"Экспорты лицензияның негізінде (лицензиясыз) жүзеге асырылатын бағалы металдарды (олардан жасалған бұйымдарды қоспағанда) бағалы металдардың сынықтарын және қалдықтарын Еуразиялық экономикалық одаққа кірмейтін елдерден Қазақстан Республикасының аумағына әкелу кезінде мемлекеттік бақылау актісін беру" мемлекеттік қызмет көрсету қағидалары;</w:t>
      </w:r>
    </w:p>
    <w:bookmarkEnd w:id="5"/>
    <w:bookmarkStart w:name="z7" w:id="6"/>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"Минералдық шикізатты кедендік аумақтан тыс қайта өңдеу рәсіміне орналастыруға қорытынды (рұқсат беру құжатын) беру" мемлекеттік қызмет көрсету қағидалары бекітілсін.</w:t>
      </w:r>
    </w:p>
    <w:bookmarkEnd w:id="6"/>
    <w:bookmarkStart w:name="z8" w:id="7"/>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Индустриялық даму және өнеркәсіптік қауіпсіздік комитеті:</w:t>
      </w:r>
    </w:p>
    <w:bookmarkEnd w:id="7"/>
    <w:bookmarkStart w:name="z9" w:id="8"/>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8"/>
    <w:bookmarkStart w:name="z10" w:id="9"/>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9"/>
    <w:bookmarkStart w:name="z11" w:id="10"/>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10"/>
    <w:bookmarkStart w:name="z12" w:id="11"/>
    <w:p>
      <w:pPr>
        <w:spacing w:after="0"/>
        <w:ind w:left="0"/>
        <w:jc w:val="both"/>
      </w:pPr>
      <w:r>
        <w:rPr>
          <w:rFonts w:ascii="Times New Roman"/>
          <w:b w:val="false"/>
          <w:i w:val="false"/>
          <w:color w:val="000000"/>
          <w:sz w:val="28"/>
        </w:rPr>
        <w:t>
      4. Осы бұйрық алғашқы ресми жарияланған күнінен кейін күнтізбелік жиырма бір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Индустрия және инфрақұрылымдық даму</w:t>
            </w:r>
          </w:p>
          <w:p>
            <w:pPr>
              <w:spacing w:after="20"/>
              <w:ind w:left="20"/>
              <w:jc w:val="both"/>
            </w:pPr>
            <w:r>
              <w:rPr>
                <w:rFonts w:ascii="Times New Roman"/>
                <w:b w:val="false"/>
                <w:i/>
                <w:color w:val="000000"/>
                <w:sz w:val="20"/>
              </w:rPr>
              <w:t>Министрінің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Ускенбаев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"КЕЛІСІЛДІ"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Қазақстан Республикасы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Цифрлық даму, инновациялар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және аэроғарыш өнеркәсібі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w:t>
            </w:r>
            <w:r>
              <w:br/>
            </w:r>
            <w:r>
              <w:rPr>
                <w:rFonts w:ascii="Times New Roman"/>
                <w:b w:val="false"/>
                <w:i w:val="false"/>
                <w:color w:val="000000"/>
                <w:sz w:val="20"/>
              </w:rPr>
              <w:t>даму министрінің</w:t>
            </w:r>
            <w:r>
              <w:br/>
            </w:r>
            <w:r>
              <w:rPr>
                <w:rFonts w:ascii="Times New Roman"/>
                <w:b w:val="false"/>
                <w:i w:val="false"/>
                <w:color w:val="000000"/>
                <w:sz w:val="20"/>
              </w:rPr>
              <w:t>2020 жылғы 5 мамырдағы</w:t>
            </w:r>
            <w:r>
              <w:br/>
            </w:r>
            <w:r>
              <w:rPr>
                <w:rFonts w:ascii="Times New Roman"/>
                <w:b w:val="false"/>
                <w:i w:val="false"/>
                <w:color w:val="000000"/>
                <w:sz w:val="20"/>
              </w:rPr>
              <w:t>№ 269 бұйрығына</w:t>
            </w:r>
            <w:r>
              <w:br/>
            </w:r>
            <w:r>
              <w:rPr>
                <w:rFonts w:ascii="Times New Roman"/>
                <w:b w:val="false"/>
                <w:i w:val="false"/>
                <w:color w:val="000000"/>
                <w:sz w:val="20"/>
              </w:rPr>
              <w:t>1-қосымша</w:t>
            </w:r>
          </w:p>
        </w:tc>
      </w:tr>
    </w:tbl>
    <w:bookmarkStart w:name="z14" w:id="12"/>
    <w:p>
      <w:pPr>
        <w:spacing w:after="0"/>
        <w:ind w:left="0"/>
        <w:jc w:val="left"/>
      </w:pPr>
      <w:r>
        <w:rPr>
          <w:rFonts w:ascii="Times New Roman"/>
          <w:b/>
          <w:i w:val="false"/>
          <w:color w:val="000000"/>
        </w:rPr>
        <w:t xml:space="preserve"> Қазақстан Республикасында шикізат тауарларынан бағалы металдарды өнеркәсіптік алудың экономикалық орындылығы (орынсыздығы) және мүмкіндігі (мүмкін еместігі) туралы қорытынды беру" мемлекеттік қызмет көрсету Қағидасі</w:t>
      </w:r>
    </w:p>
    <w:bookmarkEnd w:id="12"/>
    <w:bookmarkStart w:name="z15" w:id="13"/>
    <w:p>
      <w:pPr>
        <w:spacing w:after="0"/>
        <w:ind w:left="0"/>
        <w:jc w:val="left"/>
      </w:pPr>
      <w:r>
        <w:rPr>
          <w:rFonts w:ascii="Times New Roman"/>
          <w:b/>
          <w:i w:val="false"/>
          <w:color w:val="000000"/>
        </w:rPr>
        <w:t xml:space="preserve"> 1-тарау. Жалпы ережелер</w:t>
      </w:r>
    </w:p>
    <w:bookmarkEnd w:id="13"/>
    <w:bookmarkStart w:name="z16" w:id="14"/>
    <w:p>
      <w:pPr>
        <w:spacing w:after="0"/>
        <w:ind w:left="0"/>
        <w:jc w:val="both"/>
      </w:pPr>
      <w:r>
        <w:rPr>
          <w:rFonts w:ascii="Times New Roman"/>
          <w:b w:val="false"/>
          <w:i w:val="false"/>
          <w:color w:val="000000"/>
          <w:sz w:val="28"/>
        </w:rPr>
        <w:t xml:space="preserve">
      1. Осы "Қазақстан Республикасында шикізат тауарларынан бағалы металдарды өнеркәсіптік алудың экономикалық орындылығы (орынсыздығы) және мүмкіндігі (мүмкін еместігі) туралы қорытынды беру" мемлекеттік қызмет көрсету қағидалары (бұдан әрі - Қағидалар) "Мемлекеттік көрсетілетін қызметтер туралы"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Қазақстан Республикасында шикізат тауарларынан бағалы металдарды өнеркәсіптік алудың экономикалық орындылығы (орынсыздығы) және мүмкіндігі (мүмкін еместігі) туралы қорытынды беру тәртібін айқындайды.</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Индустрия және инфрақұрылымдық даму министрінің 19.04.2023 </w:t>
      </w:r>
      <w:r>
        <w:rPr>
          <w:rFonts w:ascii="Times New Roman"/>
          <w:b w:val="false"/>
          <w:i w:val="false"/>
          <w:color w:val="000000"/>
          <w:sz w:val="28"/>
        </w:rPr>
        <w:t>№ 264</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17" w:id="15"/>
    <w:p>
      <w:pPr>
        <w:spacing w:after="0"/>
        <w:ind w:left="0"/>
        <w:jc w:val="both"/>
      </w:pPr>
      <w:r>
        <w:rPr>
          <w:rFonts w:ascii="Times New Roman"/>
          <w:b w:val="false"/>
          <w:i w:val="false"/>
          <w:color w:val="000000"/>
          <w:sz w:val="28"/>
        </w:rPr>
        <w:t>
      2. "Қазақстан Республикасында шикізат тауарларынан бағалы металдарды өнеркәсіптік алудың экономикалық орындылығы (орынсыздығы) және мүмкіндігі (мүмкін еместігі) туралы қорытынды беру" мемлекеттік көрсетілетін қызмет (бұдан әрі – мемлекеттік көрсетілетін қызмет) болып табылады және осы Қағидаларға сәйкес Қазақстан Республикасы Өнеркәсіп және құрылыс министрлігінің Өнеркәсіп комитеті (бұдан әрі – көрсетілетін қызметті беруші) көрсетеді.</w:t>
      </w:r>
    </w:p>
    <w:bookmarkEnd w:id="15"/>
    <w:p>
      <w:pPr>
        <w:spacing w:after="0"/>
        <w:ind w:left="0"/>
        <w:jc w:val="both"/>
      </w:pPr>
      <w:r>
        <w:rPr>
          <w:rFonts w:ascii="Times New Roman"/>
          <w:b w:val="false"/>
          <w:i w:val="false"/>
          <w:color w:val="000000"/>
          <w:sz w:val="28"/>
        </w:rPr>
        <w:t xml:space="preserve">
      Көрсетілетін қызметті беруші осы Қағидаларға енгізілген өзгерістер және (немесе) толықтырулар мемлекеттік тіркелген күннен бастап үш жұмыс күні ішінде енгізілген өзгерістер және (немесе) толықтырулар туралы ақпаратты Бірыңғай байланыс орталығына жібереді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Өнеркәсіп және құрылыс министрінің 10.12.2024 </w:t>
      </w:r>
      <w:r>
        <w:rPr>
          <w:rFonts w:ascii="Times New Roman"/>
          <w:b w:val="false"/>
          <w:i w:val="false"/>
          <w:color w:val="ff0000"/>
          <w:sz w:val="28"/>
        </w:rPr>
        <w:t>№ 416</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18" w:id="16"/>
    <w:p>
      <w:pPr>
        <w:spacing w:after="0"/>
        <w:ind w:left="0"/>
        <w:jc w:val="left"/>
      </w:pPr>
      <w:r>
        <w:rPr>
          <w:rFonts w:ascii="Times New Roman"/>
          <w:b/>
          <w:i w:val="false"/>
          <w:color w:val="000000"/>
        </w:rPr>
        <w:t xml:space="preserve"> 2-тарау. Мемлекеттік қызмет көрсету тәртібі</w:t>
      </w:r>
    </w:p>
    <w:bookmarkEnd w:id="16"/>
    <w:bookmarkStart w:name="z19" w:id="17"/>
    <w:p>
      <w:pPr>
        <w:spacing w:after="0"/>
        <w:ind w:left="0"/>
        <w:jc w:val="both"/>
      </w:pPr>
      <w:r>
        <w:rPr>
          <w:rFonts w:ascii="Times New Roman"/>
          <w:b w:val="false"/>
          <w:i w:val="false"/>
          <w:color w:val="000000"/>
          <w:sz w:val="28"/>
        </w:rPr>
        <w:t>
      3. Жеке және заңды тұлғалар (бұдан әрі - көрсетілетін қызметті алушы) мемлекеттік көрсетілетін қызметті алу үшін көрсетілетін қызметті берушіге "электрондық үкімет" www.egov.kz веб-порталы (бұдан әрі-портал) арқылы мыналарды:</w:t>
      </w:r>
    </w:p>
    <w:bookmarkEnd w:id="17"/>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көрсетілетін қызметті алушының электрондық цифрлық қолтаңбасымен (бұдан әрі - ЭЦҚ) куәландырылған электрондық құжат нысанындағы өтінішті;</w:t>
      </w:r>
    </w:p>
    <w:p>
      <w:pPr>
        <w:spacing w:after="0"/>
        <w:ind w:left="0"/>
        <w:jc w:val="both"/>
      </w:pPr>
      <w:r>
        <w:rPr>
          <w:rFonts w:ascii="Times New Roman"/>
          <w:b w:val="false"/>
          <w:i w:val="false"/>
          <w:color w:val="000000"/>
          <w:sz w:val="28"/>
        </w:rPr>
        <w:t>
      2) құрамында бағалы металдар бар шикізат тауарларын өндіру субъектілері үшін - жер қойнауын пайдалану құқығына келісімшарттың электрондық көшірмесі. Бұл ретте, егер құжаттың электрондық көшірмесі бұрын ұсынылған жағдайда, құжаттың электрондық көшірмесіне өзгерістер мен толықтырулар енгізілген жағдайларды қоспағанда, жер қойнауын пайдалану құқығына арналған келісімшартты ұсыну талап етілмейді;</w:t>
      </w:r>
    </w:p>
    <w:p>
      <w:pPr>
        <w:spacing w:after="0"/>
        <w:ind w:left="0"/>
        <w:jc w:val="both"/>
      </w:pPr>
      <w:r>
        <w:rPr>
          <w:rFonts w:ascii="Times New Roman"/>
          <w:b w:val="false"/>
          <w:i w:val="false"/>
          <w:color w:val="000000"/>
          <w:sz w:val="28"/>
        </w:rPr>
        <w:t>
      3) Қазақстан Республикасының заңнамасына сәйкес құрамында бағалы металдар бар шикізат тауарларымен операцияларды жүзеге асыруға құқығы бар басқа да ұйымдар - тауарларды иелену (сатып алу) заңдылығын растайтын электрондық құжат көшірмесі немесе делдалдық шарт;</w:t>
      </w:r>
    </w:p>
    <w:p>
      <w:pPr>
        <w:spacing w:after="0"/>
        <w:ind w:left="0"/>
        <w:jc w:val="both"/>
      </w:pPr>
      <w:r>
        <w:rPr>
          <w:rFonts w:ascii="Times New Roman"/>
          <w:b w:val="false"/>
          <w:i w:val="false"/>
          <w:color w:val="000000"/>
          <w:sz w:val="28"/>
        </w:rPr>
        <w:t>
      4) сыртқы сауда электрондық шартың (келісімшартың) көшірмесі, оған мемлекеттік және/немесе орыс тілдеріндегі қосымшалар және (немесе) толықтырулар, ал сыртқы сауда шарты (келісімшарты) болмаған жағдайда - тараптардың ниетін растайтын өзге де электрондық құжат көшірмесі. Егер келісімшарт (шарт, келісім) мемлекеттік және/немесе орыс тілдерінде болмаған жағдайда, электрондық келісімшарт (шарт, келісім) көшірмеге көрсетілетін қызметті алушы бекіткен және куәландырған аудармасы (көрсетілетін қызметті алушының лауазымы мен күнін, қолы мен мөрімен (болған жағдайда) қоса беріледі;</w:t>
      </w:r>
    </w:p>
    <w:p>
      <w:pPr>
        <w:spacing w:after="0"/>
        <w:ind w:left="0"/>
        <w:jc w:val="both"/>
      </w:pPr>
      <w:r>
        <w:rPr>
          <w:rFonts w:ascii="Times New Roman"/>
          <w:b w:val="false"/>
          <w:i w:val="false"/>
          <w:color w:val="000000"/>
          <w:sz w:val="28"/>
        </w:rPr>
        <w:t>
      5) аккредиттелген сынақ зертханасы берген, құрамында бағалы металдар бар шикізат тауарларындағы барлық бағалы металдардың үлестік құрамы туралы мәліметтер көрсетілуге тиіс бағалы металдардың және ілеспе алынатын металдардың құрамы туралы электрондық құжат көшірмесі;</w:t>
      </w:r>
    </w:p>
    <w:p>
      <w:pPr>
        <w:spacing w:after="0"/>
        <w:ind w:left="0"/>
        <w:jc w:val="both"/>
      </w:pPr>
      <w:r>
        <w:rPr>
          <w:rFonts w:ascii="Times New Roman"/>
          <w:b w:val="false"/>
          <w:i w:val="false"/>
          <w:color w:val="000000"/>
          <w:sz w:val="28"/>
        </w:rPr>
        <w:t>
      6) бағалы металдар өндірісінің барлық субъектілерінен тауарларды қайта өңдеуден және (немесе) аффинаждаудан бас тарту немесе уәкілетті орган бекіткен тәртіппен алынған осындай бас тартудың болуы туралы уәкілетті органның электрондық растау көшірмесін жолдайды.</w:t>
      </w:r>
    </w:p>
    <w:bookmarkStart w:name="z20" w:id="18"/>
    <w:p>
      <w:pPr>
        <w:spacing w:after="0"/>
        <w:ind w:left="0"/>
        <w:jc w:val="both"/>
      </w:pPr>
      <w:r>
        <w:rPr>
          <w:rFonts w:ascii="Times New Roman"/>
          <w:b w:val="false"/>
          <w:i w:val="false"/>
          <w:color w:val="000000"/>
          <w:sz w:val="28"/>
        </w:rPr>
        <w:t>
      4. Мемлекеттік қызмет көрсетуге қойылатын негізгі  мемлекеттік көрсетілетін қызметтің атауын, көрсетілетін қызметті берушінің атауын, мемлекеттік қызмет көрсету тәсілдерін, мемлекеттік қызмет көрсету мерзімін, мемлекеттік қызмет көрсету нысанын, мемлекеттік қызмет көрсету нәтижесін, мемлекеттік қызмет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тәсілдерін, көрсетілетін қызметті берушінің, ақпарат объектілерінің жұмыс графигін, мемлекеттік қызмет көрсету үшін көрсетілетін қызметті алушыдан талап етілетін құжаттар мен мәліметтердің тізбесін, мемлекеттік қызмет көрсетуден бас тарту үшін Қазақстан Республикасының заңдарында белгіленген негіздерді қамтитын, Мемлекеттік қызмет көрсетуге қойылатын негізгі талаптардың тізбесі нысанында осы Қағидаларға 2-қосымшаға сәйкес белгіленеді.</w:t>
      </w:r>
    </w:p>
    <w:bookmarkEnd w:id="18"/>
    <w:p>
      <w:pPr>
        <w:spacing w:after="0"/>
        <w:ind w:left="0"/>
        <w:jc w:val="both"/>
      </w:pPr>
      <w:r>
        <w:rPr>
          <w:rFonts w:ascii="Times New Roman"/>
          <w:b w:val="false"/>
          <w:i w:val="false"/>
          <w:color w:val="000000"/>
          <w:sz w:val="28"/>
        </w:rPr>
        <w:t>
      Көрсетілетін қызметті алушы барлық қажетті құжаттарды портал арқылы берген кезде - көрсетілетін қызметті алушының "жеке кабинетінде" мемлекеттік көрсетілетін қызмет нәтижесін алу күнін көрсете отырып, мемлекеттік қызметті көрсету үшін сұрау салудың қабылданғаны туралы мәртебе көрсетіледі.</w:t>
      </w:r>
    </w:p>
    <w:p>
      <w:pPr>
        <w:spacing w:after="0"/>
        <w:ind w:left="0"/>
        <w:jc w:val="both"/>
      </w:pPr>
      <w:r>
        <w:rPr>
          <w:rFonts w:ascii="Times New Roman"/>
          <w:b w:val="false"/>
          <w:i w:val="false"/>
          <w:color w:val="000000"/>
          <w:sz w:val="28"/>
        </w:rPr>
        <w:t>
      Құжаттарды қараудың және Мемлекеттік қызмет көрсету нәтижесін берудің жалпы мерзімі 3 (үш) жұмыс күнін құрайды.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Өнеркәсіп және құрылыс министрінің 10.12.2024 </w:t>
      </w:r>
      <w:r>
        <w:rPr>
          <w:rFonts w:ascii="Times New Roman"/>
          <w:b w:val="false"/>
          <w:i w:val="false"/>
          <w:color w:val="ff0000"/>
          <w:sz w:val="28"/>
        </w:rPr>
        <w:t>№ 416</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21" w:id="19"/>
    <w:p>
      <w:pPr>
        <w:spacing w:after="0"/>
        <w:ind w:left="0"/>
        <w:jc w:val="both"/>
      </w:pPr>
      <w:r>
        <w:rPr>
          <w:rFonts w:ascii="Times New Roman"/>
          <w:b w:val="false"/>
          <w:i w:val="false"/>
          <w:color w:val="000000"/>
          <w:sz w:val="28"/>
        </w:rPr>
        <w:t>
      5. Көрсетілетін қызметті берушінің кеңсе қызметкері құжаттарды олар келіп түскен күні тіркеуді жүзеге асырады және орындаушы тағайындалатын көрсетілетін қызметті берушінің басшысына жолдайды.</w:t>
      </w:r>
    </w:p>
    <w:bookmarkEnd w:id="19"/>
    <w:p>
      <w:pPr>
        <w:spacing w:after="0"/>
        <w:ind w:left="0"/>
        <w:jc w:val="both"/>
      </w:pPr>
      <w:r>
        <w:rPr>
          <w:rFonts w:ascii="Times New Roman"/>
          <w:b w:val="false"/>
          <w:i w:val="false"/>
          <w:color w:val="000000"/>
          <w:sz w:val="28"/>
        </w:rPr>
        <w:t xml:space="preserve">
      Көрсетілетін қызметті алушы жұмыс уақыты аяқталғаннан кейін, демалыс және </w:t>
      </w:r>
      <w:r>
        <w:rPr>
          <w:rFonts w:ascii="Times New Roman"/>
          <w:b w:val="false"/>
          <w:i w:val="false"/>
          <w:color w:val="000000"/>
          <w:sz w:val="28"/>
        </w:rPr>
        <w:t>мереке күндері</w:t>
      </w:r>
      <w:r>
        <w:rPr>
          <w:rFonts w:ascii="Times New Roman"/>
          <w:b w:val="false"/>
          <w:i w:val="false"/>
          <w:color w:val="000000"/>
          <w:sz w:val="28"/>
        </w:rPr>
        <w:t xml:space="preserve"> жүгінген жағдайда, Қазақстан Республикасының еңбек заңнамасына сәйкес өтінішті қабылдау және мемлекеттік қызметті көрсету нәтижесін беру келесі жұмыс күні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Индустрия және инфрақұрылымдық даму министрінің 10.03.2022 </w:t>
      </w:r>
      <w:r>
        <w:rPr>
          <w:rFonts w:ascii="Times New Roman"/>
          <w:b w:val="false"/>
          <w:i w:val="false"/>
          <w:color w:val="000000"/>
          <w:sz w:val="28"/>
        </w:rPr>
        <w:t>№ 130</w:t>
      </w:r>
      <w:r>
        <w:rPr>
          <w:rFonts w:ascii="Times New Roman"/>
          <w:b w:val="false"/>
          <w:i w:val="false"/>
          <w:color w:val="ff0000"/>
          <w:sz w:val="28"/>
        </w:rPr>
        <w:t xml:space="preserve"> (бұйрық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22" w:id="20"/>
    <w:p>
      <w:pPr>
        <w:spacing w:after="0"/>
        <w:ind w:left="0"/>
        <w:jc w:val="both"/>
      </w:pPr>
      <w:r>
        <w:rPr>
          <w:rFonts w:ascii="Times New Roman"/>
          <w:b w:val="false"/>
          <w:i w:val="false"/>
          <w:color w:val="000000"/>
          <w:sz w:val="28"/>
        </w:rPr>
        <w:t xml:space="preserve">
      6. Орындаушы көрсетілетін қызметті алушының құжаттарын тіркеген сәттен бастап 2 (екі) жұмыс күні ішінде ұсынылған құжаттардың толықтығын және оларда көрсетілген мәліметтерді "Тарифтік емес реттеу шаралары туралы" Еуразиялық экономикалық комиссияның 2015 жылғы 21 сәуірдегі № 30 шешімінің 14-қосымшасына, "Бағалы металдар мен асыл тастар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Өнеркәсіп және құрылыс министрінің 2024 жылғы 29 қазандағы № 375 (тіркелген нормативтік құқықтық актілерді мемлекеттік тіркеу тізілімінде № 35297) бұйрығымен бекітілген Бағалы металдарды және құрамында бағалы металдар бар шикізат тауарларын Еуразиялық экономикалық одаққа кірмейтін елдерден Қазақстан Республикасының аумағына әкелу және Қазақстан Республикасының аумағынан осы елдерге әкету </w:t>
      </w:r>
      <w:r>
        <w:rPr>
          <w:rFonts w:ascii="Times New Roman"/>
          <w:b w:val="false"/>
          <w:i w:val="false"/>
          <w:color w:val="000000"/>
          <w:sz w:val="28"/>
        </w:rPr>
        <w:t>қағидаларына</w:t>
      </w:r>
      <w:r>
        <w:rPr>
          <w:rFonts w:ascii="Times New Roman"/>
          <w:b w:val="false"/>
          <w:i w:val="false"/>
          <w:color w:val="000000"/>
          <w:sz w:val="28"/>
        </w:rPr>
        <w:t xml:space="preserve"> сәйкес тексереді.</w:t>
      </w:r>
    </w:p>
    <w:bookmarkEnd w:id="20"/>
    <w:p>
      <w:pPr>
        <w:spacing w:after="0"/>
        <w:ind w:left="0"/>
        <w:jc w:val="both"/>
      </w:pPr>
      <w:r>
        <w:rPr>
          <w:rFonts w:ascii="Times New Roman"/>
          <w:b w:val="false"/>
          <w:i w:val="false"/>
          <w:color w:val="000000"/>
          <w:sz w:val="28"/>
        </w:rPr>
        <w:t>
      Ұсынылған құжаттардың толық болмау немесе мемлекеттік қызметті көрсету үшін қажетті мәліметтердің болмау фактісі анықталған жағдайда осы Қағидаларға 3-қосымшаға сәйкес нысан бойынша өтінішті одан әрі қараудан дәлелді бас тартуды дайындайды және оны көрсетілетін қызметті беруші басшысының не оны алмастыратын адамның ЭЦҚ қойылған электрондық құжат нысанындағы портал арқылы көрсетілетін қызметті алушының жеке кабинетіне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Өнеркәсіп және құрылыс министрінің 10.12.2024 </w:t>
      </w:r>
      <w:r>
        <w:rPr>
          <w:rFonts w:ascii="Times New Roman"/>
          <w:b w:val="false"/>
          <w:i w:val="false"/>
          <w:color w:val="ff0000"/>
          <w:sz w:val="28"/>
        </w:rPr>
        <w:t>№ 416</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23" w:id="21"/>
    <w:p>
      <w:pPr>
        <w:spacing w:after="0"/>
        <w:ind w:left="0"/>
        <w:jc w:val="both"/>
      </w:pPr>
      <w:r>
        <w:rPr>
          <w:rFonts w:ascii="Times New Roman"/>
          <w:b w:val="false"/>
          <w:i w:val="false"/>
          <w:color w:val="000000"/>
          <w:sz w:val="28"/>
        </w:rPr>
        <w:t xml:space="preserve">
      7. Көрсетілетін қызметті алушы құжаттардың толық топтамасын ұсынған жағдайда жауапты орындаушы ұсынылған құжаттардың толықтығын және мәліметтерді тексеру нәтижелері бойынша мемлекеттік қызметті көрсету нәтижесін -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Қазақстан Республикасында шикізат тауарларынан бағалы металдарды өнеркәсіптік алудың мүмкіндігі (мүмкін еместігі) және экономикалық орындылығы (орынсыздығы) туралы қорытындыны (бұдан әрі - қорытынды) береді.</w:t>
      </w:r>
    </w:p>
    <w:bookmarkEnd w:id="21"/>
    <w:p>
      <w:pPr>
        <w:spacing w:after="0"/>
        <w:ind w:left="0"/>
        <w:jc w:val="both"/>
      </w:pPr>
      <w:r>
        <w:rPr>
          <w:rFonts w:ascii="Times New Roman"/>
          <w:b w:val="false"/>
          <w:i w:val="false"/>
          <w:color w:val="000000"/>
          <w:sz w:val="28"/>
        </w:rPr>
        <w:t>
      Мемлекеттік қызметті көрсетуден бас тарту үшін негіздер анықталған кезде көрсетілетін қызметті беруші көрсетілетін қызметті алушыға мемлекеттік қызметті көрсетуден бас тарту туралы алдын ала шешім туралы, сондай-ақ тыңдауды өткізу уақыты мен орны (тәсілі) туралы алдын ала шешім бойынша көрсетілетін қызметті алушыға позициясын білдіру мүмкіндігі үшін хабарлайды.</w:t>
      </w:r>
    </w:p>
    <w:p>
      <w:pPr>
        <w:spacing w:after="0"/>
        <w:ind w:left="0"/>
        <w:jc w:val="both"/>
      </w:pPr>
      <w:r>
        <w:rPr>
          <w:rFonts w:ascii="Times New Roman"/>
          <w:b w:val="false"/>
          <w:i w:val="false"/>
          <w:color w:val="000000"/>
          <w:sz w:val="28"/>
        </w:rPr>
        <w:t>
      Тыңдау туралы хабарлама мемлекеттік қызмет көрсету мерзімі аяқталғанға дейін кемінде 3 (үш) жұмыс күні бұрын жіберіледі. Тыңдау хабардар етілген күннен бастап 2 (екі) жұмыс күнінен кешіктірілмей жүргізіледі.</w:t>
      </w:r>
    </w:p>
    <w:p>
      <w:pPr>
        <w:spacing w:after="0"/>
        <w:ind w:left="0"/>
        <w:jc w:val="both"/>
      </w:pPr>
      <w:r>
        <w:rPr>
          <w:rFonts w:ascii="Times New Roman"/>
          <w:b w:val="false"/>
          <w:i w:val="false"/>
          <w:color w:val="000000"/>
          <w:sz w:val="28"/>
        </w:rPr>
        <w:t xml:space="preserve">
      Тыңдау нәтижелері бойынша көрсетілетін қызметті беруші Мемлекеттік қызмет көрсету нәтижесін - осы Қағидаларға </w:t>
      </w:r>
      <w:r>
        <w:rPr>
          <w:rFonts w:ascii="Times New Roman"/>
          <w:b w:val="false"/>
          <w:i w:val="false"/>
          <w:color w:val="000000"/>
          <w:sz w:val="28"/>
        </w:rPr>
        <w:t>3</w:t>
      </w:r>
      <w:r>
        <w:rPr>
          <w:rFonts w:ascii="Times New Roman"/>
          <w:b w:val="false"/>
          <w:i w:val="false"/>
          <w:color w:val="000000"/>
          <w:sz w:val="28"/>
        </w:rPr>
        <w:t xml:space="preserve"> немесе </w:t>
      </w:r>
      <w:r>
        <w:rPr>
          <w:rFonts w:ascii="Times New Roman"/>
          <w:b w:val="false"/>
          <w:i w:val="false"/>
          <w:color w:val="000000"/>
          <w:sz w:val="28"/>
        </w:rPr>
        <w:t>4-қосымшаларға</w:t>
      </w:r>
      <w:r>
        <w:rPr>
          <w:rFonts w:ascii="Times New Roman"/>
          <w:b w:val="false"/>
          <w:i w:val="false"/>
          <w:color w:val="000000"/>
          <w:sz w:val="28"/>
        </w:rPr>
        <w:t xml:space="preserve"> сәйкес нысан бойынша қорытындыны немесе Мемлекеттік қызмет көрсетуден дәлелді бас тартуды береді және оны көрсетілетін қызметті беруші басшысының не оны алмастыратын адамның ЭЦҚ қойылған электрондық құжат нысанындағы портал арқылы көрсетілетін қызметті алушының жеке кабинетіне жібереді.</w:t>
      </w:r>
    </w:p>
    <w:p>
      <w:pPr>
        <w:spacing w:after="0"/>
        <w:ind w:left="0"/>
        <w:jc w:val="both"/>
      </w:pPr>
      <w:r>
        <w:rPr>
          <w:rFonts w:ascii="Times New Roman"/>
          <w:b w:val="false"/>
          <w:i w:val="false"/>
          <w:color w:val="000000"/>
          <w:sz w:val="28"/>
        </w:rPr>
        <w:t xml:space="preserve">
      Қазақстан Республикасының заңнамасында белгіленген мемлекеттік қызмет көрсетуден бас тарту үшін негіздер осы Қағидаларға </w:t>
      </w:r>
      <w:r>
        <w:rPr>
          <w:rFonts w:ascii="Times New Roman"/>
          <w:b w:val="false"/>
          <w:i w:val="false"/>
          <w:color w:val="000000"/>
          <w:sz w:val="28"/>
        </w:rPr>
        <w:t>2-қосымшада</w:t>
      </w:r>
      <w:r>
        <w:rPr>
          <w:rFonts w:ascii="Times New Roman"/>
          <w:b w:val="false"/>
          <w:i w:val="false"/>
          <w:color w:val="000000"/>
          <w:sz w:val="28"/>
        </w:rPr>
        <w:t xml:space="preserve"> жазылған.</w:t>
      </w:r>
    </w:p>
    <w:p>
      <w:pPr>
        <w:spacing w:after="0"/>
        <w:ind w:left="0"/>
        <w:jc w:val="both"/>
      </w:pPr>
      <w:r>
        <w:rPr>
          <w:rFonts w:ascii="Times New Roman"/>
          <w:b w:val="false"/>
          <w:i w:val="false"/>
          <w:color w:val="000000"/>
          <w:sz w:val="28"/>
        </w:rPr>
        <w:t>
      Мемлекеттік қызметті көрсету нәтижесі көрсетілетін қызметті алушының "жеке кабинетіне" көрсетілетін қызметті беруші басшысының не оны алмастыратын адамның ЭЦҚ қойылған электрондық құжат нысанында жіберіледі және сақталады.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Индустрия және инфрақұрылымдық даму министрінің 10.03.2022 </w:t>
      </w:r>
      <w:r>
        <w:rPr>
          <w:rFonts w:ascii="Times New Roman"/>
          <w:b w:val="false"/>
          <w:i w:val="false"/>
          <w:color w:val="000000"/>
          <w:sz w:val="28"/>
        </w:rPr>
        <w:t>№ 130</w:t>
      </w:r>
      <w:r>
        <w:rPr>
          <w:rFonts w:ascii="Times New Roman"/>
          <w:b w:val="false"/>
          <w:i w:val="false"/>
          <w:color w:val="ff0000"/>
          <w:sz w:val="28"/>
        </w:rPr>
        <w:t xml:space="preserve"> (бұйрық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24" w:id="22"/>
    <w:p>
      <w:pPr>
        <w:spacing w:after="0"/>
        <w:ind w:left="0"/>
        <w:jc w:val="both"/>
      </w:pPr>
      <w:r>
        <w:rPr>
          <w:rFonts w:ascii="Times New Roman"/>
          <w:b w:val="false"/>
          <w:i w:val="false"/>
          <w:color w:val="000000"/>
          <w:sz w:val="28"/>
        </w:rPr>
        <w:t>
      8. Көрсетілетін қызметті беруші Мемлекеттік қызмет көрсету сатысы туралы деректерді ақпараттандыру саласындағы уәкілетті орган белгілеген тәртіппен мемлекеттік қызметтер көрсету мониторингінің ақпараттық жүйесіне енгізуді қамтамасыз етеді.</w:t>
      </w:r>
    </w:p>
    <w:bookmarkEnd w:id="22"/>
    <w:p>
      <w:pPr>
        <w:spacing w:after="0"/>
        <w:ind w:left="0"/>
        <w:jc w:val="both"/>
      </w:pPr>
      <w:r>
        <w:rPr>
          <w:rFonts w:ascii="Times New Roman"/>
          <w:b w:val="false"/>
          <w:i w:val="false"/>
          <w:color w:val="000000"/>
          <w:sz w:val="28"/>
        </w:rPr>
        <w:t>
      Рұқсаттар мен хабарламалардың мемлекеттік ақпараттық жүйесі арқылы мемлекеттік қызметті көрсету кезінде мемлекеттік қызметті көрсету сатысы туралы деректер Мемлекеттік қызметтерді көрсету мониторингінің ақпараттық жүйесіне автоматты режимде түседі.</w:t>
      </w:r>
    </w:p>
    <w:bookmarkStart w:name="z25" w:id="23"/>
    <w:p>
      <w:pPr>
        <w:spacing w:after="0"/>
        <w:ind w:left="0"/>
        <w:jc w:val="left"/>
      </w:pPr>
      <w:r>
        <w:rPr>
          <w:rFonts w:ascii="Times New Roman"/>
          <w:b/>
          <w:i w:val="false"/>
          <w:color w:val="000000"/>
        </w:rPr>
        <w:t xml:space="preserve"> 3-тарау. Көрсетілетін қызметті берушілердің және (немесе) олардың лауазымды адамдарының мемлекеттік қызмет көрсету мәселелері бойынша шешімдеріне, әрекетіне (әрекетсіздігіне) шағымдану тәртібі</w:t>
      </w:r>
    </w:p>
    <w:bookmarkEnd w:id="23"/>
    <w:bookmarkStart w:name="z26" w:id="24"/>
    <w:p>
      <w:pPr>
        <w:spacing w:after="0"/>
        <w:ind w:left="0"/>
        <w:jc w:val="both"/>
      </w:pPr>
      <w:r>
        <w:rPr>
          <w:rFonts w:ascii="Times New Roman"/>
          <w:b w:val="false"/>
          <w:i w:val="false"/>
          <w:color w:val="000000"/>
          <w:sz w:val="28"/>
        </w:rPr>
        <w:t>
      9. Көрсетілетін қызметті алушы мемлекеттік қызметтер көрсету мәселелері бойынша шағымды көрсетілетін қызметті берушіге, шешіміне, әрекетіне (әрекетсіздігіне) шағым жасалып отырған лауазымды адамға береді.</w:t>
      </w:r>
    </w:p>
    <w:bookmarkEnd w:id="24"/>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келіп түскен күннен бастап 3 (үш) жұмыс күнінен кешіктірмей шағым жасалған лауазымды адам оны және әкімшілік істі шағымды қарайтын органға жібереді.</w:t>
      </w:r>
    </w:p>
    <w:p>
      <w:pPr>
        <w:spacing w:after="0"/>
        <w:ind w:left="0"/>
        <w:jc w:val="both"/>
      </w:pPr>
      <w:r>
        <w:rPr>
          <w:rFonts w:ascii="Times New Roman"/>
          <w:b w:val="false"/>
          <w:i w:val="false"/>
          <w:color w:val="000000"/>
          <w:sz w:val="28"/>
        </w:rPr>
        <w:t>
      Бұл ретте көрсетілетін қызметті беруші, шешіміне, әрекетіне (әрекетсіздігіне) шағым жасалып отырған лауазымды адам шағымды қарайтын органға, егер ол 3 (үш) жұмыс күні ішінде қолайлы шешім қабылдаса, шағымда көрсетілген талаптарды толық қанағаттандыратын іс-әрекет жасаса, шағым жібермейді.</w:t>
      </w:r>
    </w:p>
    <w:p>
      <w:pPr>
        <w:spacing w:after="0"/>
        <w:ind w:left="0"/>
        <w:jc w:val="both"/>
      </w:pPr>
      <w:r>
        <w:rPr>
          <w:rFonts w:ascii="Times New Roman"/>
          <w:b w:val="false"/>
          <w:i w:val="false"/>
          <w:color w:val="000000"/>
          <w:sz w:val="28"/>
        </w:rPr>
        <w:t xml:space="preserve">
      Көрсетілетін қызметті алушының шағымы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тіркелген күнінен бастап 5 (бес) жұмыс күні ішінде қаралуға жатады.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қаралуға жатады.</w:t>
      </w:r>
    </w:p>
    <w:p>
      <w:pPr>
        <w:spacing w:after="0"/>
        <w:ind w:left="0"/>
        <w:jc w:val="both"/>
      </w:pPr>
      <w:r>
        <w:rPr>
          <w:rFonts w:ascii="Times New Roman"/>
          <w:b w:val="false"/>
          <w:i w:val="false"/>
          <w:color w:val="000000"/>
          <w:sz w:val="28"/>
        </w:rPr>
        <w:t>
      Егер заңда өзгеше көзделмесе, сотқа жүгінуге сотқа дейінгі тәртіппен шағым жасалғаннан кейін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Индустрия және инфрақұрылымдық даму министрінің 10.03.2022 </w:t>
      </w:r>
      <w:r>
        <w:rPr>
          <w:rFonts w:ascii="Times New Roman"/>
          <w:b w:val="false"/>
          <w:i w:val="false"/>
          <w:color w:val="000000"/>
          <w:sz w:val="28"/>
        </w:rPr>
        <w:t>№ 130</w:t>
      </w:r>
      <w:r>
        <w:rPr>
          <w:rFonts w:ascii="Times New Roman"/>
          <w:b w:val="false"/>
          <w:i w:val="false"/>
          <w:color w:val="ff0000"/>
          <w:sz w:val="28"/>
        </w:rPr>
        <w:t xml:space="preserve"> (бұйрық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 Алып тасталды - ҚР Индустрия және инфрақұрылымдық даму министрінің 10.03.2022 </w:t>
      </w:r>
      <w:r>
        <w:rPr>
          <w:rFonts w:ascii="Times New Roman"/>
          <w:b w:val="false"/>
          <w:i w:val="false"/>
          <w:color w:val="000000"/>
          <w:sz w:val="28"/>
        </w:rPr>
        <w:t>№ 130</w:t>
      </w:r>
      <w:r>
        <w:rPr>
          <w:rFonts w:ascii="Times New Roman"/>
          <w:b w:val="false"/>
          <w:i w:val="false"/>
          <w:color w:val="ff0000"/>
          <w:sz w:val="28"/>
        </w:rPr>
        <w:t xml:space="preserve"> (бұйрық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28" w:id="25"/>
    <w:p>
      <w:pPr>
        <w:spacing w:after="0"/>
        <w:ind w:left="0"/>
        <w:jc w:val="both"/>
      </w:pPr>
      <w:r>
        <w:rPr>
          <w:rFonts w:ascii="Times New Roman"/>
          <w:b w:val="false"/>
          <w:i w:val="false"/>
          <w:color w:val="000000"/>
          <w:sz w:val="28"/>
        </w:rPr>
        <w:t xml:space="preserve">
      11. Көрсетілетін қызметті берушінің, уәкілетті органның, мемлекеттік қызметтер көрсету сапасын бағалау және бақылау жөніндегі уәкілетті органның шағымды қарау мерзімі Заңның 25-бабының </w:t>
      </w:r>
      <w:r>
        <w:rPr>
          <w:rFonts w:ascii="Times New Roman"/>
          <w:b w:val="false"/>
          <w:i w:val="false"/>
          <w:color w:val="000000"/>
          <w:sz w:val="28"/>
        </w:rPr>
        <w:t>4-тармағына</w:t>
      </w:r>
      <w:r>
        <w:rPr>
          <w:rFonts w:ascii="Times New Roman"/>
          <w:b w:val="false"/>
          <w:i w:val="false"/>
          <w:color w:val="000000"/>
          <w:sz w:val="28"/>
        </w:rPr>
        <w:t xml:space="preserve"> сәйкес қажет болған жағдайда он жұмыс күнінен аспайтын мерзімге ұзартылады:</w:t>
      </w:r>
    </w:p>
    <w:bookmarkEnd w:id="25"/>
    <w:p>
      <w:pPr>
        <w:spacing w:after="0"/>
        <w:ind w:left="0"/>
        <w:jc w:val="both"/>
      </w:pPr>
      <w:r>
        <w:rPr>
          <w:rFonts w:ascii="Times New Roman"/>
          <w:b w:val="false"/>
          <w:i w:val="false"/>
          <w:color w:val="000000"/>
          <w:sz w:val="28"/>
        </w:rPr>
        <w:t>
      1) шағым бойынша қосымша зерделеу немесе тексеру не жергілікті жерге барып тексеру жүргізу;</w:t>
      </w:r>
    </w:p>
    <w:p>
      <w:pPr>
        <w:spacing w:after="0"/>
        <w:ind w:left="0"/>
        <w:jc w:val="both"/>
      </w:pPr>
      <w:r>
        <w:rPr>
          <w:rFonts w:ascii="Times New Roman"/>
          <w:b w:val="false"/>
          <w:i w:val="false"/>
          <w:color w:val="000000"/>
          <w:sz w:val="28"/>
        </w:rPr>
        <w:t>
      2) қосымша ақпарат алу.</w:t>
      </w:r>
    </w:p>
    <w:p>
      <w:pPr>
        <w:spacing w:after="0"/>
        <w:ind w:left="0"/>
        <w:jc w:val="both"/>
      </w:pPr>
      <w:r>
        <w:rPr>
          <w:rFonts w:ascii="Times New Roman"/>
          <w:b w:val="false"/>
          <w:i w:val="false"/>
          <w:color w:val="000000"/>
          <w:sz w:val="28"/>
        </w:rPr>
        <w:t>
      Шағымды қарау мерзімі ұзартылған жағдайда шағымдарды қарау бойынша өкілеттіктер берілген лауазымды адам шағымды қарау мерзімі ұзартылған кезден бастап үш жұмыс күні ішінде шағым берген көрсетілетін қызметті алушыға ұзарту себептерін көрсете отырып, шағымды қарау мерзімінің ұзартылғаны туралы жазбаша нысанда (шағым қағаз жеткізгіште берілген кезде) немесе электрондық нысанда (шағым электрондық түрде берілген кезде) хабарлайды.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Алып тасталды - ҚР Индустрия және инфрақұрылымдық даму министрінің 10.03.2022 </w:t>
      </w:r>
      <w:r>
        <w:rPr>
          <w:rFonts w:ascii="Times New Roman"/>
          <w:b w:val="false"/>
          <w:i w:val="false"/>
          <w:color w:val="000000"/>
          <w:sz w:val="28"/>
        </w:rPr>
        <w:t>№ 130</w:t>
      </w:r>
      <w:r>
        <w:rPr>
          <w:rFonts w:ascii="Times New Roman"/>
          <w:b w:val="false"/>
          <w:i w:val="false"/>
          <w:color w:val="ff0000"/>
          <w:sz w:val="28"/>
        </w:rPr>
        <w:t xml:space="preserve"> (бұйрық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шикізат тауарларынан бағалы</w:t>
            </w:r>
            <w:r>
              <w:br/>
            </w:r>
            <w:r>
              <w:rPr>
                <w:rFonts w:ascii="Times New Roman"/>
                <w:b w:val="false"/>
                <w:i w:val="false"/>
                <w:color w:val="000000"/>
                <w:sz w:val="20"/>
              </w:rPr>
              <w:t>металдарды өнеркәсіптік алудың</w:t>
            </w:r>
            <w:r>
              <w:br/>
            </w:r>
            <w:r>
              <w:rPr>
                <w:rFonts w:ascii="Times New Roman"/>
                <w:b w:val="false"/>
                <w:i w:val="false"/>
                <w:color w:val="000000"/>
                <w:sz w:val="20"/>
              </w:rPr>
              <w:t>экономикалық орындылығы</w:t>
            </w:r>
            <w:r>
              <w:br/>
            </w:r>
            <w:r>
              <w:rPr>
                <w:rFonts w:ascii="Times New Roman"/>
                <w:b w:val="false"/>
                <w:i w:val="false"/>
                <w:color w:val="000000"/>
                <w:sz w:val="20"/>
              </w:rPr>
              <w:t>(орынсыздығы) және мүмкіндігі</w:t>
            </w:r>
            <w:r>
              <w:br/>
            </w:r>
            <w:r>
              <w:rPr>
                <w:rFonts w:ascii="Times New Roman"/>
                <w:b w:val="false"/>
                <w:i w:val="false"/>
                <w:color w:val="000000"/>
                <w:sz w:val="20"/>
              </w:rPr>
              <w:t>(мүмкін еместігі) туралы</w:t>
            </w:r>
            <w:r>
              <w:br/>
            </w:r>
            <w:r>
              <w:rPr>
                <w:rFonts w:ascii="Times New Roman"/>
                <w:b w:val="false"/>
                <w:i w:val="false"/>
                <w:color w:val="000000"/>
                <w:sz w:val="20"/>
              </w:rPr>
              <w:t>қорытынды беру" мемлекеттік</w:t>
            </w:r>
            <w:r>
              <w:br/>
            </w:r>
            <w:r>
              <w:rPr>
                <w:rFonts w:ascii="Times New Roman"/>
                <w:b w:val="false"/>
                <w:i w:val="false"/>
                <w:color w:val="000000"/>
                <w:sz w:val="20"/>
              </w:rPr>
              <w:t>қызмет көрсету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органның толық атауы)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(өтініш берушінің толық атауы)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Мекен-жайы 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(индекс, қала, аудан, облыс,</w:t>
            </w:r>
            <w:r>
              <w:br/>
            </w:r>
            <w:r>
              <w:rPr>
                <w:rFonts w:ascii="Times New Roman"/>
                <w:b w:val="false"/>
                <w:i w:val="false"/>
                <w:color w:val="000000"/>
                <w:sz w:val="20"/>
              </w:rPr>
              <w:t>көше, үйдің №, телефон)</w:t>
            </w:r>
            <w:r>
              <w:br/>
            </w:r>
            <w:r>
              <w:rPr>
                <w:rFonts w:ascii="Times New Roman"/>
                <w:b w:val="false"/>
                <w:i w:val="false"/>
                <w:color w:val="000000"/>
                <w:sz w:val="20"/>
              </w:rPr>
              <w:t>Өтініш берушінің</w:t>
            </w:r>
            <w:r>
              <w:br/>
            </w:r>
            <w:r>
              <w:rPr>
                <w:rFonts w:ascii="Times New Roman"/>
                <w:b w:val="false"/>
                <w:i w:val="false"/>
                <w:color w:val="000000"/>
                <w:sz w:val="20"/>
              </w:rPr>
              <w:t>деректемелері_______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(БСН, ЖСН)</w:t>
            </w:r>
          </w:p>
        </w:tc>
      </w:tr>
    </w:tbl>
    <w:p>
      <w:pPr>
        <w:spacing w:after="0"/>
        <w:ind w:left="0"/>
        <w:jc w:val="both"/>
      </w:pPr>
      <w:r>
        <w:rPr>
          <w:rFonts w:ascii="Times New Roman"/>
          <w:b w:val="false"/>
          <w:i w:val="false"/>
          <w:color w:val="000000"/>
          <w:sz w:val="28"/>
        </w:rPr>
        <w:t>
      Күні: Нөмірі:</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ff0000"/>
          <w:sz w:val="28"/>
        </w:rPr>
        <w:t xml:space="preserve">
      Ескерту. 1-қосымша жаңа редакцияда - ҚР Өнеркәсіп және құрылыс министрінің 10.12.2024 </w:t>
      </w:r>
      <w:r>
        <w:rPr>
          <w:rFonts w:ascii="Times New Roman"/>
          <w:b w:val="false"/>
          <w:i w:val="false"/>
          <w:color w:val="ff0000"/>
          <w:sz w:val="28"/>
        </w:rPr>
        <w:t>№ 416</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p>
      <w:pPr>
        <w:spacing w:after="0"/>
        <w:ind w:left="0"/>
        <w:jc w:val="both"/>
      </w:pPr>
      <w:r>
        <w:rPr>
          <w:rFonts w:ascii="Times New Roman"/>
          <w:b w:val="false"/>
          <w:i w:val="false"/>
          <w:color w:val="000000"/>
          <w:sz w:val="28"/>
        </w:rPr>
        <w:t>
      Қазақстан Республикасында шикізат тауарларынан бағалы металдарды өнеркәсіптік алудың экономикалық орындылығы (орынсыздығы) және мүмкіндігі (мүмкін еместігі) туралы қорытынды беруіңізді сұраймын.</w:t>
      </w:r>
    </w:p>
    <w:p>
      <w:pPr>
        <w:spacing w:after="0"/>
        <w:ind w:left="0"/>
        <w:jc w:val="both"/>
      </w:pPr>
      <w:r>
        <w:rPr>
          <w:rFonts w:ascii="Times New Roman"/>
          <w:b w:val="false"/>
          <w:i w:val="false"/>
          <w:color w:val="000000"/>
          <w:sz w:val="28"/>
        </w:rPr>
        <w:t>
      СЭҚ ТН коды</w:t>
      </w:r>
    </w:p>
    <w:p>
      <w:pPr>
        <w:spacing w:after="0"/>
        <w:ind w:left="0"/>
        <w:jc w:val="both"/>
      </w:pPr>
      <w:r>
        <w:rPr>
          <w:rFonts w:ascii="Times New Roman"/>
          <w:b w:val="false"/>
          <w:i w:val="false"/>
          <w:color w:val="000000"/>
          <w:sz w:val="28"/>
        </w:rPr>
        <w:t>
      Тауардың атауы</w:t>
      </w:r>
    </w:p>
    <w:p>
      <w:pPr>
        <w:spacing w:after="0"/>
        <w:ind w:left="0"/>
        <w:jc w:val="both"/>
      </w:pPr>
      <w:r>
        <w:rPr>
          <w:rFonts w:ascii="Times New Roman"/>
          <w:b w:val="false"/>
          <w:i w:val="false"/>
          <w:color w:val="000000"/>
          <w:sz w:val="28"/>
        </w:rPr>
        <w:t>
      Саны             </w:t>
      </w:r>
    </w:p>
    <w:p>
      <w:pPr>
        <w:spacing w:after="0"/>
        <w:ind w:left="0"/>
        <w:jc w:val="both"/>
      </w:pPr>
      <w:r>
        <w:rPr>
          <w:rFonts w:ascii="Times New Roman"/>
          <w:b w:val="false"/>
          <w:i w:val="false"/>
          <w:color w:val="000000"/>
          <w:sz w:val="28"/>
        </w:rPr>
        <w:t>
      Өлшем бірлігі</w:t>
      </w:r>
    </w:p>
    <w:p>
      <w:pPr>
        <w:spacing w:after="0"/>
        <w:ind w:left="0"/>
        <w:jc w:val="both"/>
      </w:pPr>
      <w:r>
        <w:rPr>
          <w:rFonts w:ascii="Times New Roman"/>
          <w:b w:val="false"/>
          <w:i w:val="false"/>
          <w:color w:val="000000"/>
          <w:sz w:val="28"/>
        </w:rPr>
        <w:t>
      Ұсынылатын құжаттар тізбесі:__________________________________</w:t>
      </w:r>
    </w:p>
    <w:p>
      <w:pPr>
        <w:spacing w:after="0"/>
        <w:ind w:left="0"/>
        <w:jc w:val="both"/>
      </w:pPr>
      <w:r>
        <w:rPr>
          <w:rFonts w:ascii="Times New Roman"/>
          <w:b w:val="false"/>
          <w:i w:val="false"/>
          <w:color w:val="000000"/>
          <w:sz w:val="28"/>
        </w:rPr>
        <w:t>
      Ұсынылған ақпараттың дұрыстығын растаймын және заңмен қорғалатын құпияны құрайтын ақпараттық жүйелердегі мәліметтерді пайдалануға келісім беремін.     </w:t>
      </w:r>
    </w:p>
    <w:p>
      <w:pPr>
        <w:spacing w:after="0"/>
        <w:ind w:left="0"/>
        <w:jc w:val="both"/>
      </w:pPr>
      <w:r>
        <w:rPr>
          <w:rFonts w:ascii="Times New Roman"/>
          <w:b w:val="false"/>
          <w:i w:val="false"/>
          <w:color w:val="000000"/>
          <w:sz w:val="28"/>
        </w:rPr>
        <w:t>
      Қол қоюшының тегі, аты, әкесінің аты (бар болғанда)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99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199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шикізат тауарларынан бағалы</w:t>
            </w:r>
            <w:r>
              <w:br/>
            </w:r>
            <w:r>
              <w:rPr>
                <w:rFonts w:ascii="Times New Roman"/>
                <w:b w:val="false"/>
                <w:i w:val="false"/>
                <w:color w:val="000000"/>
                <w:sz w:val="20"/>
              </w:rPr>
              <w:t>металдарды өнеркәсіптік алудың</w:t>
            </w:r>
            <w:r>
              <w:br/>
            </w:r>
            <w:r>
              <w:rPr>
                <w:rFonts w:ascii="Times New Roman"/>
                <w:b w:val="false"/>
                <w:i w:val="false"/>
                <w:color w:val="000000"/>
                <w:sz w:val="20"/>
              </w:rPr>
              <w:t>экономикалық орындылығы</w:t>
            </w:r>
            <w:r>
              <w:br/>
            </w:r>
            <w:r>
              <w:rPr>
                <w:rFonts w:ascii="Times New Roman"/>
                <w:b w:val="false"/>
                <w:i w:val="false"/>
                <w:color w:val="000000"/>
                <w:sz w:val="20"/>
              </w:rPr>
              <w:t>(орынсыздығы) және мүмкіндігі</w:t>
            </w:r>
            <w:r>
              <w:br/>
            </w:r>
            <w:r>
              <w:rPr>
                <w:rFonts w:ascii="Times New Roman"/>
                <w:b w:val="false"/>
                <w:i w:val="false"/>
                <w:color w:val="000000"/>
                <w:sz w:val="20"/>
              </w:rPr>
              <w:t>(мүмкін еместігі) туралы</w:t>
            </w:r>
            <w:r>
              <w:br/>
            </w:r>
            <w:r>
              <w:rPr>
                <w:rFonts w:ascii="Times New Roman"/>
                <w:b w:val="false"/>
                <w:i w:val="false"/>
                <w:color w:val="000000"/>
                <w:sz w:val="20"/>
              </w:rPr>
              <w:t>қорытынды беру" мемлекеттік</w:t>
            </w:r>
            <w:r>
              <w:br/>
            </w:r>
            <w:r>
              <w:rPr>
                <w:rFonts w:ascii="Times New Roman"/>
                <w:b w:val="false"/>
                <w:i w:val="false"/>
                <w:color w:val="000000"/>
                <w:sz w:val="20"/>
              </w:rPr>
              <w:t>қызмет көрсету 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ff0000"/>
          <w:sz w:val="28"/>
        </w:rPr>
        <w:t xml:space="preserve">
      Ескерту. 2-қосымша жаңа редакцияда – ҚР Өнеркәсіп және құрылыс министрінің 10.12.2024 </w:t>
      </w:r>
      <w:r>
        <w:rPr>
          <w:rFonts w:ascii="Times New Roman"/>
          <w:b w:val="false"/>
          <w:i w:val="false"/>
          <w:color w:val="ff0000"/>
          <w:sz w:val="28"/>
        </w:rPr>
        <w:t>№ 416</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шикізат тауарларынан бағалы металдарды өнеркәсіптік алудың экономикалық орындылығы (орынсыздығы) және мүмкіндігі (мүмкін еместігі) туралы қорытынды беру" мемлекеттік қызмет көрсетуге қойылатын негізгі талаптардың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Өнеркәсіп және құрылыс министрлігінің Өнеркәсіп комитеті.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 веб-порталы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(үш)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түрде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шикізат тауарларынан бағалы металдарды өнеркәсіптік алудың мүмкіндігі (мүмкін еместігі) және экономикалық орындылығы (орынсыздығы) туралы қорытынды не дәлелді бас тарту.</w:t>
            </w:r>
          </w:p>
          <w:p>
            <w:pPr>
              <w:spacing w:after="20"/>
              <w:ind w:left="20"/>
              <w:jc w:val="both"/>
            </w:pPr>
            <w:r>
              <w:rPr>
                <w:rFonts w:ascii="Times New Roman"/>
                <w:b w:val="false"/>
                <w:i w:val="false"/>
                <w:color w:val="000000"/>
                <w:sz w:val="20"/>
              </w:rPr>
              <w:t>
Мемлекеттік қызметті көрсету нәтижесін ұсыну нысаны: электрондық.</w:t>
            </w:r>
          </w:p>
          <w:p>
            <w:pPr>
              <w:spacing w:after="20"/>
              <w:ind w:left="20"/>
              <w:jc w:val="both"/>
            </w:pPr>
            <w:r>
              <w:rPr>
                <w:rFonts w:ascii="Times New Roman"/>
                <w:b w:val="false"/>
                <w:i w:val="false"/>
                <w:color w:val="000000"/>
                <w:sz w:val="20"/>
              </w:rPr>
              <w:t>
Мемлекеттік қызметті көрсету нәтижесі көрсетілетін қызметті алушының "жеке кабинетіне" көрсетілетін қызметті беруші басшысының не оны алмастыратын адамның электрондық цифрлық қолтаңбасымен (бұдан әрі – ЭЦҚ) қол қойылған электрондық құжат нысанында жолданады және сақталады.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(бұдан әрі – Кодекс) сәйкес демалыс және мереке күндерін қоспағанда, дүйсенбіден бастап жұманы қоса алғанда, белгіленген жұмыс кестесіне сәйкес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2) портал-жөндеу жұмыстарын жүргізуге байланысты техникалық үзілістерді қоспағанда, тәулік бойы (көрсетілетін қызметті алушы жұмыс уақыты аяқталғаннан кейін, Кодекске сәйкес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осы Қағидаларға </w:t>
            </w:r>
            <w:r>
              <w:rPr>
                <w:rFonts w:ascii="Times New Roman"/>
                <w:b w:val="false"/>
                <w:i w:val="false"/>
                <w:color w:val="000000"/>
                <w:sz w:val="20"/>
              </w:rPr>
              <w:t>1-қосымшаға</w:t>
            </w:r>
            <w:r>
              <w:rPr>
                <w:rFonts w:ascii="Times New Roman"/>
                <w:b w:val="false"/>
                <w:i w:val="false"/>
                <w:color w:val="000000"/>
                <w:sz w:val="20"/>
              </w:rPr>
              <w:t xml:space="preserve"> сәйкес нысан бойынша көрсетілетін қызметті алушының ЭЦҚ-мен куәландырылған электрондық құжат нысанындағы өтінішті;</w:t>
            </w:r>
          </w:p>
          <w:p>
            <w:pPr>
              <w:spacing w:after="20"/>
              <w:ind w:left="20"/>
              <w:jc w:val="both"/>
            </w:pPr>
            <w:r>
              <w:rPr>
                <w:rFonts w:ascii="Times New Roman"/>
                <w:b w:val="false"/>
                <w:i w:val="false"/>
                <w:color w:val="000000"/>
                <w:sz w:val="20"/>
              </w:rPr>
              <w:t>
2) құрамында бағалы металдар бар шикізат тауарларын өндіру субъектілері үшін – жер қойнауын пайдалану құқығына келісімшарттың электрондық көшірмесін. Бұл ретте, егер құжаттың электрондық көшірмесін бұрын ұсынылған жағдайда, құжаттың электрондық көшірмесіне өзгерістер мен толықтырулар енгізілген жағдайларды қоспағанда, жер қойнауын пайдалану құқығына арналған келісімшартты ұсыну талап етілмейді;</w:t>
            </w:r>
          </w:p>
          <w:p>
            <w:pPr>
              <w:spacing w:after="20"/>
              <w:ind w:left="20"/>
              <w:jc w:val="both"/>
            </w:pPr>
            <w:r>
              <w:rPr>
                <w:rFonts w:ascii="Times New Roman"/>
                <w:b w:val="false"/>
                <w:i w:val="false"/>
                <w:color w:val="000000"/>
                <w:sz w:val="20"/>
              </w:rPr>
              <w:t>
3) Қазақстан Республикасының заңнамасына сәйкес құрамында бағалы металдар бар шикізат тауарларымен операцияларды жүзеге асыруға құқығы бар басқа да ұйымдар – тауарларды иелену (сатып алу) заңдылығын растайтын электрондық құжат көшірмесін немесе делдалдық шартын;</w:t>
            </w:r>
          </w:p>
          <w:p>
            <w:pPr>
              <w:spacing w:after="20"/>
              <w:ind w:left="20"/>
              <w:jc w:val="both"/>
            </w:pPr>
            <w:r>
              <w:rPr>
                <w:rFonts w:ascii="Times New Roman"/>
                <w:b w:val="false"/>
                <w:i w:val="false"/>
                <w:color w:val="000000"/>
                <w:sz w:val="20"/>
              </w:rPr>
              <w:t>
4) сыртқы сауда электрондық шартың (келісімшартың) көшірмесі, оған мемлекеттік және/немесе орыс тілдеріндегі қосымшалар және (немесе) толықтырулар, ал сыртқы сауда шарты (келісімшарты) болмаған жағдайда – тараптардың ниетін растайтын өзге де электрондық құжат көшірмесін.</w:t>
            </w:r>
          </w:p>
          <w:p>
            <w:pPr>
              <w:spacing w:after="20"/>
              <w:ind w:left="20"/>
              <w:jc w:val="both"/>
            </w:pPr>
            <w:r>
              <w:rPr>
                <w:rFonts w:ascii="Times New Roman"/>
                <w:b w:val="false"/>
                <w:i w:val="false"/>
                <w:color w:val="000000"/>
                <w:sz w:val="20"/>
              </w:rPr>
              <w:t>
Егер келісімшарт (шарт, келісім) мемлекеттік және/немесе орыс тілдерінде болмаған жағдайда, электрондық келісімшарт (шарт, келісім) көшірмеге көрсетілетін қызметті алушы бекіткен және куәландырған аудармасы (көрсетілетін қызметті алушының лауазымы мен күнін, қолы мен мөрі (болған кезде) қоса беріледі;</w:t>
            </w:r>
          </w:p>
          <w:p>
            <w:pPr>
              <w:spacing w:after="20"/>
              <w:ind w:left="20"/>
              <w:jc w:val="both"/>
            </w:pPr>
            <w:r>
              <w:rPr>
                <w:rFonts w:ascii="Times New Roman"/>
                <w:b w:val="false"/>
                <w:i w:val="false"/>
                <w:color w:val="000000"/>
                <w:sz w:val="20"/>
              </w:rPr>
              <w:t>
5) аккредиттелген сынақ зертханасы берген, құрамында бағалы металдар бар шикізат тауарларындағы барлық бағалы металдардың үлестік құрамы туралы мәліметтер көрсетілуге тиіс бағалы металдардың және ілеспе алынатын металдардың құрамы туралы электрондық құжат көшірмесін;</w:t>
            </w:r>
          </w:p>
          <w:p>
            <w:pPr>
              <w:spacing w:after="20"/>
              <w:ind w:left="20"/>
              <w:jc w:val="both"/>
            </w:pPr>
            <w:r>
              <w:rPr>
                <w:rFonts w:ascii="Times New Roman"/>
                <w:b w:val="false"/>
                <w:i w:val="false"/>
                <w:color w:val="000000"/>
                <w:sz w:val="20"/>
              </w:rPr>
              <w:t>
6) бағалы металдар өндірісінің барлық субъектілерінен тауарларды қайта өңдеуден және (немесе) аффинаждаудан бас тарту немесе уәкілетті орган бекіткен тәртіппен алынған осындай бас тартудың болуы туралы уәкілетті органның электрондық растау көшірмесін ұсынады.</w:t>
            </w:r>
          </w:p>
          <w:p>
            <w:pPr>
              <w:spacing w:after="20"/>
              <w:ind w:left="20"/>
              <w:jc w:val="both"/>
            </w:pPr>
            <w:r>
              <w:rPr>
                <w:rFonts w:ascii="Times New Roman"/>
                <w:b w:val="false"/>
                <w:i w:val="false"/>
                <w:color w:val="000000"/>
                <w:sz w:val="20"/>
              </w:rPr>
              <w:t>
Жеке тұлғаның жеке басын куәландыратын құжат туралы, заңды тұлғаны мемлекеттік тіркеу (қайта тіркеу) туралы мәліметтерді көрсетілетін қызметті беруші тиісті мемлекеттік ақпараттық жүйелерден "электрондық үкімет" шлюзі арқылы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көрсетуден бас тарту үшін Қазақстан Республикасының заңында белгіленген негіздерді қамтитын, мемлекеттік қызмет көрсетуге қойылатын негізгі талаптар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 мемлекеттік қызметті алу үшін ұсынған құжаттардың және (немесе) олардағы мәліметтердің (мәліметтердің) дәл еместігін анықтаудан;</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 көрсету үшін қажетті ұсынылған деректердің және мәліметтердің Қазақстан Республикасының нормативтік құқықтық актілерінде белгіленген талаптарға сәйкес келмеуінен;</w:t>
            </w:r>
          </w:p>
          <w:p>
            <w:pPr>
              <w:spacing w:after="20"/>
              <w:ind w:left="20"/>
              <w:jc w:val="both"/>
            </w:pPr>
            <w:r>
              <w:rPr>
                <w:rFonts w:ascii="Times New Roman"/>
                <w:b w:val="false"/>
                <w:i w:val="false"/>
                <w:color w:val="000000"/>
                <w:sz w:val="20"/>
              </w:rPr>
              <w:t>
3)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болуынан;</w:t>
            </w:r>
          </w:p>
          <w:p>
            <w:pPr>
              <w:spacing w:after="20"/>
              <w:ind w:left="20"/>
              <w:jc w:val="both"/>
            </w:pPr>
            <w:r>
              <w:rPr>
                <w:rFonts w:ascii="Times New Roman"/>
                <w:b w:val="false"/>
                <w:i w:val="false"/>
                <w:color w:val="000000"/>
                <w:sz w:val="20"/>
              </w:rPr>
              <w:t>
4)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w:t>
            </w:r>
          </w:p>
          <w:p>
            <w:pPr>
              <w:spacing w:after="20"/>
              <w:ind w:left="20"/>
              <w:jc w:val="both"/>
            </w:pPr>
            <w:r>
              <w:rPr>
                <w:rFonts w:ascii="Times New Roman"/>
                <w:b w:val="false"/>
                <w:i w:val="false"/>
                <w:color w:val="000000"/>
                <w:sz w:val="20"/>
              </w:rPr>
              <w:t>
5) ұсынылған ақпараттың дұрыстығын растамауы және заңмен қорғалатын құпияны құрайтын ақпараттық жүйелердегі мәліметтерді пайдалануға келісім бермеуі бойынша мемлекеттік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ерекшеліктері ескерілген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алушының ЭЦҚ болған жағдайда мемлекеттік қызметті портал арқылы электронды түрде алуға мүмкіндігі бар.</w:t>
            </w:r>
          </w:p>
          <w:p>
            <w:pPr>
              <w:spacing w:after="20"/>
              <w:ind w:left="20"/>
              <w:jc w:val="both"/>
            </w:pPr>
            <w:r>
              <w:rPr>
                <w:rFonts w:ascii="Times New Roman"/>
                <w:b w:val="false"/>
                <w:i w:val="false"/>
                <w:color w:val="000000"/>
                <w:sz w:val="20"/>
              </w:rPr>
              <w:t>
Мемлекеттік қызметтерді көрсету орындарының мекенжайы мына жерде орналастырылған:</w:t>
            </w:r>
          </w:p>
          <w:p>
            <w:pPr>
              <w:spacing w:after="20"/>
              <w:ind w:left="20"/>
              <w:jc w:val="both"/>
            </w:pPr>
            <w:r>
              <w:rPr>
                <w:rFonts w:ascii="Times New Roman"/>
                <w:b w:val="false"/>
                <w:i w:val="false"/>
                <w:color w:val="000000"/>
                <w:sz w:val="20"/>
              </w:rPr>
              <w:t>
1) Қазақстан Республикасы Өнеркәсіп және құрылыс министрлігінің интернет-ресурсы – www.​gov.​kz/​mem​leke​t/​ent​itie​s/​mps, "Мемлекеттік көрсетілетін қызметтер" бөлімі;</w:t>
            </w:r>
          </w:p>
          <w:p>
            <w:pPr>
              <w:spacing w:after="20"/>
              <w:ind w:left="20"/>
              <w:jc w:val="both"/>
            </w:pPr>
            <w:r>
              <w:rPr>
                <w:rFonts w:ascii="Times New Roman"/>
                <w:b w:val="false"/>
                <w:i w:val="false"/>
                <w:color w:val="000000"/>
                <w:sz w:val="20"/>
              </w:rPr>
              <w:t>
2) көрсетілетін қызметті берушінің интернет-ресурсы – www.​gov.​kz/​mem​leke​t/​ent​itie​s/​comprom, "Мемлекеттік көрсетілетін қызметтер" бөлімі;</w:t>
            </w:r>
          </w:p>
          <w:p>
            <w:pPr>
              <w:spacing w:after="20"/>
              <w:ind w:left="20"/>
              <w:jc w:val="both"/>
            </w:pPr>
            <w:r>
              <w:rPr>
                <w:rFonts w:ascii="Times New Roman"/>
                <w:b w:val="false"/>
                <w:i w:val="false"/>
                <w:color w:val="000000"/>
                <w:sz w:val="20"/>
              </w:rPr>
              <w:t>
3) www.​egov.​kz, www.​eli​cens​e.​kz порталы.</w:t>
            </w:r>
          </w:p>
          <w:p>
            <w:pPr>
              <w:spacing w:after="20"/>
              <w:ind w:left="20"/>
              <w:jc w:val="both"/>
            </w:pPr>
            <w:r>
              <w:rPr>
                <w:rFonts w:ascii="Times New Roman"/>
                <w:b w:val="false"/>
                <w:i w:val="false"/>
                <w:color w:val="000000"/>
                <w:sz w:val="20"/>
              </w:rPr>
              <w:t>
Мемлекеттік қызметтер көрсету үшін бірыңғай байланыс орталығының телефон нөмірі: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шикізат тауарларынан бағалы</w:t>
            </w:r>
            <w:r>
              <w:br/>
            </w:r>
            <w:r>
              <w:rPr>
                <w:rFonts w:ascii="Times New Roman"/>
                <w:b w:val="false"/>
                <w:i w:val="false"/>
                <w:color w:val="000000"/>
                <w:sz w:val="20"/>
              </w:rPr>
              <w:t>металдарды өнеркәсіптік алудың</w:t>
            </w:r>
            <w:r>
              <w:br/>
            </w:r>
            <w:r>
              <w:rPr>
                <w:rFonts w:ascii="Times New Roman"/>
                <w:b w:val="false"/>
                <w:i w:val="false"/>
                <w:color w:val="000000"/>
                <w:sz w:val="20"/>
              </w:rPr>
              <w:t>экономикалық орындылығы</w:t>
            </w:r>
            <w:r>
              <w:br/>
            </w:r>
            <w:r>
              <w:rPr>
                <w:rFonts w:ascii="Times New Roman"/>
                <w:b w:val="false"/>
                <w:i w:val="false"/>
                <w:color w:val="000000"/>
                <w:sz w:val="20"/>
              </w:rPr>
              <w:t>(орынсыздығы) және</w:t>
            </w:r>
            <w:r>
              <w:br/>
            </w:r>
            <w:r>
              <w:rPr>
                <w:rFonts w:ascii="Times New Roman"/>
                <w:b w:val="false"/>
                <w:i w:val="false"/>
                <w:color w:val="000000"/>
                <w:sz w:val="20"/>
              </w:rPr>
              <w:t>мүмкіндігі (мүмкін еместігі)</w:t>
            </w:r>
            <w:r>
              <w:br/>
            </w:r>
            <w:r>
              <w:rPr>
                <w:rFonts w:ascii="Times New Roman"/>
                <w:b w:val="false"/>
                <w:i w:val="false"/>
                <w:color w:val="000000"/>
                <w:sz w:val="20"/>
              </w:rPr>
              <w:t>туралы қорытынды беру"</w:t>
            </w:r>
            <w:r>
              <w:br/>
            </w:r>
            <w:r>
              <w:rPr>
                <w:rFonts w:ascii="Times New Roman"/>
                <w:b w:val="false"/>
                <w:i w:val="false"/>
                <w:color w:val="000000"/>
                <w:sz w:val="20"/>
              </w:rPr>
              <w:t>мемлекеттік қызмет көрсету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[УО атауы                                                                                [УО атауы</w:t>
            </w:r>
          </w:p>
          <w:p>
            <w:pPr>
              <w:spacing w:after="20"/>
              <w:ind w:left="20"/>
              <w:jc w:val="both"/>
            </w:pPr>
          </w:p>
          <w:p>
            <w:pPr>
              <w:spacing w:after="20"/>
              <w:ind w:left="20"/>
              <w:jc w:val="both"/>
            </w:pPr>
            <w:r>
              <w:rPr>
                <w:rFonts w:ascii="Times New Roman"/>
                <w:b/>
                <w:i w:val="false"/>
                <w:color w:val="000000"/>
                <w:sz w:val="20"/>
              </w:rPr>
              <w:t>
(мемлекеттік тілде)]                                                               орыс тілінде)]</w:t>
            </w:r>
          </w:p>
          <w:p>
            <w:pPr>
              <w:spacing w:after="20"/>
              <w:ind w:left="20"/>
              <w:jc w:val="both"/>
            </w:pPr>
            <w:r>
              <w:rPr>
                <w:rFonts w:ascii="Times New Roman"/>
                <w:b/>
                <w:i w:val="false"/>
                <w:color w:val="000000"/>
                <w:sz w:val="20"/>
              </w:rPr>
              <w:t>
 </w:t>
            </w:r>
          </w:p>
          <w:p>
            <w:pPr>
              <w:spacing w:after="20"/>
              <w:ind w:left="20"/>
              <w:jc w:val="both"/>
            </w:pPr>
            <w:r>
              <w:rPr>
                <w:rFonts w:ascii="Times New Roman"/>
                <w:b/>
                <w:i w:val="false"/>
                <w:color w:val="000000"/>
                <w:sz w:val="20"/>
              </w:rPr>
              <w:t>
</w:t>
            </w:r>
            <w:r>
              <w:drawing>
                <wp:inline distT="0" distB="0" distL="0" distR="0">
                  <wp:extent cx="1828800" cy="142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828800" cy="1422400"/>
                          </a:xfrm>
                          <a:prstGeom prst="rect">
                            <a:avLst/>
                          </a:prstGeom>
                        </pic:spPr>
                      </pic:pic>
                    </a:graphicData>
                  </a:graphic>
                </wp:inline>
              </w:drawing>
            </w:r>
          </w:p>
          <w:p>
            <w:pPr>
              <w:spacing w:after="20"/>
              <w:ind w:left="20"/>
              <w:jc w:val="both"/>
            </w:pPr>
            <w:r>
              <w:rPr>
                <w:rFonts w:ascii="Times New Roman"/>
                <w:b/>
                <w:i w:val="false"/>
                <w:color w:val="000000"/>
                <w:sz w:val="20"/>
              </w:rPr>
              <w:t>
[УО деректемелері                                   [УО деректемелері</w:t>
            </w:r>
          </w:p>
          <w:p>
            <w:pPr>
              <w:spacing w:after="20"/>
              <w:ind w:left="20"/>
              <w:jc w:val="both"/>
            </w:pPr>
            <w:r>
              <w:rPr>
                <w:rFonts w:ascii="Times New Roman"/>
                <w:b/>
                <w:i w:val="false"/>
                <w:color w:val="000000"/>
                <w:sz w:val="20"/>
              </w:rPr>
              <w:t>
Мемлекеттік тілде]                                       орыс тілде</w:t>
            </w:r>
          </w:p>
          <w:p>
            <w:pPr>
              <w:spacing w:after="20"/>
              <w:ind w:left="20"/>
              <w:jc w:val="both"/>
            </w:pPr>
            <w:r>
              <w:rPr>
                <w:rFonts w:ascii="Times New Roman"/>
                <w:b/>
                <w:i w:val="false"/>
                <w:color w:val="000000"/>
                <w:sz w:val="20"/>
              </w:rPr>
              <w:t>
Нөмірі]                                                     [Берілген күні]</w:t>
            </w:r>
          </w:p>
          <w:p>
            <w:pPr>
              <w:spacing w:after="20"/>
              <w:ind w:left="20"/>
              <w:jc w:val="both"/>
            </w:pPr>
            <w:r>
              <w:rPr>
                <w:rFonts w:ascii="Times New Roman"/>
                <w:b/>
                <w:i w:val="false"/>
                <w:color w:val="000000"/>
                <w:sz w:val="20"/>
              </w:rPr>
              <w:t>
ДӘЛЕЛДІ БАС ТАРТУ</w:t>
            </w:r>
          </w:p>
          <w:p>
            <w:pPr>
              <w:spacing w:after="20"/>
              <w:ind w:left="20"/>
              <w:jc w:val="both"/>
            </w:pPr>
            <w:r>
              <w:rPr>
                <w:rFonts w:ascii="Times New Roman"/>
                <w:b/>
                <w:i w:val="false"/>
                <w:color w:val="000000"/>
                <w:sz w:val="20"/>
              </w:rPr>
              <w:t>
[Уәкілетті органның атауы] [күні] [өтініш нөмірі] Сіздің өтінішіңізді қарап келесіні хабарлайды:</w:t>
            </w:r>
          </w:p>
          <w:p>
            <w:pPr>
              <w:spacing w:after="20"/>
              <w:ind w:left="20"/>
              <w:jc w:val="both"/>
            </w:pPr>
            <w:r>
              <w:rPr>
                <w:rFonts w:ascii="Times New Roman"/>
                <w:b/>
                <w:i w:val="false"/>
                <w:color w:val="000000"/>
                <w:sz w:val="20"/>
              </w:rPr>
              <w:t>
[Хат мәтіні]
[Қол қоюшының лауазымы]                             [қол қоюшының тегі, аты, әкесінің</w:t>
            </w:r>
          </w:p>
          <w:p>
            <w:pPr>
              <w:spacing w:after="20"/>
              <w:ind w:left="20"/>
              <w:jc w:val="both"/>
            </w:pPr>
            <w:r>
              <w:rPr>
                <w:rFonts w:ascii="Times New Roman"/>
                <w:b/>
                <w:i w:val="false"/>
                <w:color w:val="000000"/>
                <w:sz w:val="20"/>
              </w:rPr>
              <w:t>
                                                    аты (болған кезде)]</w:t>
            </w:r>
          </w:p>
          <w:p>
            <w:pPr>
              <w:spacing w:after="20"/>
              <w:ind w:left="20"/>
              <w:jc w:val="both"/>
            </w:pPr>
            <w:r>
              <w:rPr>
                <w:rFonts w:ascii="Times New Roman"/>
                <w:b/>
                <w:i w:val="false"/>
                <w:color w:val="000000"/>
                <w:sz w:val="20"/>
              </w:rPr>
              <w:t>
</w:t>
            </w:r>
            <w:r>
              <w:drawing>
                <wp:inline distT="0" distB="0" distL="0" distR="0">
                  <wp:extent cx="7810500" cy="199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1993900"/>
                          </a:xfrm>
                          <a:prstGeom prst="rect">
                            <a:avLst/>
                          </a:prstGeom>
                        </pic:spPr>
                      </pic:pic>
                    </a:graphicData>
                  </a:graphic>
                </wp:inline>
              </w:drawing>
            </w:r>
          </w:p>
          <w:p>
            <w:pPr>
              <w:spacing w:after="20"/>
              <w:ind w:left="20"/>
              <w:jc w:val="both"/>
            </w:pPr>
            <w:r>
              <w:rPr>
                <w:rFonts w:ascii="Times New Roman"/>
                <w:b/>
                <w:i w:val="false"/>
                <w:color w:val="000000"/>
                <w:sz w:val="20"/>
              </w:rPr>
              <w:t>
 </w:t>
            </w: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шикізат тауарларынан бағалы</w:t>
            </w:r>
            <w:r>
              <w:br/>
            </w:r>
            <w:r>
              <w:rPr>
                <w:rFonts w:ascii="Times New Roman"/>
                <w:b w:val="false"/>
                <w:i w:val="false"/>
                <w:color w:val="000000"/>
                <w:sz w:val="20"/>
              </w:rPr>
              <w:t>металдарды өнеркәсіптік алудың</w:t>
            </w:r>
            <w:r>
              <w:br/>
            </w:r>
            <w:r>
              <w:rPr>
                <w:rFonts w:ascii="Times New Roman"/>
                <w:b w:val="false"/>
                <w:i w:val="false"/>
                <w:color w:val="000000"/>
                <w:sz w:val="20"/>
              </w:rPr>
              <w:t>экономикалық орындылығы</w:t>
            </w:r>
            <w:r>
              <w:br/>
            </w:r>
            <w:r>
              <w:rPr>
                <w:rFonts w:ascii="Times New Roman"/>
                <w:b w:val="false"/>
                <w:i w:val="false"/>
                <w:color w:val="000000"/>
                <w:sz w:val="20"/>
              </w:rPr>
              <w:t>(орынсыздығы) және</w:t>
            </w:r>
            <w:r>
              <w:br/>
            </w:r>
            <w:r>
              <w:rPr>
                <w:rFonts w:ascii="Times New Roman"/>
                <w:b w:val="false"/>
                <w:i w:val="false"/>
                <w:color w:val="000000"/>
                <w:sz w:val="20"/>
              </w:rPr>
              <w:t>мүмкіндігі (мүмкін еместігі)</w:t>
            </w:r>
            <w:r>
              <w:br/>
            </w:r>
            <w:r>
              <w:rPr>
                <w:rFonts w:ascii="Times New Roman"/>
                <w:b w:val="false"/>
                <w:i w:val="false"/>
                <w:color w:val="000000"/>
                <w:sz w:val="20"/>
              </w:rPr>
              <w:t>туралы қорытынды беру"</w:t>
            </w:r>
            <w:r>
              <w:br/>
            </w:r>
            <w:r>
              <w:rPr>
                <w:rFonts w:ascii="Times New Roman"/>
                <w:b w:val="false"/>
                <w:i w:val="false"/>
                <w:color w:val="000000"/>
                <w:sz w:val="20"/>
              </w:rPr>
              <w:t>мемлекеттік қызмет көрсету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УО атауы мемлекеттік тілінде</w:t>
            </w:r>
            <w:r>
              <w:rPr>
                <w:rFonts w:ascii="Times New Roman"/>
                <w:b w:val="false"/>
                <w:i w:val="false"/>
                <w:color w:val="000000"/>
                <w:sz w:val="20"/>
              </w:rPr>
              <w:t xml:space="preserve">                                                   </w:t>
            </w:r>
            <w:r>
              <w:rPr>
                <w:rFonts w:ascii="Times New Roman"/>
                <w:b/>
                <w:i w:val="false"/>
                <w:color w:val="000000"/>
                <w:sz w:val="20"/>
              </w:rPr>
              <w:t>[УО атауы орыс тілінде</w:t>
            </w:r>
          </w:p>
          <w:p>
            <w:pPr>
              <w:spacing w:after="20"/>
              <w:ind w:left="20"/>
              <w:jc w:val="both"/>
            </w:pPr>
          </w:p>
          <w:p>
            <w:pPr>
              <w:spacing w:after="20"/>
              <w:ind w:left="20"/>
              <w:jc w:val="both"/>
            </w:pPr>
          </w:p>
          <w:p>
            <w:pPr>
              <w:spacing w:after="20"/>
              <w:ind w:left="20"/>
              <w:jc w:val="both"/>
            </w:pPr>
            <w:r>
              <w:drawing>
                <wp:inline distT="0" distB="0" distL="0" distR="0">
                  <wp:extent cx="1828800" cy="142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828800" cy="1422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Қазақстан Республикасында шикізат тауарларынан бағалы металдарды өнеркәсіптік алудың экономикалық орындылығы (орынсыздығы) және мүмкіндігі (мүмкін еместігі) туралы қорытынды</w:t>
            </w:r>
          </w:p>
          <w:p>
            <w:pPr>
              <w:spacing w:after="20"/>
              <w:ind w:left="20"/>
              <w:jc w:val="both"/>
            </w:pPr>
            <w:r>
              <w:rPr>
                <w:rFonts w:ascii="Times New Roman"/>
                <w:b w:val="false"/>
                <w:i w:val="false"/>
                <w:color w:val="000000"/>
                <w:sz w:val="20"/>
              </w:rPr>
              <w:t>
№ ____/_____201 /_________</w:t>
            </w:r>
          </w:p>
          <w:p>
            <w:pPr>
              <w:spacing w:after="20"/>
              <w:ind w:left="20"/>
              <w:jc w:val="both"/>
            </w:pPr>
            <w:r>
              <w:rPr>
                <w:rFonts w:ascii="Times New Roman"/>
                <w:b w:val="false"/>
                <w:i w:val="false"/>
                <w:color w:val="000000"/>
                <w:sz w:val="20"/>
              </w:rPr>
              <w:t>
__________________________________________________________________________</w:t>
            </w:r>
          </w:p>
          <w:p>
            <w:pPr>
              <w:spacing w:after="20"/>
              <w:ind w:left="20"/>
              <w:jc w:val="both"/>
            </w:pPr>
            <w:r>
              <w:rPr>
                <w:rFonts w:ascii="Times New Roman"/>
                <w:b w:val="false"/>
                <w:i w:val="false"/>
                <w:color w:val="000000"/>
                <w:sz w:val="20"/>
              </w:rPr>
              <w:t>
(қорытындыны беретін мемлекеттік органның атауы)</w:t>
            </w:r>
          </w:p>
          <w:p>
            <w:pPr>
              <w:spacing w:after="20"/>
              <w:ind w:left="20"/>
              <w:jc w:val="both"/>
            </w:pPr>
            <w:r>
              <w:rPr>
                <w:rFonts w:ascii="Times New Roman"/>
                <w:b w:val="false"/>
                <w:i w:val="false"/>
                <w:color w:val="000000"/>
                <w:sz w:val="20"/>
              </w:rPr>
              <w:t>
__________________________________________________________________________</w:t>
            </w:r>
          </w:p>
          <w:p>
            <w:pPr>
              <w:spacing w:after="20"/>
              <w:ind w:left="20"/>
              <w:jc w:val="both"/>
            </w:pPr>
            <w:r>
              <w:rPr>
                <w:rFonts w:ascii="Times New Roman"/>
                <w:b w:val="false"/>
                <w:i w:val="false"/>
                <w:color w:val="000000"/>
                <w:sz w:val="20"/>
              </w:rPr>
              <w:t>
(заңды тұлғалар үшін толық ресми атауы және заңды мекенжайы, бизнес-сәйкестендіру нөмірі/жеке тұлғалар үшін тегі, аты, әкесінің аты (бар болғанда) (бұдан әрі-Т.А.Ә), жеке басын куәландыратын құжаттың деректері, тұрғылықты жері) _______________________________________________________________________________</w:t>
            </w:r>
          </w:p>
          <w:p>
            <w:pPr>
              <w:spacing w:after="20"/>
              <w:ind w:left="20"/>
              <w:jc w:val="both"/>
            </w:pPr>
            <w:r>
              <w:rPr>
                <w:rFonts w:ascii="Times New Roman"/>
                <w:b w:val="false"/>
                <w:i w:val="false"/>
                <w:color w:val="000000"/>
                <w:sz w:val="20"/>
              </w:rPr>
              <w:t>
Берілді Өткізу түрі ______________________________________________________________</w:t>
            </w:r>
          </w:p>
          <w:p>
            <w:pPr>
              <w:spacing w:after="20"/>
              <w:ind w:left="20"/>
              <w:jc w:val="both"/>
            </w:pPr>
            <w:r>
              <w:rPr>
                <w:rFonts w:ascii="Times New Roman"/>
                <w:b w:val="false"/>
                <w:i w:val="false"/>
                <w:color w:val="000000"/>
                <w:sz w:val="20"/>
              </w:rPr>
              <w:t>
                                                                                        (өткізу түрі)</w:t>
            </w:r>
          </w:p>
          <w:p>
            <w:pPr>
              <w:spacing w:after="20"/>
              <w:ind w:left="20"/>
              <w:jc w:val="both"/>
            </w:pPr>
            <w:r>
              <w:rPr>
                <w:rFonts w:ascii="Times New Roman"/>
                <w:b w:val="false"/>
                <w:i w:val="false"/>
                <w:color w:val="000000"/>
                <w:sz w:val="20"/>
              </w:rPr>
              <w:t>
_______________________________________________________________________________</w:t>
            </w:r>
          </w:p>
          <w:p>
            <w:pPr>
              <w:spacing w:after="20"/>
              <w:ind w:left="20"/>
              <w:jc w:val="both"/>
            </w:pPr>
            <w:r>
              <w:rPr>
                <w:rFonts w:ascii="Times New Roman"/>
                <w:b w:val="false"/>
                <w:i w:val="false"/>
                <w:color w:val="000000"/>
                <w:sz w:val="20"/>
              </w:rPr>
              <w:t>
(бірыңғай тізбе бөлімі) (Еуразиялық экономикалық одақтың сыртқы экономикалық қызметінің тауар номенклатурасының коды (бұдан әрі - ЕЭАҚ СЭҚ ТН коды *)</w:t>
            </w:r>
          </w:p>
          <w:p>
            <w:pPr>
              <w:spacing w:after="20"/>
              <w:ind w:left="20"/>
              <w:jc w:val="both"/>
            </w:pPr>
            <w:r>
              <w:rPr>
                <w:rFonts w:ascii="Times New Roman"/>
                <w:b w:val="false"/>
                <w:i w:val="false"/>
                <w:color w:val="000000"/>
                <w:sz w:val="20"/>
              </w:rPr>
              <w:t>
Тауар атауы Саны Өлшем бірлігі</w:t>
            </w:r>
          </w:p>
          <w:p>
            <w:pPr>
              <w:spacing w:after="20"/>
              <w:ind w:left="20"/>
              <w:jc w:val="both"/>
            </w:pPr>
            <w:r>
              <w:rPr>
                <w:rFonts w:ascii="Times New Roman"/>
                <w:b w:val="false"/>
                <w:i w:val="false"/>
                <w:color w:val="000000"/>
                <w:sz w:val="20"/>
              </w:rPr>
              <w:t xml:space="preserve">
Алушы/жіберуші ____________________________________________________________________________ </w:t>
            </w:r>
          </w:p>
          <w:p>
            <w:pPr>
              <w:spacing w:after="20"/>
              <w:ind w:left="20"/>
              <w:jc w:val="both"/>
            </w:pPr>
            <w:r>
              <w:rPr>
                <w:rFonts w:ascii="Times New Roman"/>
                <w:b w:val="false"/>
                <w:i w:val="false"/>
                <w:color w:val="000000"/>
                <w:sz w:val="20"/>
              </w:rPr>
              <w:t>
                   (атауы, заңды мекенжайы,елі)</w:t>
            </w:r>
          </w:p>
          <w:p>
            <w:pPr>
              <w:spacing w:after="20"/>
              <w:ind w:left="20"/>
              <w:jc w:val="both"/>
            </w:pPr>
            <w:r>
              <w:rPr>
                <w:rFonts w:ascii="Times New Roman"/>
                <w:b w:val="false"/>
                <w:i w:val="false"/>
                <w:color w:val="000000"/>
                <w:sz w:val="20"/>
              </w:rPr>
              <w:t>
_______________________________________________________________________________</w:t>
            </w:r>
          </w:p>
          <w:p>
            <w:pPr>
              <w:spacing w:after="20"/>
              <w:ind w:left="20"/>
              <w:jc w:val="both"/>
            </w:pPr>
            <w:r>
              <w:rPr>
                <w:rFonts w:ascii="Times New Roman"/>
                <w:b w:val="false"/>
                <w:i w:val="false"/>
                <w:color w:val="000000"/>
                <w:sz w:val="20"/>
              </w:rPr>
              <w:t>
Межелі ел/жіберуші ел ____________________________________________________________</w:t>
            </w:r>
          </w:p>
          <w:p>
            <w:pPr>
              <w:spacing w:after="20"/>
              <w:ind w:left="20"/>
              <w:jc w:val="both"/>
            </w:pPr>
            <w:r>
              <w:rPr>
                <w:rFonts w:ascii="Times New Roman"/>
                <w:b w:val="false"/>
                <w:i w:val="false"/>
                <w:color w:val="000000"/>
                <w:sz w:val="20"/>
              </w:rPr>
              <w:t>
Әкелу (әкету) мақсаты________________________________________________________________________</w:t>
            </w:r>
          </w:p>
          <w:p>
            <w:pPr>
              <w:spacing w:after="20"/>
              <w:ind w:left="20"/>
              <w:jc w:val="both"/>
            </w:pPr>
            <w:r>
              <w:rPr>
                <w:rFonts w:ascii="Times New Roman"/>
                <w:b w:val="false"/>
                <w:i w:val="false"/>
                <w:color w:val="000000"/>
                <w:sz w:val="20"/>
              </w:rPr>
              <w:t>
Уақытша әкелу (әкету) мерзімі: ____________________________________________________</w:t>
            </w:r>
          </w:p>
          <w:p>
            <w:pPr>
              <w:spacing w:after="20"/>
              <w:ind w:left="20"/>
              <w:jc w:val="both"/>
            </w:pPr>
            <w:r>
              <w:rPr>
                <w:rFonts w:ascii="Times New Roman"/>
                <w:b w:val="false"/>
                <w:i w:val="false"/>
                <w:color w:val="000000"/>
                <w:sz w:val="20"/>
              </w:rPr>
              <w:t>
Негізі: _________________________________________________________________________</w:t>
            </w:r>
          </w:p>
          <w:p>
            <w:pPr>
              <w:spacing w:after="20"/>
              <w:ind w:left="20"/>
              <w:jc w:val="both"/>
            </w:pPr>
            <w:r>
              <w:rPr>
                <w:rFonts w:ascii="Times New Roman"/>
                <w:b w:val="false"/>
                <w:i w:val="false"/>
                <w:color w:val="000000"/>
                <w:sz w:val="20"/>
              </w:rPr>
              <w:t>
Қосымша ақпарат ________________________________________________________________</w:t>
            </w:r>
          </w:p>
          <w:p>
            <w:pPr>
              <w:spacing w:after="20"/>
              <w:ind w:left="20"/>
              <w:jc w:val="both"/>
            </w:pPr>
            <w:r>
              <w:rPr>
                <w:rFonts w:ascii="Times New Roman"/>
                <w:b w:val="false"/>
                <w:i w:val="false"/>
                <w:color w:val="000000"/>
                <w:sz w:val="20"/>
              </w:rPr>
              <w:t>
Транзит елі _____________________________________________________________________</w:t>
            </w:r>
          </w:p>
          <w:p>
            <w:pPr>
              <w:spacing w:after="20"/>
              <w:ind w:left="20"/>
              <w:jc w:val="both"/>
            </w:pPr>
            <w:r>
              <w:rPr>
                <w:rFonts w:ascii="Times New Roman"/>
                <w:b w:val="false"/>
                <w:i w:val="false"/>
                <w:color w:val="000000"/>
                <w:sz w:val="20"/>
              </w:rPr>
              <w:t>
                    (аумақ бойынша транзит)</w:t>
            </w:r>
          </w:p>
          <w:p>
            <w:pPr>
              <w:spacing w:after="20"/>
              <w:ind w:left="20"/>
              <w:jc w:val="both"/>
            </w:pPr>
            <w:r>
              <w:rPr>
                <w:rFonts w:ascii="Times New Roman"/>
                <w:b w:val="false"/>
                <w:i w:val="false"/>
                <w:color w:val="000000"/>
                <w:sz w:val="20"/>
              </w:rPr>
              <w:t>
Қолы_________ Күні________</w:t>
            </w:r>
          </w:p>
          <w:p>
            <w:pPr>
              <w:spacing w:after="20"/>
              <w:ind w:left="20"/>
              <w:jc w:val="both"/>
            </w:pPr>
            <w:r>
              <w:rPr>
                <w:rFonts w:ascii="Times New Roman"/>
                <w:b w:val="false"/>
                <w:i w:val="false"/>
                <w:color w:val="000000"/>
                <w:sz w:val="20"/>
              </w:rPr>
              <w:t>
Қорытынды_________________ қолданыста болады</w:t>
            </w:r>
          </w:p>
          <w:p>
            <w:pPr>
              <w:spacing w:after="20"/>
              <w:ind w:left="20"/>
              <w:jc w:val="both"/>
            </w:pPr>
            <w:r>
              <w:rPr>
                <w:rFonts w:ascii="Times New Roman"/>
                <w:b w:val="false"/>
                <w:i w:val="false"/>
                <w:color w:val="000000"/>
                <w:sz w:val="20"/>
              </w:rPr>
              <w:t>
Берілген күні: [Берілген күні] ж.</w:t>
            </w:r>
          </w:p>
          <w:p>
            <w:pPr>
              <w:spacing w:after="20"/>
              <w:ind w:left="20"/>
              <w:jc w:val="both"/>
            </w:pPr>
            <w:r>
              <w:rPr>
                <w:rFonts w:ascii="Times New Roman"/>
                <w:b w:val="false"/>
                <w:i w:val="false"/>
                <w:color w:val="000000"/>
                <w:sz w:val="20"/>
              </w:rPr>
              <w:t>
</w:t>
            </w:r>
            <w:r>
              <w:rPr>
                <w:rFonts w:ascii="Times New Roman"/>
                <w:b/>
                <w:i w:val="false"/>
                <w:color w:val="000000"/>
                <w:sz w:val="20"/>
              </w:rPr>
              <w:t>[Қол қоюшының лауазымы]</w:t>
            </w:r>
            <w:r>
              <w:rPr>
                <w:rFonts w:ascii="Times New Roman"/>
                <w:b w:val="false"/>
                <w:i w:val="false"/>
                <w:color w:val="000000"/>
                <w:sz w:val="20"/>
              </w:rPr>
              <w:t xml:space="preserve">                                                       </w:t>
            </w:r>
            <w:r>
              <w:rPr>
                <w:rFonts w:ascii="Times New Roman"/>
                <w:b/>
                <w:i w:val="false"/>
                <w:color w:val="000000"/>
                <w:sz w:val="20"/>
              </w:rPr>
              <w:t>[қол қоюшының Т.А.Ә.]</w:t>
            </w:r>
          </w:p>
          <w:p>
            <w:pPr>
              <w:spacing w:after="20"/>
              <w:ind w:left="20"/>
              <w:jc w:val="both"/>
            </w:pPr>
          </w:p>
          <w:p>
            <w:pPr>
              <w:spacing w:after="20"/>
              <w:ind w:left="20"/>
              <w:jc w:val="both"/>
            </w:pPr>
          </w:p>
          <w:p>
            <w:pPr>
              <w:spacing w:after="20"/>
              <w:ind w:left="20"/>
              <w:jc w:val="both"/>
            </w:pPr>
            <w:r>
              <w:drawing>
                <wp:inline distT="0" distB="0" distL="0" distR="0">
                  <wp:extent cx="7366000" cy="208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366000" cy="2082800"/>
                          </a:xfrm>
                          <a:prstGeom prst="rect">
                            <a:avLst/>
                          </a:prstGeom>
                        </pic:spPr>
                      </pic:pic>
                    </a:graphicData>
                  </a:graphic>
                </wp:inline>
              </w:drawing>
            </w:r>
          </w:p>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Индустрия және </w:t>
            </w:r>
            <w:r>
              <w:br/>
            </w:r>
            <w:r>
              <w:rPr>
                <w:rFonts w:ascii="Times New Roman"/>
                <w:b w:val="false"/>
                <w:i w:val="false"/>
                <w:color w:val="000000"/>
                <w:sz w:val="20"/>
              </w:rPr>
              <w:t>инфрақұрылымдық</w:t>
            </w:r>
            <w:r>
              <w:br/>
            </w:r>
            <w:r>
              <w:rPr>
                <w:rFonts w:ascii="Times New Roman"/>
                <w:b w:val="false"/>
                <w:i w:val="false"/>
                <w:color w:val="000000"/>
                <w:sz w:val="20"/>
              </w:rPr>
              <w:t xml:space="preserve">даму министрінің </w:t>
            </w:r>
            <w:r>
              <w:br/>
            </w:r>
            <w:r>
              <w:rPr>
                <w:rFonts w:ascii="Times New Roman"/>
                <w:b w:val="false"/>
                <w:i w:val="false"/>
                <w:color w:val="000000"/>
                <w:sz w:val="20"/>
              </w:rPr>
              <w:t xml:space="preserve">2020 жылғы 5 мамырдағы </w:t>
            </w:r>
            <w:r>
              <w:br/>
            </w:r>
            <w:r>
              <w:rPr>
                <w:rFonts w:ascii="Times New Roman"/>
                <w:b w:val="false"/>
                <w:i w:val="false"/>
                <w:color w:val="000000"/>
                <w:sz w:val="20"/>
              </w:rPr>
              <w:t>№ 269 бұйрығына</w:t>
            </w:r>
            <w:r>
              <w:br/>
            </w:r>
            <w:r>
              <w:rPr>
                <w:rFonts w:ascii="Times New Roman"/>
                <w:b w:val="false"/>
                <w:i w:val="false"/>
                <w:color w:val="000000"/>
                <w:sz w:val="20"/>
              </w:rPr>
              <w:t>2-қосымша</w:t>
            </w:r>
          </w:p>
        </w:tc>
      </w:tr>
    </w:tbl>
    <w:bookmarkStart w:name="z35" w:id="26"/>
    <w:p>
      <w:pPr>
        <w:spacing w:after="0"/>
        <w:ind w:left="0"/>
        <w:jc w:val="left"/>
      </w:pPr>
      <w:r>
        <w:rPr>
          <w:rFonts w:ascii="Times New Roman"/>
          <w:b/>
          <w:i w:val="false"/>
          <w:color w:val="000000"/>
        </w:rPr>
        <w:t xml:space="preserve"> "Қазақстан Республикасының аумағында құрамында бағалы металдар бар шикізат тауарларын қайта өңдеудің экономикалық орынсыздығы немесе мүмкін еместігі туралы қорытынды беру" мемлекеттік қызмет көрсету қағидалары</w:t>
      </w:r>
    </w:p>
    <w:bookmarkEnd w:id="26"/>
    <w:bookmarkStart w:name="z36" w:id="27"/>
    <w:p>
      <w:pPr>
        <w:spacing w:after="0"/>
        <w:ind w:left="0"/>
        <w:jc w:val="left"/>
      </w:pPr>
      <w:r>
        <w:rPr>
          <w:rFonts w:ascii="Times New Roman"/>
          <w:b/>
          <w:i w:val="false"/>
          <w:color w:val="000000"/>
        </w:rPr>
        <w:t xml:space="preserve"> 1-тарау. Жалпы ережелер</w:t>
      </w:r>
    </w:p>
    <w:bookmarkEnd w:id="27"/>
    <w:bookmarkStart w:name="z37" w:id="28"/>
    <w:p>
      <w:pPr>
        <w:spacing w:after="0"/>
        <w:ind w:left="0"/>
        <w:jc w:val="both"/>
      </w:pPr>
      <w:r>
        <w:rPr>
          <w:rFonts w:ascii="Times New Roman"/>
          <w:b w:val="false"/>
          <w:i w:val="false"/>
          <w:color w:val="000000"/>
          <w:sz w:val="28"/>
        </w:rPr>
        <w:t xml:space="preserve">
      1. Осы "Қазақстан Республикасының аумағында құрамында бағалы металдар бар шикізат тауарларын өңдеудің экономикалық орынсыздығы немесе мүмкін еместігі туралы қорытынды беру" мемлекеттік қызмет көрсету қағидалары (бұдан әрі - Қағидалар) "Мемлекеттік көрсетілетін қызметтер туралы" Қазақстан Республикасының Заңы (бұдан әрі - Заң)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Қазақстан Республикасының аумағында құрамында бағалы металдар бар шикізат тауарларын өңдеудің экономикалық орынсыздығы немесе мүмкін еместігі туралы қорытынды беру тәртібін айқындайды.</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Индустрия және инфрақұрылымдық даму министрінің 19.04.2023 </w:t>
      </w:r>
      <w:r>
        <w:rPr>
          <w:rFonts w:ascii="Times New Roman"/>
          <w:b w:val="false"/>
          <w:i w:val="false"/>
          <w:color w:val="000000"/>
          <w:sz w:val="28"/>
        </w:rPr>
        <w:t>№ 264</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38" w:id="29"/>
    <w:p>
      <w:pPr>
        <w:spacing w:after="0"/>
        <w:ind w:left="0"/>
        <w:jc w:val="both"/>
      </w:pPr>
      <w:r>
        <w:rPr>
          <w:rFonts w:ascii="Times New Roman"/>
          <w:b w:val="false"/>
          <w:i w:val="false"/>
          <w:color w:val="000000"/>
          <w:sz w:val="28"/>
        </w:rPr>
        <w:t>
      2. "Құрамында бағалы металдар бар шикізат тауарларын Қазақстан Республикасының аумағында қайта өңдеудің экономикалық орынсыздығы немесе мүмкін еместігі туралы қорытынды беру" мемлекеттік көрсетілетін қызмет (бұдан әрі – мемлекеттік көрсетілетін қызмет) болып табылады және осы Қағидаларға сәйкес Қазақстан Республикасы Өнеркәсіп және құрылыс министрлігінің Өнеркәсіп комитеті (бұдан әрі – көрсетілетін қызметті беруші) көрсетеді.</w:t>
      </w:r>
    </w:p>
    <w:bookmarkEnd w:id="29"/>
    <w:p>
      <w:pPr>
        <w:spacing w:after="0"/>
        <w:ind w:left="0"/>
        <w:jc w:val="both"/>
      </w:pPr>
      <w:r>
        <w:rPr>
          <w:rFonts w:ascii="Times New Roman"/>
          <w:b w:val="false"/>
          <w:i w:val="false"/>
          <w:color w:val="000000"/>
          <w:sz w:val="28"/>
        </w:rPr>
        <w:t>
      Көрсетілетін қызметті беруші осы Қағидаларға енгізілген өзгерістер және (немесе) толықтырулар мемлекеттік тіркелген күннен бастап үш жұмыс күні ішінде енгізілген өзгерістер және (немесе) толықтырулар туралы ақпаратты Бірыңғай байланыс орталығына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Өнеркәсіп және құрылыс министрінің 10.12.2024 </w:t>
      </w:r>
      <w:r>
        <w:rPr>
          <w:rFonts w:ascii="Times New Roman"/>
          <w:b w:val="false"/>
          <w:i w:val="false"/>
          <w:color w:val="ff0000"/>
          <w:sz w:val="28"/>
        </w:rPr>
        <w:t>№ 416</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39" w:id="30"/>
    <w:p>
      <w:pPr>
        <w:spacing w:after="0"/>
        <w:ind w:left="0"/>
        <w:jc w:val="left"/>
      </w:pPr>
      <w:r>
        <w:rPr>
          <w:rFonts w:ascii="Times New Roman"/>
          <w:b/>
          <w:i w:val="false"/>
          <w:color w:val="000000"/>
        </w:rPr>
        <w:t xml:space="preserve"> 2-тарау. Мемлекеттік қызмет көрсету тәртібі</w:t>
      </w:r>
    </w:p>
    <w:bookmarkEnd w:id="30"/>
    <w:bookmarkStart w:name="z40" w:id="31"/>
    <w:p>
      <w:pPr>
        <w:spacing w:after="0"/>
        <w:ind w:left="0"/>
        <w:jc w:val="both"/>
      </w:pPr>
      <w:r>
        <w:rPr>
          <w:rFonts w:ascii="Times New Roman"/>
          <w:b w:val="false"/>
          <w:i w:val="false"/>
          <w:color w:val="000000"/>
          <w:sz w:val="28"/>
        </w:rPr>
        <w:t>
      3. Мемлекеттік қызметті алу үшін жеке және заңды тұлғалар (бұдан әрі - көрсетілетін қызметті алушы) көрсетілетін қызметті берушіге www.egov.kz "электрондық үкімет" веб-порталы (бұдан әрі - портал) арқылы жолдайды:</w:t>
      </w:r>
    </w:p>
    <w:bookmarkEnd w:id="31"/>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көрсетілетін қызметті алушының электрондық цифрлық қолтаңбасымен (бұдан әрі - ЭЦҚ) куәландырылған электрондық құжат нысанындағы өтінішті;</w:t>
      </w:r>
    </w:p>
    <w:p>
      <w:pPr>
        <w:spacing w:after="0"/>
        <w:ind w:left="0"/>
        <w:jc w:val="both"/>
      </w:pPr>
      <w:r>
        <w:rPr>
          <w:rFonts w:ascii="Times New Roman"/>
          <w:b w:val="false"/>
          <w:i w:val="false"/>
          <w:color w:val="000000"/>
          <w:sz w:val="28"/>
        </w:rPr>
        <w:t>
      2) құрамында бағалы металдар бар шикізат тауарларын өндіру субъектілері үшін - жер қойнауын пайдалану құқығына келісімшарттың электрондық көшірмесі. Бұл ретте, егер құжаттың электрондық көшірмесі бұрын ұсынылған жағдайда, құжаттың электрондық көшірмесіне өзгерістер мен толықтырулар енгізілген жағдайларды қоспағанда, жер қойнауын пайдалану құқығына арналған келісімшартты ұсыну талап етілмейді;</w:t>
      </w:r>
    </w:p>
    <w:p>
      <w:pPr>
        <w:spacing w:after="0"/>
        <w:ind w:left="0"/>
        <w:jc w:val="both"/>
      </w:pPr>
      <w:r>
        <w:rPr>
          <w:rFonts w:ascii="Times New Roman"/>
          <w:b w:val="false"/>
          <w:i w:val="false"/>
          <w:color w:val="000000"/>
          <w:sz w:val="28"/>
        </w:rPr>
        <w:t>
      3) Қазақстан Республикасының заңнамасына сәйкес құрамында бағалы металдар бар шикізат тауарларымен операцияларды жүзеге асыруға құқығы бар басқа да ұйымдар - тауарларды иелену (сатып алу) заңдылығын растайтын электрондық құжат көшірмесі немесе делдалдық шарт;</w:t>
      </w:r>
    </w:p>
    <w:p>
      <w:pPr>
        <w:spacing w:after="0"/>
        <w:ind w:left="0"/>
        <w:jc w:val="both"/>
      </w:pPr>
      <w:r>
        <w:rPr>
          <w:rFonts w:ascii="Times New Roman"/>
          <w:b w:val="false"/>
          <w:i w:val="false"/>
          <w:color w:val="000000"/>
          <w:sz w:val="28"/>
        </w:rPr>
        <w:t>
      4) сыртқы сауда электрондық шартың (келісімшартың) көшірмесі, оған мемлекеттік және/немесе орыс тілдеріндегі қосымшалар және (немесе) толықтырулар, ал сыртқы сауда шарты (келісімшарты) болмаған жағдайда - тараптардың ниетін растайтын өзге де электрондық құжат көшірмесі. Егер келісімшарт (шарт, келісім) мемлекеттік және/немесе орыс тілдерінде болмаған жағдайда, электрондық келісімшарт (шарт, келісім) көшірмеге көрсетілетін қызметті алушы бекіткен және куәландырған аудармасы (көрсетілетін қызметті алушының лауазымы мен күнін, қолы мен мөрімен (болған жағдайда) қоса беріледі;</w:t>
      </w:r>
    </w:p>
    <w:p>
      <w:pPr>
        <w:spacing w:after="0"/>
        <w:ind w:left="0"/>
        <w:jc w:val="both"/>
      </w:pPr>
      <w:r>
        <w:rPr>
          <w:rFonts w:ascii="Times New Roman"/>
          <w:b w:val="false"/>
          <w:i w:val="false"/>
          <w:color w:val="000000"/>
          <w:sz w:val="28"/>
        </w:rPr>
        <w:t>
      5) аккредиттелген сынақ зертханасы берген, құрамында бағалы металдар бар шикізат тауарларындағы барлық бағалы металдардың үлестік құрамы туралы мәліметтер көрсетілуге тиіс бағалы металдардың және ілеспе алынатын металдардың құрамы туралы электрондық құжат көшірмесі;</w:t>
      </w:r>
    </w:p>
    <w:p>
      <w:pPr>
        <w:spacing w:after="0"/>
        <w:ind w:left="0"/>
        <w:jc w:val="both"/>
      </w:pPr>
      <w:r>
        <w:rPr>
          <w:rFonts w:ascii="Times New Roman"/>
          <w:b w:val="false"/>
          <w:i w:val="false"/>
          <w:color w:val="000000"/>
          <w:sz w:val="28"/>
        </w:rPr>
        <w:t>
      6) бағалы металдар өндірісінің барлық субъектілерінен тауарларды қайта өңдеуден және (немесе) аффинаждаудан бас тарту немесе уәкілетті орган бекіткен тәртіппен алынған осындай бас тартудың болуы туралы уәкілетті органның электрондық растау көшірмесін жолдайды.</w:t>
      </w:r>
    </w:p>
    <w:bookmarkStart w:name="z41" w:id="32"/>
    <w:p>
      <w:pPr>
        <w:spacing w:after="0"/>
        <w:ind w:left="0"/>
        <w:jc w:val="both"/>
      </w:pPr>
      <w:r>
        <w:rPr>
          <w:rFonts w:ascii="Times New Roman"/>
          <w:b w:val="false"/>
          <w:i w:val="false"/>
          <w:color w:val="000000"/>
          <w:sz w:val="28"/>
        </w:rPr>
        <w:t>
      4. Мемлекеттік қызмет көрсетуге қойылатын негізгі  мемлекеттік көрсетілетін қызметтің атауын, көрсетілетін қызметті берушінің атауын, мемлекеттік қызмет көрсету тәсілдерін, мемлекеттік қызмет көрсету мерзімін, мемлекеттік қызмет көрсету нысанын, мемлекеттік қызмет көрсету нәтижесін, мемлекеттік қызмет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тәсілдерін, көрсетілетін қызметті берушінің, ақпарат объектілерінің жұмыс графигін, мемлекеттік қызмет көрсету үшін көрсетілетін қызметті алушыдан талап етілетін құжаттар мен мәліметтердің тізбесін, мемлекеттік қызмет көрсетуден бас тарту үшін Қазақстан Республикасының заңдарында белгіленген негіздерді қамтитын, Мемлекеттік қызмет көрсетуге қойылатын негізгі талаптардың тізбесі нысанында осы Қағидаларға 2-қосымшаға сәйкес белгіленеді.</w:t>
      </w:r>
    </w:p>
    <w:bookmarkEnd w:id="32"/>
    <w:p>
      <w:pPr>
        <w:spacing w:after="0"/>
        <w:ind w:left="0"/>
        <w:jc w:val="both"/>
      </w:pPr>
      <w:r>
        <w:rPr>
          <w:rFonts w:ascii="Times New Roman"/>
          <w:b w:val="false"/>
          <w:i w:val="false"/>
          <w:color w:val="000000"/>
          <w:sz w:val="28"/>
        </w:rPr>
        <w:t>
      Көрсетілетін қызметті алушы барлық қажетті құжаттарды портал арқылы берген кезде - көрсетілетін қызметті алушының "жеке кабинетінде" мемлекеттік көрсетілетін қызмет нәтижесін алу күнін көрсете отырып, мемлекеттік қызметті көрсету үшін сұрау салудың қабылданғаны туралы мәртебе көрсетіледі.</w:t>
      </w:r>
    </w:p>
    <w:p>
      <w:pPr>
        <w:spacing w:after="0"/>
        <w:ind w:left="0"/>
        <w:jc w:val="both"/>
      </w:pPr>
      <w:r>
        <w:rPr>
          <w:rFonts w:ascii="Times New Roman"/>
          <w:b w:val="false"/>
          <w:i w:val="false"/>
          <w:color w:val="000000"/>
          <w:sz w:val="28"/>
        </w:rPr>
        <w:t>
      Құжаттарды қараудың және Мемлекеттік қызмет көрсету нәтижесін берудің жалпы мерзімі 3 (үш) жұмыс күнін құрайды.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Өнеркәсіп және құрылыс министрінің 10.12.2024 </w:t>
      </w:r>
      <w:r>
        <w:rPr>
          <w:rFonts w:ascii="Times New Roman"/>
          <w:b w:val="false"/>
          <w:i w:val="false"/>
          <w:color w:val="ff0000"/>
          <w:sz w:val="28"/>
        </w:rPr>
        <w:t>№ 416</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42" w:id="33"/>
    <w:p>
      <w:pPr>
        <w:spacing w:after="0"/>
        <w:ind w:left="0"/>
        <w:jc w:val="both"/>
      </w:pPr>
      <w:r>
        <w:rPr>
          <w:rFonts w:ascii="Times New Roman"/>
          <w:b w:val="false"/>
          <w:i w:val="false"/>
          <w:color w:val="000000"/>
          <w:sz w:val="28"/>
        </w:rPr>
        <w:t>
      5. Көрсетілетін қызметті берушінің кеңсе қызметкері құжаттарды олар келіп түскен күні тіркеуді жүзеге асырады және орындаушы тағайындалатын көрсетілетін қызметті берушінің басшысына жолдайды.</w:t>
      </w:r>
    </w:p>
    <w:bookmarkEnd w:id="33"/>
    <w:p>
      <w:pPr>
        <w:spacing w:after="0"/>
        <w:ind w:left="0"/>
        <w:jc w:val="both"/>
      </w:pPr>
      <w:r>
        <w:rPr>
          <w:rFonts w:ascii="Times New Roman"/>
          <w:b w:val="false"/>
          <w:i w:val="false"/>
          <w:color w:val="000000"/>
          <w:sz w:val="28"/>
        </w:rPr>
        <w:t xml:space="preserve">
      Көрсетілетін қызметті алушы жұмыс уақыты аяқталғаннан кейін, демалыс және </w:t>
      </w:r>
      <w:r>
        <w:rPr>
          <w:rFonts w:ascii="Times New Roman"/>
          <w:b w:val="false"/>
          <w:i w:val="false"/>
          <w:color w:val="000000"/>
          <w:sz w:val="28"/>
        </w:rPr>
        <w:t>мереке күндері</w:t>
      </w:r>
      <w:r>
        <w:rPr>
          <w:rFonts w:ascii="Times New Roman"/>
          <w:b w:val="false"/>
          <w:i w:val="false"/>
          <w:color w:val="000000"/>
          <w:sz w:val="28"/>
        </w:rPr>
        <w:t xml:space="preserve"> жүгінген жағдайда, Қазақстан Республикасының еңбек заңнамасына сәйкес өтінішті қабылдау және мемлекеттік қызметті көрсету нәтижесін беру келесі жұмыс күні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Индустрия және инфрақұрылымдық даму министрінің 10.03.2022 </w:t>
      </w:r>
      <w:r>
        <w:rPr>
          <w:rFonts w:ascii="Times New Roman"/>
          <w:b w:val="false"/>
          <w:i w:val="false"/>
          <w:color w:val="000000"/>
          <w:sz w:val="28"/>
        </w:rPr>
        <w:t>№ 130</w:t>
      </w:r>
      <w:r>
        <w:rPr>
          <w:rFonts w:ascii="Times New Roman"/>
          <w:b w:val="false"/>
          <w:i w:val="false"/>
          <w:color w:val="ff0000"/>
          <w:sz w:val="28"/>
        </w:rPr>
        <w:t xml:space="preserve"> (бұйрық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43" w:id="34"/>
    <w:p>
      <w:pPr>
        <w:spacing w:after="0"/>
        <w:ind w:left="0"/>
        <w:jc w:val="both"/>
      </w:pPr>
      <w:r>
        <w:rPr>
          <w:rFonts w:ascii="Times New Roman"/>
          <w:b w:val="false"/>
          <w:i w:val="false"/>
          <w:color w:val="000000"/>
          <w:sz w:val="28"/>
        </w:rPr>
        <w:t xml:space="preserve">
      6. Орындаушы көрсетілетін қызметті алушының құжаттарын тіркеген сәттен бастап 2 (екі) жұмыс күні ішінде ұсынылған құжаттардың толықтығын және оларда көрсетілген мәліметтерді "Тарифтік емес реттеу шаралары туралы" Еуразиялық экономикалық комиссияның 2015 жылғы 21 сәуірдегі № 30 </w:t>
      </w:r>
      <w:r>
        <w:rPr>
          <w:rFonts w:ascii="Times New Roman"/>
          <w:b w:val="false"/>
          <w:i w:val="false"/>
          <w:color w:val="000000"/>
          <w:sz w:val="28"/>
        </w:rPr>
        <w:t>шешімінің</w:t>
      </w:r>
      <w:r>
        <w:rPr>
          <w:rFonts w:ascii="Times New Roman"/>
          <w:b w:val="false"/>
          <w:i w:val="false"/>
          <w:color w:val="000000"/>
          <w:sz w:val="28"/>
        </w:rPr>
        <w:t xml:space="preserve"> 14-қосымшасына, "Бағалы металдар мен асыл тастар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Өнеркәсіп және құрылыс министрінің 2024 жылғы 29 қазандағы № 375 (тіркелген нормативтік құқықтық актілерді мемлекеттік тіркеу тізілімінде № 35297) бұйрығымен бекітілген Бағалы металдарды және құрамында бағалы металдар бар шикізат тауарларын Еуразиялық экономикалық одаққа кірмейтін елдерден Қазақстан Республикасының аумағына әкелу және Қазақстан Республикасының аумағынан осы елдерге әкету </w:t>
      </w:r>
      <w:r>
        <w:rPr>
          <w:rFonts w:ascii="Times New Roman"/>
          <w:b w:val="false"/>
          <w:i w:val="false"/>
          <w:color w:val="000000"/>
          <w:sz w:val="28"/>
        </w:rPr>
        <w:t>қағидаларына</w:t>
      </w:r>
      <w:r>
        <w:rPr>
          <w:rFonts w:ascii="Times New Roman"/>
          <w:b w:val="false"/>
          <w:i w:val="false"/>
          <w:color w:val="000000"/>
          <w:sz w:val="28"/>
        </w:rPr>
        <w:t xml:space="preserve"> сәйкес тексереді.</w:t>
      </w:r>
    </w:p>
    <w:bookmarkEnd w:id="34"/>
    <w:p>
      <w:pPr>
        <w:spacing w:after="0"/>
        <w:ind w:left="0"/>
        <w:jc w:val="both"/>
      </w:pPr>
      <w:r>
        <w:rPr>
          <w:rFonts w:ascii="Times New Roman"/>
          <w:b w:val="false"/>
          <w:i w:val="false"/>
          <w:color w:val="000000"/>
          <w:sz w:val="28"/>
        </w:rPr>
        <w:t>
      Ұсынылған құжаттардың толық болмау немесе мемлекеттік қызметті көрсету үшін қажетті мәліметтердің болмау фактісі анықталған жағдайда осы Қағидаларға 3-қосымшаға сәйкес нысан бойынша өтінішті одан әрі қараудан дәлелді бас тартуды дайындайды және оны көрсетілетін қызметті беруші басшысының не оны алмастыратын адамның ЭЦҚ қойылған электрондық құжат нысанындағы портал арқылы көрсетілетін қызметті алушының жеке кабинетіне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Өнеркәсіп және құрылыс министрінің 10.12.2024 </w:t>
      </w:r>
      <w:r>
        <w:rPr>
          <w:rFonts w:ascii="Times New Roman"/>
          <w:b w:val="false"/>
          <w:i w:val="false"/>
          <w:color w:val="ff0000"/>
          <w:sz w:val="28"/>
        </w:rPr>
        <w:t>№ 416</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44" w:id="35"/>
    <w:p>
      <w:pPr>
        <w:spacing w:after="0"/>
        <w:ind w:left="0"/>
        <w:jc w:val="both"/>
      </w:pPr>
      <w:r>
        <w:rPr>
          <w:rFonts w:ascii="Times New Roman"/>
          <w:b w:val="false"/>
          <w:i w:val="false"/>
          <w:color w:val="000000"/>
          <w:sz w:val="28"/>
        </w:rPr>
        <w:t xml:space="preserve">
      7. Көрсетілетін қызметті алушы құжаттардың толық топтамасын ұсынған жағдайда жауапты орындаушы ұсынылған құжаттардың толықтығын және мәліметтерді тексеру нәтижелері бойынша мемлекеттік қызметті көрсету нәтижесін -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Қазақстан Республикасының аумағында құрамында бағалы металдар бар шикізат тауарларын қайта өңдеудің экономикалық орынсыздығы немесе мүмкін еместігі туралы қорытынды (бұдан әрі - қорытынды) береді.</w:t>
      </w:r>
    </w:p>
    <w:bookmarkEnd w:id="35"/>
    <w:p>
      <w:pPr>
        <w:spacing w:after="0"/>
        <w:ind w:left="0"/>
        <w:jc w:val="both"/>
      </w:pPr>
      <w:r>
        <w:rPr>
          <w:rFonts w:ascii="Times New Roman"/>
          <w:b w:val="false"/>
          <w:i w:val="false"/>
          <w:color w:val="000000"/>
          <w:sz w:val="28"/>
        </w:rPr>
        <w:t>
      Мемлекеттік қызметті көрсетуден бас тарту үшін негіздер анықталған кезде көрсетілетін қызметті беруші көрсетілетін қызметті алушыға мемлекеттік қызметті көрсетуден бас тарту туралы алдын ала шешім туралы, сондай-ақ тыңдауды өткізу уақыты мен орны (тәсілі) туралы алдын ала шешім бойынша көрсетілетін қызметті алушыға позициясын білдіру мүмкіндігі үшін хабарлайды.</w:t>
      </w:r>
    </w:p>
    <w:p>
      <w:pPr>
        <w:spacing w:after="0"/>
        <w:ind w:left="0"/>
        <w:jc w:val="both"/>
      </w:pPr>
      <w:r>
        <w:rPr>
          <w:rFonts w:ascii="Times New Roman"/>
          <w:b w:val="false"/>
          <w:i w:val="false"/>
          <w:color w:val="000000"/>
          <w:sz w:val="28"/>
        </w:rPr>
        <w:t>
      Тыңдау туралы хабарлама мемлекеттік қызмет көрсету мерзімі аяқталғанға дейін кемінде 3 (үш) жұмыс күні бұрын жіберіледі. Тыңдау хабардар етілген күннен бастап 2 (екі) жұмыс күнінен кешіктірілмей жүргізіледі.</w:t>
      </w:r>
    </w:p>
    <w:p>
      <w:pPr>
        <w:spacing w:after="0"/>
        <w:ind w:left="0"/>
        <w:jc w:val="both"/>
      </w:pPr>
      <w:r>
        <w:rPr>
          <w:rFonts w:ascii="Times New Roman"/>
          <w:b w:val="false"/>
          <w:i w:val="false"/>
          <w:color w:val="000000"/>
          <w:sz w:val="28"/>
        </w:rPr>
        <w:t xml:space="preserve">
      Тыңдау нәтижелері бойынша көрсетілетін қызметті беруші Мемлекеттік қызмет көрсету нәтижесін - осы Қағидаларға </w:t>
      </w:r>
      <w:r>
        <w:rPr>
          <w:rFonts w:ascii="Times New Roman"/>
          <w:b w:val="false"/>
          <w:i w:val="false"/>
          <w:color w:val="000000"/>
          <w:sz w:val="28"/>
        </w:rPr>
        <w:t>3</w:t>
      </w:r>
      <w:r>
        <w:rPr>
          <w:rFonts w:ascii="Times New Roman"/>
          <w:b w:val="false"/>
          <w:i w:val="false"/>
          <w:color w:val="000000"/>
          <w:sz w:val="28"/>
        </w:rPr>
        <w:t xml:space="preserve"> немесе </w:t>
      </w:r>
      <w:r>
        <w:rPr>
          <w:rFonts w:ascii="Times New Roman"/>
          <w:b w:val="false"/>
          <w:i w:val="false"/>
          <w:color w:val="000000"/>
          <w:sz w:val="28"/>
        </w:rPr>
        <w:t>4-қосымшаларға</w:t>
      </w:r>
      <w:r>
        <w:rPr>
          <w:rFonts w:ascii="Times New Roman"/>
          <w:b w:val="false"/>
          <w:i w:val="false"/>
          <w:color w:val="000000"/>
          <w:sz w:val="28"/>
        </w:rPr>
        <w:t xml:space="preserve"> сәйкес нысан бойынша қорытындыны немесе Мемлекеттік қызмет көрсетуден дәлелді бас тартуды береді және оны көрсетілетін қызметті беруші басшысының не оны алмастыратын адамның ЭЦҚ қойылған электрондық құжат нысанындағы портал арқылы көрсетілетін қызметті алушының жеке кабинетіне жібереді.</w:t>
      </w:r>
    </w:p>
    <w:p>
      <w:pPr>
        <w:spacing w:after="0"/>
        <w:ind w:left="0"/>
        <w:jc w:val="both"/>
      </w:pPr>
      <w:r>
        <w:rPr>
          <w:rFonts w:ascii="Times New Roman"/>
          <w:b w:val="false"/>
          <w:i w:val="false"/>
          <w:color w:val="000000"/>
          <w:sz w:val="28"/>
        </w:rPr>
        <w:t xml:space="preserve">
      Қазақстан Республикасының заңнамасында белгіленген мемлекеттік қызмет көрсетуден бас тарту үшін негіздер осы Қағидаларға </w:t>
      </w:r>
      <w:r>
        <w:rPr>
          <w:rFonts w:ascii="Times New Roman"/>
          <w:b w:val="false"/>
          <w:i w:val="false"/>
          <w:color w:val="000000"/>
          <w:sz w:val="28"/>
        </w:rPr>
        <w:t>2-қосымшада</w:t>
      </w:r>
      <w:r>
        <w:rPr>
          <w:rFonts w:ascii="Times New Roman"/>
          <w:b w:val="false"/>
          <w:i w:val="false"/>
          <w:color w:val="000000"/>
          <w:sz w:val="28"/>
        </w:rPr>
        <w:t xml:space="preserve"> жазылған.</w:t>
      </w:r>
    </w:p>
    <w:p>
      <w:pPr>
        <w:spacing w:after="0"/>
        <w:ind w:left="0"/>
        <w:jc w:val="both"/>
      </w:pPr>
      <w:r>
        <w:rPr>
          <w:rFonts w:ascii="Times New Roman"/>
          <w:b w:val="false"/>
          <w:i w:val="false"/>
          <w:color w:val="000000"/>
          <w:sz w:val="28"/>
        </w:rPr>
        <w:t>
      Мемлекеттік қызметті көрсету нәтижесі көрсетілетін қызметті алушының "жеке кабинетіне" көрсетілетін қызметті беруші басшысының не оны алмастыратын адамның ЭЦҚ қойылған электрондық құжат нысанында жіберіледі және сақталады.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Индустрия және инфрақұрылымдық даму министрінің 10.03.2022 </w:t>
      </w:r>
      <w:r>
        <w:rPr>
          <w:rFonts w:ascii="Times New Roman"/>
          <w:b w:val="false"/>
          <w:i w:val="false"/>
          <w:color w:val="000000"/>
          <w:sz w:val="28"/>
        </w:rPr>
        <w:t>№ 130</w:t>
      </w:r>
      <w:r>
        <w:rPr>
          <w:rFonts w:ascii="Times New Roman"/>
          <w:b w:val="false"/>
          <w:i w:val="false"/>
          <w:color w:val="ff0000"/>
          <w:sz w:val="28"/>
        </w:rPr>
        <w:t xml:space="preserve"> (бұйрық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45" w:id="36"/>
    <w:p>
      <w:pPr>
        <w:spacing w:after="0"/>
        <w:ind w:left="0"/>
        <w:jc w:val="both"/>
      </w:pPr>
      <w:r>
        <w:rPr>
          <w:rFonts w:ascii="Times New Roman"/>
          <w:b w:val="false"/>
          <w:i w:val="false"/>
          <w:color w:val="000000"/>
          <w:sz w:val="28"/>
        </w:rPr>
        <w:t>
      8. Көрсетілетін қызметті беруші мемлекеттік қызмет көрсету сатысы туралы деректерді ақпараттандыру саласындағы уәкілетті орган белгілеген тәртіппен мемлекеттік қызметтер көрсету мониторингінің ақпараттық жүйесіне енгізуді қамтамасыз етеді.</w:t>
      </w:r>
    </w:p>
    <w:bookmarkEnd w:id="36"/>
    <w:p>
      <w:pPr>
        <w:spacing w:after="0"/>
        <w:ind w:left="0"/>
        <w:jc w:val="both"/>
      </w:pPr>
      <w:r>
        <w:rPr>
          <w:rFonts w:ascii="Times New Roman"/>
          <w:b w:val="false"/>
          <w:i w:val="false"/>
          <w:color w:val="000000"/>
          <w:sz w:val="28"/>
        </w:rPr>
        <w:t>
      Рұқсаттар мен хабарламалардың мемлекеттік ақпараттық жүйесі арқылы мемлекеттік қызметті көрсету кезінде мемлекеттік қызметті көрсету сатысы туралы деректер Мемлекеттік қызметтерді көрсету мониторингінің ақпараттық жүйесіне автоматты режимде түседі.</w:t>
      </w:r>
    </w:p>
    <w:bookmarkStart w:name="z46" w:id="37"/>
    <w:p>
      <w:pPr>
        <w:spacing w:after="0"/>
        <w:ind w:left="0"/>
        <w:jc w:val="left"/>
      </w:pPr>
      <w:r>
        <w:rPr>
          <w:rFonts w:ascii="Times New Roman"/>
          <w:b/>
          <w:i w:val="false"/>
          <w:color w:val="000000"/>
        </w:rPr>
        <w:t xml:space="preserve"> 3-тарау. Көрсетілетін қызметті берушілердің және (немесе) олардың лауазымды адамдарының мемлекеттік қызмет көрсету мәселелері бойынша шешімдеріне, әрекетіне (әрекетсіздігіне) шағымдану тәртібі</w:t>
      </w:r>
    </w:p>
    <w:bookmarkEnd w:id="37"/>
    <w:bookmarkStart w:name="z47" w:id="38"/>
    <w:p>
      <w:pPr>
        <w:spacing w:after="0"/>
        <w:ind w:left="0"/>
        <w:jc w:val="both"/>
      </w:pPr>
      <w:r>
        <w:rPr>
          <w:rFonts w:ascii="Times New Roman"/>
          <w:b w:val="false"/>
          <w:i w:val="false"/>
          <w:color w:val="000000"/>
          <w:sz w:val="28"/>
        </w:rPr>
        <w:t>
      9. Көрсетілетін қызметті алушы мемлекеттік қызметтер көрсету мәселелері бойынша шағымды көрсетілетін қызметті берушіге, шешіміне, әрекетіне (әрекетсіздігіне) шағым жасалып отырған лауазымды адамға береді.</w:t>
      </w:r>
    </w:p>
    <w:bookmarkEnd w:id="38"/>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келіп түскен күннен бастап 3 (үш) жұмыс күнінен кешіктірмей шағым жасалған лауазымды адам оны және әкімшілік істі шағымды қарайтын органға жібереді.</w:t>
      </w:r>
    </w:p>
    <w:p>
      <w:pPr>
        <w:spacing w:after="0"/>
        <w:ind w:left="0"/>
        <w:jc w:val="both"/>
      </w:pPr>
      <w:r>
        <w:rPr>
          <w:rFonts w:ascii="Times New Roman"/>
          <w:b w:val="false"/>
          <w:i w:val="false"/>
          <w:color w:val="000000"/>
          <w:sz w:val="28"/>
        </w:rPr>
        <w:t>
      Бұл ретте көрсетілетін қызметті беруші, шешіміне, әрекетіне (әрекетсіздігіне) шағым жасалып отырған лауазымды адам шағымды қарайтын органға, егер ол 3 (үш) жұмыс күні ішінде қолайлы шешім қабылдаса, шағымда көрсетілген талаптарды толық қанағаттандыратын іс-әрекет жасаса, шағым жібермейді.</w:t>
      </w:r>
    </w:p>
    <w:p>
      <w:pPr>
        <w:spacing w:after="0"/>
        <w:ind w:left="0"/>
        <w:jc w:val="both"/>
      </w:pPr>
      <w:r>
        <w:rPr>
          <w:rFonts w:ascii="Times New Roman"/>
          <w:b w:val="false"/>
          <w:i w:val="false"/>
          <w:color w:val="000000"/>
          <w:sz w:val="28"/>
        </w:rPr>
        <w:t xml:space="preserve">
      Көрсетілетін қызметті алушының шағымы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тіркелген күнінен бастап 5 (бес) жұмыс күні ішінде қаралуға жатады.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қаралуға жатады.</w:t>
      </w:r>
    </w:p>
    <w:p>
      <w:pPr>
        <w:spacing w:after="0"/>
        <w:ind w:left="0"/>
        <w:jc w:val="both"/>
      </w:pPr>
      <w:r>
        <w:rPr>
          <w:rFonts w:ascii="Times New Roman"/>
          <w:b w:val="false"/>
          <w:i w:val="false"/>
          <w:color w:val="000000"/>
          <w:sz w:val="28"/>
        </w:rPr>
        <w:t>
      Егер заңда өзгеше көзделмесе, сотқа жүгінуге сотқа дейінгі тәртіппен шағым жасалғаннан кейін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Индустрия және инфрақұрылымдық даму министрінің 10.03.2022 </w:t>
      </w:r>
      <w:r>
        <w:rPr>
          <w:rFonts w:ascii="Times New Roman"/>
          <w:b w:val="false"/>
          <w:i w:val="false"/>
          <w:color w:val="000000"/>
          <w:sz w:val="28"/>
        </w:rPr>
        <w:t>№ 130</w:t>
      </w:r>
      <w:r>
        <w:rPr>
          <w:rFonts w:ascii="Times New Roman"/>
          <w:b w:val="false"/>
          <w:i w:val="false"/>
          <w:color w:val="ff0000"/>
          <w:sz w:val="28"/>
        </w:rPr>
        <w:t xml:space="preserve"> (бұйрық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 Алып тасталды -  ҚР Индустрия және инфрақұрылымдық даму министрінің 10.03.2022 </w:t>
      </w:r>
      <w:r>
        <w:rPr>
          <w:rFonts w:ascii="Times New Roman"/>
          <w:b w:val="false"/>
          <w:i w:val="false"/>
          <w:color w:val="000000"/>
          <w:sz w:val="28"/>
        </w:rPr>
        <w:t>№ 130</w:t>
      </w:r>
      <w:r>
        <w:rPr>
          <w:rFonts w:ascii="Times New Roman"/>
          <w:b w:val="false"/>
          <w:i w:val="false"/>
          <w:color w:val="ff0000"/>
          <w:sz w:val="28"/>
        </w:rPr>
        <w:t xml:space="preserve"> (бұйрық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49" w:id="39"/>
    <w:p>
      <w:pPr>
        <w:spacing w:after="0"/>
        <w:ind w:left="0"/>
        <w:jc w:val="both"/>
      </w:pPr>
      <w:r>
        <w:rPr>
          <w:rFonts w:ascii="Times New Roman"/>
          <w:b w:val="false"/>
          <w:i w:val="false"/>
          <w:color w:val="000000"/>
          <w:sz w:val="28"/>
        </w:rPr>
        <w:t xml:space="preserve">
      11. Көрсетілетін қызметті берушінің, уәкілетті органның, мемлекеттік қызметтер көрсету сапасын бағалау және бақылау жөніндегі уәкілетті органның шағымды қарау мерзімі Заңның 25-бабының </w:t>
      </w:r>
      <w:r>
        <w:rPr>
          <w:rFonts w:ascii="Times New Roman"/>
          <w:b w:val="false"/>
          <w:i w:val="false"/>
          <w:color w:val="000000"/>
          <w:sz w:val="28"/>
        </w:rPr>
        <w:t>4-тармағына</w:t>
      </w:r>
      <w:r>
        <w:rPr>
          <w:rFonts w:ascii="Times New Roman"/>
          <w:b w:val="false"/>
          <w:i w:val="false"/>
          <w:color w:val="000000"/>
          <w:sz w:val="28"/>
        </w:rPr>
        <w:t xml:space="preserve"> сәйкес қажет болған жағдайда он жұмыс күнінен аспайтын мерзімге ұзартылады:</w:t>
      </w:r>
    </w:p>
    <w:bookmarkEnd w:id="39"/>
    <w:p>
      <w:pPr>
        <w:spacing w:after="0"/>
        <w:ind w:left="0"/>
        <w:jc w:val="both"/>
      </w:pPr>
      <w:r>
        <w:rPr>
          <w:rFonts w:ascii="Times New Roman"/>
          <w:b w:val="false"/>
          <w:i w:val="false"/>
          <w:color w:val="000000"/>
          <w:sz w:val="28"/>
        </w:rPr>
        <w:t>
      1) шағым бойынша қосымша зерделеу немесе тексеру не жергілікті жерге барып тексеру жүргізу;</w:t>
      </w:r>
    </w:p>
    <w:p>
      <w:pPr>
        <w:spacing w:after="0"/>
        <w:ind w:left="0"/>
        <w:jc w:val="both"/>
      </w:pPr>
      <w:r>
        <w:rPr>
          <w:rFonts w:ascii="Times New Roman"/>
          <w:b w:val="false"/>
          <w:i w:val="false"/>
          <w:color w:val="000000"/>
          <w:sz w:val="28"/>
        </w:rPr>
        <w:t>
      2) қосымша ақпарат алу.</w:t>
      </w:r>
    </w:p>
    <w:p>
      <w:pPr>
        <w:spacing w:after="0"/>
        <w:ind w:left="0"/>
        <w:jc w:val="both"/>
      </w:pPr>
      <w:r>
        <w:rPr>
          <w:rFonts w:ascii="Times New Roman"/>
          <w:b w:val="false"/>
          <w:i w:val="false"/>
          <w:color w:val="000000"/>
          <w:sz w:val="28"/>
        </w:rPr>
        <w:t>
      Шағымды қарау мерзімі ұзартылған жағдайда шағымдарды қарау бойынша өкілеттіктер берілген лауазымды адам шағымды қарау мерзімі ұзартылған кезден бастап үш жұмыс күні ішінде шағым берген көрсетілетін қызметті алушыға ұзарту себептерін көрсете отырып, шағымды қарау мерзімінің ұзартылғаны туралы жазбаша нысанда (шағым қағаз жеткізгіште берілген кезде) немесе электрондық нысанда (шағым электрондық түрде берілген кезде) хабарлайды.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Алып тасталды - ҚР Индустрия және инфрақұрылымдық даму министрінің 10.03.2022 </w:t>
      </w:r>
      <w:r>
        <w:rPr>
          <w:rFonts w:ascii="Times New Roman"/>
          <w:b w:val="false"/>
          <w:i w:val="false"/>
          <w:color w:val="000000"/>
          <w:sz w:val="28"/>
        </w:rPr>
        <w:t>№ 130</w:t>
      </w:r>
      <w:r>
        <w:rPr>
          <w:rFonts w:ascii="Times New Roman"/>
          <w:b w:val="false"/>
          <w:i w:val="false"/>
          <w:color w:val="ff0000"/>
          <w:sz w:val="28"/>
        </w:rPr>
        <w:t xml:space="preserve"> (бұйрық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аумағында құрамында бағалы</w:t>
            </w:r>
            <w:r>
              <w:br/>
            </w:r>
            <w:r>
              <w:rPr>
                <w:rFonts w:ascii="Times New Roman"/>
                <w:b w:val="false"/>
                <w:i w:val="false"/>
                <w:color w:val="000000"/>
                <w:sz w:val="20"/>
              </w:rPr>
              <w:t>металдар бар шикізат</w:t>
            </w:r>
            <w:r>
              <w:br/>
            </w:r>
            <w:r>
              <w:rPr>
                <w:rFonts w:ascii="Times New Roman"/>
                <w:b w:val="false"/>
                <w:i w:val="false"/>
                <w:color w:val="000000"/>
                <w:sz w:val="20"/>
              </w:rPr>
              <w:t>тауарларын қайта өңдеудің</w:t>
            </w:r>
            <w:r>
              <w:br/>
            </w:r>
            <w:r>
              <w:rPr>
                <w:rFonts w:ascii="Times New Roman"/>
                <w:b w:val="false"/>
                <w:i w:val="false"/>
                <w:color w:val="000000"/>
                <w:sz w:val="20"/>
              </w:rPr>
              <w:t>экономикалық орынсыздығы</w:t>
            </w:r>
            <w:r>
              <w:br/>
            </w:r>
            <w:r>
              <w:rPr>
                <w:rFonts w:ascii="Times New Roman"/>
                <w:b w:val="false"/>
                <w:i w:val="false"/>
                <w:color w:val="000000"/>
                <w:sz w:val="20"/>
              </w:rPr>
              <w:t>немесе мүмкін еместігі туралы</w:t>
            </w:r>
            <w:r>
              <w:br/>
            </w:r>
            <w:r>
              <w:rPr>
                <w:rFonts w:ascii="Times New Roman"/>
                <w:b w:val="false"/>
                <w:i w:val="false"/>
                <w:color w:val="000000"/>
                <w:sz w:val="20"/>
              </w:rPr>
              <w:t>қорытынды беру" мемлекеттік</w:t>
            </w:r>
            <w:r>
              <w:br/>
            </w:r>
            <w:r>
              <w:rPr>
                <w:rFonts w:ascii="Times New Roman"/>
                <w:b w:val="false"/>
                <w:i w:val="false"/>
                <w:color w:val="000000"/>
                <w:sz w:val="20"/>
              </w:rPr>
              <w:t>қызмет көрсету қағидаларына</w:t>
            </w:r>
            <w:r>
              <w:br/>
            </w:r>
            <w:r>
              <w:rPr>
                <w:rFonts w:ascii="Times New Roman"/>
                <w:b w:val="false"/>
                <w:i w:val="false"/>
                <w:color w:val="000000"/>
                <w:sz w:val="20"/>
              </w:rPr>
              <w:t>1-қосымша</w:t>
            </w:r>
            <w:r>
              <w:br/>
            </w: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органның толық</w:t>
            </w:r>
            <w:r>
              <w:br/>
            </w:r>
            <w:r>
              <w:rPr>
                <w:rFonts w:ascii="Times New Roman"/>
                <w:b w:val="false"/>
                <w:i w:val="false"/>
                <w:color w:val="000000"/>
                <w:sz w:val="20"/>
              </w:rPr>
              <w:t>атауы)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(өтініш берушінің толық атауы)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Мекен-жайы 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(индекс, қала, аудан, облыс,</w:t>
            </w:r>
            <w:r>
              <w:br/>
            </w:r>
            <w:r>
              <w:rPr>
                <w:rFonts w:ascii="Times New Roman"/>
                <w:b w:val="false"/>
                <w:i w:val="false"/>
                <w:color w:val="000000"/>
                <w:sz w:val="20"/>
              </w:rPr>
              <w:t>көше, үйдің №, телефон)</w:t>
            </w:r>
            <w:r>
              <w:br/>
            </w:r>
            <w:r>
              <w:rPr>
                <w:rFonts w:ascii="Times New Roman"/>
                <w:b w:val="false"/>
                <w:i w:val="false"/>
                <w:color w:val="000000"/>
                <w:sz w:val="20"/>
              </w:rPr>
              <w:t xml:space="preserve"> Өтініш берушінің деректемелері_______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(БСН, ЖСН)</w:t>
            </w:r>
          </w:p>
        </w:tc>
      </w:tr>
    </w:tbl>
    <w:p>
      <w:pPr>
        <w:spacing w:after="0"/>
        <w:ind w:left="0"/>
        <w:jc w:val="both"/>
      </w:pPr>
      <w:r>
        <w:rPr>
          <w:rFonts w:ascii="Times New Roman"/>
          <w:b w:val="false"/>
          <w:i w:val="false"/>
          <w:color w:val="000000"/>
          <w:sz w:val="28"/>
        </w:rPr>
        <w:t>
      Күні: Нөмірі:</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ff0000"/>
          <w:sz w:val="28"/>
        </w:rPr>
        <w:t xml:space="preserve">
      Ескерту. 1-қосымща жаңа редакцияда - ҚР Өнеркәсіп және құрылыс министрінің 10.12.2024 </w:t>
      </w:r>
      <w:r>
        <w:rPr>
          <w:rFonts w:ascii="Times New Roman"/>
          <w:b w:val="false"/>
          <w:i w:val="false"/>
          <w:color w:val="ff0000"/>
          <w:sz w:val="28"/>
        </w:rPr>
        <w:t>№ 416</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p>
      <w:pPr>
        <w:spacing w:after="0"/>
        <w:ind w:left="0"/>
        <w:jc w:val="both"/>
      </w:pPr>
      <w:r>
        <w:rPr>
          <w:rFonts w:ascii="Times New Roman"/>
          <w:b w:val="false"/>
          <w:i w:val="false"/>
          <w:color w:val="000000"/>
          <w:sz w:val="28"/>
        </w:rPr>
        <w:t>
      Қазақстан Республикасының аумағында құрамында бағалы металдар бар шикізат тауарларын қайта өңдеудің экономикалық орынсыздығы немесе мүмкін еместігі туралы қорытынды беруіңізді сұраймын.</w:t>
      </w:r>
    </w:p>
    <w:p>
      <w:pPr>
        <w:spacing w:after="0"/>
        <w:ind w:left="0"/>
        <w:jc w:val="both"/>
      </w:pPr>
      <w:r>
        <w:rPr>
          <w:rFonts w:ascii="Times New Roman"/>
          <w:b w:val="false"/>
          <w:i w:val="false"/>
          <w:color w:val="000000"/>
          <w:sz w:val="28"/>
        </w:rPr>
        <w:t>
      СЭҚ ТН коды</w:t>
      </w:r>
    </w:p>
    <w:p>
      <w:pPr>
        <w:spacing w:after="0"/>
        <w:ind w:left="0"/>
        <w:jc w:val="both"/>
      </w:pPr>
      <w:r>
        <w:rPr>
          <w:rFonts w:ascii="Times New Roman"/>
          <w:b w:val="false"/>
          <w:i w:val="false"/>
          <w:color w:val="000000"/>
          <w:sz w:val="28"/>
        </w:rPr>
        <w:t>
      Тауардың атауы</w:t>
      </w:r>
    </w:p>
    <w:p>
      <w:pPr>
        <w:spacing w:after="0"/>
        <w:ind w:left="0"/>
        <w:jc w:val="both"/>
      </w:pPr>
      <w:r>
        <w:rPr>
          <w:rFonts w:ascii="Times New Roman"/>
          <w:b w:val="false"/>
          <w:i w:val="false"/>
          <w:color w:val="000000"/>
          <w:sz w:val="28"/>
        </w:rPr>
        <w:t>
      Саны             </w:t>
      </w:r>
    </w:p>
    <w:p>
      <w:pPr>
        <w:spacing w:after="0"/>
        <w:ind w:left="0"/>
        <w:jc w:val="both"/>
      </w:pPr>
      <w:r>
        <w:rPr>
          <w:rFonts w:ascii="Times New Roman"/>
          <w:b w:val="false"/>
          <w:i w:val="false"/>
          <w:color w:val="000000"/>
          <w:sz w:val="28"/>
        </w:rPr>
        <w:t>
      Өлшем бірлігі</w:t>
      </w:r>
    </w:p>
    <w:p>
      <w:pPr>
        <w:spacing w:after="0"/>
        <w:ind w:left="0"/>
        <w:jc w:val="both"/>
      </w:pPr>
      <w:r>
        <w:rPr>
          <w:rFonts w:ascii="Times New Roman"/>
          <w:b w:val="false"/>
          <w:i w:val="false"/>
          <w:color w:val="000000"/>
          <w:sz w:val="28"/>
        </w:rPr>
        <w:t>
      Ұсынылатын құжаттар тізбесі:___________________________________</w:t>
      </w:r>
    </w:p>
    <w:p>
      <w:pPr>
        <w:spacing w:after="0"/>
        <w:ind w:left="0"/>
        <w:jc w:val="both"/>
      </w:pPr>
      <w:r>
        <w:rPr>
          <w:rFonts w:ascii="Times New Roman"/>
          <w:b w:val="false"/>
          <w:i w:val="false"/>
          <w:color w:val="000000"/>
          <w:sz w:val="28"/>
        </w:rPr>
        <w:t>
      Ұсынылған ақпараттың дұрыстығын растаймын және заңмен қорғалатын құпияны құрайтын ақпараттық жүйелердегі мәліметтерді пайдалануға келісім беремін.      </w:t>
      </w:r>
    </w:p>
    <w:p>
      <w:pPr>
        <w:spacing w:after="0"/>
        <w:ind w:left="0"/>
        <w:jc w:val="both"/>
      </w:pPr>
      <w:r>
        <w:rPr>
          <w:rFonts w:ascii="Times New Roman"/>
          <w:b w:val="false"/>
          <w:i w:val="false"/>
          <w:color w:val="000000"/>
          <w:sz w:val="28"/>
        </w:rPr>
        <w:t>
      Қол қоюшының тегі, аты, әкесінің аты (бар болғанда)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99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199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аумағында құрамында бағалы</w:t>
            </w:r>
            <w:r>
              <w:br/>
            </w:r>
            <w:r>
              <w:rPr>
                <w:rFonts w:ascii="Times New Roman"/>
                <w:b w:val="false"/>
                <w:i w:val="false"/>
                <w:color w:val="000000"/>
                <w:sz w:val="20"/>
              </w:rPr>
              <w:t>металдар бар шикізат</w:t>
            </w:r>
            <w:r>
              <w:br/>
            </w:r>
            <w:r>
              <w:rPr>
                <w:rFonts w:ascii="Times New Roman"/>
                <w:b w:val="false"/>
                <w:i w:val="false"/>
                <w:color w:val="000000"/>
                <w:sz w:val="20"/>
              </w:rPr>
              <w:t>тауарларын қайта өңдеудің</w:t>
            </w:r>
            <w:r>
              <w:br/>
            </w:r>
            <w:r>
              <w:rPr>
                <w:rFonts w:ascii="Times New Roman"/>
                <w:b w:val="false"/>
                <w:i w:val="false"/>
                <w:color w:val="000000"/>
                <w:sz w:val="20"/>
              </w:rPr>
              <w:t>экономикалық орынсыздығы</w:t>
            </w:r>
            <w:r>
              <w:br/>
            </w:r>
            <w:r>
              <w:rPr>
                <w:rFonts w:ascii="Times New Roman"/>
                <w:b w:val="false"/>
                <w:i w:val="false"/>
                <w:color w:val="000000"/>
                <w:sz w:val="20"/>
              </w:rPr>
              <w:t>немесе мүмкін еместігі туралы</w:t>
            </w:r>
            <w:r>
              <w:br/>
            </w:r>
            <w:r>
              <w:rPr>
                <w:rFonts w:ascii="Times New Roman"/>
                <w:b w:val="false"/>
                <w:i w:val="false"/>
                <w:color w:val="000000"/>
                <w:sz w:val="20"/>
              </w:rPr>
              <w:t>қорытынды беру" мемлекеттік</w:t>
            </w:r>
            <w:r>
              <w:br/>
            </w:r>
            <w:r>
              <w:rPr>
                <w:rFonts w:ascii="Times New Roman"/>
                <w:b w:val="false"/>
                <w:i w:val="false"/>
                <w:color w:val="000000"/>
                <w:sz w:val="20"/>
              </w:rPr>
              <w:t>қызмет көрсету 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ff0000"/>
          <w:sz w:val="28"/>
        </w:rPr>
        <w:t xml:space="preserve">
      Ескерту. 2-қосымша жаңа редакцияда – ҚР Өнеркәсіп және құрылыс министрінің 10.12.2024 </w:t>
      </w:r>
      <w:r>
        <w:rPr>
          <w:rFonts w:ascii="Times New Roman"/>
          <w:b w:val="false"/>
          <w:i w:val="false"/>
          <w:color w:val="ff0000"/>
          <w:sz w:val="28"/>
        </w:rPr>
        <w:t>№ 416</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құрамында бағалы металдар бар шикізат тауарларын қайта өңдеудің экономикалық орынсыздығы немесе мүмкін еместігі туралы қорытынды беру" мемлекеттік қызмет көрсетуге қойылатын негізгі талаптардың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Өнеркәсіп және құрылыс министрлігінің Өнеркәсіп комитеті.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 веб-порталы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(үш)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түрде (толықтай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құрамында бағалы металдар бар шикізат тауарларын қайта өңдеудің экономикалық орынсыздығы немесе мүмкін еместігі туралы қорытынды не мемлекеттік қызмет көрсетуден дәлелді бас тарту.</w:t>
            </w:r>
          </w:p>
          <w:p>
            <w:pPr>
              <w:spacing w:after="20"/>
              <w:ind w:left="20"/>
              <w:jc w:val="both"/>
            </w:pPr>
            <w:r>
              <w:rPr>
                <w:rFonts w:ascii="Times New Roman"/>
                <w:b w:val="false"/>
                <w:i w:val="false"/>
                <w:color w:val="000000"/>
                <w:sz w:val="20"/>
              </w:rPr>
              <w:t>
Мемлекеттік қызметті көрсету нәтижесін ұсыну нысаны: электрондық.</w:t>
            </w:r>
          </w:p>
          <w:p>
            <w:pPr>
              <w:spacing w:after="20"/>
              <w:ind w:left="20"/>
              <w:jc w:val="both"/>
            </w:pPr>
            <w:r>
              <w:rPr>
                <w:rFonts w:ascii="Times New Roman"/>
                <w:b w:val="false"/>
                <w:i w:val="false"/>
                <w:color w:val="000000"/>
                <w:sz w:val="20"/>
              </w:rPr>
              <w:t>
Мемлекеттік қызметті көрсету нәтижесі көрсетілетін қызметті алушының "жеке кабинетінде" көрсетілетін қызметті беруші басшысының не оны алмастыратын адамның электрондық цифрлық қолтаңбасымен (бұдан әрі – ЭЦҚ) қол қойылған электрондық құжат нысанында жолданады және сақталады.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(бұдан әрі – Кодекс) сәйкес демалыс және мереке күндерін қоспағанда, дүйсенбіден бастап жұманы қоса алғанда, белгіленген жұмыс кестесіне сәйкес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2) порталда – жөндеу жұмыстарын жүргізуге байланысты техникалық үзілістерді қоспағанда, тәулік бойы (көрсетілетін қызметті алушы жұмыс уақыты аяқталғаннан кейін, Кодекске сәйкес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осы Қағидаларға </w:t>
            </w:r>
            <w:r>
              <w:rPr>
                <w:rFonts w:ascii="Times New Roman"/>
                <w:b w:val="false"/>
                <w:i w:val="false"/>
                <w:color w:val="000000"/>
                <w:sz w:val="20"/>
              </w:rPr>
              <w:t>1-қосымшаға</w:t>
            </w:r>
            <w:r>
              <w:rPr>
                <w:rFonts w:ascii="Times New Roman"/>
                <w:b w:val="false"/>
                <w:i w:val="false"/>
                <w:color w:val="000000"/>
                <w:sz w:val="20"/>
              </w:rPr>
              <w:t xml:space="preserve"> сәйкес нысан бойынша көрсетілетін қызметті алушының ЭЦҚ-мен куәландырылған электрондық құжат нысанындағы өтініштің электрондық көшірмесін;</w:t>
            </w:r>
          </w:p>
          <w:p>
            <w:pPr>
              <w:spacing w:after="20"/>
              <w:ind w:left="20"/>
              <w:jc w:val="both"/>
            </w:pPr>
            <w:r>
              <w:rPr>
                <w:rFonts w:ascii="Times New Roman"/>
                <w:b w:val="false"/>
                <w:i w:val="false"/>
                <w:color w:val="000000"/>
                <w:sz w:val="20"/>
              </w:rPr>
              <w:t>
2) құрамында бағалы металдар бар шикізат тауарларын өндіру субъектілері үшін – жер қойнауын пайдалану құқығына келісімшарттың электрондық көшірмесін. Бұл ретте, егер құжаттың электрондық көшірмесі бұрын ұсынылған жағдайда, құжаттың электрондық көшірмесіне өзгерістер мен толықтырулар енгізілген жағдайларды қоспағанда, жер қойнауын пайдалану құқығына арналған келісімшартты ұсыну талап етілмейді;</w:t>
            </w:r>
          </w:p>
          <w:p>
            <w:pPr>
              <w:spacing w:after="20"/>
              <w:ind w:left="20"/>
              <w:jc w:val="both"/>
            </w:pPr>
            <w:r>
              <w:rPr>
                <w:rFonts w:ascii="Times New Roman"/>
                <w:b w:val="false"/>
                <w:i w:val="false"/>
                <w:color w:val="000000"/>
                <w:sz w:val="20"/>
              </w:rPr>
              <w:t>
3) Қазақстан Республикасының заңнамасына сәйкес құрамында бағалы металдар бар шикізат тауарларымен операцияларды жүзеге асыруға құқығы бар басқа да ұйымдар – тауарларды иелену (сатып алу) заңдылығын растайтын электрондық құжат көшірмесі немесе делдалдық шартын;</w:t>
            </w:r>
          </w:p>
          <w:p>
            <w:pPr>
              <w:spacing w:after="20"/>
              <w:ind w:left="20"/>
              <w:jc w:val="both"/>
            </w:pPr>
            <w:r>
              <w:rPr>
                <w:rFonts w:ascii="Times New Roman"/>
                <w:b w:val="false"/>
                <w:i w:val="false"/>
                <w:color w:val="000000"/>
                <w:sz w:val="20"/>
              </w:rPr>
              <w:t>
4) сыртқы сауда электрондық шартың (келісімшартың) көшірмесі, оған мемлекеттік және/немесе орыс тілдеріндегі қосымшалар және (немесе) толықтырулар, ал сыртқы сауда шарты (келісімшарты) болмаған жағдайда – тараптардың ниетін растайтын өзге де электрондық құжат көшірмесін.</w:t>
            </w:r>
          </w:p>
          <w:p>
            <w:pPr>
              <w:spacing w:after="20"/>
              <w:ind w:left="20"/>
              <w:jc w:val="both"/>
            </w:pPr>
            <w:r>
              <w:rPr>
                <w:rFonts w:ascii="Times New Roman"/>
                <w:b w:val="false"/>
                <w:i w:val="false"/>
                <w:color w:val="000000"/>
                <w:sz w:val="20"/>
              </w:rPr>
              <w:t>
Егер келісімшарт (шарт, келісім) мемлекеттік және/немесе орыс тілдерінде болмаған жағдайда, электрондық келісімшарт (шарт, келісім) көшірмеге көрсетілетін қызметті алушы бекіткен және куәландырған аудармасыy (көрсетілетін қызметті алушының лауазымы мен күнін, қолы мен мөрі (болған кезде) қоса беріледі);</w:t>
            </w:r>
          </w:p>
          <w:p>
            <w:pPr>
              <w:spacing w:after="20"/>
              <w:ind w:left="20"/>
              <w:jc w:val="both"/>
            </w:pPr>
            <w:r>
              <w:rPr>
                <w:rFonts w:ascii="Times New Roman"/>
                <w:b w:val="false"/>
                <w:i w:val="false"/>
                <w:color w:val="000000"/>
                <w:sz w:val="20"/>
              </w:rPr>
              <w:t>
5) аккредиттелген сынақ зертханасы берген, құрамында бағалы металдар бар шикізат тауарларындағы барлық бағалы металдардың үлестік құрамы туралы мәліметтер көрсетілуге тиіс бағалы металдардың және ілеспе алынатын металдардың құрамы туралы электрондық құжат көшірмесін;</w:t>
            </w:r>
          </w:p>
          <w:p>
            <w:pPr>
              <w:spacing w:after="20"/>
              <w:ind w:left="20"/>
              <w:jc w:val="both"/>
            </w:pPr>
            <w:r>
              <w:rPr>
                <w:rFonts w:ascii="Times New Roman"/>
                <w:b w:val="false"/>
                <w:i w:val="false"/>
                <w:color w:val="000000"/>
                <w:sz w:val="20"/>
              </w:rPr>
              <w:t>
6) бағалы металдар өндірісінің барлық субъектілерінен тауарларды қайта өңдеуден және (немесе) аффинаждаудан бас тарту немесе уәкілетті орган бекіткен тәртіппен алынған осындай бас тартудың болуы туралы уәкілетті органның электрондық растау көшірмесін ұсынады.</w:t>
            </w:r>
          </w:p>
          <w:p>
            <w:pPr>
              <w:spacing w:after="20"/>
              <w:ind w:left="20"/>
              <w:jc w:val="both"/>
            </w:pPr>
            <w:r>
              <w:rPr>
                <w:rFonts w:ascii="Times New Roman"/>
                <w:b w:val="false"/>
                <w:i w:val="false"/>
                <w:color w:val="000000"/>
                <w:sz w:val="20"/>
              </w:rPr>
              <w:t>
Жеке тұлғаның жеке басын куәландыратын құжат туралы, заңды тұлғаны мемлекеттік тіркеу (қайта тіркеу) туралы мәліметтерді көрсетілетін қызметті беруші тиісті мемлекеттік ақпараттық жүйелерден "электрондық үкімет" шлюзі арқылы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көрсетуден бас тарту үшін Қазақстан Республикасының заңында белгіленген негіздерді қамтитын, мемлекеттік қызмет көрсетуге қойылатын негізгі талаптар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 мемлекеттік қызметті алу үшін ұсынған құжаттардың және (немесе) олардағы мәліметтердің (мәліметтердің) дәл еместігін анықтаудан;</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 көрсету үшін қажетті ұсынылған деректердің және мәліметтердің Қазақстан Республикасының нормативтік құқықтық актілерінде белгіленген талаптарға сәйкес келмеуінен;</w:t>
            </w:r>
          </w:p>
          <w:p>
            <w:pPr>
              <w:spacing w:after="20"/>
              <w:ind w:left="20"/>
              <w:jc w:val="both"/>
            </w:pPr>
            <w:r>
              <w:rPr>
                <w:rFonts w:ascii="Times New Roman"/>
                <w:b w:val="false"/>
                <w:i w:val="false"/>
                <w:color w:val="000000"/>
                <w:sz w:val="20"/>
              </w:rPr>
              <w:t>
3)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болуынан;</w:t>
            </w:r>
          </w:p>
          <w:p>
            <w:pPr>
              <w:spacing w:after="20"/>
              <w:ind w:left="20"/>
              <w:jc w:val="both"/>
            </w:pPr>
            <w:r>
              <w:rPr>
                <w:rFonts w:ascii="Times New Roman"/>
                <w:b w:val="false"/>
                <w:i w:val="false"/>
                <w:color w:val="000000"/>
                <w:sz w:val="20"/>
              </w:rPr>
              <w:t>
4)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w:t>
            </w:r>
          </w:p>
          <w:p>
            <w:pPr>
              <w:spacing w:after="20"/>
              <w:ind w:left="20"/>
              <w:jc w:val="both"/>
            </w:pPr>
            <w:r>
              <w:rPr>
                <w:rFonts w:ascii="Times New Roman"/>
                <w:b w:val="false"/>
                <w:i w:val="false"/>
                <w:color w:val="000000"/>
                <w:sz w:val="20"/>
              </w:rPr>
              <w:t>
5) ұсынылған ақпараттың дұрыстығын растамауы және заңмен қорғалатын құпияны құрайтын ақпараттық жүйелердегі мәліметтерді пайдалануға келісім бермеуі бойынша мемлекеттік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ерекшеліктері ескерілген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алушының ЭЦҚ болған жағдайда мемлекеттік қызметті портал арқылы электронды түрде алуға мүмкіндігі бар.</w:t>
            </w:r>
          </w:p>
          <w:p>
            <w:pPr>
              <w:spacing w:after="20"/>
              <w:ind w:left="20"/>
              <w:jc w:val="both"/>
            </w:pPr>
            <w:r>
              <w:rPr>
                <w:rFonts w:ascii="Times New Roman"/>
                <w:b w:val="false"/>
                <w:i w:val="false"/>
                <w:color w:val="000000"/>
                <w:sz w:val="20"/>
              </w:rPr>
              <w:t>
Мемлекеттік қызметтерді көрсету орындарының мекенжайы мына жерде орналастырылған:</w:t>
            </w:r>
          </w:p>
          <w:p>
            <w:pPr>
              <w:spacing w:after="20"/>
              <w:ind w:left="20"/>
              <w:jc w:val="both"/>
            </w:pPr>
            <w:r>
              <w:rPr>
                <w:rFonts w:ascii="Times New Roman"/>
                <w:b w:val="false"/>
                <w:i w:val="false"/>
                <w:color w:val="000000"/>
                <w:sz w:val="20"/>
              </w:rPr>
              <w:t>
1) Қазақстан Республикасы Өнеркәсіп және құрылыс министрлігінің интернет-ресурсы – www.​gov.​kz/​mem​leke​t/​ent​itie​s/​mps, "Мемлекеттік көрсетілетін қызметтер" бөлімі;</w:t>
            </w:r>
          </w:p>
          <w:p>
            <w:pPr>
              <w:spacing w:after="20"/>
              <w:ind w:left="20"/>
              <w:jc w:val="both"/>
            </w:pPr>
            <w:r>
              <w:rPr>
                <w:rFonts w:ascii="Times New Roman"/>
                <w:b w:val="false"/>
                <w:i w:val="false"/>
                <w:color w:val="000000"/>
                <w:sz w:val="20"/>
              </w:rPr>
              <w:t>
2) көрсетілетін қызметті берушінің интернет-ресурсы – www.​gov.​kz/​mem​leke​t/​ent​itie​s/​comprom, "Мемлекеттік көрсетілетін қызметтер" бөлімі;</w:t>
            </w:r>
          </w:p>
          <w:p>
            <w:pPr>
              <w:spacing w:after="20"/>
              <w:ind w:left="20"/>
              <w:jc w:val="both"/>
            </w:pPr>
            <w:r>
              <w:rPr>
                <w:rFonts w:ascii="Times New Roman"/>
                <w:b w:val="false"/>
                <w:i w:val="false"/>
                <w:color w:val="000000"/>
                <w:sz w:val="20"/>
              </w:rPr>
              <w:t>
3) www.​egov.​kz, www.​eli​cens​e.​kz порталы.</w:t>
            </w:r>
          </w:p>
          <w:p>
            <w:pPr>
              <w:spacing w:after="20"/>
              <w:ind w:left="20"/>
              <w:jc w:val="both"/>
            </w:pPr>
            <w:r>
              <w:rPr>
                <w:rFonts w:ascii="Times New Roman"/>
                <w:b w:val="false"/>
                <w:i w:val="false"/>
                <w:color w:val="000000"/>
                <w:sz w:val="20"/>
              </w:rPr>
              <w:t>
Мемлекеттік қызметтер көрсету үшін бірыңғай байланыс орталығының телефон нөмірі: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шикізат тауарларынан бағалы</w:t>
            </w:r>
            <w:r>
              <w:br/>
            </w:r>
            <w:r>
              <w:rPr>
                <w:rFonts w:ascii="Times New Roman"/>
                <w:b w:val="false"/>
                <w:i w:val="false"/>
                <w:color w:val="000000"/>
                <w:sz w:val="20"/>
              </w:rPr>
              <w:t>металдарды өнеркәсіптік алудың</w:t>
            </w:r>
            <w:r>
              <w:br/>
            </w:r>
            <w:r>
              <w:rPr>
                <w:rFonts w:ascii="Times New Roman"/>
                <w:b w:val="false"/>
                <w:i w:val="false"/>
                <w:color w:val="000000"/>
                <w:sz w:val="20"/>
              </w:rPr>
              <w:t>экономикалық орындылығы</w:t>
            </w:r>
            <w:r>
              <w:br/>
            </w:r>
            <w:r>
              <w:rPr>
                <w:rFonts w:ascii="Times New Roman"/>
                <w:b w:val="false"/>
                <w:i w:val="false"/>
                <w:color w:val="000000"/>
                <w:sz w:val="20"/>
              </w:rPr>
              <w:t>(орынсыздығы) және мүмкіндігі</w:t>
            </w:r>
            <w:r>
              <w:br/>
            </w:r>
            <w:r>
              <w:rPr>
                <w:rFonts w:ascii="Times New Roman"/>
                <w:b w:val="false"/>
                <w:i w:val="false"/>
                <w:color w:val="000000"/>
                <w:sz w:val="20"/>
              </w:rPr>
              <w:t>(мүмкін еместігі) туралы</w:t>
            </w:r>
            <w:r>
              <w:br/>
            </w:r>
            <w:r>
              <w:rPr>
                <w:rFonts w:ascii="Times New Roman"/>
                <w:b w:val="false"/>
                <w:i w:val="false"/>
                <w:color w:val="000000"/>
                <w:sz w:val="20"/>
              </w:rPr>
              <w:t>қорытынды</w:t>
            </w:r>
            <w:r>
              <w:br/>
            </w:r>
            <w:r>
              <w:rPr>
                <w:rFonts w:ascii="Times New Roman"/>
                <w:b w:val="false"/>
                <w:i w:val="false"/>
                <w:color w:val="000000"/>
                <w:sz w:val="20"/>
              </w:rPr>
              <w:t>беру" мемлекеттік қызмет</w:t>
            </w:r>
            <w:r>
              <w:br/>
            </w:r>
            <w:r>
              <w:rPr>
                <w:rFonts w:ascii="Times New Roman"/>
                <w:b w:val="false"/>
                <w:i w:val="false"/>
                <w:color w:val="000000"/>
                <w:sz w:val="20"/>
              </w:rPr>
              <w:t>көрсету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[УО атауы                                                                                                               [УО атауы</w:t>
            </w:r>
          </w:p>
          <w:p>
            <w:pPr>
              <w:spacing w:after="20"/>
              <w:ind w:left="20"/>
              <w:jc w:val="both"/>
            </w:pPr>
          </w:p>
          <w:p>
            <w:pPr>
              <w:spacing w:after="20"/>
              <w:ind w:left="20"/>
              <w:jc w:val="both"/>
            </w:pPr>
            <w:r>
              <w:rPr>
                <w:rFonts w:ascii="Times New Roman"/>
                <w:b/>
                <w:i w:val="false"/>
                <w:color w:val="000000"/>
                <w:sz w:val="20"/>
              </w:rPr>
              <w:t>
(мемлекеттік тілде)]                                                                                              орыс тілінде)]</w:t>
            </w:r>
          </w:p>
          <w:p>
            <w:pPr>
              <w:spacing w:after="20"/>
              <w:ind w:left="20"/>
              <w:jc w:val="both"/>
            </w:pPr>
          </w:p>
          <w:p>
            <w:pPr>
              <w:spacing w:after="20"/>
              <w:ind w:left="20"/>
              <w:jc w:val="both"/>
            </w:pPr>
            <w:r>
              <w:drawing>
                <wp:inline distT="0" distB="0" distL="0" distR="0">
                  <wp:extent cx="1828800" cy="142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828800" cy="1422400"/>
                          </a:xfrm>
                          <a:prstGeom prst="rect">
                            <a:avLst/>
                          </a:prstGeom>
                        </pic:spPr>
                      </pic:pic>
                    </a:graphicData>
                  </a:graphic>
                </wp:inline>
              </w:drawing>
            </w:r>
          </w:p>
          <w:p>
            <w:pPr>
              <w:spacing w:after="20"/>
              <w:ind w:left="20"/>
              <w:jc w:val="both"/>
            </w:pPr>
            <w:r>
              <w:rPr>
                <w:rFonts w:ascii="Times New Roman"/>
                <w:b/>
                <w:i w:val="false"/>
                <w:color w:val="000000"/>
                <w:sz w:val="20"/>
              </w:rPr>
              <w:t>
[УО деректемелері                                                                                             [УО деректемелері</w:t>
            </w:r>
          </w:p>
          <w:p>
            <w:pPr>
              <w:spacing w:after="20"/>
              <w:ind w:left="20"/>
              <w:jc w:val="both"/>
            </w:pPr>
            <w:r>
              <w:rPr>
                <w:rFonts w:ascii="Times New Roman"/>
                <w:b/>
                <w:i w:val="false"/>
                <w:color w:val="000000"/>
                <w:sz w:val="20"/>
              </w:rPr>
              <w:t>
Мемлекеттік тілде]                                                                                             орыс тілде</w:t>
            </w:r>
          </w:p>
          <w:p>
            <w:pPr>
              <w:spacing w:after="20"/>
              <w:ind w:left="20"/>
              <w:jc w:val="both"/>
            </w:pPr>
            <w:r>
              <w:rPr>
                <w:rFonts w:ascii="Times New Roman"/>
                <w:b/>
                <w:i w:val="false"/>
                <w:color w:val="000000"/>
                <w:sz w:val="20"/>
              </w:rPr>
              <w:t>
Нөмірі]                                                                                                                [Берілген күні]</w:t>
            </w:r>
          </w:p>
          <w:p>
            <w:pPr>
              <w:spacing w:after="20"/>
              <w:ind w:left="20"/>
              <w:jc w:val="both"/>
            </w:pPr>
            <w:r>
              <w:rPr>
                <w:rFonts w:ascii="Times New Roman"/>
                <w:b/>
                <w:i w:val="false"/>
                <w:color w:val="000000"/>
                <w:sz w:val="20"/>
              </w:rPr>
              <w:t>
ДӘЛЕЛДІ БАС ТАРТУ</w:t>
            </w:r>
          </w:p>
          <w:p>
            <w:pPr>
              <w:spacing w:after="20"/>
              <w:ind w:left="20"/>
              <w:jc w:val="both"/>
            </w:pPr>
            <w:r>
              <w:rPr>
                <w:rFonts w:ascii="Times New Roman"/>
                <w:b/>
                <w:i w:val="false"/>
                <w:color w:val="000000"/>
                <w:sz w:val="20"/>
              </w:rPr>
              <w:t>
[Уәкілетті органның атауы] [күні] [өтініш нөмірі] Сіздің өтінішіңізді қарап келесіні хабарлайды:</w:t>
            </w:r>
          </w:p>
          <w:p>
            <w:pPr>
              <w:spacing w:after="20"/>
              <w:ind w:left="20"/>
              <w:jc w:val="both"/>
            </w:pPr>
            <w:r>
              <w:rPr>
                <w:rFonts w:ascii="Times New Roman"/>
                <w:b/>
                <w:i w:val="false"/>
                <w:color w:val="000000"/>
                <w:sz w:val="20"/>
              </w:rPr>
              <w:t>
[Хат мәтіні]</w:t>
            </w:r>
          </w:p>
          <w:p>
            <w:pPr>
              <w:spacing w:after="20"/>
              <w:ind w:left="20"/>
              <w:jc w:val="both"/>
            </w:pPr>
            <w:r>
              <w:rPr>
                <w:rFonts w:ascii="Times New Roman"/>
                <w:b/>
                <w:i w:val="false"/>
                <w:color w:val="000000"/>
                <w:sz w:val="20"/>
              </w:rPr>
              <w:t>
[Қол қоюшының лауазымы]                                               [қол қоюшының тегі, аты, әкесінің</w:t>
            </w:r>
          </w:p>
          <w:p>
            <w:pPr>
              <w:spacing w:after="20"/>
              <w:ind w:left="20"/>
              <w:jc w:val="both"/>
            </w:pPr>
            <w:r>
              <w:rPr>
                <w:rFonts w:ascii="Times New Roman"/>
                <w:b/>
                <w:i w:val="false"/>
                <w:color w:val="000000"/>
                <w:sz w:val="20"/>
              </w:rPr>
              <w:t>
                                                                                                              аты (болған кезде)]</w:t>
            </w:r>
          </w:p>
          <w:p>
            <w:pPr>
              <w:spacing w:after="20"/>
              <w:ind w:left="20"/>
              <w:jc w:val="both"/>
            </w:pPr>
            <w:r>
              <w:rPr>
                <w:rFonts w:ascii="Times New Roman"/>
                <w:b/>
                <w:i w:val="false"/>
                <w:color w:val="000000"/>
                <w:sz w:val="20"/>
              </w:rPr>
              <w:t>
</w:t>
            </w:r>
            <w:r>
              <w:drawing>
                <wp:inline distT="0" distB="0" distL="0" distR="0">
                  <wp:extent cx="7810500" cy="199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1993900"/>
                          </a:xfrm>
                          <a:prstGeom prst="rect">
                            <a:avLst/>
                          </a:prstGeom>
                        </pic:spPr>
                      </pic:pic>
                    </a:graphicData>
                  </a:graphic>
                </wp:inline>
              </w:drawing>
            </w: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шикізат тауарларынан бағалы</w:t>
            </w:r>
            <w:r>
              <w:br/>
            </w:r>
            <w:r>
              <w:rPr>
                <w:rFonts w:ascii="Times New Roman"/>
                <w:b w:val="false"/>
                <w:i w:val="false"/>
                <w:color w:val="000000"/>
                <w:sz w:val="20"/>
              </w:rPr>
              <w:t>металдарды өнеркәсіптік алудың</w:t>
            </w:r>
            <w:r>
              <w:br/>
            </w:r>
            <w:r>
              <w:rPr>
                <w:rFonts w:ascii="Times New Roman"/>
                <w:b w:val="false"/>
                <w:i w:val="false"/>
                <w:color w:val="000000"/>
                <w:sz w:val="20"/>
              </w:rPr>
              <w:t>экономикалық орындылығы</w:t>
            </w:r>
            <w:r>
              <w:br/>
            </w:r>
            <w:r>
              <w:rPr>
                <w:rFonts w:ascii="Times New Roman"/>
                <w:b w:val="false"/>
                <w:i w:val="false"/>
                <w:color w:val="000000"/>
                <w:sz w:val="20"/>
              </w:rPr>
              <w:t>(орынсыздығы) және мүмкіндігі</w:t>
            </w:r>
            <w:r>
              <w:br/>
            </w:r>
            <w:r>
              <w:rPr>
                <w:rFonts w:ascii="Times New Roman"/>
                <w:b w:val="false"/>
                <w:i w:val="false"/>
                <w:color w:val="000000"/>
                <w:sz w:val="20"/>
              </w:rPr>
              <w:t>(мүмкін еместігі) туралы</w:t>
            </w:r>
            <w:r>
              <w:br/>
            </w:r>
            <w:r>
              <w:rPr>
                <w:rFonts w:ascii="Times New Roman"/>
                <w:b w:val="false"/>
                <w:i w:val="false"/>
                <w:color w:val="000000"/>
                <w:sz w:val="20"/>
              </w:rPr>
              <w:t>қорытынды</w:t>
            </w:r>
            <w:r>
              <w:br/>
            </w:r>
            <w:r>
              <w:rPr>
                <w:rFonts w:ascii="Times New Roman"/>
                <w:b w:val="false"/>
                <w:i w:val="false"/>
                <w:color w:val="000000"/>
                <w:sz w:val="20"/>
              </w:rPr>
              <w:t>беру" мемлекеттік қызмет</w:t>
            </w:r>
            <w:r>
              <w:br/>
            </w:r>
            <w:r>
              <w:rPr>
                <w:rFonts w:ascii="Times New Roman"/>
                <w:b w:val="false"/>
                <w:i w:val="false"/>
                <w:color w:val="000000"/>
                <w:sz w:val="20"/>
              </w:rPr>
              <w:t>көрсету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УО атауы мемлекеттік тілінде</w:t>
            </w:r>
            <w:r>
              <w:rPr>
                <w:rFonts w:ascii="Times New Roman"/>
                <w:b w:val="false"/>
                <w:i w:val="false"/>
                <w:color w:val="000000"/>
                <w:sz w:val="20"/>
              </w:rPr>
              <w:t xml:space="preserve">                                                           </w:t>
            </w:r>
            <w:r>
              <w:rPr>
                <w:rFonts w:ascii="Times New Roman"/>
                <w:b/>
                <w:i w:val="false"/>
                <w:color w:val="000000"/>
                <w:sz w:val="20"/>
              </w:rPr>
              <w:t>[УО атауы орыс тілінде]</w:t>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1828800" cy="142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828800" cy="1422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Қазақстан Республикасында шикізат тауарларынан бағалы металдарды өнеркәсіптік алудың экономикалық орындылығы (орынсыздығы) және мүмкіндігі (мүмкін еместігі) туралы қорытынды</w:t>
            </w:r>
          </w:p>
          <w:p>
            <w:pPr>
              <w:spacing w:after="20"/>
              <w:ind w:left="20"/>
              <w:jc w:val="both"/>
            </w:pPr>
          </w:p>
          <w:p>
            <w:pPr>
              <w:spacing w:after="20"/>
              <w:ind w:left="20"/>
              <w:jc w:val="both"/>
            </w:pPr>
            <w:r>
              <w:rPr>
                <w:rFonts w:ascii="Times New Roman"/>
                <w:b w:val="false"/>
                <w:i w:val="false"/>
                <w:color w:val="000000"/>
                <w:sz w:val="20"/>
              </w:rPr>
              <w:t>
№ ____/_____201 /_________</w:t>
            </w:r>
          </w:p>
          <w:p>
            <w:pPr>
              <w:spacing w:after="20"/>
              <w:ind w:left="20"/>
              <w:jc w:val="both"/>
            </w:pPr>
            <w:r>
              <w:rPr>
                <w:rFonts w:ascii="Times New Roman"/>
                <w:b w:val="false"/>
                <w:i w:val="false"/>
                <w:color w:val="000000"/>
                <w:sz w:val="20"/>
              </w:rPr>
              <w:t>
_______________________________________________________________________________</w:t>
            </w:r>
          </w:p>
          <w:p>
            <w:pPr>
              <w:spacing w:after="20"/>
              <w:ind w:left="20"/>
              <w:jc w:val="both"/>
            </w:pPr>
            <w:r>
              <w:rPr>
                <w:rFonts w:ascii="Times New Roman"/>
                <w:b w:val="false"/>
                <w:i w:val="false"/>
                <w:color w:val="000000"/>
                <w:sz w:val="20"/>
              </w:rPr>
              <w:t>
(қорытындыны беретін мемлекеттік органның атауы)</w:t>
            </w:r>
          </w:p>
          <w:p>
            <w:pPr>
              <w:spacing w:after="20"/>
              <w:ind w:left="20"/>
              <w:jc w:val="both"/>
            </w:pPr>
            <w:r>
              <w:rPr>
                <w:rFonts w:ascii="Times New Roman"/>
                <w:b w:val="false"/>
                <w:i w:val="false"/>
                <w:color w:val="000000"/>
                <w:sz w:val="20"/>
              </w:rPr>
              <w:t>
_______________________________________________________________________________</w:t>
            </w:r>
          </w:p>
          <w:p>
            <w:pPr>
              <w:spacing w:after="20"/>
              <w:ind w:left="20"/>
              <w:jc w:val="both"/>
            </w:pPr>
            <w:r>
              <w:rPr>
                <w:rFonts w:ascii="Times New Roman"/>
                <w:b w:val="false"/>
                <w:i w:val="false"/>
                <w:color w:val="000000"/>
                <w:sz w:val="20"/>
              </w:rPr>
              <w:t>
(заңды тұлғалар үшін толық ресми атауы және заңды мекенжайы, бизнес-сәйкестендіру нөмірі/жеке тұлғалар үшін тегі, аты, әкесінің аты (бар болғанда) (бұдан әрі-Т.А.Ә), жеке басын куәландыратын құжаттың деректері, тұрғылықты жері)</w:t>
            </w:r>
          </w:p>
          <w:p>
            <w:pPr>
              <w:spacing w:after="20"/>
              <w:ind w:left="20"/>
              <w:jc w:val="both"/>
            </w:pPr>
            <w:r>
              <w:rPr>
                <w:rFonts w:ascii="Times New Roman"/>
                <w:b w:val="false"/>
                <w:i w:val="false"/>
                <w:color w:val="000000"/>
                <w:sz w:val="20"/>
              </w:rPr>
              <w:t>
_______________________________________________________________________________</w:t>
            </w:r>
          </w:p>
          <w:p>
            <w:pPr>
              <w:spacing w:after="20"/>
              <w:ind w:left="20"/>
              <w:jc w:val="both"/>
            </w:pPr>
            <w:r>
              <w:rPr>
                <w:rFonts w:ascii="Times New Roman"/>
                <w:b w:val="false"/>
                <w:i w:val="false"/>
                <w:color w:val="000000"/>
                <w:sz w:val="20"/>
              </w:rPr>
              <w:t>
Берілді Өткізу түрі</w:t>
            </w:r>
          </w:p>
          <w:p>
            <w:pPr>
              <w:spacing w:after="20"/>
              <w:ind w:left="20"/>
              <w:jc w:val="both"/>
            </w:pPr>
            <w:r>
              <w:rPr>
                <w:rFonts w:ascii="Times New Roman"/>
                <w:b w:val="false"/>
                <w:i w:val="false"/>
                <w:color w:val="000000"/>
                <w:sz w:val="20"/>
              </w:rPr>
              <w:t>
_______________________________________________________________________________</w:t>
            </w:r>
          </w:p>
          <w:p>
            <w:pPr>
              <w:spacing w:after="20"/>
              <w:ind w:left="20"/>
              <w:jc w:val="both"/>
            </w:pPr>
            <w:r>
              <w:rPr>
                <w:rFonts w:ascii="Times New Roman"/>
                <w:b w:val="false"/>
                <w:i w:val="false"/>
                <w:color w:val="000000"/>
                <w:sz w:val="20"/>
              </w:rPr>
              <w:t>
(өткізу түрі)</w:t>
            </w:r>
          </w:p>
          <w:p>
            <w:pPr>
              <w:spacing w:after="20"/>
              <w:ind w:left="20"/>
              <w:jc w:val="both"/>
            </w:pPr>
            <w:r>
              <w:rPr>
                <w:rFonts w:ascii="Times New Roman"/>
                <w:b w:val="false"/>
                <w:i w:val="false"/>
                <w:color w:val="000000"/>
                <w:sz w:val="20"/>
              </w:rPr>
              <w:t>
_______________________________________________________________________________</w:t>
            </w:r>
          </w:p>
          <w:p>
            <w:pPr>
              <w:spacing w:after="20"/>
              <w:ind w:left="20"/>
              <w:jc w:val="both"/>
            </w:pPr>
            <w:r>
              <w:rPr>
                <w:rFonts w:ascii="Times New Roman"/>
                <w:b w:val="false"/>
                <w:i w:val="false"/>
                <w:color w:val="000000"/>
                <w:sz w:val="20"/>
              </w:rPr>
              <w:t>
(бірыңғай тізбе бөлімі) (Еуразиялық экономикалық одақтың сыртқы экономикалық қызметінің тауар номенклатурасының коды (бұдан әрі - ЕЭАҚ СЭҚ ТН коды *)</w:t>
            </w:r>
          </w:p>
          <w:p>
            <w:pPr>
              <w:spacing w:after="20"/>
              <w:ind w:left="20"/>
              <w:jc w:val="both"/>
            </w:pPr>
            <w:r>
              <w:rPr>
                <w:rFonts w:ascii="Times New Roman"/>
                <w:b w:val="false"/>
                <w:i w:val="false"/>
                <w:color w:val="000000"/>
                <w:sz w:val="20"/>
              </w:rPr>
              <w:t>
Тауар атауы                                            Саны                                      Өлшем бірлігі</w:t>
            </w:r>
          </w:p>
          <w:p>
            <w:pPr>
              <w:spacing w:after="20"/>
              <w:ind w:left="20"/>
              <w:jc w:val="both"/>
            </w:pPr>
            <w:r>
              <w:rPr>
                <w:rFonts w:ascii="Times New Roman"/>
                <w:b w:val="false"/>
                <w:i w:val="false"/>
                <w:color w:val="000000"/>
                <w:sz w:val="20"/>
              </w:rPr>
              <w:t>
Алушы/жіберуші</w:t>
            </w:r>
          </w:p>
          <w:p>
            <w:pPr>
              <w:spacing w:after="20"/>
              <w:ind w:left="20"/>
              <w:jc w:val="both"/>
            </w:pPr>
            <w:r>
              <w:rPr>
                <w:rFonts w:ascii="Times New Roman"/>
                <w:b w:val="false"/>
                <w:i w:val="false"/>
                <w:color w:val="000000"/>
                <w:sz w:val="20"/>
              </w:rPr>
              <w:t>
_______________________________________________________________________________</w:t>
            </w:r>
          </w:p>
          <w:p>
            <w:pPr>
              <w:spacing w:after="20"/>
              <w:ind w:left="20"/>
              <w:jc w:val="both"/>
            </w:pPr>
            <w:r>
              <w:rPr>
                <w:rFonts w:ascii="Times New Roman"/>
                <w:b w:val="false"/>
                <w:i w:val="false"/>
                <w:color w:val="000000"/>
                <w:sz w:val="20"/>
              </w:rPr>
              <w:t>
(атауы, заңды мекенжайы, елі)</w:t>
            </w:r>
          </w:p>
          <w:p>
            <w:pPr>
              <w:spacing w:after="20"/>
              <w:ind w:left="20"/>
              <w:jc w:val="both"/>
            </w:pPr>
            <w:r>
              <w:rPr>
                <w:rFonts w:ascii="Times New Roman"/>
                <w:b w:val="false"/>
                <w:i w:val="false"/>
                <w:color w:val="000000"/>
                <w:sz w:val="20"/>
              </w:rPr>
              <w:t>
_______________________________________________________________________________</w:t>
            </w:r>
          </w:p>
          <w:p>
            <w:pPr>
              <w:spacing w:after="20"/>
              <w:ind w:left="20"/>
              <w:jc w:val="both"/>
            </w:pPr>
            <w:r>
              <w:rPr>
                <w:rFonts w:ascii="Times New Roman"/>
                <w:b w:val="false"/>
                <w:i w:val="false"/>
                <w:color w:val="000000"/>
                <w:sz w:val="20"/>
              </w:rPr>
              <w:t>
Межелі ел/жіберуші ел ___________________________________________________________</w:t>
            </w:r>
          </w:p>
          <w:p>
            <w:pPr>
              <w:spacing w:after="20"/>
              <w:ind w:left="20"/>
              <w:jc w:val="both"/>
            </w:pPr>
            <w:r>
              <w:rPr>
                <w:rFonts w:ascii="Times New Roman"/>
                <w:b w:val="false"/>
                <w:i w:val="false"/>
                <w:color w:val="000000"/>
                <w:sz w:val="20"/>
              </w:rPr>
              <w:t>
Әкелу (әкету) мақсаты____________________________________________________________</w:t>
            </w:r>
          </w:p>
          <w:p>
            <w:pPr>
              <w:spacing w:after="20"/>
              <w:ind w:left="20"/>
              <w:jc w:val="both"/>
            </w:pPr>
            <w:r>
              <w:rPr>
                <w:rFonts w:ascii="Times New Roman"/>
                <w:b w:val="false"/>
                <w:i w:val="false"/>
                <w:color w:val="000000"/>
                <w:sz w:val="20"/>
              </w:rPr>
              <w:t>
Уақытша әкелу (әкету) мерзімі: ____________________________________________________</w:t>
            </w:r>
          </w:p>
          <w:p>
            <w:pPr>
              <w:spacing w:after="20"/>
              <w:ind w:left="20"/>
              <w:jc w:val="both"/>
            </w:pPr>
            <w:r>
              <w:rPr>
                <w:rFonts w:ascii="Times New Roman"/>
                <w:b w:val="false"/>
                <w:i w:val="false"/>
                <w:color w:val="000000"/>
                <w:sz w:val="20"/>
              </w:rPr>
              <w:t>
Негізі:__________________________________________________________________________</w:t>
            </w:r>
          </w:p>
          <w:p>
            <w:pPr>
              <w:spacing w:after="20"/>
              <w:ind w:left="20"/>
              <w:jc w:val="both"/>
            </w:pPr>
            <w:r>
              <w:rPr>
                <w:rFonts w:ascii="Times New Roman"/>
                <w:b w:val="false"/>
                <w:i w:val="false"/>
                <w:color w:val="000000"/>
                <w:sz w:val="20"/>
              </w:rPr>
              <w:t>
Қосымша ақпарат ________________________________________________________________</w:t>
            </w:r>
          </w:p>
          <w:p>
            <w:pPr>
              <w:spacing w:after="20"/>
              <w:ind w:left="20"/>
              <w:jc w:val="both"/>
            </w:pPr>
            <w:r>
              <w:rPr>
                <w:rFonts w:ascii="Times New Roman"/>
                <w:b w:val="false"/>
                <w:i w:val="false"/>
                <w:color w:val="000000"/>
                <w:sz w:val="20"/>
              </w:rPr>
              <w:t>
Транзит елі _____________________________________________________________________</w:t>
            </w:r>
          </w:p>
          <w:p>
            <w:pPr>
              <w:spacing w:after="20"/>
              <w:ind w:left="20"/>
              <w:jc w:val="both"/>
            </w:pPr>
            <w:r>
              <w:rPr>
                <w:rFonts w:ascii="Times New Roman"/>
                <w:b w:val="false"/>
                <w:i w:val="false"/>
                <w:color w:val="000000"/>
                <w:sz w:val="20"/>
              </w:rPr>
              <w:t>
(аумақ бойынша транзит)</w:t>
            </w:r>
          </w:p>
          <w:p>
            <w:pPr>
              <w:spacing w:after="20"/>
              <w:ind w:left="20"/>
              <w:jc w:val="both"/>
            </w:pPr>
            <w:r>
              <w:rPr>
                <w:rFonts w:ascii="Times New Roman"/>
                <w:b w:val="false"/>
                <w:i w:val="false"/>
                <w:color w:val="000000"/>
                <w:sz w:val="20"/>
              </w:rPr>
              <w:t>
Қолы_________ Күні________</w:t>
            </w:r>
          </w:p>
          <w:p>
            <w:pPr>
              <w:spacing w:after="20"/>
              <w:ind w:left="20"/>
              <w:jc w:val="both"/>
            </w:pPr>
            <w:r>
              <w:rPr>
                <w:rFonts w:ascii="Times New Roman"/>
                <w:b w:val="false"/>
                <w:i w:val="false"/>
                <w:color w:val="000000"/>
                <w:sz w:val="20"/>
              </w:rPr>
              <w:t>
Қорытынды_________________ қолданыста болады</w:t>
            </w:r>
          </w:p>
          <w:p>
            <w:pPr>
              <w:spacing w:after="20"/>
              <w:ind w:left="20"/>
              <w:jc w:val="both"/>
            </w:pPr>
            <w:r>
              <w:rPr>
                <w:rFonts w:ascii="Times New Roman"/>
                <w:b w:val="false"/>
                <w:i w:val="false"/>
                <w:color w:val="000000"/>
                <w:sz w:val="20"/>
              </w:rPr>
              <w:t>
Берілген күні: [Берілген күні] ж.</w:t>
            </w:r>
          </w:p>
          <w:p>
            <w:pPr>
              <w:spacing w:after="20"/>
              <w:ind w:left="20"/>
              <w:jc w:val="both"/>
            </w:pPr>
            <w:r>
              <w:rPr>
                <w:rFonts w:ascii="Times New Roman"/>
                <w:b w:val="false"/>
                <w:i w:val="false"/>
                <w:color w:val="000000"/>
                <w:sz w:val="20"/>
              </w:rPr>
              <w:t xml:space="preserve">
        </w:t>
            </w:r>
            <w:r>
              <w:rPr>
                <w:rFonts w:ascii="Times New Roman"/>
                <w:b/>
                <w:i w:val="false"/>
                <w:color w:val="000000"/>
                <w:sz w:val="20"/>
              </w:rPr>
              <w:t>[Қол қоюшының лауазымы]</w:t>
            </w:r>
            <w:r>
              <w:rPr>
                <w:rFonts w:ascii="Times New Roman"/>
                <w:b w:val="false"/>
                <w:i w:val="false"/>
                <w:color w:val="000000"/>
                <w:sz w:val="20"/>
              </w:rPr>
              <w:t xml:space="preserve">                                                </w:t>
            </w:r>
            <w:r>
              <w:rPr>
                <w:rFonts w:ascii="Times New Roman"/>
                <w:b/>
                <w:i w:val="false"/>
                <w:color w:val="000000"/>
                <w:sz w:val="20"/>
              </w:rPr>
              <w:t>[қол қоюшының Т.А.Ә.]</w:t>
            </w:r>
          </w:p>
          <w:p>
            <w:pPr>
              <w:spacing w:after="20"/>
              <w:ind w:left="20"/>
              <w:jc w:val="both"/>
            </w:pPr>
          </w:p>
          <w:p>
            <w:pPr>
              <w:spacing w:after="20"/>
              <w:ind w:left="20"/>
              <w:jc w:val="both"/>
            </w:pPr>
            <w:r>
              <w:drawing>
                <wp:inline distT="0" distB="0" distL="0" distR="0">
                  <wp:extent cx="7366000" cy="208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366000" cy="2082800"/>
                          </a:xfrm>
                          <a:prstGeom prst="rect">
                            <a:avLst/>
                          </a:prstGeom>
                        </pic:spPr>
                      </pic:pic>
                    </a:graphicData>
                  </a:graphic>
                </wp:inline>
              </w:drawing>
            </w:r>
          </w:p>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w:t>
            </w:r>
            <w:r>
              <w:br/>
            </w:r>
            <w:r>
              <w:rPr>
                <w:rFonts w:ascii="Times New Roman"/>
                <w:b w:val="false"/>
                <w:i w:val="false"/>
                <w:color w:val="000000"/>
                <w:sz w:val="20"/>
              </w:rPr>
              <w:t>даму министрінің</w:t>
            </w:r>
            <w:r>
              <w:br/>
            </w:r>
            <w:r>
              <w:rPr>
                <w:rFonts w:ascii="Times New Roman"/>
                <w:b w:val="false"/>
                <w:i w:val="false"/>
                <w:color w:val="000000"/>
                <w:sz w:val="20"/>
              </w:rPr>
              <w:t>2020 жылғы 5 мамырдағы</w:t>
            </w:r>
            <w:r>
              <w:br/>
            </w:r>
            <w:r>
              <w:rPr>
                <w:rFonts w:ascii="Times New Roman"/>
                <w:b w:val="false"/>
                <w:i w:val="false"/>
                <w:color w:val="000000"/>
                <w:sz w:val="20"/>
              </w:rPr>
              <w:t>№ 269 бұйрығына</w:t>
            </w:r>
            <w:r>
              <w:br/>
            </w:r>
            <w:r>
              <w:rPr>
                <w:rFonts w:ascii="Times New Roman"/>
                <w:b w:val="false"/>
                <w:i w:val="false"/>
                <w:color w:val="000000"/>
                <w:sz w:val="20"/>
              </w:rPr>
              <w:t>3-қосымша</w:t>
            </w:r>
          </w:p>
        </w:tc>
      </w:tr>
    </w:tbl>
    <w:bookmarkStart w:name="z56" w:id="40"/>
    <w:p>
      <w:pPr>
        <w:spacing w:after="0"/>
        <w:ind w:left="0"/>
        <w:jc w:val="left"/>
      </w:pPr>
      <w:r>
        <w:rPr>
          <w:rFonts w:ascii="Times New Roman"/>
          <w:b/>
          <w:i w:val="false"/>
          <w:color w:val="000000"/>
        </w:rPr>
        <w:t xml:space="preserve"> "Экспорты лицензияның негізінде (лицензиясыз) жүзеге асырылатын бағалы металдарды (олардан жасалған бұйымдары қоспағанда), бағалы металдардың сынықтарын және қалдықтарын Еуразиялық экономикалық одаққа кірмейтін елдерге Қазақстан Республикасының аумағынан әкету кезінде мемлекеттік бақылау және құнын бағалау актісін беру" мемлекеттік қызмет көрсету қағидалары</w:t>
      </w:r>
    </w:p>
    <w:bookmarkEnd w:id="40"/>
    <w:p>
      <w:pPr>
        <w:spacing w:after="0"/>
        <w:ind w:left="0"/>
        <w:jc w:val="both"/>
      </w:pPr>
      <w:r>
        <w:rPr>
          <w:rFonts w:ascii="Times New Roman"/>
          <w:b w:val="false"/>
          <w:i w:val="false"/>
          <w:color w:val="ff0000"/>
          <w:sz w:val="28"/>
        </w:rPr>
        <w:t xml:space="preserve">
      Ескерту. Тақырып жаңа редакцияда - ҚР Өнеркәсіп және құрылыс министрінің 10.12.2024 </w:t>
      </w:r>
      <w:r>
        <w:rPr>
          <w:rFonts w:ascii="Times New Roman"/>
          <w:b w:val="false"/>
          <w:i w:val="false"/>
          <w:color w:val="ff0000"/>
          <w:sz w:val="28"/>
        </w:rPr>
        <w:t>№ 416</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bookmarkStart w:name="z57" w:id="41"/>
    <w:p>
      <w:pPr>
        <w:spacing w:after="0"/>
        <w:ind w:left="0"/>
        <w:jc w:val="left"/>
      </w:pPr>
      <w:r>
        <w:rPr>
          <w:rFonts w:ascii="Times New Roman"/>
          <w:b/>
          <w:i w:val="false"/>
          <w:color w:val="000000"/>
        </w:rPr>
        <w:t xml:space="preserve"> 1-тарау. Жалпы ережелер</w:t>
      </w:r>
    </w:p>
    <w:bookmarkEnd w:id="41"/>
    <w:bookmarkStart w:name="z58" w:id="42"/>
    <w:p>
      <w:pPr>
        <w:spacing w:after="0"/>
        <w:ind w:left="0"/>
        <w:jc w:val="both"/>
      </w:pPr>
      <w:r>
        <w:rPr>
          <w:rFonts w:ascii="Times New Roman"/>
          <w:b w:val="false"/>
          <w:i w:val="false"/>
          <w:color w:val="000000"/>
          <w:sz w:val="28"/>
        </w:rPr>
        <w:t xml:space="preserve">
      1. Осы "Экспорты лицензиялар негізінде (лицензиясыз) жүзеге асырылатын бағалы металдарды (олардан жасалған бұйымдарды қоспағанда), бағалы металдардың сынықтары мен қалдықтарын Еуразиялық экономикалық одаққа кірмейтін елдерге Қазақстан Республикасының аумағынан әкету кезінде мемлекеттік бақылау және құнын бағалау актісін беру" мемлекеттік қызмет көрсету қағидалары (бұдан әрі - Қағидалар) "Мемлекеттік көрсетілетін қызметтер туралы" Қазақстан Республикасының Заңы (бұдан әрі - Заң)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Қазақстан Республикасының аумағынан Еуразиялық экономикалық одаққа кірмейтін елдерге экспорты лицензиялар негізінде (лицензиясыз) жүзеге асырылатын бағалы металдарды (олардан жасалған бұйымдарды қоспағанда), бағалы металдардың сынықтары мен қалдықтарын әкету кезінде мемлекеттік бақылау және құнын бағалау актісін беру тәртібін айқындайды.</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Индустрия және инфрақұрылымдық даму министрінің 19.04.2023 </w:t>
      </w:r>
      <w:r>
        <w:rPr>
          <w:rFonts w:ascii="Times New Roman"/>
          <w:b w:val="false"/>
          <w:i w:val="false"/>
          <w:color w:val="000000"/>
          <w:sz w:val="28"/>
        </w:rPr>
        <w:t>№ 264</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59" w:id="43"/>
    <w:p>
      <w:pPr>
        <w:spacing w:after="0"/>
        <w:ind w:left="0"/>
        <w:jc w:val="both"/>
      </w:pPr>
      <w:r>
        <w:rPr>
          <w:rFonts w:ascii="Times New Roman"/>
          <w:b w:val="false"/>
          <w:i w:val="false"/>
          <w:color w:val="000000"/>
          <w:sz w:val="28"/>
        </w:rPr>
        <w:t>
      2. "Экспорты лицензиялар негізінде (лицензиясыз) жүзеге асырылатын бағалы металдарды (олардан жасалған бұйымдарды қоспағанда), бағалы металдардың сынықтары мен қалдықтарын Еуразиялық экономикалық одаққа кірмейтін елдерге Қазақстан Республикасының аумағынан әкету кезінде мемлекеттік бақылау және құнын бағалау актісін беру" мемлекеттік көрсетілетін қызмет (бұдан әрі – мемлекеттік көрсетілетін қызмет) болып табылады және осы Қағидаларға сәйкес Қазақстан Республикасы Өнеркәсіп және құрылыс министрлігінің Өнеркәсіп комитеті (бұдан әрі – көрсетілетін қызметті беруші) көрсетеді.</w:t>
      </w:r>
    </w:p>
    <w:bookmarkEnd w:id="43"/>
    <w:p>
      <w:pPr>
        <w:spacing w:after="0"/>
        <w:ind w:left="0"/>
        <w:jc w:val="both"/>
      </w:pPr>
      <w:r>
        <w:rPr>
          <w:rFonts w:ascii="Times New Roman"/>
          <w:b w:val="false"/>
          <w:i w:val="false"/>
          <w:color w:val="000000"/>
          <w:sz w:val="28"/>
        </w:rPr>
        <w:t>
      Көрсетілетін қызметті беруші осы Қағидаларға енгізілген өзгерістер және (немесе) толықтырулар мемлекеттік тіркелген күннен бастап үш жұмыс күні ішінде енгізілген өзгерістер және (немесе) толықтырулар туралы ақпаратты Бірыңғай байланыс орталығына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Өнеркәсіп және құрылыс министрінің 10.12.2024 </w:t>
      </w:r>
      <w:r>
        <w:rPr>
          <w:rFonts w:ascii="Times New Roman"/>
          <w:b w:val="false"/>
          <w:i w:val="false"/>
          <w:color w:val="ff0000"/>
          <w:sz w:val="28"/>
        </w:rPr>
        <w:t>№ 416</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60" w:id="44"/>
    <w:p>
      <w:pPr>
        <w:spacing w:after="0"/>
        <w:ind w:left="0"/>
        <w:jc w:val="left"/>
      </w:pPr>
      <w:r>
        <w:rPr>
          <w:rFonts w:ascii="Times New Roman"/>
          <w:b/>
          <w:i w:val="false"/>
          <w:color w:val="000000"/>
        </w:rPr>
        <w:t xml:space="preserve"> 2-тарау. Мемлекеттік қызмет көрсету тәртібі</w:t>
      </w:r>
    </w:p>
    <w:bookmarkEnd w:id="44"/>
    <w:bookmarkStart w:name="z61" w:id="45"/>
    <w:p>
      <w:pPr>
        <w:spacing w:after="0"/>
        <w:ind w:left="0"/>
        <w:jc w:val="both"/>
      </w:pPr>
      <w:r>
        <w:rPr>
          <w:rFonts w:ascii="Times New Roman"/>
          <w:b w:val="false"/>
          <w:i w:val="false"/>
          <w:color w:val="000000"/>
          <w:sz w:val="28"/>
        </w:rPr>
        <w:t>
      3. Мемлекеттік көрсетілетін қызметті алу үшін жеке және заңды тұлғалар (бұдан әрі - көрсетілетін қызметті алушы) көрсетілетін қызметті берушіге "электрондық үкімет" www.egov.kz веб-порталы (бұдан әрі - портал) арқылы:</w:t>
      </w:r>
    </w:p>
    <w:bookmarkEnd w:id="45"/>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көрсетілетін қызметті алушының электрондық цифрлық қолтаңбасымен (бұдан әрі - ЭЦҚ) куәландырылған электрондық құжат нысанындағы өтінішті;</w:t>
      </w:r>
    </w:p>
    <w:p>
      <w:pPr>
        <w:spacing w:after="0"/>
        <w:ind w:left="0"/>
        <w:jc w:val="both"/>
      </w:pPr>
      <w:r>
        <w:rPr>
          <w:rFonts w:ascii="Times New Roman"/>
          <w:b w:val="false"/>
          <w:i w:val="false"/>
          <w:color w:val="000000"/>
          <w:sz w:val="28"/>
        </w:rPr>
        <w:t>
      2) Еуразиялық экономикалық комиссияның шешіміне сәйкес электрондық құжаттар көсірмесін;</w:t>
      </w:r>
    </w:p>
    <w:p>
      <w:pPr>
        <w:spacing w:after="0"/>
        <w:ind w:left="0"/>
        <w:jc w:val="both"/>
      </w:pPr>
      <w:r>
        <w:rPr>
          <w:rFonts w:ascii="Times New Roman"/>
          <w:b w:val="false"/>
          <w:i w:val="false"/>
          <w:color w:val="000000"/>
          <w:sz w:val="28"/>
        </w:rPr>
        <w:t>
      3) қызмет түріне электрондық хабарлама көшірмесін;</w:t>
      </w:r>
    </w:p>
    <w:p>
      <w:pPr>
        <w:spacing w:after="0"/>
        <w:ind w:left="0"/>
        <w:jc w:val="both"/>
      </w:pPr>
      <w:r>
        <w:rPr>
          <w:rFonts w:ascii="Times New Roman"/>
          <w:b w:val="false"/>
          <w:i w:val="false"/>
          <w:color w:val="000000"/>
          <w:sz w:val="28"/>
        </w:rPr>
        <w:t>
      4) тауарларды иелену (сатып алу) заңдылығын растайтын электрондық құжаттың (құжаттар) көшірмесін немесе делдалдық шарттың көшірмесін;</w:t>
      </w:r>
    </w:p>
    <w:p>
      <w:pPr>
        <w:spacing w:after="0"/>
        <w:ind w:left="0"/>
        <w:jc w:val="both"/>
      </w:pPr>
      <w:r>
        <w:rPr>
          <w:rFonts w:ascii="Times New Roman"/>
          <w:b w:val="false"/>
          <w:i w:val="false"/>
          <w:color w:val="000000"/>
          <w:sz w:val="28"/>
        </w:rPr>
        <w:t>
      5) Қазақстан Республикасы Ұлттық Банкінің бағалы металдардағы активтерді толықтыру үшін тазартылған алтынды сатып алуға басым құқықты іске асырудан бас тартқанын растайтын электрондық құжаттың көшірмесін (тазартылған алтын әкетілген жағдайда);</w:t>
      </w:r>
    </w:p>
    <w:p>
      <w:pPr>
        <w:spacing w:after="0"/>
        <w:ind w:left="0"/>
        <w:jc w:val="both"/>
      </w:pPr>
      <w:r>
        <w:rPr>
          <w:rFonts w:ascii="Times New Roman"/>
          <w:b w:val="false"/>
          <w:i w:val="false"/>
          <w:color w:val="000000"/>
          <w:sz w:val="28"/>
        </w:rPr>
        <w:t>
      6) құрамында бағалы металдар бар шикізат тауарларындағы барлық бағалы металдардың үлестік құрамы туралы мәліметтер көрсетілуге тиіс бағалы металдардың және ілеспе алынатын металдардың құрамы туралы аккредиттелген сынақ зертханасы берген электрондық құжаттың көшірмесін;</w:t>
      </w:r>
    </w:p>
    <w:p>
      <w:pPr>
        <w:spacing w:after="0"/>
        <w:ind w:left="0"/>
        <w:jc w:val="both"/>
      </w:pPr>
      <w:r>
        <w:rPr>
          <w:rFonts w:ascii="Times New Roman"/>
          <w:b w:val="false"/>
          <w:i w:val="false"/>
          <w:color w:val="000000"/>
          <w:sz w:val="28"/>
        </w:rPr>
        <w:t>
      7) әкетуге электрондық қорытындының көшірмесін (тауарды әкеткен жағдайда);</w:t>
      </w:r>
    </w:p>
    <w:p>
      <w:pPr>
        <w:spacing w:after="0"/>
        <w:ind w:left="0"/>
        <w:jc w:val="both"/>
      </w:pPr>
      <w:r>
        <w:rPr>
          <w:rFonts w:ascii="Times New Roman"/>
          <w:b w:val="false"/>
          <w:i w:val="false"/>
          <w:color w:val="000000"/>
          <w:sz w:val="28"/>
        </w:rPr>
        <w:t>
      8) қайта өңдеуге электрондық қорытындының көшірмесін (тауарды қайта өңдеуге әкеткен жағдайда) жолдайды.</w:t>
      </w:r>
    </w:p>
    <w:bookmarkStart w:name="z62" w:id="46"/>
    <w:p>
      <w:pPr>
        <w:spacing w:after="0"/>
        <w:ind w:left="0"/>
        <w:jc w:val="both"/>
      </w:pPr>
      <w:r>
        <w:rPr>
          <w:rFonts w:ascii="Times New Roman"/>
          <w:b w:val="false"/>
          <w:i w:val="false"/>
          <w:color w:val="000000"/>
          <w:sz w:val="28"/>
        </w:rPr>
        <w:t>
      4. Мемлекеттік қызмет көрсетуге қойылатын негізгі  мемлекеттік көрсетілетін қызметтің атауын, көрсетілетін қызметті берушінің атауын, мемлекеттік қызмет көрсету тәсілдерін, мемлекеттік қызмет көрсету мерзімін, мемлекеттік қызмет көрсету нысанын, мемлекеттік қызмет көрсету нәтижесін, мемлекеттік қызмет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тәсілдерін, көрсетілетін қызметті берушінің, ақпарат объектілерінің жұмыс графигін, мемлекеттік қызмет көрсету үшін көрсетілетін қызметті алушыдан талап етілетін құжаттар мен мәліметтердің тізбесін, мемлекеттік қызмет көрсетуден бас тарту үшін Қазақстан Республикасының заңдарында белгіленген негіздерді қамтитын, Мемлекеттік қызмет көрсетуге қойылатын негізгі талаптардың тізбесі нысанында осы Қағидаларға 2-қосымшаға сәйкес белгіленеді.</w:t>
      </w:r>
    </w:p>
    <w:bookmarkEnd w:id="46"/>
    <w:p>
      <w:pPr>
        <w:spacing w:after="0"/>
        <w:ind w:left="0"/>
        <w:jc w:val="both"/>
      </w:pPr>
      <w:r>
        <w:rPr>
          <w:rFonts w:ascii="Times New Roman"/>
          <w:b w:val="false"/>
          <w:i w:val="false"/>
          <w:color w:val="000000"/>
          <w:sz w:val="28"/>
        </w:rPr>
        <w:t>
      Көрсетілетін қызметті алушы барлық қажетті құжаттарды портал арқылы берген кезде - көрсетілетін қызметті алушының "жеке кабинетінде" мемлекеттік көрсетілетін қызмет нәтижесін алу күнін көрсете отырып, мемлекеттік қызметті көрсету үшін сұрау салудың қабылданғаны туралы мәртебе көрсетіледі.</w:t>
      </w:r>
    </w:p>
    <w:p>
      <w:pPr>
        <w:spacing w:after="0"/>
        <w:ind w:left="0"/>
        <w:jc w:val="both"/>
      </w:pPr>
      <w:r>
        <w:rPr>
          <w:rFonts w:ascii="Times New Roman"/>
          <w:b w:val="false"/>
          <w:i w:val="false"/>
          <w:color w:val="000000"/>
          <w:sz w:val="28"/>
        </w:rPr>
        <w:t>
      Құжаттарды қараудың және мемлекеттік көрсетілетін қызмет нәтижесін берудің жалпы мерзімі 3 (үш) жұмыс күнін құрайды, ал осы Қағидалардың 7-тармағында көзделген жағдайда – бақылау сынақтарының нәтижелерін алған күннен бастап 3 жұмыс күні ішінде ресімделеді және өтініш берушіге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Өнеркәсіп және құрылыс министрінің 10.12.2024 </w:t>
      </w:r>
      <w:r>
        <w:rPr>
          <w:rFonts w:ascii="Times New Roman"/>
          <w:b w:val="false"/>
          <w:i w:val="false"/>
          <w:color w:val="ff0000"/>
          <w:sz w:val="28"/>
        </w:rPr>
        <w:t>№ 416</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63" w:id="47"/>
    <w:p>
      <w:pPr>
        <w:spacing w:after="0"/>
        <w:ind w:left="0"/>
        <w:jc w:val="both"/>
      </w:pPr>
      <w:r>
        <w:rPr>
          <w:rFonts w:ascii="Times New Roman"/>
          <w:b w:val="false"/>
          <w:i w:val="false"/>
          <w:color w:val="000000"/>
          <w:sz w:val="28"/>
        </w:rPr>
        <w:t>
      5. Көрсетілетін қызметті берушінің кеңсе қызметкері құжаттарды олар келіп түскен күні тіркеуді жүзеге асырады және орындаушы тағайындалатын көрсетілетін қызметті берушінің басшысына жолдайды.</w:t>
      </w:r>
    </w:p>
    <w:bookmarkEnd w:id="47"/>
    <w:p>
      <w:pPr>
        <w:spacing w:after="0"/>
        <w:ind w:left="0"/>
        <w:jc w:val="both"/>
      </w:pPr>
      <w:r>
        <w:rPr>
          <w:rFonts w:ascii="Times New Roman"/>
          <w:b w:val="false"/>
          <w:i w:val="false"/>
          <w:color w:val="000000"/>
          <w:sz w:val="28"/>
        </w:rPr>
        <w:t xml:space="preserve">
      Көрсетілетін қызметті алушы жұмыс уақыты аяқталғаннан кейін, демалыс және </w:t>
      </w:r>
      <w:r>
        <w:rPr>
          <w:rFonts w:ascii="Times New Roman"/>
          <w:b w:val="false"/>
          <w:i w:val="false"/>
          <w:color w:val="000000"/>
          <w:sz w:val="28"/>
        </w:rPr>
        <w:t>мереке күндері</w:t>
      </w:r>
      <w:r>
        <w:rPr>
          <w:rFonts w:ascii="Times New Roman"/>
          <w:b w:val="false"/>
          <w:i w:val="false"/>
          <w:color w:val="000000"/>
          <w:sz w:val="28"/>
        </w:rPr>
        <w:t xml:space="preserve"> жүгінген жағдайда, Қазақстан Республикасының еңбек заңнамасына сәйкес өтінішті қабылдау және мемлекеттік қызметті көрсету нәтижесін беру келесі жұмыс күні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Индустрия және инфрақұрылымдық даму министрінің 10.03.2022 </w:t>
      </w:r>
      <w:r>
        <w:rPr>
          <w:rFonts w:ascii="Times New Roman"/>
          <w:b w:val="false"/>
          <w:i w:val="false"/>
          <w:color w:val="000000"/>
          <w:sz w:val="28"/>
        </w:rPr>
        <w:t>№ 130</w:t>
      </w:r>
      <w:r>
        <w:rPr>
          <w:rFonts w:ascii="Times New Roman"/>
          <w:b w:val="false"/>
          <w:i w:val="false"/>
          <w:color w:val="ff0000"/>
          <w:sz w:val="28"/>
        </w:rPr>
        <w:t xml:space="preserve"> (бұйрық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64" w:id="48"/>
    <w:p>
      <w:pPr>
        <w:spacing w:after="0"/>
        <w:ind w:left="0"/>
        <w:jc w:val="both"/>
      </w:pPr>
      <w:r>
        <w:rPr>
          <w:rFonts w:ascii="Times New Roman"/>
          <w:b w:val="false"/>
          <w:i w:val="false"/>
          <w:color w:val="000000"/>
          <w:sz w:val="28"/>
        </w:rPr>
        <w:t xml:space="preserve">
      6. Орындаушы көрсетілетін қызметті алушының құжаттарын тіркеген сәттен бастап 2 (екі) жұмыс күні ішінде ұсынылған құжаттардың толықтығын және оларда көрсетілген мәліметтерді "Тарифтік емес реттеу шаралары туралы" Еуразиялық экономикалық комиссияның 2015 жылғы 21 сәуірдегі № 30 </w:t>
      </w:r>
      <w:r>
        <w:rPr>
          <w:rFonts w:ascii="Times New Roman"/>
          <w:b w:val="false"/>
          <w:i w:val="false"/>
          <w:color w:val="000000"/>
          <w:sz w:val="28"/>
        </w:rPr>
        <w:t>шешімінің</w:t>
      </w:r>
      <w:r>
        <w:rPr>
          <w:rFonts w:ascii="Times New Roman"/>
          <w:b w:val="false"/>
          <w:i w:val="false"/>
          <w:color w:val="000000"/>
          <w:sz w:val="28"/>
        </w:rPr>
        <w:t xml:space="preserve"> 14-қосымшасына, "Бағалы металдар мен асыл тастар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Өнеркәсіп және құрылыс министрінің 2024 жылғы 29 қазандағы № 375 (тіркелген нормативтік құқықтық актілерді мемлекеттік тіркеу тізілімінде № 35297) бұйрығымен бекітілген Бағалы металдарды және құрамында бағалы металдар бар шикізат тауарларын Еуразиялық экономикалық одаққа кірмейтін елдерден Қазақстан Республикасының аумағына әкелу және Қазақстан Республикасының аумағынан осы елдерге әкету </w:t>
      </w:r>
      <w:r>
        <w:rPr>
          <w:rFonts w:ascii="Times New Roman"/>
          <w:b w:val="false"/>
          <w:i w:val="false"/>
          <w:color w:val="000000"/>
          <w:sz w:val="28"/>
        </w:rPr>
        <w:t>қағидаларына</w:t>
      </w:r>
      <w:r>
        <w:rPr>
          <w:rFonts w:ascii="Times New Roman"/>
          <w:b w:val="false"/>
          <w:i w:val="false"/>
          <w:color w:val="000000"/>
          <w:sz w:val="28"/>
        </w:rPr>
        <w:t xml:space="preserve"> сәйкес тексереді.</w:t>
      </w:r>
    </w:p>
    <w:bookmarkEnd w:id="48"/>
    <w:p>
      <w:pPr>
        <w:spacing w:after="0"/>
        <w:ind w:left="0"/>
        <w:jc w:val="both"/>
      </w:pPr>
      <w:r>
        <w:rPr>
          <w:rFonts w:ascii="Times New Roman"/>
          <w:b w:val="false"/>
          <w:i w:val="false"/>
          <w:color w:val="000000"/>
          <w:sz w:val="28"/>
        </w:rPr>
        <w:t>
      Ұсынылған құжаттардың толық болмау немесе мемлекеттік қызметті көрсету үшін қажетті мәліметтердің болмау фактісі анықталған жағдайда осы Қағидаларға 3-қосымшаға сәйкес нысан бойынша өтінішті одан әрі қараудан дәлелді бас тартуды дайындайды және оны көрсетілетін қызметті беруші басшысының не оны алмастыратын адамның ЭЦҚ қойылған электрондық құжат нысанындағы портал арқылы көрсетілетін қызметті алушының жеке кабинетіне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Өнеркәсіп және құрылыс министрінің 10.12.2024 </w:t>
      </w:r>
      <w:r>
        <w:rPr>
          <w:rFonts w:ascii="Times New Roman"/>
          <w:b w:val="false"/>
          <w:i w:val="false"/>
          <w:color w:val="ff0000"/>
          <w:sz w:val="28"/>
        </w:rPr>
        <w:t>№ 416</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65" w:id="49"/>
    <w:p>
      <w:pPr>
        <w:spacing w:after="0"/>
        <w:ind w:left="0"/>
        <w:jc w:val="both"/>
      </w:pPr>
      <w:r>
        <w:rPr>
          <w:rFonts w:ascii="Times New Roman"/>
          <w:b w:val="false"/>
          <w:i w:val="false"/>
          <w:color w:val="000000"/>
          <w:sz w:val="28"/>
        </w:rPr>
        <w:t xml:space="preserve">
      7. Көрсетілетін қызметті алушы құжаттардың толық топтамасын ұсынған жағдайда жауапты орындаушы ұсынылған құжаттардың толықтығын және мәліметтерді тексеру нәтижелері бойынша мемлекеттік қызметті көрсету нәтижесін -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экспорты лицензияның негізінде (лицензиясыз) жүзеге асырылатын бағалы металдарды (олардан жасалған бұйымдары қоспағанда), бағалы металдардың сынықтарын және қалдықтарын Еуразиялық экономикалық одаққа кірмейтін елдерге Қазақстан Республикасының аумағынан әкету кезінде мемлекеттік бақылау және құнын бағалау актісін (бұдан әрі – акт) береді. </w:t>
      </w:r>
    </w:p>
    <w:bookmarkEnd w:id="49"/>
    <w:p>
      <w:pPr>
        <w:spacing w:after="0"/>
        <w:ind w:left="0"/>
        <w:jc w:val="both"/>
      </w:pPr>
      <w:r>
        <w:rPr>
          <w:rFonts w:ascii="Times New Roman"/>
          <w:b w:val="false"/>
          <w:i w:val="false"/>
          <w:color w:val="000000"/>
          <w:sz w:val="28"/>
        </w:rPr>
        <w:t xml:space="preserve">
      Әкетілуге ұсынылған бағалы металдардың және құрамында бағалы металдар бар шикізат тауардың қамтылуы туралы құжаттар келісімшарттың және бағалы металдардың құрамы мен қамтылуы жөніндегі нормативтік техникалық құжаттаманың талаптарына сәйкес еместігі анықталған кезде уәкілетті орган өтінімді әкетілетін бағалы металдардың және құрамында бағалы металдар бар шикізат тауардың сынамаларына бақылау сынақтарын жүзеге асыру үшін орталыққа жібереді. Осы мақсатта өтініш беруші әкетілетін бағалы металдардың және құрамында бағалы металдар бар шикізат тауардың әрбір партиясын әкету кезінде Қазақстан Республикасы Инвестициялар және даму министрінің 2016 жылғы 29 наурыздағы № 294 (тіркелген нормативтік құқықтық актілерді мемлекеттік тіркеу тізілімінде № 13636) бұйрығымен бекітілген сынамаларды іріктеу туралы актіні ресімдеу </w:t>
      </w:r>
      <w:r>
        <w:rPr>
          <w:rFonts w:ascii="Times New Roman"/>
          <w:b w:val="false"/>
          <w:i w:val="false"/>
          <w:color w:val="000000"/>
          <w:sz w:val="28"/>
        </w:rPr>
        <w:t>қағидаларында</w:t>
      </w:r>
      <w:r>
        <w:rPr>
          <w:rFonts w:ascii="Times New Roman"/>
          <w:b w:val="false"/>
          <w:i w:val="false"/>
          <w:color w:val="000000"/>
          <w:sz w:val="28"/>
        </w:rPr>
        <w:t xml:space="preserve"> және нысанда сынамаларды іріктеу туралы актіні жасай отырып, бір сынама алады. Уәкілетті органның жазбаша нұсқауы бойынша өтініш беруші алдын ала жасалған шартқа сәйкес Орталыққа бақылау сынағы үшін іріктелген сынаманы және сынаманы іріктеу туралы актіні жеткізеді. Бағалы металдардың құрамы мен қамтылуы бойынша бақылау сынақтары орталыққа сынама тапсырылған сәттен бастап күнтізбелік 15 күннен аспайтын мерзімде өткізіледі. Сынамаларды бақылау сынақтарының нәтижелері аяқталғаннан кейін Орталық алынған нәтижелерді уәкілетті органға 2 жұмыс күні ішінде жібереді. </w:t>
      </w:r>
    </w:p>
    <w:p>
      <w:pPr>
        <w:spacing w:after="0"/>
        <w:ind w:left="0"/>
        <w:jc w:val="both"/>
      </w:pPr>
      <w:r>
        <w:rPr>
          <w:rFonts w:ascii="Times New Roman"/>
          <w:b w:val="false"/>
          <w:i w:val="false"/>
          <w:color w:val="000000"/>
          <w:sz w:val="28"/>
        </w:rPr>
        <w:t>
      Сынамалардың бақылау сынақтарының нәтижелері бойынша шарт талаптарына және бағалы металдардың құрамы мен қамтылуы жөніндегі нормативтік техникалық құжаттамаға ұсынылған әкетіленетін тауарлардың құрамындағы бағалы металдардың құрамы туралы құжаттардың сәйкессіздігі анықталса мемлекеттік қызмет көрсетуден бас тартуға негіз болып табылады.</w:t>
      </w:r>
    </w:p>
    <w:p>
      <w:pPr>
        <w:spacing w:after="0"/>
        <w:ind w:left="0"/>
        <w:jc w:val="both"/>
      </w:pPr>
      <w:r>
        <w:rPr>
          <w:rFonts w:ascii="Times New Roman"/>
          <w:b w:val="false"/>
          <w:i w:val="false"/>
          <w:color w:val="000000"/>
          <w:sz w:val="28"/>
        </w:rPr>
        <w:t xml:space="preserve">
      Қазақстан Республикасының заңнамасында белгіленген мемлекеттік қызмет көрсетуден бас тарту үшін негіздер осы Қағидаларға </w:t>
      </w:r>
      <w:r>
        <w:rPr>
          <w:rFonts w:ascii="Times New Roman"/>
          <w:b w:val="false"/>
          <w:i w:val="false"/>
          <w:color w:val="000000"/>
          <w:sz w:val="28"/>
        </w:rPr>
        <w:t>2-қосымшада</w:t>
      </w:r>
      <w:r>
        <w:rPr>
          <w:rFonts w:ascii="Times New Roman"/>
          <w:b w:val="false"/>
          <w:i w:val="false"/>
          <w:color w:val="000000"/>
          <w:sz w:val="28"/>
        </w:rPr>
        <w:t xml:space="preserve"> жазылған. Мемлекеттік қызметті көрсету нәтижесі көрсетілетін қызметті алушының "жеке кабинетіне" көрсетілетін қызметті беруші басшысының не оны алмастыратын адамның ЭЦҚ қойылған электрондық құжат нысанында жіберіледі және сақталады.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Өнеркәсіп және құрылыс министрінің 10.12.2024 </w:t>
      </w:r>
      <w:r>
        <w:rPr>
          <w:rFonts w:ascii="Times New Roman"/>
          <w:b w:val="false"/>
          <w:i w:val="false"/>
          <w:color w:val="ff0000"/>
          <w:sz w:val="28"/>
        </w:rPr>
        <w:t>№ 416</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66" w:id="50"/>
    <w:p>
      <w:pPr>
        <w:spacing w:after="0"/>
        <w:ind w:left="0"/>
        <w:jc w:val="both"/>
      </w:pPr>
      <w:r>
        <w:rPr>
          <w:rFonts w:ascii="Times New Roman"/>
          <w:b w:val="false"/>
          <w:i w:val="false"/>
          <w:color w:val="000000"/>
          <w:sz w:val="28"/>
        </w:rPr>
        <w:t>
      8. Көрсетілетін қызметті беруші мемлекеттік қызмет көрсету сатысы туралы деректерді ақпараттандыру саласындағы уәкілетті орган белгілеген тәртіппен мемлекеттік қызметтер көрсету мониторингінің ақпараттық жүйесіне енгізуді қамтамасыз етеді.</w:t>
      </w:r>
    </w:p>
    <w:bookmarkEnd w:id="50"/>
    <w:p>
      <w:pPr>
        <w:spacing w:after="0"/>
        <w:ind w:left="0"/>
        <w:jc w:val="both"/>
      </w:pPr>
      <w:r>
        <w:rPr>
          <w:rFonts w:ascii="Times New Roman"/>
          <w:b w:val="false"/>
          <w:i w:val="false"/>
          <w:color w:val="000000"/>
          <w:sz w:val="28"/>
        </w:rPr>
        <w:t>
      Рұқсаттар мен хабарламалардың мемлекеттік ақпараттық жүйесі арқылы мемлекеттік қызметті көрсету кезінде мемлекеттік қызметті көрсету сатысы туралы деректер мемлекеттік қызметтерді көрсету мониторингінің ақпараттық жүйесіне автоматты режимде түседі.</w:t>
      </w:r>
    </w:p>
    <w:bookmarkStart w:name="z67" w:id="51"/>
    <w:p>
      <w:pPr>
        <w:spacing w:after="0"/>
        <w:ind w:left="0"/>
        <w:jc w:val="left"/>
      </w:pPr>
      <w:r>
        <w:rPr>
          <w:rFonts w:ascii="Times New Roman"/>
          <w:b/>
          <w:i w:val="false"/>
          <w:color w:val="000000"/>
        </w:rPr>
        <w:t xml:space="preserve"> 3-тарау. Көрсетілетін қызметті берушілердің және (немесе) олардың лауазымды адамдарының мемлекеттік қызмет көрсету мәселелері бойынша шешімдеріне, әрекетіне (әрекетсіздігіне) шағымдану тәртібі</w:t>
      </w:r>
    </w:p>
    <w:bookmarkEnd w:id="51"/>
    <w:bookmarkStart w:name="z68" w:id="52"/>
    <w:p>
      <w:pPr>
        <w:spacing w:after="0"/>
        <w:ind w:left="0"/>
        <w:jc w:val="both"/>
      </w:pPr>
      <w:r>
        <w:rPr>
          <w:rFonts w:ascii="Times New Roman"/>
          <w:b w:val="false"/>
          <w:i w:val="false"/>
          <w:color w:val="000000"/>
          <w:sz w:val="28"/>
        </w:rPr>
        <w:t>
      9. Көрсетілетін қызметті алушы мемлекеттік қызметтер көрсету мәселелері бойынша шағымды көрсетілетін қызметті берушіге, шешіміне, әрекетіне (әрекетсіздігіне) шағым жасалып отырған лауазымды адамға береді.</w:t>
      </w:r>
    </w:p>
    <w:bookmarkEnd w:id="52"/>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келіп түскен күннен бастап 3 (үш) жұмыс күнінен кешіктірмей шағым жасалған лауазымды адам оны және әкімшілік істі шағымды қарайтын органға жібереді.</w:t>
      </w:r>
    </w:p>
    <w:p>
      <w:pPr>
        <w:spacing w:after="0"/>
        <w:ind w:left="0"/>
        <w:jc w:val="both"/>
      </w:pPr>
      <w:r>
        <w:rPr>
          <w:rFonts w:ascii="Times New Roman"/>
          <w:b w:val="false"/>
          <w:i w:val="false"/>
          <w:color w:val="000000"/>
          <w:sz w:val="28"/>
        </w:rPr>
        <w:t>
      Бұл ретте көрсетілетін қызметті беруші, шешіміне, әрекетіне (әрекетсіздігіне) шағым жасалып отырған лауазымды адам шағымды қарайтын органға, егер ол 3 (үш) жұмыс күні ішінде қолайлы шешім қабылдаса, шағымда көрсетілген талаптарды толық қанағаттандыратын іс-әрекет жасаса, шағым жібермейді.</w:t>
      </w:r>
    </w:p>
    <w:p>
      <w:pPr>
        <w:spacing w:after="0"/>
        <w:ind w:left="0"/>
        <w:jc w:val="both"/>
      </w:pPr>
      <w:r>
        <w:rPr>
          <w:rFonts w:ascii="Times New Roman"/>
          <w:b w:val="false"/>
          <w:i w:val="false"/>
          <w:color w:val="000000"/>
          <w:sz w:val="28"/>
        </w:rPr>
        <w:t xml:space="preserve">
      Көрсетілетін қызметті алушының шағымы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тіркелген күнінен бастап 5 (бес) жұмыс күні ішінде қаралуға жатады.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қаралуға жатады.</w:t>
      </w:r>
    </w:p>
    <w:p>
      <w:pPr>
        <w:spacing w:after="0"/>
        <w:ind w:left="0"/>
        <w:jc w:val="both"/>
      </w:pPr>
      <w:r>
        <w:rPr>
          <w:rFonts w:ascii="Times New Roman"/>
          <w:b w:val="false"/>
          <w:i w:val="false"/>
          <w:color w:val="000000"/>
          <w:sz w:val="28"/>
        </w:rPr>
        <w:t>
      Егер заңда өзгеше көзделмесе, сотқа жүгінуге сотқа дейінгі тәртіппен шағым жасалғаннан кейін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Индустрия және инфрақұрылымдық даму министрінің 10.03.2022 </w:t>
      </w:r>
      <w:r>
        <w:rPr>
          <w:rFonts w:ascii="Times New Roman"/>
          <w:b w:val="false"/>
          <w:i w:val="false"/>
          <w:color w:val="000000"/>
          <w:sz w:val="28"/>
        </w:rPr>
        <w:t>№ 130</w:t>
      </w:r>
      <w:r>
        <w:rPr>
          <w:rFonts w:ascii="Times New Roman"/>
          <w:b w:val="false"/>
          <w:i w:val="false"/>
          <w:color w:val="ff0000"/>
          <w:sz w:val="28"/>
        </w:rPr>
        <w:t xml:space="preserve"> (бұйрық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 Алып тасталды - ҚР Индустрия және инфрақұрылымдық даму министрінің 10.03.2022 </w:t>
      </w:r>
      <w:r>
        <w:rPr>
          <w:rFonts w:ascii="Times New Roman"/>
          <w:b w:val="false"/>
          <w:i w:val="false"/>
          <w:color w:val="000000"/>
          <w:sz w:val="28"/>
        </w:rPr>
        <w:t>№ 130</w:t>
      </w:r>
      <w:r>
        <w:rPr>
          <w:rFonts w:ascii="Times New Roman"/>
          <w:b w:val="false"/>
          <w:i w:val="false"/>
          <w:color w:val="ff0000"/>
          <w:sz w:val="28"/>
        </w:rPr>
        <w:t xml:space="preserve"> (бұйрық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70" w:id="53"/>
    <w:p>
      <w:pPr>
        <w:spacing w:after="0"/>
        <w:ind w:left="0"/>
        <w:jc w:val="both"/>
      </w:pPr>
      <w:r>
        <w:rPr>
          <w:rFonts w:ascii="Times New Roman"/>
          <w:b w:val="false"/>
          <w:i w:val="false"/>
          <w:color w:val="000000"/>
          <w:sz w:val="28"/>
        </w:rPr>
        <w:t xml:space="preserve">
      11. Көрсетілетін қызметті берушінің, уәкілетті органның, мемлекеттік қызметтер көрсету сапасын бағалау және бақылау жөніндегі уәкілетті органның шағымды қарау мерзімі Заңның 25-бабының </w:t>
      </w:r>
      <w:r>
        <w:rPr>
          <w:rFonts w:ascii="Times New Roman"/>
          <w:b w:val="false"/>
          <w:i w:val="false"/>
          <w:color w:val="000000"/>
          <w:sz w:val="28"/>
        </w:rPr>
        <w:t>4-тармағына</w:t>
      </w:r>
      <w:r>
        <w:rPr>
          <w:rFonts w:ascii="Times New Roman"/>
          <w:b w:val="false"/>
          <w:i w:val="false"/>
          <w:color w:val="000000"/>
          <w:sz w:val="28"/>
        </w:rPr>
        <w:t xml:space="preserve"> сәйкес қажет болған жағдайда он жұмыс күнінен аспайтын мерзімге ұзартылады:</w:t>
      </w:r>
    </w:p>
    <w:bookmarkEnd w:id="53"/>
    <w:p>
      <w:pPr>
        <w:spacing w:after="0"/>
        <w:ind w:left="0"/>
        <w:jc w:val="both"/>
      </w:pPr>
      <w:r>
        <w:rPr>
          <w:rFonts w:ascii="Times New Roman"/>
          <w:b w:val="false"/>
          <w:i w:val="false"/>
          <w:color w:val="000000"/>
          <w:sz w:val="28"/>
        </w:rPr>
        <w:t>
      1) шағым бойынша қосымша зерделеу немесе тексеру не жергілікті жерге барып тексеру жүргізу;</w:t>
      </w:r>
    </w:p>
    <w:p>
      <w:pPr>
        <w:spacing w:after="0"/>
        <w:ind w:left="0"/>
        <w:jc w:val="both"/>
      </w:pPr>
      <w:r>
        <w:rPr>
          <w:rFonts w:ascii="Times New Roman"/>
          <w:b w:val="false"/>
          <w:i w:val="false"/>
          <w:color w:val="000000"/>
          <w:sz w:val="28"/>
        </w:rPr>
        <w:t>
      2) қосымша ақпарат алу.</w:t>
      </w:r>
    </w:p>
    <w:p>
      <w:pPr>
        <w:spacing w:after="0"/>
        <w:ind w:left="0"/>
        <w:jc w:val="both"/>
      </w:pPr>
      <w:r>
        <w:rPr>
          <w:rFonts w:ascii="Times New Roman"/>
          <w:b w:val="false"/>
          <w:i w:val="false"/>
          <w:color w:val="000000"/>
          <w:sz w:val="28"/>
        </w:rPr>
        <w:t>
      Шағымды қарау мерзімі ұзартылған жағдайда шағымдарды қарау бойынша өкілеттіктер берілген лауазымды адам шағымды қарау мерзімі ұзартылған кезден бастап үш жұмыс күні ішінде шағым берген көрсетілетін қызметті алушыға ұзарту себептерін көрсете отырып, шағымды қарау мерзімінің ұзартылғаны туралы жазбаша нысанда (шағым қағаз жеткізгіште берілген кезде) немесе электрондық нысанда (шағым электрондық түрде берілген кезде) хабарлайды.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Алып тасталды - ҚР Индустрия және инфрақұрылымдық даму министрінің 10.03.2022 </w:t>
      </w:r>
      <w:r>
        <w:rPr>
          <w:rFonts w:ascii="Times New Roman"/>
          <w:b w:val="false"/>
          <w:i w:val="false"/>
          <w:color w:val="000000"/>
          <w:sz w:val="28"/>
        </w:rPr>
        <w:t>№ 130</w:t>
      </w:r>
      <w:r>
        <w:rPr>
          <w:rFonts w:ascii="Times New Roman"/>
          <w:b w:val="false"/>
          <w:i w:val="false"/>
          <w:color w:val="ff0000"/>
          <w:sz w:val="28"/>
        </w:rPr>
        <w:t xml:space="preserve"> (бұйрық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"Экспорты лицензияның</w:t>
            </w:r>
            <w:r>
              <w:br/>
            </w:r>
            <w:r>
              <w:rPr>
                <w:rFonts w:ascii="Times New Roman"/>
                <w:b w:val="false"/>
                <w:i w:val="false"/>
                <w:color w:val="000000"/>
                <w:sz w:val="20"/>
              </w:rPr>
              <w:t>негізінде (лицензиясыз) жүзеге</w:t>
            </w:r>
            <w:r>
              <w:br/>
            </w:r>
            <w:r>
              <w:rPr>
                <w:rFonts w:ascii="Times New Roman"/>
                <w:b w:val="false"/>
                <w:i w:val="false"/>
                <w:color w:val="000000"/>
                <w:sz w:val="20"/>
              </w:rPr>
              <w:t>асырылатын бағалы металдарды</w:t>
            </w:r>
            <w:r>
              <w:br/>
            </w:r>
            <w:r>
              <w:rPr>
                <w:rFonts w:ascii="Times New Roman"/>
                <w:b w:val="false"/>
                <w:i w:val="false"/>
                <w:color w:val="000000"/>
                <w:sz w:val="20"/>
              </w:rPr>
              <w:t>(олардан жасалған бұйымдары</w:t>
            </w:r>
            <w:r>
              <w:br/>
            </w:r>
            <w:r>
              <w:rPr>
                <w:rFonts w:ascii="Times New Roman"/>
                <w:b w:val="false"/>
                <w:i w:val="false"/>
                <w:color w:val="000000"/>
                <w:sz w:val="20"/>
              </w:rPr>
              <w:t>қоспағанда), бағалы</w:t>
            </w:r>
            <w:r>
              <w:br/>
            </w:r>
            <w:r>
              <w:rPr>
                <w:rFonts w:ascii="Times New Roman"/>
                <w:b w:val="false"/>
                <w:i w:val="false"/>
                <w:color w:val="000000"/>
                <w:sz w:val="20"/>
              </w:rPr>
              <w:t>металдардың сынықтарын</w:t>
            </w:r>
            <w:r>
              <w:br/>
            </w:r>
            <w:r>
              <w:rPr>
                <w:rFonts w:ascii="Times New Roman"/>
                <w:b w:val="false"/>
                <w:i w:val="false"/>
                <w:color w:val="000000"/>
                <w:sz w:val="20"/>
              </w:rPr>
              <w:t>және қалдықтарын Еуразиялық</w:t>
            </w:r>
            <w:r>
              <w:br/>
            </w:r>
            <w:r>
              <w:rPr>
                <w:rFonts w:ascii="Times New Roman"/>
                <w:b w:val="false"/>
                <w:i w:val="false"/>
                <w:color w:val="000000"/>
                <w:sz w:val="20"/>
              </w:rPr>
              <w:t>экономикалық одаққа кірмейтін</w:t>
            </w:r>
            <w:r>
              <w:br/>
            </w:r>
            <w:r>
              <w:rPr>
                <w:rFonts w:ascii="Times New Roman"/>
                <w:b w:val="false"/>
                <w:i w:val="false"/>
                <w:color w:val="000000"/>
                <w:sz w:val="20"/>
              </w:rPr>
              <w:t>елдерге Қазақстан</w:t>
            </w:r>
            <w:r>
              <w:br/>
            </w:r>
            <w:r>
              <w:rPr>
                <w:rFonts w:ascii="Times New Roman"/>
                <w:b w:val="false"/>
                <w:i w:val="false"/>
                <w:color w:val="000000"/>
                <w:sz w:val="20"/>
              </w:rPr>
              <w:t>Республикасының аумағынан</w:t>
            </w:r>
            <w:r>
              <w:br/>
            </w:r>
            <w:r>
              <w:rPr>
                <w:rFonts w:ascii="Times New Roman"/>
                <w:b w:val="false"/>
                <w:i w:val="false"/>
                <w:color w:val="000000"/>
                <w:sz w:val="20"/>
              </w:rPr>
              <w:t>әкету кезінде мемлекеттік</w:t>
            </w:r>
            <w:r>
              <w:br/>
            </w:r>
            <w:r>
              <w:rPr>
                <w:rFonts w:ascii="Times New Roman"/>
                <w:b w:val="false"/>
                <w:i w:val="false"/>
                <w:color w:val="000000"/>
                <w:sz w:val="20"/>
              </w:rPr>
              <w:t>бақылау және құнын бағалау</w:t>
            </w:r>
            <w:r>
              <w:br/>
            </w:r>
            <w:r>
              <w:rPr>
                <w:rFonts w:ascii="Times New Roman"/>
                <w:b w:val="false"/>
                <w:i w:val="false"/>
                <w:color w:val="000000"/>
                <w:sz w:val="20"/>
              </w:rPr>
              <w:t>актісін беру" мемлекеттік</w:t>
            </w:r>
            <w:r>
              <w:br/>
            </w:r>
            <w:r>
              <w:rPr>
                <w:rFonts w:ascii="Times New Roman"/>
                <w:b w:val="false"/>
                <w:i w:val="false"/>
                <w:color w:val="000000"/>
                <w:sz w:val="20"/>
              </w:rPr>
              <w:t>қызмет көрсету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органның толық атауы)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(өтініш берушінің толық атауы)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Мекен-жайы 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(индекс, қала, аудан, облыс,</w:t>
            </w:r>
            <w:r>
              <w:br/>
            </w:r>
            <w:r>
              <w:rPr>
                <w:rFonts w:ascii="Times New Roman"/>
                <w:b w:val="false"/>
                <w:i w:val="false"/>
                <w:color w:val="000000"/>
                <w:sz w:val="20"/>
              </w:rPr>
              <w:t>көше, үйдің №, телефон)</w:t>
            </w:r>
            <w:r>
              <w:br/>
            </w:r>
            <w:r>
              <w:rPr>
                <w:rFonts w:ascii="Times New Roman"/>
                <w:b w:val="false"/>
                <w:i w:val="false"/>
                <w:color w:val="000000"/>
                <w:sz w:val="20"/>
              </w:rPr>
              <w:t>Өтініш берушінің деректемелері______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(БСН, ЖСН)</w:t>
            </w:r>
          </w:p>
        </w:tc>
      </w:tr>
    </w:tbl>
    <w:p>
      <w:pPr>
        <w:spacing w:after="0"/>
        <w:ind w:left="0"/>
        <w:jc w:val="both"/>
      </w:pPr>
      <w:r>
        <w:rPr>
          <w:rFonts w:ascii="Times New Roman"/>
          <w:b w:val="false"/>
          <w:i w:val="false"/>
          <w:color w:val="000000"/>
          <w:sz w:val="28"/>
        </w:rPr>
        <w:t>
      Күні: Нөмірі:</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ff0000"/>
          <w:sz w:val="28"/>
        </w:rPr>
        <w:t xml:space="preserve">
      Ескерту. 1-қосымша жаңа редакцияда - ҚР Өнеркәсіп және құрылыс министрінің 10.12.2024 </w:t>
      </w:r>
      <w:r>
        <w:rPr>
          <w:rFonts w:ascii="Times New Roman"/>
          <w:b w:val="false"/>
          <w:i w:val="false"/>
          <w:color w:val="ff0000"/>
          <w:sz w:val="28"/>
        </w:rPr>
        <w:t>№ 416</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p>
      <w:pPr>
        <w:spacing w:after="0"/>
        <w:ind w:left="0"/>
        <w:jc w:val="both"/>
      </w:pPr>
      <w:r>
        <w:rPr>
          <w:rFonts w:ascii="Times New Roman"/>
          <w:b w:val="false"/>
          <w:i w:val="false"/>
          <w:color w:val="000000"/>
          <w:sz w:val="28"/>
        </w:rPr>
        <w:t>
      Сізден ______________ жылғы №____ келісімшарт негізінде Қазақстан Республикасынан әкетілетін аффинирленген бағалы металдарға, бағалы металдарға, бағалы металдардың сынықтары мен қалдықтарына мемлекеттік бақылау жүргізуді сұраймын.</w:t>
      </w:r>
    </w:p>
    <w:p>
      <w:pPr>
        <w:spacing w:after="0"/>
        <w:ind w:left="0"/>
        <w:jc w:val="both"/>
      </w:pPr>
      <w:r>
        <w:rPr>
          <w:rFonts w:ascii="Times New Roman"/>
          <w:b w:val="false"/>
          <w:i w:val="false"/>
          <w:color w:val="000000"/>
          <w:sz w:val="28"/>
        </w:rPr>
        <w:t>
      Тауардың атауы _________________________________</w:t>
      </w:r>
    </w:p>
    <w:p>
      <w:pPr>
        <w:spacing w:after="0"/>
        <w:ind w:left="0"/>
        <w:jc w:val="both"/>
      </w:pPr>
      <w:r>
        <w:rPr>
          <w:rFonts w:ascii="Times New Roman"/>
          <w:b w:val="false"/>
          <w:i w:val="false"/>
          <w:color w:val="000000"/>
          <w:sz w:val="28"/>
        </w:rPr>
        <w:t>
      СЭҚ ТН коды___________________________________</w:t>
      </w:r>
    </w:p>
    <w:p>
      <w:pPr>
        <w:spacing w:after="0"/>
        <w:ind w:left="0"/>
        <w:jc w:val="both"/>
      </w:pPr>
      <w:r>
        <w:rPr>
          <w:rFonts w:ascii="Times New Roman"/>
          <w:b w:val="false"/>
          <w:i w:val="false"/>
          <w:color w:val="000000"/>
          <w:sz w:val="28"/>
        </w:rPr>
        <w:t>
      Тауардың салмағы граммен/данамен: _______________________________</w:t>
      </w:r>
    </w:p>
    <w:p>
      <w:pPr>
        <w:spacing w:after="0"/>
        <w:ind w:left="0"/>
        <w:jc w:val="both"/>
      </w:pPr>
      <w:r>
        <w:rPr>
          <w:rFonts w:ascii="Times New Roman"/>
          <w:b w:val="false"/>
          <w:i w:val="false"/>
          <w:color w:val="000000"/>
          <w:sz w:val="28"/>
        </w:rPr>
        <w:t>
      Келісімшарт құны:____________________________</w:t>
      </w:r>
    </w:p>
    <w:p>
      <w:pPr>
        <w:spacing w:after="0"/>
        <w:ind w:left="0"/>
        <w:jc w:val="both"/>
      </w:pPr>
      <w:r>
        <w:rPr>
          <w:rFonts w:ascii="Times New Roman"/>
          <w:b w:val="false"/>
          <w:i w:val="false"/>
          <w:color w:val="000000"/>
          <w:sz w:val="28"/>
        </w:rPr>
        <w:t>
      Ұсынылған ақпараттың дұрыстығын растаймын және заңмен қорғалатын құпияны құрайтын ақпараттық жүйелердегі мәліметтерді пайдалануға келісім беремін.</w:t>
      </w:r>
    </w:p>
    <w:p>
      <w:pPr>
        <w:spacing w:after="0"/>
        <w:ind w:left="0"/>
        <w:jc w:val="both"/>
      </w:pPr>
      <w:r>
        <w:rPr>
          <w:rFonts w:ascii="Times New Roman"/>
          <w:b w:val="false"/>
          <w:i w:val="false"/>
          <w:color w:val="000000"/>
          <w:sz w:val="28"/>
        </w:rPr>
        <w:t>
      Қол қоюшының тегі, аты, әкесінің аты (бар болғанда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99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199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"Экспорты лицензияның</w:t>
            </w:r>
            <w:r>
              <w:br/>
            </w:r>
            <w:r>
              <w:rPr>
                <w:rFonts w:ascii="Times New Roman"/>
                <w:b w:val="false"/>
                <w:i w:val="false"/>
                <w:color w:val="000000"/>
                <w:sz w:val="20"/>
              </w:rPr>
              <w:t>негізінде (лицензиясыз) жүзеге</w:t>
            </w:r>
            <w:r>
              <w:br/>
            </w:r>
            <w:r>
              <w:rPr>
                <w:rFonts w:ascii="Times New Roman"/>
                <w:b w:val="false"/>
                <w:i w:val="false"/>
                <w:color w:val="000000"/>
                <w:sz w:val="20"/>
              </w:rPr>
              <w:t>асырылатын бағалы металдарды</w:t>
            </w:r>
            <w:r>
              <w:br/>
            </w:r>
            <w:r>
              <w:rPr>
                <w:rFonts w:ascii="Times New Roman"/>
                <w:b w:val="false"/>
                <w:i w:val="false"/>
                <w:color w:val="000000"/>
                <w:sz w:val="20"/>
              </w:rPr>
              <w:t>(олардан жасалған бұйымдары</w:t>
            </w:r>
            <w:r>
              <w:br/>
            </w:r>
            <w:r>
              <w:rPr>
                <w:rFonts w:ascii="Times New Roman"/>
                <w:b w:val="false"/>
                <w:i w:val="false"/>
                <w:color w:val="000000"/>
                <w:sz w:val="20"/>
              </w:rPr>
              <w:t>қоспағанда), бағалы</w:t>
            </w:r>
            <w:r>
              <w:br/>
            </w:r>
            <w:r>
              <w:rPr>
                <w:rFonts w:ascii="Times New Roman"/>
                <w:b w:val="false"/>
                <w:i w:val="false"/>
                <w:color w:val="000000"/>
                <w:sz w:val="20"/>
              </w:rPr>
              <w:t>металдардың сынықтарын және</w:t>
            </w:r>
            <w:r>
              <w:br/>
            </w:r>
            <w:r>
              <w:rPr>
                <w:rFonts w:ascii="Times New Roman"/>
                <w:b w:val="false"/>
                <w:i w:val="false"/>
                <w:color w:val="000000"/>
                <w:sz w:val="20"/>
              </w:rPr>
              <w:t>қалдықтарын Еуразиялық</w:t>
            </w:r>
            <w:r>
              <w:br/>
            </w:r>
            <w:r>
              <w:rPr>
                <w:rFonts w:ascii="Times New Roman"/>
                <w:b w:val="false"/>
                <w:i w:val="false"/>
                <w:color w:val="000000"/>
                <w:sz w:val="20"/>
              </w:rPr>
              <w:t>экономикалық одаққа кірмейтін</w:t>
            </w:r>
            <w:r>
              <w:br/>
            </w:r>
            <w:r>
              <w:rPr>
                <w:rFonts w:ascii="Times New Roman"/>
                <w:b w:val="false"/>
                <w:i w:val="false"/>
                <w:color w:val="000000"/>
                <w:sz w:val="20"/>
              </w:rPr>
              <w:t>елдерге Қазақстан</w:t>
            </w:r>
            <w:r>
              <w:br/>
            </w:r>
            <w:r>
              <w:rPr>
                <w:rFonts w:ascii="Times New Roman"/>
                <w:b w:val="false"/>
                <w:i w:val="false"/>
                <w:color w:val="000000"/>
                <w:sz w:val="20"/>
              </w:rPr>
              <w:t>Республикасының аумағынан</w:t>
            </w:r>
            <w:r>
              <w:br/>
            </w:r>
            <w:r>
              <w:rPr>
                <w:rFonts w:ascii="Times New Roman"/>
                <w:b w:val="false"/>
                <w:i w:val="false"/>
                <w:color w:val="000000"/>
                <w:sz w:val="20"/>
              </w:rPr>
              <w:t>әкету кезінде мемлекеттік</w:t>
            </w:r>
            <w:r>
              <w:br/>
            </w:r>
            <w:r>
              <w:rPr>
                <w:rFonts w:ascii="Times New Roman"/>
                <w:b w:val="false"/>
                <w:i w:val="false"/>
                <w:color w:val="000000"/>
                <w:sz w:val="20"/>
              </w:rPr>
              <w:t>бақылау және құнын бағалау</w:t>
            </w:r>
            <w:r>
              <w:br/>
            </w:r>
            <w:r>
              <w:rPr>
                <w:rFonts w:ascii="Times New Roman"/>
                <w:b w:val="false"/>
                <w:i w:val="false"/>
                <w:color w:val="000000"/>
                <w:sz w:val="20"/>
              </w:rPr>
              <w:t>актісін беру" мемлекеттік</w:t>
            </w:r>
            <w:r>
              <w:br/>
            </w:r>
            <w:r>
              <w:rPr>
                <w:rFonts w:ascii="Times New Roman"/>
                <w:b w:val="false"/>
                <w:i w:val="false"/>
                <w:color w:val="000000"/>
                <w:sz w:val="20"/>
              </w:rPr>
              <w:t>қызмет көрсету 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ff0000"/>
          <w:sz w:val="28"/>
        </w:rPr>
        <w:t xml:space="preserve">
      Ескерту. 2-қосымша жаңа редакцияда – ҚР Өнеркәсіп және құрылыс министрінің 10.12.2024 </w:t>
      </w:r>
      <w:r>
        <w:rPr>
          <w:rFonts w:ascii="Times New Roman"/>
          <w:b w:val="false"/>
          <w:i w:val="false"/>
          <w:color w:val="ff0000"/>
          <w:sz w:val="28"/>
        </w:rPr>
        <w:t>№ 416</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"Экспорты лицензияның негізінде (лицензиясыз) жүзеге асырылатын бағалы металдарды (олардан жасалған бұйымдары қоспағанда), бағалы металдардың сынықтарын және қалдықтарын Кеден одағына кірмейтін елдерге Қазақстан Республикасының аумағынан әкету кезінде мемлекеттік бақылау және құнын бағалау актісін беру" мемлекеттік қызмет көрсетуге қойылатын негізгі талаптардың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Өнеркәсіп және құрылыс министрлігінің Өнеркәсіп комитеті.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 веб-порталы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(үш) жұмыс күні, осы Қағидалардың 7-тармағында көзделген жағдайда – бақылау сынақтарының нәтижелерін алған күннен бастап 3 жұмыс күні ішінде ресімделеді және өтініш берушіге 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түрде (толықтай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Экспорты лицензиялар негізінде (лицензиясыз) жүзеге асырылатын бағалы металдарды (олардан жасалған бұйымдарды қоспағанда), бағалы металдардың сынықтары мен қалдықтарын Еуразиялық экономикалық одаққа кірмейтін елдерге Қазақстан Республикасының аумағынан әкету кезінде мемлекеттік бақылау және құнын бағалау актісі не мемлекеттік қызмет көрсетуден дәлелді бас тарту.</w:t>
            </w:r>
          </w:p>
          <w:p>
            <w:pPr>
              <w:spacing w:after="20"/>
              <w:ind w:left="20"/>
              <w:jc w:val="both"/>
            </w:pPr>
            <w:r>
              <w:rPr>
                <w:rFonts w:ascii="Times New Roman"/>
                <w:b w:val="false"/>
                <w:i w:val="false"/>
                <w:color w:val="000000"/>
                <w:sz w:val="20"/>
              </w:rPr>
              <w:t>
Мемлекеттік қызметті көрсету нәтижесін ұсыну нысаны: электрондық.</w:t>
            </w:r>
          </w:p>
          <w:p>
            <w:pPr>
              <w:spacing w:after="20"/>
              <w:ind w:left="20"/>
              <w:jc w:val="both"/>
            </w:pPr>
            <w:r>
              <w:rPr>
                <w:rFonts w:ascii="Times New Roman"/>
                <w:b w:val="false"/>
                <w:i w:val="false"/>
                <w:color w:val="000000"/>
                <w:sz w:val="20"/>
              </w:rPr>
              <w:t>
Мемлекеттік қызметті көрсету нәтижесі көрсетілетін қызметті алушының "жеке кабинетінде" көрсетілетін қызметті беруші басшысының не оны алмастыратын адамның электрондық цифрлық қолтаңбасымен (бұдан әрі – ЭЦҚ) қол қойылған электрондық құжат нысанында жолданады және сақталады.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(бұдан әрі – Кодекс) сәйкес демалыс және мереке күндерін қоспағанда, дүйсенбіден бастап жұманы қоса алғанда, белгіленген жұмыс кестесіне сәйкес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2) порталда – жөндеу жұмыстарын жүргізуге байланысты техникалық үзілістерді қоспағанда, тәулік бойы (көрсетілетін қызметті алушы жұмыс уақыты аяқталғаннан кейін, Кодекске сәйкес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осы Қағидаларға </w:t>
            </w:r>
            <w:r>
              <w:rPr>
                <w:rFonts w:ascii="Times New Roman"/>
                <w:b w:val="false"/>
                <w:i w:val="false"/>
                <w:color w:val="000000"/>
                <w:sz w:val="20"/>
              </w:rPr>
              <w:t>1-қосымшаға</w:t>
            </w:r>
            <w:r>
              <w:rPr>
                <w:rFonts w:ascii="Times New Roman"/>
                <w:b w:val="false"/>
                <w:i w:val="false"/>
                <w:color w:val="000000"/>
                <w:sz w:val="20"/>
              </w:rPr>
              <w:t xml:space="preserve"> сәйкес нысан бойынша көрсетілетін қызметі алушының электрондық цифрлық қолтаңбасымен (бұдан әрі – ЭЦҚ) куәландырылған электрондық құжат нысанындағы өтініштің электрондық көшірмесін;</w:t>
            </w:r>
          </w:p>
          <w:p>
            <w:pPr>
              <w:spacing w:after="20"/>
              <w:ind w:left="20"/>
              <w:jc w:val="both"/>
            </w:pPr>
            <w:r>
              <w:rPr>
                <w:rFonts w:ascii="Times New Roman"/>
                <w:b w:val="false"/>
                <w:i w:val="false"/>
                <w:color w:val="000000"/>
                <w:sz w:val="20"/>
              </w:rPr>
              <w:t>
2) экспорттауға арналған лицензияның электрондық көшірмесін (осы тауарларды экспорттың кедендік рәсімімен одан әрі орналастырған жағдайда лицензияның көшірмесі ұсынылады);</w:t>
            </w:r>
          </w:p>
          <w:p>
            <w:pPr>
              <w:spacing w:after="20"/>
              <w:ind w:left="20"/>
              <w:jc w:val="both"/>
            </w:pPr>
            <w:r>
              <w:rPr>
                <w:rFonts w:ascii="Times New Roman"/>
                <w:b w:val="false"/>
                <w:i w:val="false"/>
                <w:color w:val="000000"/>
                <w:sz w:val="20"/>
              </w:rPr>
              <w:t>
3) сыртқы сауда шартының (келісімшарттың), оған қосымшаның және (немесе) толықтырудың мемлекеттік және/немесе орыс тілдеріндегі, ал сыртқы сауда шарты (келісімшарты) болмаған жағдайда – тараптардың ниеттерін растайтын өзге құжаттың мемлекеттік және/немесе орыс тілдеріндегі электрондық көшірмесін.</w:t>
            </w:r>
          </w:p>
          <w:p>
            <w:pPr>
              <w:spacing w:after="20"/>
              <w:ind w:left="20"/>
              <w:jc w:val="both"/>
            </w:pPr>
            <w:r>
              <w:rPr>
                <w:rFonts w:ascii="Times New Roman"/>
                <w:b w:val="false"/>
                <w:i w:val="false"/>
                <w:color w:val="000000"/>
                <w:sz w:val="20"/>
              </w:rPr>
              <w:t>
Егер сыртқы сауда шарты (келісімшарты) немесе тараптардың ниеттерін растайтын өзге құжаттың мемлекеттік және/немесе орыс тілінде жоқ болса, онда шарттың (келісімшарттың) немесе тараптардың ниеттерін растайтын өзге құжаттың көшірмесіне өтініш беруші бекіткен және растаған мемлекеттік және/немесе орыс тілінде аудармасын (өтініш берушінің лауазымы және күні, қолы мен мөрі (болған кезде)) қоса беріледі;</w:t>
            </w:r>
          </w:p>
          <w:p>
            <w:pPr>
              <w:spacing w:after="20"/>
              <w:ind w:left="20"/>
              <w:jc w:val="both"/>
            </w:pPr>
            <w:r>
              <w:rPr>
                <w:rFonts w:ascii="Times New Roman"/>
                <w:b w:val="false"/>
                <w:i w:val="false"/>
                <w:color w:val="000000"/>
                <w:sz w:val="20"/>
              </w:rPr>
              <w:t>
4) толық ассортиментін (атауы, таңбалануы, артикулы, партия нөмірі, саны мен массасын көрсете отырып, бағалы металдарға және құрамында бағалы металдар бар шикізат тауарларға арналған ерекшеліктің электрондық көшірмесін;</w:t>
            </w:r>
          </w:p>
          <w:p>
            <w:pPr>
              <w:spacing w:after="20"/>
              <w:ind w:left="20"/>
              <w:jc w:val="both"/>
            </w:pPr>
            <w:r>
              <w:rPr>
                <w:rFonts w:ascii="Times New Roman"/>
                <w:b w:val="false"/>
                <w:i w:val="false"/>
                <w:color w:val="000000"/>
                <w:sz w:val="20"/>
              </w:rPr>
              <w:t>
5) әкетілетін бағалы металдармен және құрамында бағалы металдар бар шикізат тауардың құнын растау үшін пайдаланылатын шот-фактураның немесе инвойстың немесе өзге де құжаттың электрондық көшірмесін;</w:t>
            </w:r>
          </w:p>
          <w:p>
            <w:pPr>
              <w:spacing w:after="20"/>
              <w:ind w:left="20"/>
              <w:jc w:val="both"/>
            </w:pPr>
            <w:r>
              <w:rPr>
                <w:rFonts w:ascii="Times New Roman"/>
                <w:b w:val="false"/>
                <w:i w:val="false"/>
                <w:color w:val="000000"/>
                <w:sz w:val="20"/>
              </w:rPr>
              <w:t>
6) бағалы металдардың құнының есебінің электрондық көшірмесін;</w:t>
            </w:r>
          </w:p>
          <w:p>
            <w:pPr>
              <w:spacing w:after="20"/>
              <w:ind w:left="20"/>
              <w:jc w:val="both"/>
            </w:pPr>
            <w:r>
              <w:rPr>
                <w:rFonts w:ascii="Times New Roman"/>
                <w:b w:val="false"/>
                <w:i w:val="false"/>
                <w:color w:val="000000"/>
                <w:sz w:val="20"/>
              </w:rPr>
              <w:t>
7) аффинирленген бағалы металдарды, бағалы металдар мен асыл тастарды, зергерлік және басқа да бұйымдарды, құрамында бағалы металдар бар шикізат тауарларын Қазақстан Республикасының аумағына әкелу және Қазақстан Республикасының аумағынан әкету жөніндегі қызметтің басталғаны немесе тоқтатылғаны туралы хабарламасының электрондық көшірмесін;</w:t>
            </w:r>
          </w:p>
          <w:p>
            <w:pPr>
              <w:spacing w:after="20"/>
              <w:ind w:left="20"/>
              <w:jc w:val="both"/>
            </w:pPr>
            <w:r>
              <w:rPr>
                <w:rFonts w:ascii="Times New Roman"/>
                <w:b w:val="false"/>
                <w:i w:val="false"/>
                <w:color w:val="000000"/>
                <w:sz w:val="20"/>
              </w:rPr>
              <w:t>
8) құрамында бағалы металдары бар шикізат тауарларын өндіру субъектілері үшін-жер қойнауын пайдалану құқығына арналған келісімшарттың электрондық көшірмесін (бұл ретте, егер мұндай құжатқа өзгерістер мен толықтырулар енгізілген жағдайларды қоспағанда, мұндай құжаттың көшірмесін бұрын ұсынылған жағдайда, жер қойнауын пайдалану құқығына арналған келісімшартты ұсыну талап етілмейді);</w:t>
            </w:r>
          </w:p>
          <w:p>
            <w:pPr>
              <w:spacing w:after="20"/>
              <w:ind w:left="20"/>
              <w:jc w:val="both"/>
            </w:pPr>
            <w:r>
              <w:rPr>
                <w:rFonts w:ascii="Times New Roman"/>
                <w:b w:val="false"/>
                <w:i w:val="false"/>
                <w:color w:val="000000"/>
                <w:sz w:val="20"/>
              </w:rPr>
              <w:t>
9) Қазақстан Республикасының заңнамасына сәйкес бағалы металдармен операцияларды жүзеге асыруға құқығы бар ұйымдар үшін - әкетілетін тауарларға меншік құқығын не тараптардың тауарларды сатып алу туралы ниетін растайтын құжатың электрондық көшірмесін;</w:t>
            </w:r>
          </w:p>
          <w:p>
            <w:pPr>
              <w:spacing w:after="20"/>
              <w:ind w:left="20"/>
              <w:jc w:val="both"/>
            </w:pPr>
            <w:r>
              <w:rPr>
                <w:rFonts w:ascii="Times New Roman"/>
                <w:b w:val="false"/>
                <w:i w:val="false"/>
                <w:color w:val="000000"/>
                <w:sz w:val="20"/>
              </w:rPr>
              <w:t>
10) бағалы металдардың және ілеспе алынатын металдардың құрамы туралы аккредиттелген сынақ зертханасы берген құжаттың электрондық көшірмесін, онда құрамында бағалы металдар бар шикізат тауарларындағы барлық бағалы металдардың үлестік құрамы туралы көрсетілуге тиіс мәліметтерін;</w:t>
            </w:r>
          </w:p>
          <w:p>
            <w:pPr>
              <w:spacing w:after="20"/>
              <w:ind w:left="20"/>
              <w:jc w:val="both"/>
            </w:pPr>
            <w:r>
              <w:rPr>
                <w:rFonts w:ascii="Times New Roman"/>
                <w:b w:val="false"/>
                <w:i w:val="false"/>
                <w:color w:val="000000"/>
                <w:sz w:val="20"/>
              </w:rPr>
              <w:t>
11) әкетілетін бағалы металдардың нормативтік техникалық және (немесе) техникалық құжаттарының электрондық көшірмесін;</w:t>
            </w:r>
          </w:p>
          <w:p>
            <w:pPr>
              <w:spacing w:after="20"/>
              <w:ind w:left="20"/>
              <w:jc w:val="both"/>
            </w:pPr>
            <w:r>
              <w:rPr>
                <w:rFonts w:ascii="Times New Roman"/>
                <w:b w:val="false"/>
                <w:i w:val="false"/>
                <w:color w:val="000000"/>
                <w:sz w:val="20"/>
              </w:rPr>
              <w:t>
12) Қазақстан Республикасында шикізат тауарларынан бағалы металдарды өнеркәсіптік алудың экономикалық орындылығы (орынсыздығы) және мүмкіндігі (мүмкін еместігі) туралы қорытындының электрондық көшірмесін (тауар әкетілген жағдайда);</w:t>
            </w:r>
          </w:p>
          <w:p>
            <w:pPr>
              <w:spacing w:after="20"/>
              <w:ind w:left="20"/>
              <w:jc w:val="both"/>
            </w:pPr>
            <w:r>
              <w:rPr>
                <w:rFonts w:ascii="Times New Roman"/>
                <w:b w:val="false"/>
                <w:i w:val="false"/>
                <w:color w:val="000000"/>
                <w:sz w:val="20"/>
              </w:rPr>
              <w:t>
13) Құрамында бағалы металдар бар шикізат тауарларын Қазақстан Республикасының аумағында қайта өңдеудің экономикалық орынсыздығы немесе мүмкін еместігі туралы қорытындының электрондық көшірмесін (тауарды қайта өңдеуге әкеткен жағдайда) ұсынады;</w:t>
            </w:r>
          </w:p>
          <w:p>
            <w:pPr>
              <w:spacing w:after="20"/>
              <w:ind w:left="20"/>
              <w:jc w:val="both"/>
            </w:pPr>
            <w:r>
              <w:rPr>
                <w:rFonts w:ascii="Times New Roman"/>
                <w:b w:val="false"/>
                <w:i w:val="false"/>
                <w:color w:val="000000"/>
                <w:sz w:val="20"/>
              </w:rPr>
              <w:t>
Әкетілетін аффинирленген бағалы металдың әрбір партиясына мемлекеттік бақылау актісін алу үшін өтініш беруші уәкілетті органға мынадай құжаттарды:</w:t>
            </w:r>
          </w:p>
          <w:p>
            <w:pPr>
              <w:spacing w:after="20"/>
              <w:ind w:left="20"/>
              <w:jc w:val="both"/>
            </w:pPr>
            <w:r>
              <w:rPr>
                <w:rFonts w:ascii="Times New Roman"/>
                <w:b w:val="false"/>
                <w:i w:val="false"/>
                <w:color w:val="000000"/>
                <w:sz w:val="20"/>
              </w:rPr>
              <w:t xml:space="preserve">
1) осы Қағидаларға </w:t>
            </w:r>
            <w:r>
              <w:rPr>
                <w:rFonts w:ascii="Times New Roman"/>
                <w:b w:val="false"/>
                <w:i w:val="false"/>
                <w:color w:val="000000"/>
                <w:sz w:val="20"/>
              </w:rPr>
              <w:t>1-қосымшаға</w:t>
            </w:r>
            <w:r>
              <w:rPr>
                <w:rFonts w:ascii="Times New Roman"/>
                <w:b w:val="false"/>
                <w:i w:val="false"/>
                <w:color w:val="000000"/>
                <w:sz w:val="20"/>
              </w:rPr>
              <w:t xml:space="preserve"> сәйкес нысан бойынша көрсетілетін қызметі алушының электрондық цифрлық қолтаңбасымен (бұдан әрі – ЭЦҚ) куәландырылған электрондық құжат нысанындағы өтініштің электрондық көшірмесін;</w:t>
            </w:r>
          </w:p>
          <w:p>
            <w:pPr>
              <w:spacing w:after="20"/>
              <w:ind w:left="20"/>
              <w:jc w:val="both"/>
            </w:pPr>
            <w:r>
              <w:rPr>
                <w:rFonts w:ascii="Times New Roman"/>
                <w:b w:val="false"/>
                <w:i w:val="false"/>
                <w:color w:val="000000"/>
                <w:sz w:val="20"/>
              </w:rPr>
              <w:t>
2) экспорттауға арналған лицензияның электрондық көшірмесін (осы аффинирленген бағалы металдарды экспорттың кедендік рәсімімен одан әрі орналастырған жағдайда лицензияның көшірмесі ұсынылады);</w:t>
            </w:r>
          </w:p>
          <w:p>
            <w:pPr>
              <w:spacing w:after="20"/>
              <w:ind w:left="20"/>
              <w:jc w:val="both"/>
            </w:pPr>
            <w:r>
              <w:rPr>
                <w:rFonts w:ascii="Times New Roman"/>
                <w:b w:val="false"/>
                <w:i w:val="false"/>
                <w:color w:val="000000"/>
                <w:sz w:val="20"/>
              </w:rPr>
              <w:t>
3) сыртқы сауда шартының (келісімшарттың), оған қосымшаның және (немесе) толықтырудың мемлекеттік және/немесе орыс тілдеріндегі, ал сыртқы сауда шарты (келісімшарты) болмаған жағдайда – тараптардың ниеттерін растайтын өзге құжаттың мемлекеттік және/немесе орыс тілдеріндегі электрондық көшірмесін.</w:t>
            </w:r>
          </w:p>
          <w:p>
            <w:pPr>
              <w:spacing w:after="20"/>
              <w:ind w:left="20"/>
              <w:jc w:val="both"/>
            </w:pPr>
            <w:r>
              <w:rPr>
                <w:rFonts w:ascii="Times New Roman"/>
                <w:b w:val="false"/>
                <w:i w:val="false"/>
                <w:color w:val="000000"/>
                <w:sz w:val="20"/>
              </w:rPr>
              <w:t>
Егер сыртқы сауда шарты (келісімшарты) немесе тараптардың ниеттерін растайтын өзге құжаттың мемлекеттік және/немесе орыс тілінде жоқ болса, онда шарттың (келісімшарттың) немесе тараптардың ниеттерін растайтын өзге құжаттың көшірмесіне өтініш беруші бекіткен және растаған мемлекеттік және/немесе орыс тілінде аудармасын (өтініш берушінің лауазымы және күні, қолы мен мөрі (болған кезде)) қоса беріледі;</w:t>
            </w:r>
          </w:p>
          <w:p>
            <w:pPr>
              <w:spacing w:after="20"/>
              <w:ind w:left="20"/>
              <w:jc w:val="both"/>
            </w:pPr>
            <w:r>
              <w:rPr>
                <w:rFonts w:ascii="Times New Roman"/>
                <w:b w:val="false"/>
                <w:i w:val="false"/>
                <w:color w:val="000000"/>
                <w:sz w:val="20"/>
              </w:rPr>
              <w:t>
4) толық ассортиментін (атауы, таңбалануы, артикулы, партия нөмірі), саны мен массасын көрсете отырып, аффинирленген бағалы металдарға арналған ерекшеліктің электрондық көшірмесін;</w:t>
            </w:r>
          </w:p>
          <w:p>
            <w:pPr>
              <w:spacing w:after="20"/>
              <w:ind w:left="20"/>
              <w:jc w:val="both"/>
            </w:pPr>
            <w:r>
              <w:rPr>
                <w:rFonts w:ascii="Times New Roman"/>
                <w:b w:val="false"/>
                <w:i w:val="false"/>
                <w:color w:val="000000"/>
                <w:sz w:val="20"/>
              </w:rPr>
              <w:t>
5) әкетілетін аффинирленген бағалы металдардың құнын растау үшін пайдаланылатын шот-фактураның немесе инвойстың немесе өзге де құжаттың электрондық көшірмесін;</w:t>
            </w:r>
          </w:p>
          <w:p>
            <w:pPr>
              <w:spacing w:after="20"/>
              <w:ind w:left="20"/>
              <w:jc w:val="both"/>
            </w:pPr>
            <w:r>
              <w:rPr>
                <w:rFonts w:ascii="Times New Roman"/>
                <w:b w:val="false"/>
                <w:i w:val="false"/>
                <w:color w:val="000000"/>
                <w:sz w:val="20"/>
              </w:rPr>
              <w:t>
6) аффинирленген бағалы металдардың құнының есебінің электрондық көшірмесін;</w:t>
            </w:r>
          </w:p>
          <w:p>
            <w:pPr>
              <w:spacing w:after="20"/>
              <w:ind w:left="20"/>
              <w:jc w:val="both"/>
            </w:pPr>
            <w:r>
              <w:rPr>
                <w:rFonts w:ascii="Times New Roman"/>
                <w:b w:val="false"/>
                <w:i w:val="false"/>
                <w:color w:val="000000"/>
                <w:sz w:val="20"/>
              </w:rPr>
              <w:t>
7) аффинирленген бағалы металдарды, бағалы металдар мен асыл тастарды, зергерлік және басқа да бұйымдарды, құрамында бағалы металдар бар шикізат тауарларын Қазақстан Республикасының аумағына әкелу және Қазақстан Республикасының аумағынан әкету жөніндегі қызметтің басталғаны немесе тоқтатылғаны туралы хабарламасының электрондық көшірмесін;</w:t>
            </w:r>
          </w:p>
          <w:p>
            <w:pPr>
              <w:spacing w:after="20"/>
              <w:ind w:left="20"/>
              <w:jc w:val="both"/>
            </w:pPr>
            <w:r>
              <w:rPr>
                <w:rFonts w:ascii="Times New Roman"/>
                <w:b w:val="false"/>
                <w:i w:val="false"/>
                <w:color w:val="000000"/>
                <w:sz w:val="20"/>
              </w:rPr>
              <w:t>
8) құрамында бағалы металдары бар шикізат тауарларын өндіру субъектілері үшін-жер қойнауын пайдалану құқығына арналған келісімшарттың электрондық көшірмесін (бұл ретте, егер мұндай құжатқа өзгерістер мен толықтырулар енгізілген жағдайларды қоспағанда, мұндай құжаттың көшірмесін бұрын ұсынылған жағдайда, жер қойнауын пайдалану құқығына арналған келісімшартты ұсыну талап етілмейді);</w:t>
            </w:r>
          </w:p>
          <w:p>
            <w:pPr>
              <w:spacing w:after="20"/>
              <w:ind w:left="20"/>
              <w:jc w:val="both"/>
            </w:pPr>
            <w:r>
              <w:rPr>
                <w:rFonts w:ascii="Times New Roman"/>
                <w:b w:val="false"/>
                <w:i w:val="false"/>
                <w:color w:val="000000"/>
                <w:sz w:val="20"/>
              </w:rPr>
              <w:t>
9) Қазақстан Республикасының заңнамасына сәйкес бағалы металдармен операцияларды жүзеге асыруға құқығы бар ұйымдар үшін - әкетілетін тауарларға меншік құқығын не тараптардың тауарларды сатып алу туралы ниетін растайтын құжатың электрондық көшірмесін;</w:t>
            </w:r>
          </w:p>
          <w:p>
            <w:pPr>
              <w:spacing w:after="20"/>
              <w:ind w:left="20"/>
              <w:jc w:val="both"/>
            </w:pPr>
            <w:r>
              <w:rPr>
                <w:rFonts w:ascii="Times New Roman"/>
                <w:b w:val="false"/>
                <w:i w:val="false"/>
                <w:color w:val="000000"/>
                <w:sz w:val="20"/>
              </w:rPr>
              <w:t>
10) әкетілетін аффинирленген бағалы металдардың нормативтік техникалық және (немесе) техникалық құжаттарының электрондық көшірмесін;</w:t>
            </w:r>
          </w:p>
          <w:p>
            <w:pPr>
              <w:spacing w:after="20"/>
              <w:ind w:left="20"/>
              <w:jc w:val="both"/>
            </w:pPr>
            <w:r>
              <w:rPr>
                <w:rFonts w:ascii="Times New Roman"/>
                <w:b w:val="false"/>
                <w:i w:val="false"/>
                <w:color w:val="000000"/>
                <w:sz w:val="20"/>
              </w:rPr>
              <w:t>
11) Қазақстан Республикасы Ұлттық Банкінің бағалы металдардағы активтерді толықтыру үшін тазартылған алтынды сатып алуға басым құқықты іске асырудан бас тартқанын растайтын құжаттың электрондық көшірмесін (аффинирленген алтынды әкеткен жағдайда) ұсынады.</w:t>
            </w:r>
          </w:p>
          <w:p>
            <w:pPr>
              <w:spacing w:after="20"/>
              <w:ind w:left="20"/>
              <w:jc w:val="both"/>
            </w:pPr>
            <w:r>
              <w:rPr>
                <w:rFonts w:ascii="Times New Roman"/>
                <w:b w:val="false"/>
                <w:i w:val="false"/>
                <w:color w:val="000000"/>
                <w:sz w:val="20"/>
              </w:rPr>
              <w:t>
Жеке тұлғаның жеке басын куәландыратын құжат туралы, заңды тұлғаны мемлекеттік тіркеу (қайта тіркеу) туралы мәліметтерді көрсетілетін қызметті беруші тиісті мемлекеттік ақпараттық жүйелерден "электрондық үкімет" шлюзі арқылы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көрсетуден бас тарту үшін Қазақстан Республикасының заңында белгіленген негіздерді қамтитын, мемлекеттік қызмет көрсетуге қойылатын негізгі талаптар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 мемлекеттік қызметті алу үшін ұсынған құжаттардың және (немесе) олардағы мәліметтердің (мәліметтердің) дәл еместігін анықтаудан;</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 көрсету үшін қажетті ұсынылған деректердің және мәліметтердің Қазақстан Республикасының нормативтік құқықтық актілерінде белгіленген талаптарға сәйкес келмеуінен;</w:t>
            </w:r>
          </w:p>
          <w:p>
            <w:pPr>
              <w:spacing w:after="20"/>
              <w:ind w:left="20"/>
              <w:jc w:val="both"/>
            </w:pPr>
            <w:r>
              <w:rPr>
                <w:rFonts w:ascii="Times New Roman"/>
                <w:b w:val="false"/>
                <w:i w:val="false"/>
                <w:color w:val="000000"/>
                <w:sz w:val="20"/>
              </w:rPr>
              <w:t>
3)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болуынан;</w:t>
            </w:r>
          </w:p>
          <w:p>
            <w:pPr>
              <w:spacing w:after="20"/>
              <w:ind w:left="20"/>
              <w:jc w:val="both"/>
            </w:pPr>
            <w:r>
              <w:rPr>
                <w:rFonts w:ascii="Times New Roman"/>
                <w:b w:val="false"/>
                <w:i w:val="false"/>
                <w:color w:val="000000"/>
                <w:sz w:val="20"/>
              </w:rPr>
              <w:t>
4)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w:t>
            </w:r>
          </w:p>
          <w:p>
            <w:pPr>
              <w:spacing w:after="20"/>
              <w:ind w:left="20"/>
              <w:jc w:val="both"/>
            </w:pPr>
            <w:r>
              <w:rPr>
                <w:rFonts w:ascii="Times New Roman"/>
                <w:b w:val="false"/>
                <w:i w:val="false"/>
                <w:color w:val="000000"/>
                <w:sz w:val="20"/>
              </w:rPr>
              <w:t>
5) ұсынылған ақпараттың дұрыстығын растамауы және заңмен қорғалатын құпияны құрайтын ақпараттық жүйелердегі мәліметтерді пайдалануға келісім бермеуі бойынша мемлекеттік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ерекшеліктері ескерілген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алушының ЭЦҚ болған жағдайда мемлекеттік қызметті портал арқылы электронды түрде алуға мүмкіндігі бар.</w:t>
            </w:r>
          </w:p>
          <w:p>
            <w:pPr>
              <w:spacing w:after="20"/>
              <w:ind w:left="20"/>
              <w:jc w:val="both"/>
            </w:pPr>
            <w:r>
              <w:rPr>
                <w:rFonts w:ascii="Times New Roman"/>
                <w:b w:val="false"/>
                <w:i w:val="false"/>
                <w:color w:val="000000"/>
                <w:sz w:val="20"/>
              </w:rPr>
              <w:t>
Мемлекеттік қызметтерді көрсету орындарының мекенжайы мына жерде орналастырылған:</w:t>
            </w:r>
          </w:p>
          <w:p>
            <w:pPr>
              <w:spacing w:after="20"/>
              <w:ind w:left="20"/>
              <w:jc w:val="both"/>
            </w:pPr>
            <w:r>
              <w:rPr>
                <w:rFonts w:ascii="Times New Roman"/>
                <w:b w:val="false"/>
                <w:i w:val="false"/>
                <w:color w:val="000000"/>
                <w:sz w:val="20"/>
              </w:rPr>
              <w:t>
1) Қазақстан Республикасы Өнеркәсіп және құрылыс министрлігінің интернет-ресурсы –www.​gov.​kz/​mem​leke​t/​ent​itie​s/​mps, "Мемлекеттік көрсетілетін қызметтер" бөлімі;</w:t>
            </w:r>
          </w:p>
          <w:p>
            <w:pPr>
              <w:spacing w:after="20"/>
              <w:ind w:left="20"/>
              <w:jc w:val="both"/>
            </w:pPr>
            <w:r>
              <w:rPr>
                <w:rFonts w:ascii="Times New Roman"/>
                <w:b w:val="false"/>
                <w:i w:val="false"/>
                <w:color w:val="000000"/>
                <w:sz w:val="20"/>
              </w:rPr>
              <w:t>
2) көрсетілетін қызметті берушінің интернет-ресурсы – www.​gov.​kz/​mem​leke​t/​ent​itie​s/​comprom, "Мемлекеттік көрсетілетін қызметтер" бөлімі;</w:t>
            </w:r>
          </w:p>
          <w:p>
            <w:pPr>
              <w:spacing w:after="20"/>
              <w:ind w:left="20"/>
              <w:jc w:val="both"/>
            </w:pPr>
            <w:r>
              <w:rPr>
                <w:rFonts w:ascii="Times New Roman"/>
                <w:b w:val="false"/>
                <w:i w:val="false"/>
                <w:color w:val="000000"/>
                <w:sz w:val="20"/>
              </w:rPr>
              <w:t>
3) www.​egov.​kz, www.​eli​cens​e.​kz порталы.</w:t>
            </w:r>
          </w:p>
          <w:p>
            <w:pPr>
              <w:spacing w:after="20"/>
              <w:ind w:left="20"/>
              <w:jc w:val="both"/>
            </w:pPr>
            <w:r>
              <w:rPr>
                <w:rFonts w:ascii="Times New Roman"/>
                <w:b w:val="false"/>
                <w:i w:val="false"/>
                <w:color w:val="000000"/>
                <w:sz w:val="20"/>
              </w:rPr>
              <w:t>
Мемлекеттік қызметтер көрсету үшін бірыңғай байланыс орталығының телефон нөмірі: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"Экспорты лицензияның</w:t>
            </w:r>
            <w:r>
              <w:br/>
            </w:r>
            <w:r>
              <w:rPr>
                <w:rFonts w:ascii="Times New Roman"/>
                <w:b w:val="false"/>
                <w:i w:val="false"/>
                <w:color w:val="000000"/>
                <w:sz w:val="20"/>
              </w:rPr>
              <w:t>негізінде (лицензиясыз) жүзеге</w:t>
            </w:r>
            <w:r>
              <w:br/>
            </w:r>
            <w:r>
              <w:rPr>
                <w:rFonts w:ascii="Times New Roman"/>
                <w:b w:val="false"/>
                <w:i w:val="false"/>
                <w:color w:val="000000"/>
                <w:sz w:val="20"/>
              </w:rPr>
              <w:t>асырылатын бағалы металдарды</w:t>
            </w:r>
            <w:r>
              <w:br/>
            </w:r>
            <w:r>
              <w:rPr>
                <w:rFonts w:ascii="Times New Roman"/>
                <w:b w:val="false"/>
                <w:i w:val="false"/>
                <w:color w:val="000000"/>
                <w:sz w:val="20"/>
              </w:rPr>
              <w:t>(олардан жасалған бұйымдары</w:t>
            </w:r>
            <w:r>
              <w:br/>
            </w:r>
            <w:r>
              <w:rPr>
                <w:rFonts w:ascii="Times New Roman"/>
                <w:b w:val="false"/>
                <w:i w:val="false"/>
                <w:color w:val="000000"/>
                <w:sz w:val="20"/>
              </w:rPr>
              <w:t>қоспағанда), бағалы</w:t>
            </w:r>
            <w:r>
              <w:br/>
            </w:r>
            <w:r>
              <w:rPr>
                <w:rFonts w:ascii="Times New Roman"/>
                <w:b w:val="false"/>
                <w:i w:val="false"/>
                <w:color w:val="000000"/>
                <w:sz w:val="20"/>
              </w:rPr>
              <w:t>металдардың сынықтарын</w:t>
            </w:r>
            <w:r>
              <w:br/>
            </w:r>
            <w:r>
              <w:rPr>
                <w:rFonts w:ascii="Times New Roman"/>
                <w:b w:val="false"/>
                <w:i w:val="false"/>
                <w:color w:val="000000"/>
                <w:sz w:val="20"/>
              </w:rPr>
              <w:t>және қалдықтарын Еуразиялық</w:t>
            </w:r>
            <w:r>
              <w:br/>
            </w:r>
            <w:r>
              <w:rPr>
                <w:rFonts w:ascii="Times New Roman"/>
                <w:b w:val="false"/>
                <w:i w:val="false"/>
                <w:color w:val="000000"/>
                <w:sz w:val="20"/>
              </w:rPr>
              <w:t>экономикалық одаққа кірмейтін</w:t>
            </w:r>
            <w:r>
              <w:br/>
            </w:r>
            <w:r>
              <w:rPr>
                <w:rFonts w:ascii="Times New Roman"/>
                <w:b w:val="false"/>
                <w:i w:val="false"/>
                <w:color w:val="000000"/>
                <w:sz w:val="20"/>
              </w:rPr>
              <w:t>елдерге Қазақстан</w:t>
            </w:r>
            <w:r>
              <w:br/>
            </w:r>
            <w:r>
              <w:rPr>
                <w:rFonts w:ascii="Times New Roman"/>
                <w:b w:val="false"/>
                <w:i w:val="false"/>
                <w:color w:val="000000"/>
                <w:sz w:val="20"/>
              </w:rPr>
              <w:t>Республикасының аумағынан</w:t>
            </w:r>
            <w:r>
              <w:br/>
            </w:r>
            <w:r>
              <w:rPr>
                <w:rFonts w:ascii="Times New Roman"/>
                <w:b w:val="false"/>
                <w:i w:val="false"/>
                <w:color w:val="000000"/>
                <w:sz w:val="20"/>
              </w:rPr>
              <w:t>әкету кезінде мемлекеттік</w:t>
            </w:r>
            <w:r>
              <w:br/>
            </w:r>
            <w:r>
              <w:rPr>
                <w:rFonts w:ascii="Times New Roman"/>
                <w:b w:val="false"/>
                <w:i w:val="false"/>
                <w:color w:val="000000"/>
                <w:sz w:val="20"/>
              </w:rPr>
              <w:t>бақылау және құнын бағалау</w:t>
            </w:r>
            <w:r>
              <w:br/>
            </w:r>
            <w:r>
              <w:rPr>
                <w:rFonts w:ascii="Times New Roman"/>
                <w:b w:val="false"/>
                <w:i w:val="false"/>
                <w:color w:val="000000"/>
                <w:sz w:val="20"/>
              </w:rPr>
              <w:t>актісін беру" мемлекеттік</w:t>
            </w:r>
            <w:r>
              <w:br/>
            </w:r>
            <w:r>
              <w:rPr>
                <w:rFonts w:ascii="Times New Roman"/>
                <w:b w:val="false"/>
                <w:i w:val="false"/>
                <w:color w:val="000000"/>
                <w:sz w:val="20"/>
              </w:rPr>
              <w:t>қызмет көрсету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[УО атауы                                                                                                                [УО атауы</w:t>
            </w:r>
          </w:p>
          <w:p>
            <w:pPr>
              <w:spacing w:after="20"/>
              <w:ind w:left="20"/>
              <w:jc w:val="both"/>
            </w:pPr>
          </w:p>
          <w:p>
            <w:pPr>
              <w:spacing w:after="20"/>
              <w:ind w:left="20"/>
              <w:jc w:val="both"/>
            </w:pPr>
            <w:r>
              <w:rPr>
                <w:rFonts w:ascii="Times New Roman"/>
                <w:b/>
                <w:i w:val="false"/>
                <w:color w:val="000000"/>
                <w:sz w:val="20"/>
              </w:rPr>
              <w:t>
(мемлекеттік тілде)]                                                                                                орыс тілінде)]</w:t>
            </w:r>
          </w:p>
          <w:p>
            <w:pPr>
              <w:spacing w:after="20"/>
              <w:ind w:left="20"/>
              <w:jc w:val="both"/>
            </w:pPr>
          </w:p>
          <w:p>
            <w:pPr>
              <w:spacing w:after="20"/>
              <w:ind w:left="20"/>
              <w:jc w:val="both"/>
            </w:pPr>
            <w:r>
              <w:drawing>
                <wp:inline distT="0" distB="0" distL="0" distR="0">
                  <wp:extent cx="1828800" cy="142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828800" cy="1422400"/>
                          </a:xfrm>
                          <a:prstGeom prst="rect">
                            <a:avLst/>
                          </a:prstGeom>
                        </pic:spPr>
                      </pic:pic>
                    </a:graphicData>
                  </a:graphic>
                </wp:inline>
              </w:drawing>
            </w:r>
          </w:p>
          <w:p>
            <w:pPr>
              <w:spacing w:after="20"/>
              <w:ind w:left="20"/>
              <w:jc w:val="both"/>
            </w:pPr>
            <w:r>
              <w:rPr>
                <w:rFonts w:ascii="Times New Roman"/>
                <w:b/>
                <w:i w:val="false"/>
                <w:color w:val="000000"/>
                <w:sz w:val="20"/>
              </w:rPr>
              <w:t>
[УО деректемелері                                                                                            [УО деректемелері</w:t>
            </w:r>
          </w:p>
          <w:p>
            <w:pPr>
              <w:spacing w:after="20"/>
              <w:ind w:left="20"/>
              <w:jc w:val="both"/>
            </w:pPr>
            <w:r>
              <w:rPr>
                <w:rFonts w:ascii="Times New Roman"/>
                <w:b/>
                <w:i w:val="false"/>
                <w:color w:val="000000"/>
                <w:sz w:val="20"/>
              </w:rPr>
              <w:t>
Мемлекеттік тілде]                                                                                            орыс тілде</w:t>
            </w:r>
          </w:p>
          <w:p>
            <w:pPr>
              <w:spacing w:after="20"/>
              <w:ind w:left="20"/>
              <w:jc w:val="both"/>
            </w:pPr>
            <w:r>
              <w:rPr>
                <w:rFonts w:ascii="Times New Roman"/>
                <w:b/>
                <w:i w:val="false"/>
                <w:color w:val="000000"/>
                <w:sz w:val="20"/>
              </w:rPr>
              <w:t>
                              Нөмірі]                                                           [Берілген күні]</w:t>
            </w:r>
          </w:p>
          <w:p>
            <w:pPr>
              <w:spacing w:after="20"/>
              <w:ind w:left="20"/>
              <w:jc w:val="both"/>
            </w:pPr>
            <w:r>
              <w:rPr>
                <w:rFonts w:ascii="Times New Roman"/>
                <w:b/>
                <w:i w:val="false"/>
                <w:color w:val="000000"/>
                <w:sz w:val="20"/>
              </w:rPr>
              <w:t>
ДӘЛЕЛДІ БАС ТАРТУ</w:t>
            </w:r>
          </w:p>
          <w:p>
            <w:pPr>
              <w:spacing w:after="20"/>
              <w:ind w:left="20"/>
              <w:jc w:val="both"/>
            </w:pPr>
            <w:r>
              <w:rPr>
                <w:rFonts w:ascii="Times New Roman"/>
                <w:b/>
                <w:i w:val="false"/>
                <w:color w:val="000000"/>
                <w:sz w:val="20"/>
              </w:rPr>
              <w:t>
[Уәкілетті органның атауы] [күні] [өтініш нөмірі] Сіздің өтінішіңізді қарап келесіні хабарлайды:</w:t>
            </w:r>
          </w:p>
          <w:p>
            <w:pPr>
              <w:spacing w:after="20"/>
              <w:ind w:left="20"/>
              <w:jc w:val="both"/>
            </w:pPr>
            <w:r>
              <w:rPr>
                <w:rFonts w:ascii="Times New Roman"/>
                <w:b/>
                <w:i w:val="false"/>
                <w:color w:val="000000"/>
                <w:sz w:val="20"/>
              </w:rPr>
              <w:t>
[Хат мәтіні]</w:t>
            </w:r>
          </w:p>
          <w:p>
            <w:pPr>
              <w:spacing w:after="20"/>
              <w:ind w:left="20"/>
              <w:jc w:val="both"/>
            </w:pPr>
            <w:r>
              <w:rPr>
                <w:rFonts w:ascii="Times New Roman"/>
                <w:b/>
                <w:i w:val="false"/>
                <w:color w:val="000000"/>
                <w:sz w:val="20"/>
              </w:rPr>
              <w:t>
         [Қол қоюшының лауазымы]                             [қол қоюшының тегі, аты, әкесінің</w:t>
            </w:r>
          </w:p>
          <w:p>
            <w:pPr>
              <w:spacing w:after="20"/>
              <w:ind w:left="20"/>
              <w:jc w:val="both"/>
            </w:pPr>
            <w:r>
              <w:rPr>
                <w:rFonts w:ascii="Times New Roman"/>
                <w:b/>
                <w:i w:val="false"/>
                <w:color w:val="000000"/>
                <w:sz w:val="20"/>
              </w:rPr>
              <w:t>
                                                                                                             аты (болған кезде)]</w:t>
            </w:r>
          </w:p>
          <w:p>
            <w:pPr>
              <w:spacing w:after="20"/>
              <w:ind w:left="20"/>
              <w:jc w:val="both"/>
            </w:pPr>
            <w:r>
              <w:rPr>
                <w:rFonts w:ascii="Times New Roman"/>
                <w:b/>
                <w:i w:val="false"/>
                <w:color w:val="000000"/>
                <w:sz w:val="20"/>
              </w:rPr>
              <w:t>
</w:t>
            </w:r>
            <w:r>
              <w:drawing>
                <wp:inline distT="0" distB="0" distL="0" distR="0">
                  <wp:extent cx="7810500" cy="199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1993900"/>
                          </a:xfrm>
                          <a:prstGeom prst="rect">
                            <a:avLst/>
                          </a:prstGeom>
                        </pic:spPr>
                      </pic:pic>
                    </a:graphicData>
                  </a:graphic>
                </wp:inline>
              </w:drawing>
            </w: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"Экспорты лицензияның</w:t>
            </w:r>
            <w:r>
              <w:br/>
            </w:r>
            <w:r>
              <w:rPr>
                <w:rFonts w:ascii="Times New Roman"/>
                <w:b w:val="false"/>
                <w:i w:val="false"/>
                <w:color w:val="000000"/>
                <w:sz w:val="20"/>
              </w:rPr>
              <w:t>негізінде (лицензиясыз) жүзеге</w:t>
            </w:r>
            <w:r>
              <w:br/>
            </w:r>
            <w:r>
              <w:rPr>
                <w:rFonts w:ascii="Times New Roman"/>
                <w:b w:val="false"/>
                <w:i w:val="false"/>
                <w:color w:val="000000"/>
                <w:sz w:val="20"/>
              </w:rPr>
              <w:t>асырылатын бағалы металдарды</w:t>
            </w:r>
            <w:r>
              <w:br/>
            </w:r>
            <w:r>
              <w:rPr>
                <w:rFonts w:ascii="Times New Roman"/>
                <w:b w:val="false"/>
                <w:i w:val="false"/>
                <w:color w:val="000000"/>
                <w:sz w:val="20"/>
              </w:rPr>
              <w:t>(олардан жасалған бұйымдары</w:t>
            </w:r>
            <w:r>
              <w:br/>
            </w:r>
            <w:r>
              <w:rPr>
                <w:rFonts w:ascii="Times New Roman"/>
                <w:b w:val="false"/>
                <w:i w:val="false"/>
                <w:color w:val="000000"/>
                <w:sz w:val="20"/>
              </w:rPr>
              <w:t>қоспағанда), бағалы</w:t>
            </w:r>
            <w:r>
              <w:br/>
            </w:r>
            <w:r>
              <w:rPr>
                <w:rFonts w:ascii="Times New Roman"/>
                <w:b w:val="false"/>
                <w:i w:val="false"/>
                <w:color w:val="000000"/>
                <w:sz w:val="20"/>
              </w:rPr>
              <w:t>металдардың сынықтарын</w:t>
            </w:r>
            <w:r>
              <w:br/>
            </w:r>
            <w:r>
              <w:rPr>
                <w:rFonts w:ascii="Times New Roman"/>
                <w:b w:val="false"/>
                <w:i w:val="false"/>
                <w:color w:val="000000"/>
                <w:sz w:val="20"/>
              </w:rPr>
              <w:t>және қалдықтарын Еуразиялық</w:t>
            </w:r>
            <w:r>
              <w:br/>
            </w:r>
            <w:r>
              <w:rPr>
                <w:rFonts w:ascii="Times New Roman"/>
                <w:b w:val="false"/>
                <w:i w:val="false"/>
                <w:color w:val="000000"/>
                <w:sz w:val="20"/>
              </w:rPr>
              <w:t>экономикалық одаққа кірмейтін</w:t>
            </w:r>
            <w:r>
              <w:br/>
            </w:r>
            <w:r>
              <w:rPr>
                <w:rFonts w:ascii="Times New Roman"/>
                <w:b w:val="false"/>
                <w:i w:val="false"/>
                <w:color w:val="000000"/>
                <w:sz w:val="20"/>
              </w:rPr>
              <w:t>елдерге Қазақстан</w:t>
            </w:r>
            <w:r>
              <w:br/>
            </w:r>
            <w:r>
              <w:rPr>
                <w:rFonts w:ascii="Times New Roman"/>
                <w:b w:val="false"/>
                <w:i w:val="false"/>
                <w:color w:val="000000"/>
                <w:sz w:val="20"/>
              </w:rPr>
              <w:t>Республикасының аумағынан</w:t>
            </w:r>
            <w:r>
              <w:br/>
            </w:r>
            <w:r>
              <w:rPr>
                <w:rFonts w:ascii="Times New Roman"/>
                <w:b w:val="false"/>
                <w:i w:val="false"/>
                <w:color w:val="000000"/>
                <w:sz w:val="20"/>
              </w:rPr>
              <w:t>әкету кезінде мемлекеттік</w:t>
            </w:r>
            <w:r>
              <w:br/>
            </w:r>
            <w:r>
              <w:rPr>
                <w:rFonts w:ascii="Times New Roman"/>
                <w:b w:val="false"/>
                <w:i w:val="false"/>
                <w:color w:val="000000"/>
                <w:sz w:val="20"/>
              </w:rPr>
              <w:t>бақылау және құнын бағалау</w:t>
            </w:r>
            <w:r>
              <w:br/>
            </w:r>
            <w:r>
              <w:rPr>
                <w:rFonts w:ascii="Times New Roman"/>
                <w:b w:val="false"/>
                <w:i w:val="false"/>
                <w:color w:val="000000"/>
                <w:sz w:val="20"/>
              </w:rPr>
              <w:t>актісін беру" мемлекеттік</w:t>
            </w:r>
            <w:r>
              <w:br/>
            </w:r>
            <w:r>
              <w:rPr>
                <w:rFonts w:ascii="Times New Roman"/>
                <w:b w:val="false"/>
                <w:i w:val="false"/>
                <w:color w:val="000000"/>
                <w:sz w:val="20"/>
              </w:rPr>
              <w:t>қызмет көрсету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4-қосымша жаңа редакцияда – ҚР Өнеркәсіп және құрылыс министрінің 10.12.2024 </w:t>
      </w:r>
      <w:r>
        <w:rPr>
          <w:rFonts w:ascii="Times New Roman"/>
          <w:b w:val="false"/>
          <w:i w:val="false"/>
          <w:color w:val="ff0000"/>
          <w:sz w:val="28"/>
        </w:rPr>
        <w:t>№ 416</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w:t>
            </w:r>
          </w:p>
          <w:p>
            <w:pPr>
              <w:spacing w:after="20"/>
              <w:ind w:left="20"/>
              <w:jc w:val="both"/>
            </w:pPr>
            <w:r>
              <w:rPr>
                <w:rFonts w:ascii="Times New Roman"/>
                <w:b w:val="false"/>
                <w:i w:val="false"/>
                <w:color w:val="000000"/>
                <w:sz w:val="20"/>
              </w:rPr>
              <w:t>
РЕСПУБЛИКАСЫ</w:t>
            </w:r>
          </w:p>
          <w:p>
            <w:pPr>
              <w:spacing w:after="20"/>
              <w:ind w:left="20"/>
              <w:jc w:val="both"/>
            </w:pPr>
            <w:r>
              <w:rPr>
                <w:rFonts w:ascii="Times New Roman"/>
                <w:b w:val="false"/>
                <w:i w:val="false"/>
                <w:color w:val="000000"/>
                <w:sz w:val="20"/>
              </w:rPr>
              <w:t xml:space="preserve">
ӨНЕРКӘСІП ЖӘНЕ </w:t>
            </w:r>
          </w:p>
          <w:p>
            <w:pPr>
              <w:spacing w:after="20"/>
              <w:ind w:left="20"/>
              <w:jc w:val="both"/>
            </w:pPr>
            <w:r>
              <w:rPr>
                <w:rFonts w:ascii="Times New Roman"/>
                <w:b w:val="false"/>
                <w:i w:val="false"/>
                <w:color w:val="000000"/>
                <w:sz w:val="20"/>
              </w:rPr>
              <w:t>
ҚҰРЫЛЫС МИНИСТРЛІГІ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49400" cy="158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549400" cy="1587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МИНИСТЕРСТВО </w:t>
            </w:r>
          </w:p>
          <w:p>
            <w:pPr>
              <w:spacing w:after="20"/>
              <w:ind w:left="20"/>
              <w:jc w:val="both"/>
            </w:pPr>
            <w:r>
              <w:rPr>
                <w:rFonts w:ascii="Times New Roman"/>
                <w:b w:val="false"/>
                <w:i w:val="false"/>
                <w:color w:val="000000"/>
                <w:sz w:val="20"/>
              </w:rPr>
              <w:t xml:space="preserve">
 ПРОМЫШЛЕННОСТИ И </w:t>
            </w:r>
          </w:p>
          <w:p>
            <w:pPr>
              <w:spacing w:after="20"/>
              <w:ind w:left="20"/>
              <w:jc w:val="both"/>
            </w:pPr>
            <w:r>
              <w:rPr>
                <w:rFonts w:ascii="Times New Roman"/>
                <w:b w:val="false"/>
                <w:i w:val="false"/>
                <w:color w:val="000000"/>
                <w:sz w:val="20"/>
              </w:rPr>
              <w:t>
 СТРОИТЕЛЬСТВА</w:t>
            </w:r>
          </w:p>
          <w:p>
            <w:pPr>
              <w:spacing w:after="20"/>
              <w:ind w:left="20"/>
              <w:jc w:val="both"/>
            </w:pPr>
            <w:r>
              <w:rPr>
                <w:rFonts w:ascii="Times New Roman"/>
                <w:b w:val="false"/>
                <w:i w:val="false"/>
                <w:color w:val="000000"/>
                <w:sz w:val="20"/>
              </w:rPr>
              <w:t>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комитеті" республикалық</w:t>
            </w:r>
          </w:p>
          <w:p>
            <w:pPr>
              <w:spacing w:after="20"/>
              <w:ind w:left="20"/>
              <w:jc w:val="both"/>
            </w:pPr>
            <w:r>
              <w:rPr>
                <w:rFonts w:ascii="Times New Roman"/>
                <w:b w:val="false"/>
                <w:i w:val="false"/>
                <w:color w:val="000000"/>
                <w:sz w:val="20"/>
              </w:rPr>
              <w:t>
мемлекеттік мекемесі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Республиканское государственное</w:t>
            </w:r>
          </w:p>
          <w:p>
            <w:pPr>
              <w:spacing w:after="20"/>
              <w:ind w:left="20"/>
              <w:jc w:val="both"/>
            </w:pPr>
            <w:r>
              <w:rPr>
                <w:rFonts w:ascii="Times New Roman"/>
                <w:b w:val="false"/>
                <w:i w:val="false"/>
                <w:color w:val="000000"/>
                <w:sz w:val="20"/>
              </w:rPr>
              <w:t>
учреждение "Комитет</w:t>
            </w:r>
          </w:p>
          <w:p>
            <w:pPr>
              <w:spacing w:after="20"/>
              <w:ind w:left="20"/>
              <w:jc w:val="both"/>
            </w:pPr>
            <w:r>
              <w:rPr>
                <w:rFonts w:ascii="Times New Roman"/>
                <w:b w:val="false"/>
                <w:i w:val="false"/>
                <w:color w:val="000000"/>
                <w:sz w:val="20"/>
              </w:rPr>
              <w:t>
промышленности"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Астана</w:t>
            </w:r>
          </w:p>
        </w:tc>
      </w:tr>
    </w:tbl>
    <w:p>
      <w:pPr>
        <w:spacing w:after="0"/>
        <w:ind w:left="0"/>
        <w:jc w:val="left"/>
      </w:pPr>
      <w:r>
        <w:rPr>
          <w:rFonts w:ascii="Times New Roman"/>
          <w:b/>
          <w:i w:val="false"/>
          <w:color w:val="000000"/>
        </w:rPr>
        <w:t xml:space="preserve"> Экспорты лицензияның негізінде (лицензиясыз) жүзеге асырылатын бағалы металдарды (олардан жасалған бұйымдары қоспағанда), бағалы металдардың сынықтарын және қалдықтарын Еуразиялық экономикалық одаққа кірмейтін елдерге Қазақстан Республикасының аумағынан әкету кезінде мемлекеттік бақылау және құнын бағалау АКТІСІ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____</w:t>
            </w:r>
          </w:p>
        </w:tc>
      </w:tr>
    </w:tbl>
    <w:p>
      <w:pPr>
        <w:spacing w:after="0"/>
        <w:ind w:left="0"/>
        <w:jc w:val="both"/>
      </w:pPr>
      <w:r>
        <w:rPr>
          <w:rFonts w:ascii="Times New Roman"/>
          <w:b w:val="false"/>
          <w:i w:val="false"/>
          <w:color w:val="000000"/>
          <w:sz w:val="28"/>
        </w:rPr>
        <w:t xml:space="preserve">
      Уәкілетті ұйымның бағалы металдарды, асыл тастарды және құрамында бағалы металдар бар шикізат тауарларын Еуразиялық экономикалық одақтың кедендік аумағына әкелу және Еуразиялық экономикалық одақтың кедендік аумағынан әкету тәртібі туралы қағидаларға сәйкес: </w:t>
      </w:r>
    </w:p>
    <w:p>
      <w:pPr>
        <w:spacing w:after="0"/>
        <w:ind w:left="0"/>
        <w:jc w:val="both"/>
      </w:pPr>
      <w:r>
        <w:rPr>
          <w:rFonts w:ascii="Times New Roman"/>
          <w:b w:val="false"/>
          <w:i w:val="false"/>
          <w:color w:val="000000"/>
          <w:sz w:val="28"/>
        </w:rPr>
        <w:t>
      Қазақстан Республикасы Өнеркәсіп және құрылыс министрлігі, "Өнеркәсіп комитеті" республикалық мемлекеттік мекемесі,</w:t>
      </w:r>
    </w:p>
    <w:p>
      <w:pPr>
        <w:spacing w:after="0"/>
        <w:ind w:left="0"/>
        <w:jc w:val="both"/>
      </w:pPr>
      <w:r>
        <w:rPr>
          <w:rFonts w:ascii="Times New Roman"/>
          <w:b w:val="false"/>
          <w:i w:val="false"/>
          <w:color w:val="000000"/>
          <w:sz w:val="28"/>
        </w:rPr>
        <w:t>
      __________________________________, ____________________________</w:t>
      </w:r>
    </w:p>
    <w:p>
      <w:pPr>
        <w:spacing w:after="0"/>
        <w:ind w:left="0"/>
        <w:jc w:val="both"/>
      </w:pPr>
      <w:r>
        <w:rPr>
          <w:rFonts w:ascii="Times New Roman"/>
          <w:b w:val="false"/>
          <w:i w:val="false"/>
          <w:color w:val="000000"/>
          <w:sz w:val="28"/>
        </w:rPr>
        <w:t>
       (Басшының лауазымы) (Басшының тегі, аты, әкесінің аты (бар болғанда))</w:t>
      </w:r>
    </w:p>
    <w:p>
      <w:pPr>
        <w:spacing w:after="0"/>
        <w:ind w:left="0"/>
        <w:jc w:val="both"/>
      </w:pPr>
      <w:r>
        <w:rPr>
          <w:rFonts w:ascii="Times New Roman"/>
          <w:b w:val="false"/>
          <w:i w:val="false"/>
          <w:color w:val="000000"/>
          <w:sz w:val="28"/>
        </w:rPr>
        <w:t>
      Астана қ. тауар партиясын қараусыз мемлекеттік бақылау жүргізді.</w:t>
      </w:r>
    </w:p>
    <w:p>
      <w:pPr>
        <w:spacing w:after="0"/>
        <w:ind w:left="0"/>
        <w:jc w:val="both"/>
      </w:pPr>
      <w:r>
        <w:rPr>
          <w:rFonts w:ascii="Times New Roman"/>
          <w:b w:val="false"/>
          <w:i w:val="false"/>
          <w:color w:val="000000"/>
          <w:sz w:val="28"/>
        </w:rPr>
        <w:t>
      Тауар: ___________________________, ____________________________</w:t>
      </w:r>
    </w:p>
    <w:p>
      <w:pPr>
        <w:spacing w:after="0"/>
        <w:ind w:left="0"/>
        <w:jc w:val="both"/>
      </w:pPr>
      <w:r>
        <w:rPr>
          <w:rFonts w:ascii="Times New Roman"/>
          <w:b w:val="false"/>
          <w:i w:val="false"/>
          <w:color w:val="000000"/>
          <w:sz w:val="28"/>
        </w:rPr>
        <w:t>
                               (тауар атауы)                               (тауар коды)</w:t>
      </w:r>
    </w:p>
    <w:p>
      <w:pPr>
        <w:spacing w:after="0"/>
        <w:ind w:left="0"/>
        <w:jc w:val="both"/>
      </w:pPr>
      <w:r>
        <w:rPr>
          <w:rFonts w:ascii="Times New Roman"/>
          <w:b w:val="false"/>
          <w:i w:val="false"/>
          <w:color w:val="000000"/>
          <w:sz w:val="28"/>
        </w:rPr>
        <w:t>
      Өтініш беруші ұсынған: ______________________________________</w:t>
      </w:r>
    </w:p>
    <w:p>
      <w:pPr>
        <w:spacing w:after="0"/>
        <w:ind w:left="0"/>
        <w:jc w:val="both"/>
      </w:pPr>
      <w:r>
        <w:rPr>
          <w:rFonts w:ascii="Times New Roman"/>
          <w:b w:val="false"/>
          <w:i w:val="false"/>
          <w:color w:val="000000"/>
          <w:sz w:val="28"/>
        </w:rPr>
        <w:t>
      Келісімшарт бойынша шығару үшін: ___________ _______________ жыл.</w:t>
      </w:r>
    </w:p>
    <w:p>
      <w:pPr>
        <w:spacing w:after="0"/>
        <w:ind w:left="0"/>
        <w:jc w:val="both"/>
      </w:pPr>
      <w:r>
        <w:rPr>
          <w:rFonts w:ascii="Times New Roman"/>
          <w:b w:val="false"/>
          <w:i w:val="false"/>
          <w:color w:val="000000"/>
          <w:sz w:val="28"/>
        </w:rPr>
        <w:t>
      Өтініш берушінің бағалы металдармен операцияларды жүзеге асыру құқығын растайтын құжат: _____________</w:t>
      </w:r>
    </w:p>
    <w:p>
      <w:pPr>
        <w:spacing w:after="0"/>
        <w:ind w:left="0"/>
        <w:jc w:val="both"/>
      </w:pPr>
      <w:r>
        <w:rPr>
          <w:rFonts w:ascii="Times New Roman"/>
          <w:b w:val="false"/>
          <w:i w:val="false"/>
          <w:color w:val="000000"/>
          <w:sz w:val="28"/>
        </w:rPr>
        <w:t>
      Берілді: ________________________________________________________</w:t>
      </w:r>
    </w:p>
    <w:p>
      <w:pPr>
        <w:spacing w:after="0"/>
        <w:ind w:left="0"/>
        <w:jc w:val="both"/>
      </w:pPr>
      <w:r>
        <w:rPr>
          <w:rFonts w:ascii="Times New Roman"/>
          <w:b w:val="false"/>
          <w:i w:val="false"/>
          <w:color w:val="000000"/>
          <w:sz w:val="28"/>
        </w:rPr>
        <w:t>
      Келісімшартқа және ілеспе құжаттарға сәйкес:</w:t>
      </w:r>
    </w:p>
    <w:p>
      <w:pPr>
        <w:spacing w:after="0"/>
        <w:ind w:left="0"/>
        <w:jc w:val="both"/>
      </w:pPr>
      <w:r>
        <w:rPr>
          <w:rFonts w:ascii="Times New Roman"/>
          <w:b w:val="false"/>
          <w:i w:val="false"/>
          <w:color w:val="000000"/>
          <w:sz w:val="28"/>
        </w:rPr>
        <w:t xml:space="preserve">
      тауардың массасы ____________, </w:t>
      </w:r>
    </w:p>
    <w:p>
      <w:pPr>
        <w:spacing w:after="0"/>
        <w:ind w:left="0"/>
        <w:jc w:val="both"/>
      </w:pPr>
      <w:r>
        <w:rPr>
          <w:rFonts w:ascii="Times New Roman"/>
          <w:b w:val="false"/>
          <w:i w:val="false"/>
          <w:color w:val="000000"/>
          <w:sz w:val="28"/>
        </w:rPr>
        <w:t xml:space="preserve">
      Саны: _____________________________ </w:t>
      </w:r>
    </w:p>
    <w:p>
      <w:pPr>
        <w:spacing w:after="0"/>
        <w:ind w:left="0"/>
        <w:jc w:val="both"/>
      </w:pPr>
      <w:r>
        <w:rPr>
          <w:rFonts w:ascii="Times New Roman"/>
          <w:b w:val="false"/>
          <w:i w:val="false"/>
          <w:color w:val="000000"/>
          <w:sz w:val="28"/>
        </w:rPr>
        <w:t xml:space="preserve">
      Тауардың келісімшарт құны: ________________________________. </w:t>
      </w:r>
    </w:p>
    <w:p>
      <w:pPr>
        <w:spacing w:after="0"/>
        <w:ind w:left="0"/>
        <w:jc w:val="both"/>
      </w:pPr>
      <w:r>
        <w:rPr>
          <w:rFonts w:ascii="Times New Roman"/>
          <w:b w:val="false"/>
          <w:i w:val="false"/>
          <w:color w:val="000000"/>
          <w:sz w:val="28"/>
        </w:rPr>
        <w:t>
      Құрамында бағалы металдар бар әкелінетін тауарларды мемлекеттік бақылау нәтижелері:</w:t>
      </w:r>
    </w:p>
    <w:p>
      <w:pPr>
        <w:spacing w:after="0"/>
        <w:ind w:left="0"/>
        <w:jc w:val="both"/>
      </w:pPr>
      <w:r>
        <w:rPr>
          <w:rFonts w:ascii="Times New Roman"/>
          <w:b w:val="false"/>
          <w:i w:val="false"/>
          <w:color w:val="000000"/>
          <w:sz w:val="28"/>
        </w:rPr>
        <w:t>
      Мемлекеттік бақылау өтініш беруші өкілінің қатысуымен жүргізілді:</w:t>
      </w:r>
    </w:p>
    <w:p>
      <w:pPr>
        <w:spacing w:after="0"/>
        <w:ind w:left="0"/>
        <w:jc w:val="both"/>
      </w:pPr>
      <w:r>
        <w:rPr>
          <w:rFonts w:ascii="Times New Roman"/>
          <w:b w:val="false"/>
          <w:i w:val="false"/>
          <w:color w:val="000000"/>
          <w:sz w:val="28"/>
        </w:rPr>
        <w:t>
      _____________________________, ____________________________</w:t>
      </w:r>
    </w:p>
    <w:p>
      <w:pPr>
        <w:spacing w:after="0"/>
        <w:ind w:left="0"/>
        <w:jc w:val="both"/>
      </w:pPr>
      <w:r>
        <w:rPr>
          <w:rFonts w:ascii="Times New Roman"/>
          <w:b w:val="false"/>
          <w:i w:val="false"/>
          <w:color w:val="000000"/>
          <w:sz w:val="28"/>
        </w:rPr>
        <w:t>
      жеке тұлға № _ ________, берілді ___________ бастап __________</w:t>
      </w:r>
    </w:p>
    <w:p>
      <w:pPr>
        <w:spacing w:after="0"/>
        <w:ind w:left="0"/>
        <w:jc w:val="both"/>
      </w:pPr>
      <w:r>
        <w:rPr>
          <w:rFonts w:ascii="Times New Roman"/>
          <w:b w:val="false"/>
          <w:i w:val="false"/>
          <w:color w:val="000000"/>
          <w:sz w:val="28"/>
        </w:rPr>
        <w:t>
      № _ _ _ _ _ _ _ _ _ _ _ _ _ сенімхат ___________________ жауап:</w:t>
      </w:r>
    </w:p>
    <w:p>
      <w:pPr>
        <w:spacing w:after="0"/>
        <w:ind w:left="0"/>
        <w:jc w:val="both"/>
      </w:pPr>
      <w:r>
        <w:rPr>
          <w:rFonts w:ascii="Times New Roman"/>
          <w:b w:val="false"/>
          <w:i w:val="false"/>
          <w:color w:val="000000"/>
          <w:sz w:val="28"/>
        </w:rPr>
        <w:t>
      Шығыс өтінімі: №__________,____________бастап _____________ж.</w:t>
      </w:r>
    </w:p>
    <w:p>
      <w:pPr>
        <w:spacing w:after="0"/>
        <w:ind w:left="0"/>
        <w:jc w:val="both"/>
      </w:pPr>
      <w:r>
        <w:rPr>
          <w:rFonts w:ascii="Times New Roman"/>
          <w:b w:val="false"/>
          <w:i w:val="false"/>
          <w:color w:val="000000"/>
          <w:sz w:val="28"/>
        </w:rPr>
        <w:t>
      Мемлекеттік бақылаушы:________________ ________________________</w:t>
      </w:r>
    </w:p>
    <w:p>
      <w:pPr>
        <w:spacing w:after="0"/>
        <w:ind w:left="0"/>
        <w:jc w:val="both"/>
      </w:pPr>
      <w:r>
        <w:rPr>
          <w:rFonts w:ascii="Times New Roman"/>
          <w:b w:val="false"/>
          <w:i w:val="false"/>
          <w:color w:val="000000"/>
          <w:sz w:val="28"/>
        </w:rPr>
        <w:t>
      (Басшының лауазымы) (басшының тегі, аты, әкесінің аты (бар болғанда))</w:t>
      </w:r>
    </w:p>
    <w:p>
      <w:pPr>
        <w:spacing w:after="0"/>
        <w:ind w:left="0"/>
        <w:jc w:val="both"/>
      </w:pPr>
      <w:r>
        <w:rPr>
          <w:rFonts w:ascii="Times New Roman"/>
          <w:b w:val="false"/>
          <w:i w:val="false"/>
          <w:color w:val="000000"/>
          <w:sz w:val="28"/>
        </w:rPr>
        <w:t>
      Басшының лауазымы Басшының тегі, аты, әкесінің аты (бар болғанда)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327900" cy="234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327900" cy="234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Индустрия және </w:t>
            </w:r>
            <w:r>
              <w:br/>
            </w:r>
            <w:r>
              <w:rPr>
                <w:rFonts w:ascii="Times New Roman"/>
                <w:b w:val="false"/>
                <w:i w:val="false"/>
                <w:color w:val="000000"/>
                <w:sz w:val="20"/>
              </w:rPr>
              <w:t>инфрақұрылымдық</w:t>
            </w:r>
            <w:r>
              <w:br/>
            </w:r>
            <w:r>
              <w:rPr>
                <w:rFonts w:ascii="Times New Roman"/>
                <w:b w:val="false"/>
                <w:i w:val="false"/>
                <w:color w:val="000000"/>
                <w:sz w:val="20"/>
              </w:rPr>
              <w:t xml:space="preserve">даму министрінің </w:t>
            </w:r>
            <w:r>
              <w:br/>
            </w:r>
            <w:r>
              <w:rPr>
                <w:rFonts w:ascii="Times New Roman"/>
                <w:b w:val="false"/>
                <w:i w:val="false"/>
                <w:color w:val="000000"/>
                <w:sz w:val="20"/>
              </w:rPr>
              <w:t xml:space="preserve">2020 жылғы 5 мамырдағы </w:t>
            </w:r>
            <w:r>
              <w:br/>
            </w:r>
            <w:r>
              <w:rPr>
                <w:rFonts w:ascii="Times New Roman"/>
                <w:b w:val="false"/>
                <w:i w:val="false"/>
                <w:color w:val="000000"/>
                <w:sz w:val="20"/>
              </w:rPr>
              <w:t>№ 269 бұйрығына</w:t>
            </w:r>
            <w:r>
              <w:br/>
            </w:r>
            <w:r>
              <w:rPr>
                <w:rFonts w:ascii="Times New Roman"/>
                <w:b w:val="false"/>
                <w:i w:val="false"/>
                <w:color w:val="000000"/>
                <w:sz w:val="20"/>
              </w:rPr>
              <w:t>4-қосымша</w:t>
            </w:r>
          </w:p>
        </w:tc>
      </w:tr>
    </w:tbl>
    <w:bookmarkStart w:name="z77" w:id="54"/>
    <w:p>
      <w:pPr>
        <w:spacing w:after="0"/>
        <w:ind w:left="0"/>
        <w:jc w:val="left"/>
      </w:pPr>
      <w:r>
        <w:rPr>
          <w:rFonts w:ascii="Times New Roman"/>
          <w:b/>
          <w:i w:val="false"/>
          <w:color w:val="000000"/>
        </w:rPr>
        <w:t xml:space="preserve"> "Экспорты лицензияның негізінде (лицензиясыз) жүзеге асырылатын бағалы металдарды (олардан жасалған бұйымдарды қоспағанда), бағалы металдардың сынықтарын және қалдықтарын Еуразиялық экономикалық одаққа кірмейтін елдерден Қазақстан Республикасының аумағына әкелу кезінде мемлекеттік бақылау актісін беру" мемлекеттік қызмет көрсету қағидалары</w:t>
      </w:r>
    </w:p>
    <w:bookmarkEnd w:id="54"/>
    <w:p>
      <w:pPr>
        <w:spacing w:after="0"/>
        <w:ind w:left="0"/>
        <w:jc w:val="both"/>
      </w:pPr>
      <w:r>
        <w:rPr>
          <w:rFonts w:ascii="Times New Roman"/>
          <w:b w:val="false"/>
          <w:i w:val="false"/>
          <w:color w:val="ff0000"/>
          <w:sz w:val="28"/>
        </w:rPr>
        <w:t xml:space="preserve">
      Ескерту. Тақырып жаңа редакцияда - ҚР Өнеркәсіп және құрылыс министрінің 10.12.2024 </w:t>
      </w:r>
      <w:r>
        <w:rPr>
          <w:rFonts w:ascii="Times New Roman"/>
          <w:b w:val="false"/>
          <w:i w:val="false"/>
          <w:color w:val="ff0000"/>
          <w:sz w:val="28"/>
        </w:rPr>
        <w:t>№ 416</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bookmarkStart w:name="z78" w:id="55"/>
    <w:p>
      <w:pPr>
        <w:spacing w:after="0"/>
        <w:ind w:left="0"/>
        <w:jc w:val="left"/>
      </w:pPr>
      <w:r>
        <w:rPr>
          <w:rFonts w:ascii="Times New Roman"/>
          <w:b/>
          <w:i w:val="false"/>
          <w:color w:val="000000"/>
        </w:rPr>
        <w:t xml:space="preserve"> 1-тарау. Жалпы ережелер</w:t>
      </w:r>
    </w:p>
    <w:bookmarkEnd w:id="55"/>
    <w:bookmarkStart w:name="z79" w:id="56"/>
    <w:p>
      <w:pPr>
        <w:spacing w:after="0"/>
        <w:ind w:left="0"/>
        <w:jc w:val="both"/>
      </w:pPr>
      <w:r>
        <w:rPr>
          <w:rFonts w:ascii="Times New Roman"/>
          <w:b w:val="false"/>
          <w:i w:val="false"/>
          <w:color w:val="000000"/>
          <w:sz w:val="28"/>
        </w:rPr>
        <w:t xml:space="preserve">
      1. Осы "Экспорты лицензияның негізінде (лицензиясыз) жүзеге асырылатын бағалы металдарды (олардан жасалған бұйымдарды қоспағанда), бағалы металдардың сынықтарын және қалдықтарын Еуразиялық экономикалық одаққа кірмейтін елдерден Қазақстан Республикасының аумағына әкелу кезінде мемлекеттік бақылау актісін беру" мемлекеттік қызмет көрсету қағидалары (бұдан әрі - Қағидалар) "Мемлекеттік көрсетілетін қызметтер туралы" Қазақстан Республикасы Заңының </w:t>
      </w:r>
      <w:r>
        <w:rPr>
          <w:rFonts w:ascii="Times New Roman"/>
          <w:b w:val="false"/>
          <w:i w:val="false"/>
          <w:color w:val="000000"/>
          <w:sz w:val="28"/>
        </w:rPr>
        <w:t>10-бабы</w:t>
      </w:r>
      <w:r>
        <w:rPr>
          <w:rFonts w:ascii="Times New Roman"/>
          <w:b w:val="false"/>
          <w:i w:val="false"/>
          <w:color w:val="000000"/>
          <w:sz w:val="28"/>
        </w:rPr>
        <w:t xml:space="preserve"> 1) тармақшасына сәйкес әзірленді және экспорты лицензияның негізінде (лицензиясыз) жүзеге асырылатын бағалы металдарды (олардан жасалған бұйымдарды қоспағанда), бағалы металдардың сынықтарын және қалдықтарын Еуразиялық экономикалық одаққа кірмейтін елдерден Қазақстан Республикасының аумағына әкелу кезінде мемлекеттік бақылау актісін беру тәртібін айқындайды.</w:t>
      </w:r>
    </w:p>
    <w:bookmarkEnd w:id="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Индустрия және инфрақұрылымдық даму министрінің 19.04.2023 </w:t>
      </w:r>
      <w:r>
        <w:rPr>
          <w:rFonts w:ascii="Times New Roman"/>
          <w:b w:val="false"/>
          <w:i w:val="false"/>
          <w:color w:val="000000"/>
          <w:sz w:val="28"/>
        </w:rPr>
        <w:t>№ 264</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80" w:id="57"/>
    <w:p>
      <w:pPr>
        <w:spacing w:after="0"/>
        <w:ind w:left="0"/>
        <w:jc w:val="both"/>
      </w:pPr>
      <w:r>
        <w:rPr>
          <w:rFonts w:ascii="Times New Roman"/>
          <w:b w:val="false"/>
          <w:i w:val="false"/>
          <w:color w:val="000000"/>
          <w:sz w:val="28"/>
        </w:rPr>
        <w:t>
      2. Экспорты лицензияның негізінде (лицензиясыз) жүзеге асырылатын бағалы металдарды (олардан жасалған бұйымдарды қоспағанда), бағалы металдардың сынықтарын және қалдықтарын Еуразиялық экономикалық одаққа кірмейтін елдерден Қазақстан Республикасының аумағына әкелу кезінде мемлекеттік бақылау актісін беруді (бұдан әрі – мемлекеттік көрсетілетін қызмет) осы Қағидаларға сәйкес Қазақстан Республикасы Өнеркәсіп және құрылыс министрлігінің Өнеркәсіп комитеті (бұдан әрі – көрсетілетін қызметті беруші) көрсетеді.</w:t>
      </w:r>
    </w:p>
    <w:bookmarkEnd w:id="57"/>
    <w:p>
      <w:pPr>
        <w:spacing w:after="0"/>
        <w:ind w:left="0"/>
        <w:jc w:val="both"/>
      </w:pPr>
      <w:r>
        <w:rPr>
          <w:rFonts w:ascii="Times New Roman"/>
          <w:b w:val="false"/>
          <w:i w:val="false"/>
          <w:color w:val="000000"/>
          <w:sz w:val="28"/>
        </w:rPr>
        <w:t>
      Көрсетілетін қызметті беруші осы Қағидаларға енгізілген өзгерістер және (немесе) толықтырулар мемлекеттік тіркелген күннен бастап үш жұмыс күні ішінде енгізілген өзгерістер және (немесе) толықтырулар туралы ақпаратты Бірыңғай байланыс орталығына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Өнеркәсіп және құрылыс министрінің 10.12.2024 </w:t>
      </w:r>
      <w:r>
        <w:rPr>
          <w:rFonts w:ascii="Times New Roman"/>
          <w:b w:val="false"/>
          <w:i w:val="false"/>
          <w:color w:val="ff0000"/>
          <w:sz w:val="28"/>
        </w:rPr>
        <w:t>№ 416</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81" w:id="58"/>
    <w:p>
      <w:pPr>
        <w:spacing w:after="0"/>
        <w:ind w:left="0"/>
        <w:jc w:val="left"/>
      </w:pPr>
      <w:r>
        <w:rPr>
          <w:rFonts w:ascii="Times New Roman"/>
          <w:b/>
          <w:i w:val="false"/>
          <w:color w:val="000000"/>
        </w:rPr>
        <w:t xml:space="preserve"> 2-тарау. Мемлекеттік қызмет көрсету тәртібі</w:t>
      </w:r>
    </w:p>
    <w:bookmarkEnd w:id="58"/>
    <w:bookmarkStart w:name="z82" w:id="59"/>
    <w:p>
      <w:pPr>
        <w:spacing w:after="0"/>
        <w:ind w:left="0"/>
        <w:jc w:val="both"/>
      </w:pPr>
      <w:r>
        <w:rPr>
          <w:rFonts w:ascii="Times New Roman"/>
          <w:b w:val="false"/>
          <w:i w:val="false"/>
          <w:color w:val="000000"/>
          <w:sz w:val="28"/>
        </w:rPr>
        <w:t>
      3. Мемлекеттік көрсетілетін қызметті алу үшін жеке және заңды тұлғалар (бұдан әрі - көрсетілетін қызметті алушы) көрсетілетін қызметті берушіге "электрондық үкімет" www.egov.kz веб-порталы (бұдан әрі - портал) арқылы:</w:t>
      </w:r>
    </w:p>
    <w:bookmarkEnd w:id="59"/>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көрсетілетін қызметті алушының электрондық цифрлық қолтаңбасымен (бұдан әрі-ЭЦҚ) куәландырылған электрондық құжат нысанындағы өтінішті;</w:t>
      </w:r>
    </w:p>
    <w:p>
      <w:pPr>
        <w:spacing w:after="0"/>
        <w:ind w:left="0"/>
        <w:jc w:val="both"/>
      </w:pPr>
      <w:r>
        <w:rPr>
          <w:rFonts w:ascii="Times New Roman"/>
          <w:b w:val="false"/>
          <w:i w:val="false"/>
          <w:color w:val="000000"/>
          <w:sz w:val="28"/>
        </w:rPr>
        <w:t>
      2) электрондық сыртқы сауда шартының (келісімшарт) көшірмесін, оған қосымшалар және (немесе) толықтырулар, ал сыртқы сауда шарты (келісімшарты) болмаған жағдайда - Тараптардың ниеттерін растайтын өзге де құжаттың электрондық көшірмесін;</w:t>
      </w:r>
    </w:p>
    <w:p>
      <w:pPr>
        <w:spacing w:after="0"/>
        <w:ind w:left="0"/>
        <w:jc w:val="both"/>
      </w:pPr>
      <w:r>
        <w:rPr>
          <w:rFonts w:ascii="Times New Roman"/>
          <w:b w:val="false"/>
          <w:i w:val="false"/>
          <w:color w:val="000000"/>
          <w:sz w:val="28"/>
        </w:rPr>
        <w:t>
      3) тауарлардың толық ассортиментін, саны мен массасын көрсете отырып, құрамында бағалы металдар бар тауарларға арналған электрондық ерекшеліктің көшірмесін;</w:t>
      </w:r>
    </w:p>
    <w:p>
      <w:pPr>
        <w:spacing w:after="0"/>
        <w:ind w:left="0"/>
        <w:jc w:val="both"/>
      </w:pPr>
      <w:r>
        <w:rPr>
          <w:rFonts w:ascii="Times New Roman"/>
          <w:b w:val="false"/>
          <w:i w:val="false"/>
          <w:color w:val="000000"/>
          <w:sz w:val="28"/>
        </w:rPr>
        <w:t>
      4) зергерлік бұйымдар мен шеберлердің алтын және күміс істерін, басқа да бұйымдар мен олардың бөліктерін қоспағанда, тауардағы бағалы металдардың құрамы туралы электрондық құжаттың көшірмесін;</w:t>
      </w:r>
    </w:p>
    <w:p>
      <w:pPr>
        <w:spacing w:after="0"/>
        <w:ind w:left="0"/>
        <w:jc w:val="both"/>
      </w:pPr>
      <w:r>
        <w:rPr>
          <w:rFonts w:ascii="Times New Roman"/>
          <w:b w:val="false"/>
          <w:i w:val="false"/>
          <w:color w:val="000000"/>
          <w:sz w:val="28"/>
        </w:rPr>
        <w:t>
      5) қызмет түріне электрондық хабарламаның көшірмесін жолдайды.</w:t>
      </w:r>
    </w:p>
    <w:bookmarkStart w:name="z83" w:id="60"/>
    <w:p>
      <w:pPr>
        <w:spacing w:after="0"/>
        <w:ind w:left="0"/>
        <w:jc w:val="both"/>
      </w:pPr>
      <w:r>
        <w:rPr>
          <w:rFonts w:ascii="Times New Roman"/>
          <w:b w:val="false"/>
          <w:i w:val="false"/>
          <w:color w:val="000000"/>
          <w:sz w:val="28"/>
        </w:rPr>
        <w:t xml:space="preserve">
      4. Мемлекеттік қызмет көрсетуге қойылатын негізгі  мемлекеттік көрсетілетін қызметтің атауын, көрсетілетін қызметті берушінің атауын, мемлекеттік қызмет көрсету тәсілдерін, мемлекеттік қызмет көрсету мерзімін, мемлекеттік қызмет көрсету нысанын, мемлекеттік қызмет көрсету нәтижесін, мемлекеттік қызмет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тәсілдерін, көрсетілетін қызметті берушінің, ақпарат объектілерінің жұмыс графигін, мемлекеттік қызмет көрсету үшін көрсетілетін қызметті алушыдан талап етілетін құжаттар мен мәліметтердің тізбесін, мемлекеттік қызмет көрсетуден бас тарту үшін Қазақстан Республикасының заңдарында белгіленген негіздерді қамтитын, Мемлекеттік қызмет көрсетуге қойылатын негізгі талаптардың тізбесі нысанында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белгіленеді.</w:t>
      </w:r>
    </w:p>
    <w:bookmarkEnd w:id="60"/>
    <w:p>
      <w:pPr>
        <w:spacing w:after="0"/>
        <w:ind w:left="0"/>
        <w:jc w:val="both"/>
      </w:pPr>
      <w:r>
        <w:rPr>
          <w:rFonts w:ascii="Times New Roman"/>
          <w:b w:val="false"/>
          <w:i w:val="false"/>
          <w:color w:val="000000"/>
          <w:sz w:val="28"/>
        </w:rPr>
        <w:t>
      Көрсетілетін қызметті алушы барлық қажетті құжаттарды портал арқылы берген кезде - көрсетілетін қызметті алушының "жеке кабинетінде" мемлекеттік көрсетілетін қызмет нәтижесін алу күнін көрсете отырып, мемлекеттік қызметті көрсету үшін сұрау салудың қабылданғаны туралы мәртебе көрсетіледі.</w:t>
      </w:r>
    </w:p>
    <w:p>
      <w:pPr>
        <w:spacing w:after="0"/>
        <w:ind w:left="0"/>
        <w:jc w:val="both"/>
      </w:pPr>
      <w:r>
        <w:rPr>
          <w:rFonts w:ascii="Times New Roman"/>
          <w:b w:val="false"/>
          <w:i w:val="false"/>
          <w:color w:val="000000"/>
          <w:sz w:val="28"/>
        </w:rPr>
        <w:t>
      Құжаттарды қараудың және Мемлекеттік қызмет нәтижесін берудің жалпы мерзімі 3 (үш) жұмыс күнін құрайды, ал осы Қағидалардың 7-тармағында көзделген жағдайда – бақылау сынақтарының нәтижелерін алған күннен бастап 3 жұмыс күні ішінде ресімделеді және өтініш берушіге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Өнеркәсіп және құрылыс министрінің 10.12.2024 </w:t>
      </w:r>
      <w:r>
        <w:rPr>
          <w:rFonts w:ascii="Times New Roman"/>
          <w:b w:val="false"/>
          <w:i w:val="false"/>
          <w:color w:val="ff0000"/>
          <w:sz w:val="28"/>
        </w:rPr>
        <w:t>№ 416</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84" w:id="61"/>
    <w:p>
      <w:pPr>
        <w:spacing w:after="0"/>
        <w:ind w:left="0"/>
        <w:jc w:val="both"/>
      </w:pPr>
      <w:r>
        <w:rPr>
          <w:rFonts w:ascii="Times New Roman"/>
          <w:b w:val="false"/>
          <w:i w:val="false"/>
          <w:color w:val="000000"/>
          <w:sz w:val="28"/>
        </w:rPr>
        <w:t>
      5. Көрсетілетін қызметті берушінің кеңсе қызметкері құжаттарды олар келіп түскен күні тіркеуді жүзеге асырады және орындаушы тағайындалатын көрсетілетін қызметті берушінің басшысына жолдайды.</w:t>
      </w:r>
    </w:p>
    <w:bookmarkEnd w:id="61"/>
    <w:p>
      <w:pPr>
        <w:spacing w:after="0"/>
        <w:ind w:left="0"/>
        <w:jc w:val="both"/>
      </w:pPr>
      <w:r>
        <w:rPr>
          <w:rFonts w:ascii="Times New Roman"/>
          <w:b w:val="false"/>
          <w:i w:val="false"/>
          <w:color w:val="000000"/>
          <w:sz w:val="28"/>
        </w:rPr>
        <w:t xml:space="preserve">
      Көрсетілетін қызметті алушы жұмыс уақыты аяқталғаннан кейін, демалыс және </w:t>
      </w:r>
      <w:r>
        <w:rPr>
          <w:rFonts w:ascii="Times New Roman"/>
          <w:b w:val="false"/>
          <w:i w:val="false"/>
          <w:color w:val="000000"/>
          <w:sz w:val="28"/>
        </w:rPr>
        <w:t>мереке күндері</w:t>
      </w:r>
      <w:r>
        <w:rPr>
          <w:rFonts w:ascii="Times New Roman"/>
          <w:b w:val="false"/>
          <w:i w:val="false"/>
          <w:color w:val="000000"/>
          <w:sz w:val="28"/>
        </w:rPr>
        <w:t xml:space="preserve"> жүгінген жағдайда, Қазақстан Республикасының еңбек заңнамасына сәйкес өтінішті қабылдау және мемлекеттік қызметті көрсету нәтижесін беру келесі жұмыс күні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Индустрия және инфрақұрылымдық даму министрінің 10.03.2022 </w:t>
      </w:r>
      <w:r>
        <w:rPr>
          <w:rFonts w:ascii="Times New Roman"/>
          <w:b w:val="false"/>
          <w:i w:val="false"/>
          <w:color w:val="000000"/>
          <w:sz w:val="28"/>
        </w:rPr>
        <w:t>№ 130</w:t>
      </w:r>
      <w:r>
        <w:rPr>
          <w:rFonts w:ascii="Times New Roman"/>
          <w:b w:val="false"/>
          <w:i w:val="false"/>
          <w:color w:val="ff0000"/>
          <w:sz w:val="28"/>
        </w:rPr>
        <w:t xml:space="preserve"> (бұйрық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85" w:id="62"/>
    <w:p>
      <w:pPr>
        <w:spacing w:after="0"/>
        <w:ind w:left="0"/>
        <w:jc w:val="both"/>
      </w:pPr>
      <w:r>
        <w:rPr>
          <w:rFonts w:ascii="Times New Roman"/>
          <w:b w:val="false"/>
          <w:i w:val="false"/>
          <w:color w:val="000000"/>
          <w:sz w:val="28"/>
        </w:rPr>
        <w:t xml:space="preserve">
      6. Орындаушы көрсетілетін қызметті алушының құжаттарын тіркеген сәттен бастап 2 (екі) жұмыс күні ішінде ұсынылған құжаттардың толықтығын және оларда көрсетілген мәліметтерді "Тарифтік емес реттеу шаралары туралы" Еуразиялық экономикалық комиссияның 2015 жылғы 21 сәуірдегі № 30 </w:t>
      </w:r>
      <w:r>
        <w:rPr>
          <w:rFonts w:ascii="Times New Roman"/>
          <w:b w:val="false"/>
          <w:i w:val="false"/>
          <w:color w:val="000000"/>
          <w:sz w:val="28"/>
        </w:rPr>
        <w:t>шешімінің</w:t>
      </w:r>
      <w:r>
        <w:rPr>
          <w:rFonts w:ascii="Times New Roman"/>
          <w:b w:val="false"/>
          <w:i w:val="false"/>
          <w:color w:val="000000"/>
          <w:sz w:val="28"/>
        </w:rPr>
        <w:t xml:space="preserve"> 14-қосымшасына, "Бағалы металдар мен асыл тастар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Өнеркәсіп және құрылыс министрінің 2024 жылғы 29 қазандағы № 375 (тіркелген нормативтік құқықтық актілерді мемлекеттік тіркеу тізілімінде № 35297) бұйрығымен бекітілген Бағалы металдарды және құрамында бағалы металдар бар шикізат тауарларын Еуразиялық экономикалық одаққа кірмейтін елдерден Қазақстан Республикасының аумағына әкелу және Қазақстан Республикасының аумағынан осы елдерге әкету </w:t>
      </w:r>
      <w:r>
        <w:rPr>
          <w:rFonts w:ascii="Times New Roman"/>
          <w:b w:val="false"/>
          <w:i w:val="false"/>
          <w:color w:val="000000"/>
          <w:sz w:val="28"/>
        </w:rPr>
        <w:t>қағидаларына</w:t>
      </w:r>
      <w:r>
        <w:rPr>
          <w:rFonts w:ascii="Times New Roman"/>
          <w:b w:val="false"/>
          <w:i w:val="false"/>
          <w:color w:val="000000"/>
          <w:sz w:val="28"/>
        </w:rPr>
        <w:t xml:space="preserve"> сәйкес тексереді.Ұсынылған құжаттардың толық болмау немесе мемлекеттік қызметті көрсету үшін қажетті мәліметтердің болмау фактісі анықталған жағдайда осы Қағидаларға 3-қосымшаға сәйкес нысан бойынша өтінішті одан әрі қараудан дәлелді бас тартуды дайындайды және оны көрсетілетін қызметті беруші басшысының не оны алмастыратын адамның ЭЦҚ қойылған электрондық құжат нысанындағы портал арқылы көрсетілетін қызметті алушының жеке кабинетіне жібереді.</w:t>
      </w:r>
    </w:p>
    <w:bookmarkEnd w:id="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Өнеркәсіп және құрылыс министрінің 10.12.2024 </w:t>
      </w:r>
      <w:r>
        <w:rPr>
          <w:rFonts w:ascii="Times New Roman"/>
          <w:b w:val="false"/>
          <w:i w:val="false"/>
          <w:color w:val="ff0000"/>
          <w:sz w:val="28"/>
        </w:rPr>
        <w:t>№ 416</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86" w:id="63"/>
    <w:p>
      <w:pPr>
        <w:spacing w:after="0"/>
        <w:ind w:left="0"/>
        <w:jc w:val="both"/>
      </w:pPr>
      <w:r>
        <w:rPr>
          <w:rFonts w:ascii="Times New Roman"/>
          <w:b w:val="false"/>
          <w:i w:val="false"/>
          <w:color w:val="000000"/>
          <w:sz w:val="28"/>
        </w:rPr>
        <w:t xml:space="preserve">
      7. Көрсетілетін қызметті алушы құжаттардың толық топтамасын ұсынған жағдайда жауапты орындаушы ұсынылған құжаттардың толықтығын және мәліметтерді тексеру нәтижелері бойынша мемлекеттік қызметті көрсету нәтижесін -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экспорты лицензияның негізінде (лицензиясыз) жүзеге асырылатын бағалы металдарды (олардан жасалған бұйымдарды қоспағанда) бағалы металдардың сынықтарын және қалдықтарын Еуразиялық экономикалық одаққа кірмейтін елдерден Қазақстан Республикасының аумағына әкелу кезінде мемлекеттік бақылау актісін (бұдан әрі – акт) береді.</w:t>
      </w:r>
    </w:p>
    <w:bookmarkEnd w:id="63"/>
    <w:p>
      <w:pPr>
        <w:spacing w:after="0"/>
        <w:ind w:left="0"/>
        <w:jc w:val="both"/>
      </w:pPr>
      <w:r>
        <w:rPr>
          <w:rFonts w:ascii="Times New Roman"/>
          <w:b w:val="false"/>
          <w:i w:val="false"/>
          <w:color w:val="000000"/>
          <w:sz w:val="28"/>
        </w:rPr>
        <w:t xml:space="preserve">
      Әкелінуге ұсынылған бағалы металдардың және құрамында бағалы металдар бар шикізат тауарлардың құрамындағы бағалы металдар туралы құжаттардың келісімшарт талаптарына және бағалы металдардың құрамы мен қамтылуы бойынша нормативтік-техникалық құжаттамаға сәйкессіздігі анықталған кезде, уәкілетті орган өтінімді Қазақстан Республикасы Ұлттық Банкінің Кассалық операциялар және құндылықтарды сақтау орталығына (филиалына) (бұдан әрі – Орталық) әкетілетін бағалы металдардың және құрамында бағалы металдар бар шикізат тауарлардың сынамасына бақылау сынақтарын жүзеге асыру үшін жібереді. Осы мақсатта өтініш беруші әкелінетін бағалы металдардың және құрамында бағалы металдар бар шикізат тауарлардың әрбір партиясын әкелу кезінде Қазақстан Республикасы Инвестициялар және даму министрінің 2016 жылғы 29 наурыздағы № 294 (тіркелген нормативтік құқықтық актілерді мемлекеттік тіркеу тізілімінде № 13636) бұйрығымен бекітілген сынамаларды іріктеу туралы актіні ресімдеу </w:t>
      </w:r>
      <w:r>
        <w:rPr>
          <w:rFonts w:ascii="Times New Roman"/>
          <w:b w:val="false"/>
          <w:i w:val="false"/>
          <w:color w:val="000000"/>
          <w:sz w:val="28"/>
        </w:rPr>
        <w:t>қағидаларында</w:t>
      </w:r>
      <w:r>
        <w:rPr>
          <w:rFonts w:ascii="Times New Roman"/>
          <w:b w:val="false"/>
          <w:i w:val="false"/>
          <w:color w:val="000000"/>
          <w:sz w:val="28"/>
        </w:rPr>
        <w:t xml:space="preserve"> және нысанда сынамаларды іріктеу туралы актіні жасай отырып, бір сынама алады. Уәкілетті органның жазбаша нұсқауы бойынша өтініш беруші алдын ала жасалған шартқа сәйкес Орталыққа бақылау сынағы үшін іріктелген сынаманы және сынаманы іріктеу туралы актіні жеткізеді. Бағалы металдардың құрамы мен қамтылуы бойынша бақылау сынақтары орталыққа сынама тапсырылған сәттен бастап күнтізбелік 15 күннен аспайтын мерзімде өткізіледі. Сынамаларды бақылау сынақтарының нәтижелері аяқталғаннан кейін Орталық алынған нәтижелерді уәкілетті органға 2 жұмыс күні ішінде жібереді. </w:t>
      </w:r>
    </w:p>
    <w:p>
      <w:pPr>
        <w:spacing w:after="0"/>
        <w:ind w:left="0"/>
        <w:jc w:val="both"/>
      </w:pPr>
      <w:r>
        <w:rPr>
          <w:rFonts w:ascii="Times New Roman"/>
          <w:b w:val="false"/>
          <w:i w:val="false"/>
          <w:color w:val="000000"/>
          <w:sz w:val="28"/>
        </w:rPr>
        <w:t>
      Сынамалардың бақылау сынақтарының нәтижелері бойынша шарт талаптарына және бағалы металдардың құрамы мен қамтылуы жөніндегі нормативтік техникалық құжаттамаға ұсынылған әкелінетін тауарлардың құрамындағы бағалы металдардың құрамы туралы құжаттардың сәйкессіздігі анықталса мемлекеттік қызмет көрсетуден бас тартуға негіз болып табылады.</w:t>
      </w:r>
    </w:p>
    <w:p>
      <w:pPr>
        <w:spacing w:after="0"/>
        <w:ind w:left="0"/>
        <w:jc w:val="both"/>
      </w:pPr>
      <w:r>
        <w:rPr>
          <w:rFonts w:ascii="Times New Roman"/>
          <w:b w:val="false"/>
          <w:i w:val="false"/>
          <w:color w:val="000000"/>
          <w:sz w:val="28"/>
        </w:rPr>
        <w:t xml:space="preserve">
      Қазақстан Республикасының заңнамасында белгіленген мемлекеттік қызмет көрсетуден бас тарту үшін негіздер осы Қағидаларға </w:t>
      </w:r>
      <w:r>
        <w:rPr>
          <w:rFonts w:ascii="Times New Roman"/>
          <w:b w:val="false"/>
          <w:i w:val="false"/>
          <w:color w:val="000000"/>
          <w:sz w:val="28"/>
        </w:rPr>
        <w:t>2-қосымшада</w:t>
      </w:r>
      <w:r>
        <w:rPr>
          <w:rFonts w:ascii="Times New Roman"/>
          <w:b w:val="false"/>
          <w:i w:val="false"/>
          <w:color w:val="000000"/>
          <w:sz w:val="28"/>
        </w:rPr>
        <w:t xml:space="preserve"> жазылған. </w:t>
      </w:r>
    </w:p>
    <w:p>
      <w:pPr>
        <w:spacing w:after="0"/>
        <w:ind w:left="0"/>
        <w:jc w:val="both"/>
      </w:pPr>
      <w:r>
        <w:rPr>
          <w:rFonts w:ascii="Times New Roman"/>
          <w:b w:val="false"/>
          <w:i w:val="false"/>
          <w:color w:val="000000"/>
          <w:sz w:val="28"/>
        </w:rPr>
        <w:t>
      Мемлекеттік қызметті көрсету нәтижесі көрсетілетін қызметті алушының "жеке кабинетіне" көрсетілетін қызметті беруші басшысының не оны алмастыратын адамның ЭЦҚ қойылған электрондық құжат нысанында жіберіледі және сақталады.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Өнеркәсіп және құрылыс министрінің 10.12.2024 </w:t>
      </w:r>
      <w:r>
        <w:rPr>
          <w:rFonts w:ascii="Times New Roman"/>
          <w:b w:val="false"/>
          <w:i w:val="false"/>
          <w:color w:val="ff0000"/>
          <w:sz w:val="28"/>
        </w:rPr>
        <w:t>№ 416</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87" w:id="64"/>
    <w:p>
      <w:pPr>
        <w:spacing w:after="0"/>
        <w:ind w:left="0"/>
        <w:jc w:val="both"/>
      </w:pPr>
      <w:r>
        <w:rPr>
          <w:rFonts w:ascii="Times New Roman"/>
          <w:b w:val="false"/>
          <w:i w:val="false"/>
          <w:color w:val="000000"/>
          <w:sz w:val="28"/>
        </w:rPr>
        <w:t>
      8. Көрсетілетін қызметті беруші мемлекеттік қызмет көрсету сатысы туралы деректерді ақпараттандыру саласындағы уәкілетті орган белгілеген тәртіппен мемлекеттік қызметтер көрсету мониторингінің ақпараттық жүйесіне енгізуді қамтамасыз етеді.</w:t>
      </w:r>
    </w:p>
    <w:bookmarkEnd w:id="64"/>
    <w:p>
      <w:pPr>
        <w:spacing w:after="0"/>
        <w:ind w:left="0"/>
        <w:jc w:val="both"/>
      </w:pPr>
      <w:r>
        <w:rPr>
          <w:rFonts w:ascii="Times New Roman"/>
          <w:b w:val="false"/>
          <w:i w:val="false"/>
          <w:color w:val="000000"/>
          <w:sz w:val="28"/>
        </w:rPr>
        <w:t>
      Рұқсаттар мен хабарламалардың мемлекеттік ақпараттық жүйесі арқылы мемлекеттік қызметті көрсету кезінде мемлекеттік қызметті көрсету сатысы туралы деректер мемлекеттік қызметтерді көрсету мониторингінің ақпараттық жүйесіне автоматты режимде түседі.</w:t>
      </w:r>
    </w:p>
    <w:bookmarkStart w:name="z88" w:id="65"/>
    <w:p>
      <w:pPr>
        <w:spacing w:after="0"/>
        <w:ind w:left="0"/>
        <w:jc w:val="left"/>
      </w:pPr>
      <w:r>
        <w:rPr>
          <w:rFonts w:ascii="Times New Roman"/>
          <w:b/>
          <w:i w:val="false"/>
          <w:color w:val="000000"/>
        </w:rPr>
        <w:t xml:space="preserve"> 3-тарау. Көрсетілетін қызметті берушілердің және (немесе) олардың лауазымды адамдарының мемлекеттік қызмет көрсету мәселелері бойынша шешімдеріне, әрекетіне (әрекетсіздігіне) шағымдану тәртібі</w:t>
      </w:r>
    </w:p>
    <w:bookmarkEnd w:id="65"/>
    <w:bookmarkStart w:name="z89" w:id="66"/>
    <w:p>
      <w:pPr>
        <w:spacing w:after="0"/>
        <w:ind w:left="0"/>
        <w:jc w:val="both"/>
      </w:pPr>
      <w:r>
        <w:rPr>
          <w:rFonts w:ascii="Times New Roman"/>
          <w:b w:val="false"/>
          <w:i w:val="false"/>
          <w:color w:val="000000"/>
          <w:sz w:val="28"/>
        </w:rPr>
        <w:t>
      9. Көрсетілетін қызметті алушы мемлекеттік қызметтер көрсету мәселелері бойынша шағымды көрсетілетін қызметті берушіге, шешіміне, әрекетіне (әрекетсіздігіне) шағым жасалып отырған лауазымды адамға береді.</w:t>
      </w:r>
    </w:p>
    <w:bookmarkEnd w:id="66"/>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келіп түскен күннен бастап 3 (үш) жұмыс күнінен кешіктірмей шағым жасалған лауазымды адам оны және әкімшілік істі шағымды қарайтын органға жібереді.</w:t>
      </w:r>
    </w:p>
    <w:p>
      <w:pPr>
        <w:spacing w:after="0"/>
        <w:ind w:left="0"/>
        <w:jc w:val="both"/>
      </w:pPr>
      <w:r>
        <w:rPr>
          <w:rFonts w:ascii="Times New Roman"/>
          <w:b w:val="false"/>
          <w:i w:val="false"/>
          <w:color w:val="000000"/>
          <w:sz w:val="28"/>
        </w:rPr>
        <w:t>
      Бұл ретте көрсетілетін қызметті беруші, шешіміне, әрекетіне (әрекетсіздігіне) шағым жасалып отырған лауазымды адам шағымды қарайтын органға, егер ол 3 (үш) жұмыс күні ішінде қолайлы шешім қабылдаса, шағымда көрсетілген талаптарды толық қанағаттандыратын іс-әрекет жасаса, шағым жібермейді.</w:t>
      </w:r>
    </w:p>
    <w:p>
      <w:pPr>
        <w:spacing w:after="0"/>
        <w:ind w:left="0"/>
        <w:jc w:val="both"/>
      </w:pPr>
      <w:r>
        <w:rPr>
          <w:rFonts w:ascii="Times New Roman"/>
          <w:b w:val="false"/>
          <w:i w:val="false"/>
          <w:color w:val="000000"/>
          <w:sz w:val="28"/>
        </w:rPr>
        <w:t xml:space="preserve">
      Көрсетілетін қызметті алушының шағымы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тіркелген күнінен бастап 5 (бес) жұмыс күні ішінде қаралуға жатады.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қаралуға жатады.</w:t>
      </w:r>
    </w:p>
    <w:p>
      <w:pPr>
        <w:spacing w:after="0"/>
        <w:ind w:left="0"/>
        <w:jc w:val="both"/>
      </w:pPr>
      <w:r>
        <w:rPr>
          <w:rFonts w:ascii="Times New Roman"/>
          <w:b w:val="false"/>
          <w:i w:val="false"/>
          <w:color w:val="000000"/>
          <w:sz w:val="28"/>
        </w:rPr>
        <w:t>
      Егер заңда өзгеше көзделмесе, сотқа жүгінуге сотқа дейінгі тәртіппен шағым жасалғаннан кейін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Индустрия және инфрақұрылымдық даму министрінің 10.03.2022 </w:t>
      </w:r>
      <w:r>
        <w:rPr>
          <w:rFonts w:ascii="Times New Roman"/>
          <w:b w:val="false"/>
          <w:i w:val="false"/>
          <w:color w:val="000000"/>
          <w:sz w:val="28"/>
        </w:rPr>
        <w:t>№ 130</w:t>
      </w:r>
      <w:r>
        <w:rPr>
          <w:rFonts w:ascii="Times New Roman"/>
          <w:b w:val="false"/>
          <w:i w:val="false"/>
          <w:color w:val="ff0000"/>
          <w:sz w:val="28"/>
        </w:rPr>
        <w:t xml:space="preserve"> (бұйрық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 Алып тасталды - ҚР Индустрия және инфрақұрылымдық даму министрінің 10.03.2022 </w:t>
      </w:r>
      <w:r>
        <w:rPr>
          <w:rFonts w:ascii="Times New Roman"/>
          <w:b w:val="false"/>
          <w:i w:val="false"/>
          <w:color w:val="000000"/>
          <w:sz w:val="28"/>
        </w:rPr>
        <w:t>№ 130</w:t>
      </w:r>
      <w:r>
        <w:rPr>
          <w:rFonts w:ascii="Times New Roman"/>
          <w:b w:val="false"/>
          <w:i w:val="false"/>
          <w:color w:val="ff0000"/>
          <w:sz w:val="28"/>
        </w:rPr>
        <w:t xml:space="preserve"> (бұйрық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91" w:id="67"/>
    <w:p>
      <w:pPr>
        <w:spacing w:after="0"/>
        <w:ind w:left="0"/>
        <w:jc w:val="both"/>
      </w:pPr>
      <w:r>
        <w:rPr>
          <w:rFonts w:ascii="Times New Roman"/>
          <w:b w:val="false"/>
          <w:i w:val="false"/>
          <w:color w:val="000000"/>
          <w:sz w:val="28"/>
        </w:rPr>
        <w:t xml:space="preserve">
      11. Көрсетілетін қызметті берушінің, уәкілетті органның, мемлекеттік қызметтер көрсету сапасын бағалау және бақылау жөніндегі уәкілетті органның шағымды қарау мерзімі Заңның 25-бабының </w:t>
      </w:r>
      <w:r>
        <w:rPr>
          <w:rFonts w:ascii="Times New Roman"/>
          <w:b w:val="false"/>
          <w:i w:val="false"/>
          <w:color w:val="000000"/>
          <w:sz w:val="28"/>
        </w:rPr>
        <w:t>4-тармағына</w:t>
      </w:r>
      <w:r>
        <w:rPr>
          <w:rFonts w:ascii="Times New Roman"/>
          <w:b w:val="false"/>
          <w:i w:val="false"/>
          <w:color w:val="000000"/>
          <w:sz w:val="28"/>
        </w:rPr>
        <w:t xml:space="preserve"> сәйкес қажет болған жағдайда он жұмыс күнінен аспайтын мерзімге ұзартылады:</w:t>
      </w:r>
    </w:p>
    <w:bookmarkEnd w:id="67"/>
    <w:p>
      <w:pPr>
        <w:spacing w:after="0"/>
        <w:ind w:left="0"/>
        <w:jc w:val="both"/>
      </w:pPr>
      <w:r>
        <w:rPr>
          <w:rFonts w:ascii="Times New Roman"/>
          <w:b w:val="false"/>
          <w:i w:val="false"/>
          <w:color w:val="000000"/>
          <w:sz w:val="28"/>
        </w:rPr>
        <w:t>
      1) шағым бойынша қосымша зерделеу немесе тексеру не жергілікті жерге барып тексеру жүргізу;</w:t>
      </w:r>
    </w:p>
    <w:p>
      <w:pPr>
        <w:spacing w:after="0"/>
        <w:ind w:left="0"/>
        <w:jc w:val="both"/>
      </w:pPr>
      <w:r>
        <w:rPr>
          <w:rFonts w:ascii="Times New Roman"/>
          <w:b w:val="false"/>
          <w:i w:val="false"/>
          <w:color w:val="000000"/>
          <w:sz w:val="28"/>
        </w:rPr>
        <w:t>
      2) қосымша ақпарат алу.</w:t>
      </w:r>
    </w:p>
    <w:p>
      <w:pPr>
        <w:spacing w:after="0"/>
        <w:ind w:left="0"/>
        <w:jc w:val="both"/>
      </w:pPr>
      <w:r>
        <w:rPr>
          <w:rFonts w:ascii="Times New Roman"/>
          <w:b w:val="false"/>
          <w:i w:val="false"/>
          <w:color w:val="000000"/>
          <w:sz w:val="28"/>
        </w:rPr>
        <w:t>
      Шағымды қарау мерзімі ұзартылған жағдайда шағымдарды қарау бойынша өкілеттіктер берілген лауазымды адам шағымды қарау мерзімі ұзартылған кезден бастап үш жұмыс күні ішінде шағым берген көрсетілетін қызметті алушыға ұзарту себептерін көрсете отырып, шағымды қарау мерзімінің ұзартылғаны туралы жазбаша нысанда (шағым қағаз жеткізгіште берілген кезде) немесе электрондық нысанда (шағым электрондық түрде берілген кезде) хабарлайды.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Алып тасталды - ҚР Индустрия және инфрақұрылымдық даму министрінің 10.03.2022 </w:t>
      </w:r>
      <w:r>
        <w:rPr>
          <w:rFonts w:ascii="Times New Roman"/>
          <w:b w:val="false"/>
          <w:i w:val="false"/>
          <w:color w:val="000000"/>
          <w:sz w:val="28"/>
        </w:rPr>
        <w:t>№ 130</w:t>
      </w:r>
      <w:r>
        <w:rPr>
          <w:rFonts w:ascii="Times New Roman"/>
          <w:b w:val="false"/>
          <w:i w:val="false"/>
          <w:color w:val="ff0000"/>
          <w:sz w:val="28"/>
        </w:rPr>
        <w:t xml:space="preserve"> (бұйрық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"Экспорты лицензияның</w:t>
            </w:r>
            <w:r>
              <w:br/>
            </w:r>
            <w:r>
              <w:rPr>
                <w:rFonts w:ascii="Times New Roman"/>
                <w:b w:val="false"/>
                <w:i w:val="false"/>
                <w:color w:val="000000"/>
                <w:sz w:val="20"/>
              </w:rPr>
              <w:t>негізінде (лицензиясыз) жүзеге</w:t>
            </w:r>
            <w:r>
              <w:br/>
            </w:r>
            <w:r>
              <w:rPr>
                <w:rFonts w:ascii="Times New Roman"/>
                <w:b w:val="false"/>
                <w:i w:val="false"/>
                <w:color w:val="000000"/>
                <w:sz w:val="20"/>
              </w:rPr>
              <w:t>асырылатын бағалы металдарды</w:t>
            </w:r>
            <w:r>
              <w:br/>
            </w:r>
            <w:r>
              <w:rPr>
                <w:rFonts w:ascii="Times New Roman"/>
                <w:b w:val="false"/>
                <w:i w:val="false"/>
                <w:color w:val="000000"/>
                <w:sz w:val="20"/>
              </w:rPr>
              <w:t>(олардан жасалған бұйымдарды</w:t>
            </w:r>
            <w:r>
              <w:br/>
            </w:r>
            <w:r>
              <w:rPr>
                <w:rFonts w:ascii="Times New Roman"/>
                <w:b w:val="false"/>
                <w:i w:val="false"/>
                <w:color w:val="000000"/>
                <w:sz w:val="20"/>
              </w:rPr>
              <w:t>қоспағанда), бағалы</w:t>
            </w:r>
            <w:r>
              <w:br/>
            </w:r>
            <w:r>
              <w:rPr>
                <w:rFonts w:ascii="Times New Roman"/>
                <w:b w:val="false"/>
                <w:i w:val="false"/>
                <w:color w:val="000000"/>
                <w:sz w:val="20"/>
              </w:rPr>
              <w:t>металдардың сынықтарын</w:t>
            </w:r>
            <w:r>
              <w:br/>
            </w:r>
            <w:r>
              <w:rPr>
                <w:rFonts w:ascii="Times New Roman"/>
                <w:b w:val="false"/>
                <w:i w:val="false"/>
                <w:color w:val="000000"/>
                <w:sz w:val="20"/>
              </w:rPr>
              <w:t>және қалдықтарын Еуразиялық</w:t>
            </w:r>
            <w:r>
              <w:br/>
            </w:r>
            <w:r>
              <w:rPr>
                <w:rFonts w:ascii="Times New Roman"/>
                <w:b w:val="false"/>
                <w:i w:val="false"/>
                <w:color w:val="000000"/>
                <w:sz w:val="20"/>
              </w:rPr>
              <w:t>экономикалық одаққа кірмейтін</w:t>
            </w:r>
            <w:r>
              <w:br/>
            </w:r>
            <w:r>
              <w:rPr>
                <w:rFonts w:ascii="Times New Roman"/>
                <w:b w:val="false"/>
                <w:i w:val="false"/>
                <w:color w:val="000000"/>
                <w:sz w:val="20"/>
              </w:rPr>
              <w:t>елдерден Қазақстан</w:t>
            </w:r>
            <w:r>
              <w:br/>
            </w:r>
            <w:r>
              <w:rPr>
                <w:rFonts w:ascii="Times New Roman"/>
                <w:b w:val="false"/>
                <w:i w:val="false"/>
                <w:color w:val="000000"/>
                <w:sz w:val="20"/>
              </w:rPr>
              <w:t>Республикасының аумағына</w:t>
            </w:r>
            <w:r>
              <w:br/>
            </w:r>
            <w:r>
              <w:rPr>
                <w:rFonts w:ascii="Times New Roman"/>
                <w:b w:val="false"/>
                <w:i w:val="false"/>
                <w:color w:val="000000"/>
                <w:sz w:val="20"/>
              </w:rPr>
              <w:t>әкелу кезінде мемлекеттік</w:t>
            </w:r>
            <w:r>
              <w:br/>
            </w:r>
            <w:r>
              <w:rPr>
                <w:rFonts w:ascii="Times New Roman"/>
                <w:b w:val="false"/>
                <w:i w:val="false"/>
                <w:color w:val="000000"/>
                <w:sz w:val="20"/>
              </w:rPr>
              <w:t>бақылау актісін беру"</w:t>
            </w:r>
            <w:r>
              <w:br/>
            </w:r>
            <w:r>
              <w:rPr>
                <w:rFonts w:ascii="Times New Roman"/>
                <w:b w:val="false"/>
                <w:i w:val="false"/>
                <w:color w:val="000000"/>
                <w:sz w:val="20"/>
              </w:rPr>
              <w:t>мемлекеттік қызмет</w:t>
            </w:r>
            <w:r>
              <w:br/>
            </w:r>
            <w:r>
              <w:rPr>
                <w:rFonts w:ascii="Times New Roman"/>
                <w:b w:val="false"/>
                <w:i w:val="false"/>
                <w:color w:val="000000"/>
                <w:sz w:val="20"/>
              </w:rPr>
              <w:t>көрсету қағидаларына</w:t>
            </w:r>
            <w:r>
              <w:br/>
            </w:r>
            <w:r>
              <w:rPr>
                <w:rFonts w:ascii="Times New Roman"/>
                <w:b w:val="false"/>
                <w:i w:val="false"/>
                <w:color w:val="000000"/>
                <w:sz w:val="20"/>
              </w:rPr>
              <w:t>1-қосымша</w:t>
            </w:r>
            <w:r>
              <w:br/>
            </w: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органның толық атауы)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(өтініш берушінің толық атауы)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Мекен-жайы 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(индекс, қала, аудан, облыс,</w:t>
            </w:r>
            <w:r>
              <w:br/>
            </w:r>
            <w:r>
              <w:rPr>
                <w:rFonts w:ascii="Times New Roman"/>
                <w:b w:val="false"/>
                <w:i w:val="false"/>
                <w:color w:val="000000"/>
                <w:sz w:val="20"/>
              </w:rPr>
              <w:t>көше, үйдің №, телефон)</w:t>
            </w:r>
            <w:r>
              <w:br/>
            </w:r>
            <w:r>
              <w:rPr>
                <w:rFonts w:ascii="Times New Roman"/>
                <w:b w:val="false"/>
                <w:i w:val="false"/>
                <w:color w:val="000000"/>
                <w:sz w:val="20"/>
              </w:rPr>
              <w:t xml:space="preserve"> Өтініш берушінің</w:t>
            </w:r>
            <w:r>
              <w:br/>
            </w:r>
            <w:r>
              <w:rPr>
                <w:rFonts w:ascii="Times New Roman"/>
                <w:b w:val="false"/>
                <w:i w:val="false"/>
                <w:color w:val="000000"/>
                <w:sz w:val="20"/>
              </w:rPr>
              <w:t>деректемелері_______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(БСН, ЖСН)</w:t>
            </w:r>
          </w:p>
        </w:tc>
      </w:tr>
    </w:tbl>
    <w:p>
      <w:pPr>
        <w:spacing w:after="0"/>
        <w:ind w:left="0"/>
        <w:jc w:val="both"/>
      </w:pPr>
      <w:r>
        <w:rPr>
          <w:rFonts w:ascii="Times New Roman"/>
          <w:b w:val="false"/>
          <w:i w:val="false"/>
          <w:color w:val="000000"/>
          <w:sz w:val="28"/>
        </w:rPr>
        <w:t>
      Күні: Нөмірі:</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ff0000"/>
          <w:sz w:val="28"/>
        </w:rPr>
        <w:t xml:space="preserve">
      Ескерту. 1-қосымша жаңа редакцияда - ҚР Өнеркәсіп және құрылыс министрінің 10.12.2024 </w:t>
      </w:r>
      <w:r>
        <w:rPr>
          <w:rFonts w:ascii="Times New Roman"/>
          <w:b w:val="false"/>
          <w:i w:val="false"/>
          <w:color w:val="ff0000"/>
          <w:sz w:val="28"/>
        </w:rPr>
        <w:t>№ 416</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p>
      <w:pPr>
        <w:spacing w:after="0"/>
        <w:ind w:left="0"/>
        <w:jc w:val="both"/>
      </w:pPr>
      <w:r>
        <w:rPr>
          <w:rFonts w:ascii="Times New Roman"/>
          <w:b w:val="false"/>
          <w:i w:val="false"/>
          <w:color w:val="000000"/>
          <w:sz w:val="28"/>
        </w:rPr>
        <w:t>
      Сізден ______________ жылғы №____ келісімшарт негізінде Қазақстан Республикасынан әкелетін аффинирленген бағалы металдарға, бағалы металдарға, бағалы металдардың сынықтары мен қалдықтарына мемлекеттік бақылау жүргізуді сұраймын.</w:t>
      </w:r>
    </w:p>
    <w:p>
      <w:pPr>
        <w:spacing w:after="0"/>
        <w:ind w:left="0"/>
        <w:jc w:val="both"/>
      </w:pPr>
      <w:r>
        <w:rPr>
          <w:rFonts w:ascii="Times New Roman"/>
          <w:b w:val="false"/>
          <w:i w:val="false"/>
          <w:color w:val="000000"/>
          <w:sz w:val="28"/>
        </w:rPr>
        <w:t>
      Тауардың атауы _________________________________</w:t>
      </w:r>
    </w:p>
    <w:p>
      <w:pPr>
        <w:spacing w:after="0"/>
        <w:ind w:left="0"/>
        <w:jc w:val="both"/>
      </w:pPr>
      <w:r>
        <w:rPr>
          <w:rFonts w:ascii="Times New Roman"/>
          <w:b w:val="false"/>
          <w:i w:val="false"/>
          <w:color w:val="000000"/>
          <w:sz w:val="28"/>
        </w:rPr>
        <w:t>
      СЭҚ ТН коды___________________________________</w:t>
      </w:r>
    </w:p>
    <w:p>
      <w:pPr>
        <w:spacing w:after="0"/>
        <w:ind w:left="0"/>
        <w:jc w:val="both"/>
      </w:pPr>
      <w:r>
        <w:rPr>
          <w:rFonts w:ascii="Times New Roman"/>
          <w:b w:val="false"/>
          <w:i w:val="false"/>
          <w:color w:val="000000"/>
          <w:sz w:val="28"/>
        </w:rPr>
        <w:t>
      Тауардың салмағы граммен/данамен: _______________________________</w:t>
      </w:r>
    </w:p>
    <w:p>
      <w:pPr>
        <w:spacing w:after="0"/>
        <w:ind w:left="0"/>
        <w:jc w:val="both"/>
      </w:pPr>
      <w:r>
        <w:rPr>
          <w:rFonts w:ascii="Times New Roman"/>
          <w:b w:val="false"/>
          <w:i w:val="false"/>
          <w:color w:val="000000"/>
          <w:sz w:val="28"/>
        </w:rPr>
        <w:t>
      Келісімшарт құны:____________________________</w:t>
      </w:r>
    </w:p>
    <w:p>
      <w:pPr>
        <w:spacing w:after="0"/>
        <w:ind w:left="0"/>
        <w:jc w:val="both"/>
      </w:pPr>
      <w:r>
        <w:rPr>
          <w:rFonts w:ascii="Times New Roman"/>
          <w:b w:val="false"/>
          <w:i w:val="false"/>
          <w:color w:val="000000"/>
          <w:sz w:val="28"/>
        </w:rPr>
        <w:t>
      Ұсынылған ақпараттың дұрыстығын растаймын және заңмен қорғалатын құпияны құрайтын ақпараттық жүйелердегі мәліметтерді пайдалануға келісім беремін.</w:t>
      </w:r>
    </w:p>
    <w:p>
      <w:pPr>
        <w:spacing w:after="0"/>
        <w:ind w:left="0"/>
        <w:jc w:val="both"/>
      </w:pPr>
      <w:r>
        <w:rPr>
          <w:rFonts w:ascii="Times New Roman"/>
          <w:b w:val="false"/>
          <w:i w:val="false"/>
          <w:color w:val="000000"/>
          <w:sz w:val="28"/>
        </w:rPr>
        <w:t>
      Қол қоюшының тегі, аты, әкесінің аты (бар болғанда)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99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199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"Экспорты лицензияның</w:t>
            </w:r>
            <w:r>
              <w:br/>
            </w:r>
            <w:r>
              <w:rPr>
                <w:rFonts w:ascii="Times New Roman"/>
                <w:b w:val="false"/>
                <w:i w:val="false"/>
                <w:color w:val="000000"/>
                <w:sz w:val="20"/>
              </w:rPr>
              <w:t>негізінде (лицензиясыз) жүзеге</w:t>
            </w:r>
            <w:r>
              <w:br/>
            </w:r>
            <w:r>
              <w:rPr>
                <w:rFonts w:ascii="Times New Roman"/>
                <w:b w:val="false"/>
                <w:i w:val="false"/>
                <w:color w:val="000000"/>
                <w:sz w:val="20"/>
              </w:rPr>
              <w:t>асырылатын бағалы металдарды</w:t>
            </w:r>
            <w:r>
              <w:br/>
            </w:r>
            <w:r>
              <w:rPr>
                <w:rFonts w:ascii="Times New Roman"/>
                <w:b w:val="false"/>
                <w:i w:val="false"/>
                <w:color w:val="000000"/>
                <w:sz w:val="20"/>
              </w:rPr>
              <w:t>(олардан жасалған бұйымдарды</w:t>
            </w:r>
            <w:r>
              <w:br/>
            </w:r>
            <w:r>
              <w:rPr>
                <w:rFonts w:ascii="Times New Roman"/>
                <w:b w:val="false"/>
                <w:i w:val="false"/>
                <w:color w:val="000000"/>
                <w:sz w:val="20"/>
              </w:rPr>
              <w:t>қоспағанда), бағалы</w:t>
            </w:r>
            <w:r>
              <w:br/>
            </w:r>
            <w:r>
              <w:rPr>
                <w:rFonts w:ascii="Times New Roman"/>
                <w:b w:val="false"/>
                <w:i w:val="false"/>
                <w:color w:val="000000"/>
                <w:sz w:val="20"/>
              </w:rPr>
              <w:t>металдардың сынықтарын</w:t>
            </w:r>
            <w:r>
              <w:br/>
            </w:r>
            <w:r>
              <w:rPr>
                <w:rFonts w:ascii="Times New Roman"/>
                <w:b w:val="false"/>
                <w:i w:val="false"/>
                <w:color w:val="000000"/>
                <w:sz w:val="20"/>
              </w:rPr>
              <w:t>және қалдықтарын Еуразиялық</w:t>
            </w:r>
            <w:r>
              <w:br/>
            </w:r>
            <w:r>
              <w:rPr>
                <w:rFonts w:ascii="Times New Roman"/>
                <w:b w:val="false"/>
                <w:i w:val="false"/>
                <w:color w:val="000000"/>
                <w:sz w:val="20"/>
              </w:rPr>
              <w:t>экономикалық одаққа кірмейтін</w:t>
            </w:r>
            <w:r>
              <w:br/>
            </w:r>
            <w:r>
              <w:rPr>
                <w:rFonts w:ascii="Times New Roman"/>
                <w:b w:val="false"/>
                <w:i w:val="false"/>
                <w:color w:val="000000"/>
                <w:sz w:val="20"/>
              </w:rPr>
              <w:t>елдерден Қазақстан</w:t>
            </w:r>
            <w:r>
              <w:br/>
            </w:r>
            <w:r>
              <w:rPr>
                <w:rFonts w:ascii="Times New Roman"/>
                <w:b w:val="false"/>
                <w:i w:val="false"/>
                <w:color w:val="000000"/>
                <w:sz w:val="20"/>
              </w:rPr>
              <w:t>Республикасының аумағына</w:t>
            </w:r>
            <w:r>
              <w:br/>
            </w:r>
            <w:r>
              <w:rPr>
                <w:rFonts w:ascii="Times New Roman"/>
                <w:b w:val="false"/>
                <w:i w:val="false"/>
                <w:color w:val="000000"/>
                <w:sz w:val="20"/>
              </w:rPr>
              <w:t>әкелу кезінде мемлекеттік</w:t>
            </w:r>
            <w:r>
              <w:br/>
            </w:r>
            <w:r>
              <w:rPr>
                <w:rFonts w:ascii="Times New Roman"/>
                <w:b w:val="false"/>
                <w:i w:val="false"/>
                <w:color w:val="000000"/>
                <w:sz w:val="20"/>
              </w:rPr>
              <w:t>бақылау актісін беру"</w:t>
            </w:r>
            <w:r>
              <w:br/>
            </w:r>
            <w:r>
              <w:rPr>
                <w:rFonts w:ascii="Times New Roman"/>
                <w:b w:val="false"/>
                <w:i w:val="false"/>
                <w:color w:val="000000"/>
                <w:sz w:val="20"/>
              </w:rPr>
              <w:t>мемлекеттік қызмет көрсету</w:t>
            </w:r>
            <w:r>
              <w:br/>
            </w:r>
            <w:r>
              <w:rPr>
                <w:rFonts w:ascii="Times New Roman"/>
                <w:b w:val="false"/>
                <w:i w:val="false"/>
                <w:color w:val="000000"/>
                <w:sz w:val="20"/>
              </w:rPr>
              <w:t>қағидаларына 2-қосымша</w:t>
            </w:r>
          </w:p>
        </w:tc>
      </w:tr>
    </w:tbl>
    <w:p>
      <w:pPr>
        <w:spacing w:after="0"/>
        <w:ind w:left="0"/>
        <w:jc w:val="both"/>
      </w:pPr>
      <w:r>
        <w:rPr>
          <w:rFonts w:ascii="Times New Roman"/>
          <w:b w:val="false"/>
          <w:i w:val="false"/>
          <w:color w:val="ff0000"/>
          <w:sz w:val="28"/>
        </w:rPr>
        <w:t xml:space="preserve">
      Ескерту. 2-қосымша жаңа редакцияда - ҚР Өнеркәсіп және құрылыс министрінің 10.12.2024 </w:t>
      </w:r>
      <w:r>
        <w:rPr>
          <w:rFonts w:ascii="Times New Roman"/>
          <w:b w:val="false"/>
          <w:i w:val="false"/>
          <w:color w:val="ff0000"/>
          <w:sz w:val="28"/>
        </w:rPr>
        <w:t>№ 416</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Экспорты лицензияның негізінде (лицензиясыз) жүзеге асырылатын бағалы металдарды (олардан жасалған бұйымдарды қоспағанда), бағалы металдардың сынықтарын және қалдықтарын Еуразиялық экономикалық одаққа кірмейтін елдерден Қазақстан Республикасының аумағына әкелу кезінде мемлекеттік бақылау актісін беру" мемлекеттік қызмет көрсетуге қойылатын негізгі талаптардың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Өнеркәсіп және құрылыс министрлігінің Өнеркәсіп комитеті.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 веб-порталы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(үш) жұмыс күні, осы Қағидалардың 7-тармағында көзделген жағдайда – бақылау сынақтарының нәтижелерін алған күннен бастап 3 жұмыс күні ішінде ресімделеді және өтініш берушіге 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түрде (толықтай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Экспорты лицензияның негізінде (лицензиясыз) жүзеге асырылатын бағалы металдарды (олардан жасалған бұйымдарды қоспағанда), аффинирленген бағалы металдардың, бағалы металдардың сынықтары мен қалдықтарын Еуразиялық экономикалық одаққа кірмейтін елдерден Қазақстан Республикасының аумағына әкелу кезіндегі мемлекеттік бақылау актісі не мемлекеттік қызмет көрсетуден дәлелді бас тарту.</w:t>
            </w:r>
          </w:p>
          <w:p>
            <w:pPr>
              <w:spacing w:after="20"/>
              <w:ind w:left="20"/>
              <w:jc w:val="both"/>
            </w:pPr>
            <w:r>
              <w:rPr>
                <w:rFonts w:ascii="Times New Roman"/>
                <w:b w:val="false"/>
                <w:i w:val="false"/>
                <w:color w:val="000000"/>
                <w:sz w:val="20"/>
              </w:rPr>
              <w:t>
Мемлекеттік қызметті көрсету нәтижесін ұсыну нысаны: электрондық.</w:t>
            </w:r>
          </w:p>
          <w:p>
            <w:pPr>
              <w:spacing w:after="20"/>
              <w:ind w:left="20"/>
              <w:jc w:val="both"/>
            </w:pPr>
            <w:r>
              <w:rPr>
                <w:rFonts w:ascii="Times New Roman"/>
                <w:b w:val="false"/>
                <w:i w:val="false"/>
                <w:color w:val="000000"/>
                <w:sz w:val="20"/>
              </w:rPr>
              <w:t>
Мемлекеттік қызметті көрсету нәтижесі көрсетілетін қызметті алушының "жеке кабинетіне" көрсетілетін қызметті беруші басшысының не оны алмастыратын адамның электрондық цифрлық қолтаңбасымен (бұдан әрі – ЭЦҚ) қол қойылған электрондық құжат нысанында жолданады және сақталады.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(бұдан әрі - Кодекс) сәйкес демалыс және мереке күндерін қоспағанда, дүйсенбіден бастап жұманы қоса алғанда, белгіленген жұмыс кестесіне сәйкес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2) порталда – жөндеу жұмыстарын жүргізуге байланысты техникалық үзілістерді қоспағанда, тәулік бойы (көрсетілетін қызметті алушы жұмыс уақыты аяқталғаннан кейін, Кодекске сәйкес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осы Қағидаларға </w:t>
            </w:r>
            <w:r>
              <w:rPr>
                <w:rFonts w:ascii="Times New Roman"/>
                <w:b w:val="false"/>
                <w:i w:val="false"/>
                <w:color w:val="000000"/>
                <w:sz w:val="20"/>
              </w:rPr>
              <w:t>1-қосымшаға</w:t>
            </w:r>
            <w:r>
              <w:rPr>
                <w:rFonts w:ascii="Times New Roman"/>
                <w:b w:val="false"/>
                <w:i w:val="false"/>
                <w:color w:val="000000"/>
                <w:sz w:val="20"/>
              </w:rPr>
              <w:t xml:space="preserve"> сәйкес нысан бойынша көрсетілетін қызметі алушының электрондық цифрлық қолтаңбасымен (бұдан әрі – ЭЦҚ) куәландырылған электрондық құжат нысанындағы өтініштің электрондық көшірмесін;</w:t>
            </w:r>
          </w:p>
          <w:p>
            <w:pPr>
              <w:spacing w:after="20"/>
              <w:ind w:left="20"/>
              <w:jc w:val="both"/>
            </w:pPr>
            <w:r>
              <w:rPr>
                <w:rFonts w:ascii="Times New Roman"/>
                <w:b w:val="false"/>
                <w:i w:val="false"/>
                <w:color w:val="000000"/>
                <w:sz w:val="20"/>
              </w:rPr>
              <w:t>
2) сыртқы сауда шартының (келісімшарттың), оған қосымшаның және (немесе) толықтырудың мемлекеттік және/немесе орыс тілдеріндегі, ал сыртқы сауда шарты (келісімшарты) болмаған жағдайда – тараптардың ниеттерін растайтын өзге құжаттың мемлекеттік және/немесе орыс тілдеріндегі электрондық көшірмесін.</w:t>
            </w:r>
          </w:p>
          <w:p>
            <w:pPr>
              <w:spacing w:after="20"/>
              <w:ind w:left="20"/>
              <w:jc w:val="both"/>
            </w:pPr>
            <w:r>
              <w:rPr>
                <w:rFonts w:ascii="Times New Roman"/>
                <w:b w:val="false"/>
                <w:i w:val="false"/>
                <w:color w:val="000000"/>
                <w:sz w:val="20"/>
              </w:rPr>
              <w:t>
Егер сыртқы сауда шарты (келісімшарты) немесе тараптардың ниеттерін растайтын өзге құжаттың мемлекеттік және/немесе орыс тілінде жоқ болса, онда шарттың (келісімшарттың) немесе тараптардың ниеттерін растайтын өзге құжаттың көшірмесіне өтініш беруші бекіткен және растаған мемлекеттік және/немесе орыс тілінде аудармасын (өтініш берушінің лауазымы және күні, қолы мен мөрі (болған кезде)) қоса беріледі;</w:t>
            </w:r>
          </w:p>
          <w:p>
            <w:pPr>
              <w:spacing w:after="20"/>
              <w:ind w:left="20"/>
              <w:jc w:val="both"/>
            </w:pPr>
            <w:r>
              <w:rPr>
                <w:rFonts w:ascii="Times New Roman"/>
                <w:b w:val="false"/>
                <w:i w:val="false"/>
                <w:color w:val="000000"/>
                <w:sz w:val="20"/>
              </w:rPr>
              <w:t>
3) толық ассортиментін (атауы, таңбалануы, артикулы, партия нөмірі), саны мен массасын көрсете отырып, аффинерлеген бағалы металдарға, бағалы металдарға, құрамында бағалы металдар бар шикізат тауарларға арналған ерекшеліктің электрондық көшірмесін;</w:t>
            </w:r>
          </w:p>
          <w:p>
            <w:pPr>
              <w:spacing w:after="20"/>
              <w:ind w:left="20"/>
              <w:jc w:val="both"/>
            </w:pPr>
            <w:r>
              <w:rPr>
                <w:rFonts w:ascii="Times New Roman"/>
                <w:b w:val="false"/>
                <w:i w:val="false"/>
                <w:color w:val="000000"/>
                <w:sz w:val="20"/>
              </w:rPr>
              <w:t>
4) шеберлердің зергерлік бұйымдары мен алтын және күміс бұйымдарын, басқа да бұйымдар мен олардың бөліктерін қоспағанда, тауардағы бағалы металдардың құрамы туралы құжаттың электрондық көшірмесін;</w:t>
            </w:r>
          </w:p>
          <w:p>
            <w:pPr>
              <w:spacing w:after="20"/>
              <w:ind w:left="20"/>
              <w:jc w:val="both"/>
            </w:pPr>
            <w:r>
              <w:rPr>
                <w:rFonts w:ascii="Times New Roman"/>
                <w:b w:val="false"/>
                <w:i w:val="false"/>
                <w:color w:val="000000"/>
                <w:sz w:val="20"/>
              </w:rPr>
              <w:t>
5) аффинирленген бағалы металдарды, бағалы металдар мен асыл тастарды, зергерлік және басқа да бұйымдарды, құрамында бағалы металдар бар шикізат тауарларын Қазақстан Республикасының аумағына әкелу және Қазақстан Республикасының аумағынан әкету жөніндегі қызметтің басталғаны немесе тоқтатылғаны туралы хабарламасының электрондық көшірмесін ұсынады.</w:t>
            </w:r>
          </w:p>
          <w:p>
            <w:pPr>
              <w:spacing w:after="20"/>
              <w:ind w:left="20"/>
              <w:jc w:val="both"/>
            </w:pPr>
            <w:r>
              <w:rPr>
                <w:rFonts w:ascii="Times New Roman"/>
                <w:b w:val="false"/>
                <w:i w:val="false"/>
                <w:color w:val="000000"/>
                <w:sz w:val="20"/>
              </w:rPr>
              <w:t>
Жеке тұлғаның жеке басын куәландыратын құжат туралы, заңды тұлғаны мемлекеттік тіркеу (қайта тіркеу) туралы мәліметтерді көрсетілетін қызметті беруші тиісті мемлекеттік ақпараттық жүйелерден "электрондық үкімет" шлюзі арқылы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көрсетуден бас тарту үшін Қазақстан Республикасының заңында белгіленген негіздерді қамтитын, мемлекеттік қызмет көрсетуге қойылатын негізгі талаптар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 мемлекеттік қызметті алу үшін ұсынған құжаттардың және (немесе) олардағы мәліметтердің (мәліметтердің) дәл еместігін анықтаудан;</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 көрсету үшін қажетті ұсынылған деректердің және мәліметтердің Қазақстан Республикасының нормативтік құқықтық актілерінде белгіленген талаптарға сәйкес келмеуінен;</w:t>
            </w:r>
          </w:p>
          <w:p>
            <w:pPr>
              <w:spacing w:after="20"/>
              <w:ind w:left="20"/>
              <w:jc w:val="both"/>
            </w:pPr>
            <w:r>
              <w:rPr>
                <w:rFonts w:ascii="Times New Roman"/>
                <w:b w:val="false"/>
                <w:i w:val="false"/>
                <w:color w:val="000000"/>
                <w:sz w:val="20"/>
              </w:rPr>
              <w:t>
3)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болуынан;</w:t>
            </w:r>
          </w:p>
          <w:p>
            <w:pPr>
              <w:spacing w:after="20"/>
              <w:ind w:left="20"/>
              <w:jc w:val="both"/>
            </w:pPr>
            <w:r>
              <w:rPr>
                <w:rFonts w:ascii="Times New Roman"/>
                <w:b w:val="false"/>
                <w:i w:val="false"/>
                <w:color w:val="000000"/>
                <w:sz w:val="20"/>
              </w:rPr>
              <w:t>
4)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w:t>
            </w:r>
          </w:p>
          <w:p>
            <w:pPr>
              <w:spacing w:after="20"/>
              <w:ind w:left="20"/>
              <w:jc w:val="both"/>
            </w:pPr>
            <w:r>
              <w:rPr>
                <w:rFonts w:ascii="Times New Roman"/>
                <w:b w:val="false"/>
                <w:i w:val="false"/>
                <w:color w:val="000000"/>
                <w:sz w:val="20"/>
              </w:rPr>
              <w:t>
5) ұсынылған ақпараттың дұрыстығын растамауы және заңмен қорғалатын құпияны құрайтын ақпараттық жүйелердегі мәліметтерді пайдалануға келісім бермеуі бойынша мемлекеттік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ерекшеліктері ескерілген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алушының ЭЦҚ болған жағдайда мемлекеттік қызметті портал арқылы электронды түрде алуға мүмкіндігі бар.</w:t>
            </w:r>
          </w:p>
          <w:p>
            <w:pPr>
              <w:spacing w:after="20"/>
              <w:ind w:left="20"/>
              <w:jc w:val="both"/>
            </w:pPr>
            <w:r>
              <w:rPr>
                <w:rFonts w:ascii="Times New Roman"/>
                <w:b w:val="false"/>
                <w:i w:val="false"/>
                <w:color w:val="000000"/>
                <w:sz w:val="20"/>
              </w:rPr>
              <w:t>
Мемлекеттік қызметтерді көрсету орындарының мекенжайлары мына жерде орналастырылған:</w:t>
            </w:r>
          </w:p>
          <w:p>
            <w:pPr>
              <w:spacing w:after="20"/>
              <w:ind w:left="20"/>
              <w:jc w:val="both"/>
            </w:pPr>
            <w:r>
              <w:rPr>
                <w:rFonts w:ascii="Times New Roman"/>
                <w:b w:val="false"/>
                <w:i w:val="false"/>
                <w:color w:val="000000"/>
                <w:sz w:val="20"/>
              </w:rPr>
              <w:t>
1) Қазақстан Республикасы Өнеркәсіп және құрылыс министрлігінің интернет-ресурсы – www.​gov.​kz/​mem​leke​t/​ent​itie​s/​mps, "Мемлекеттік көрсетілетін қызметтер" бөлімі;</w:t>
            </w:r>
          </w:p>
          <w:p>
            <w:pPr>
              <w:spacing w:after="20"/>
              <w:ind w:left="20"/>
              <w:jc w:val="both"/>
            </w:pPr>
            <w:r>
              <w:rPr>
                <w:rFonts w:ascii="Times New Roman"/>
                <w:b w:val="false"/>
                <w:i w:val="false"/>
                <w:color w:val="000000"/>
                <w:sz w:val="20"/>
              </w:rPr>
              <w:t>
2) көрсетілетін қызметті берушінің интернет-ресурсы –www.​gov.​kz/​mem​leke​t/​ent​itie​s/​comprom, "Мемлекеттік көрсетілетін қызметтер" бөлімі;</w:t>
            </w:r>
          </w:p>
          <w:p>
            <w:pPr>
              <w:spacing w:after="20"/>
              <w:ind w:left="20"/>
              <w:jc w:val="both"/>
            </w:pPr>
            <w:r>
              <w:rPr>
                <w:rFonts w:ascii="Times New Roman"/>
                <w:b w:val="false"/>
                <w:i w:val="false"/>
                <w:color w:val="000000"/>
                <w:sz w:val="20"/>
              </w:rPr>
              <w:t>
3) www.​egov.​kz, www.​eli​cens​e.​kz порталы.</w:t>
            </w:r>
          </w:p>
          <w:p>
            <w:pPr>
              <w:spacing w:after="20"/>
              <w:ind w:left="20"/>
              <w:jc w:val="both"/>
            </w:pPr>
            <w:r>
              <w:rPr>
                <w:rFonts w:ascii="Times New Roman"/>
                <w:b w:val="false"/>
                <w:i w:val="false"/>
                <w:color w:val="000000"/>
                <w:sz w:val="20"/>
              </w:rPr>
              <w:t>
Мемлекеттік қызметтер көрсету үшін бірыңғай байланыс орталығының телефон нөмірі: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"Экспорты лицензияның</w:t>
            </w:r>
            <w:r>
              <w:br/>
            </w:r>
            <w:r>
              <w:rPr>
                <w:rFonts w:ascii="Times New Roman"/>
                <w:b w:val="false"/>
                <w:i w:val="false"/>
                <w:color w:val="000000"/>
                <w:sz w:val="20"/>
              </w:rPr>
              <w:t>негізінде (лицензиясыз) жүзеге</w:t>
            </w:r>
            <w:r>
              <w:br/>
            </w:r>
            <w:r>
              <w:rPr>
                <w:rFonts w:ascii="Times New Roman"/>
                <w:b w:val="false"/>
                <w:i w:val="false"/>
                <w:color w:val="000000"/>
                <w:sz w:val="20"/>
              </w:rPr>
              <w:t>асырылатын бағалы металдарды</w:t>
            </w:r>
            <w:r>
              <w:br/>
            </w:r>
            <w:r>
              <w:rPr>
                <w:rFonts w:ascii="Times New Roman"/>
                <w:b w:val="false"/>
                <w:i w:val="false"/>
                <w:color w:val="000000"/>
                <w:sz w:val="20"/>
              </w:rPr>
              <w:t>(олардан жасалған бұйымдарды</w:t>
            </w:r>
            <w:r>
              <w:br/>
            </w:r>
            <w:r>
              <w:rPr>
                <w:rFonts w:ascii="Times New Roman"/>
                <w:b w:val="false"/>
                <w:i w:val="false"/>
                <w:color w:val="000000"/>
                <w:sz w:val="20"/>
              </w:rPr>
              <w:t>қоспағанда), бағалы</w:t>
            </w:r>
            <w:r>
              <w:br/>
            </w:r>
            <w:r>
              <w:rPr>
                <w:rFonts w:ascii="Times New Roman"/>
                <w:b w:val="false"/>
                <w:i w:val="false"/>
                <w:color w:val="000000"/>
                <w:sz w:val="20"/>
              </w:rPr>
              <w:t>металдардың сынықтарын және</w:t>
            </w:r>
            <w:r>
              <w:br/>
            </w:r>
            <w:r>
              <w:rPr>
                <w:rFonts w:ascii="Times New Roman"/>
                <w:b w:val="false"/>
                <w:i w:val="false"/>
                <w:color w:val="000000"/>
                <w:sz w:val="20"/>
              </w:rPr>
              <w:t>қалдықтарын Еуразиялық</w:t>
            </w:r>
            <w:r>
              <w:br/>
            </w:r>
            <w:r>
              <w:rPr>
                <w:rFonts w:ascii="Times New Roman"/>
                <w:b w:val="false"/>
                <w:i w:val="false"/>
                <w:color w:val="000000"/>
                <w:sz w:val="20"/>
              </w:rPr>
              <w:t>экономикалық одаққа кірмейтін</w:t>
            </w:r>
            <w:r>
              <w:br/>
            </w:r>
            <w:r>
              <w:rPr>
                <w:rFonts w:ascii="Times New Roman"/>
                <w:b w:val="false"/>
                <w:i w:val="false"/>
                <w:color w:val="000000"/>
                <w:sz w:val="20"/>
              </w:rPr>
              <w:t>елдерден Қазақстан</w:t>
            </w:r>
            <w:r>
              <w:br/>
            </w:r>
            <w:r>
              <w:rPr>
                <w:rFonts w:ascii="Times New Roman"/>
                <w:b w:val="false"/>
                <w:i w:val="false"/>
                <w:color w:val="000000"/>
                <w:sz w:val="20"/>
              </w:rPr>
              <w:t>Республикасының аумағына</w:t>
            </w:r>
            <w:r>
              <w:br/>
            </w:r>
            <w:r>
              <w:rPr>
                <w:rFonts w:ascii="Times New Roman"/>
                <w:b w:val="false"/>
                <w:i w:val="false"/>
                <w:color w:val="000000"/>
                <w:sz w:val="20"/>
              </w:rPr>
              <w:t>әкелу кезінде мемлекеттік</w:t>
            </w:r>
            <w:r>
              <w:br/>
            </w:r>
            <w:r>
              <w:rPr>
                <w:rFonts w:ascii="Times New Roman"/>
                <w:b w:val="false"/>
                <w:i w:val="false"/>
                <w:color w:val="000000"/>
                <w:sz w:val="20"/>
              </w:rPr>
              <w:t>бақылау актісін беру"</w:t>
            </w:r>
            <w:r>
              <w:br/>
            </w:r>
            <w:r>
              <w:rPr>
                <w:rFonts w:ascii="Times New Roman"/>
                <w:b w:val="false"/>
                <w:i w:val="false"/>
                <w:color w:val="000000"/>
                <w:sz w:val="20"/>
              </w:rPr>
              <w:t>мемлекеттік қызмет көрсету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[УО атауы                                                                                                                [УО атауы</w:t>
            </w:r>
          </w:p>
          <w:p>
            <w:pPr>
              <w:spacing w:after="20"/>
              <w:ind w:left="20"/>
              <w:jc w:val="both"/>
            </w:pPr>
          </w:p>
          <w:p>
            <w:pPr>
              <w:spacing w:after="20"/>
              <w:ind w:left="20"/>
              <w:jc w:val="both"/>
            </w:pPr>
            <w:r>
              <w:rPr>
                <w:rFonts w:ascii="Times New Roman"/>
                <w:b/>
                <w:i w:val="false"/>
                <w:color w:val="000000"/>
                <w:sz w:val="20"/>
              </w:rPr>
              <w:t>
(мемлекеттік тілде)]                                                                                                орыс тілінде)]</w:t>
            </w:r>
          </w:p>
          <w:p>
            <w:pPr>
              <w:spacing w:after="20"/>
              <w:ind w:left="20"/>
              <w:jc w:val="both"/>
            </w:pPr>
          </w:p>
          <w:p>
            <w:pPr>
              <w:spacing w:after="20"/>
              <w:ind w:left="20"/>
              <w:jc w:val="both"/>
            </w:pPr>
            <w:r>
              <w:drawing>
                <wp:inline distT="0" distB="0" distL="0" distR="0">
                  <wp:extent cx="1828800" cy="142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1828800" cy="1422400"/>
                          </a:xfrm>
                          <a:prstGeom prst="rect">
                            <a:avLst/>
                          </a:prstGeom>
                        </pic:spPr>
                      </pic:pic>
                    </a:graphicData>
                  </a:graphic>
                </wp:inline>
              </w:drawing>
            </w:r>
          </w:p>
          <w:p>
            <w:pPr>
              <w:spacing w:after="20"/>
              <w:ind w:left="20"/>
              <w:jc w:val="both"/>
            </w:pPr>
            <w:r>
              <w:rPr>
                <w:rFonts w:ascii="Times New Roman"/>
                <w:b/>
                <w:i w:val="false"/>
                <w:color w:val="000000"/>
                <w:sz w:val="20"/>
              </w:rPr>
              <w:t>
[УО деректемелері                                                                                            [УО деректемелері</w:t>
            </w:r>
          </w:p>
          <w:p>
            <w:pPr>
              <w:spacing w:after="20"/>
              <w:ind w:left="20"/>
              <w:jc w:val="both"/>
            </w:pPr>
            <w:r>
              <w:rPr>
                <w:rFonts w:ascii="Times New Roman"/>
                <w:b/>
                <w:i w:val="false"/>
                <w:color w:val="000000"/>
                <w:sz w:val="20"/>
              </w:rPr>
              <w:t>
Мемлекеттік тілде]                                                                                            орыс тілде</w:t>
            </w:r>
          </w:p>
          <w:p>
            <w:pPr>
              <w:spacing w:after="20"/>
              <w:ind w:left="20"/>
              <w:jc w:val="both"/>
            </w:pPr>
            <w:r>
              <w:rPr>
                <w:rFonts w:ascii="Times New Roman"/>
                <w:b/>
                <w:i w:val="false"/>
                <w:color w:val="000000"/>
                <w:sz w:val="20"/>
              </w:rPr>
              <w:t>
                              Нөмірі]                                                           [Берілген күні]</w:t>
            </w:r>
          </w:p>
          <w:p>
            <w:pPr>
              <w:spacing w:after="20"/>
              <w:ind w:left="20"/>
              <w:jc w:val="both"/>
            </w:pPr>
            <w:r>
              <w:rPr>
                <w:rFonts w:ascii="Times New Roman"/>
                <w:b/>
                <w:i w:val="false"/>
                <w:color w:val="000000"/>
                <w:sz w:val="20"/>
              </w:rPr>
              <w:t>
ДӘЛЕЛДІ БАС ТАРТУ</w:t>
            </w:r>
          </w:p>
          <w:p>
            <w:pPr>
              <w:spacing w:after="20"/>
              <w:ind w:left="20"/>
              <w:jc w:val="both"/>
            </w:pPr>
            <w:r>
              <w:rPr>
                <w:rFonts w:ascii="Times New Roman"/>
                <w:b/>
                <w:i w:val="false"/>
                <w:color w:val="000000"/>
                <w:sz w:val="20"/>
              </w:rPr>
              <w:t>
[Уәкілетті органның атауы] [күні] [өтініш нөмірі] Сіздің өтінішіңізді қарап келесіні хабарлайды:</w:t>
            </w:r>
          </w:p>
          <w:p>
            <w:pPr>
              <w:spacing w:after="20"/>
              <w:ind w:left="20"/>
              <w:jc w:val="both"/>
            </w:pPr>
            <w:r>
              <w:rPr>
                <w:rFonts w:ascii="Times New Roman"/>
                <w:b/>
                <w:i w:val="false"/>
                <w:color w:val="000000"/>
                <w:sz w:val="20"/>
              </w:rPr>
              <w:t>
[Хат мәтіні]</w:t>
            </w:r>
          </w:p>
          <w:p>
            <w:pPr>
              <w:spacing w:after="20"/>
              <w:ind w:left="20"/>
              <w:jc w:val="both"/>
            </w:pPr>
            <w:r>
              <w:rPr>
                <w:rFonts w:ascii="Times New Roman"/>
                <w:b/>
                <w:i w:val="false"/>
                <w:color w:val="000000"/>
                <w:sz w:val="20"/>
              </w:rPr>
              <w:t>
         [Қол қоюшының лауазымы]                             [қол қоюшының тегі, аты, әкесінің</w:t>
            </w:r>
          </w:p>
          <w:p>
            <w:pPr>
              <w:spacing w:after="20"/>
              <w:ind w:left="20"/>
              <w:jc w:val="both"/>
            </w:pPr>
            <w:r>
              <w:rPr>
                <w:rFonts w:ascii="Times New Roman"/>
                <w:b/>
                <w:i w:val="false"/>
                <w:color w:val="000000"/>
                <w:sz w:val="20"/>
              </w:rPr>
              <w:t>
                                                                                                             аты (болған кезде)]</w:t>
            </w:r>
          </w:p>
          <w:p>
            <w:pPr>
              <w:spacing w:after="20"/>
              <w:ind w:left="20"/>
              <w:jc w:val="both"/>
            </w:pPr>
            <w:r>
              <w:rPr>
                <w:rFonts w:ascii="Times New Roman"/>
                <w:b/>
                <w:i w:val="false"/>
                <w:color w:val="000000"/>
                <w:sz w:val="20"/>
              </w:rPr>
              <w:t>
</w:t>
            </w:r>
            <w:r>
              <w:drawing>
                <wp:inline distT="0" distB="0" distL="0" distR="0">
                  <wp:extent cx="7810500" cy="199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1993900"/>
                          </a:xfrm>
                          <a:prstGeom prst="rect">
                            <a:avLst/>
                          </a:prstGeom>
                        </pic:spPr>
                      </pic:pic>
                    </a:graphicData>
                  </a:graphic>
                </wp:inline>
              </w:drawing>
            </w: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"Экспорты лицензияның</w:t>
            </w:r>
            <w:r>
              <w:br/>
            </w:r>
            <w:r>
              <w:rPr>
                <w:rFonts w:ascii="Times New Roman"/>
                <w:b w:val="false"/>
                <w:i w:val="false"/>
                <w:color w:val="000000"/>
                <w:sz w:val="20"/>
              </w:rPr>
              <w:t>негізінде (лицензиясыз) жүзеге</w:t>
            </w:r>
            <w:r>
              <w:br/>
            </w:r>
            <w:r>
              <w:rPr>
                <w:rFonts w:ascii="Times New Roman"/>
                <w:b w:val="false"/>
                <w:i w:val="false"/>
                <w:color w:val="000000"/>
                <w:sz w:val="20"/>
              </w:rPr>
              <w:t>асырылатын бағалы металдарды</w:t>
            </w:r>
            <w:r>
              <w:br/>
            </w:r>
            <w:r>
              <w:rPr>
                <w:rFonts w:ascii="Times New Roman"/>
                <w:b w:val="false"/>
                <w:i w:val="false"/>
                <w:color w:val="000000"/>
                <w:sz w:val="20"/>
              </w:rPr>
              <w:t>(олардан жасалған бұйымдарды</w:t>
            </w:r>
            <w:r>
              <w:br/>
            </w:r>
            <w:r>
              <w:rPr>
                <w:rFonts w:ascii="Times New Roman"/>
                <w:b w:val="false"/>
                <w:i w:val="false"/>
                <w:color w:val="000000"/>
                <w:sz w:val="20"/>
              </w:rPr>
              <w:t>қоспағанда), бағалы</w:t>
            </w:r>
            <w:r>
              <w:br/>
            </w:r>
            <w:r>
              <w:rPr>
                <w:rFonts w:ascii="Times New Roman"/>
                <w:b w:val="false"/>
                <w:i w:val="false"/>
                <w:color w:val="000000"/>
                <w:sz w:val="20"/>
              </w:rPr>
              <w:t>металдардың сынықтарын және</w:t>
            </w:r>
            <w:r>
              <w:br/>
            </w:r>
            <w:r>
              <w:rPr>
                <w:rFonts w:ascii="Times New Roman"/>
                <w:b w:val="false"/>
                <w:i w:val="false"/>
                <w:color w:val="000000"/>
                <w:sz w:val="20"/>
              </w:rPr>
              <w:t>қалдықтарын Еуразиялық</w:t>
            </w:r>
            <w:r>
              <w:br/>
            </w:r>
            <w:r>
              <w:rPr>
                <w:rFonts w:ascii="Times New Roman"/>
                <w:b w:val="false"/>
                <w:i w:val="false"/>
                <w:color w:val="000000"/>
                <w:sz w:val="20"/>
              </w:rPr>
              <w:t>экономикалық одаққа кірмейтін</w:t>
            </w:r>
            <w:r>
              <w:br/>
            </w:r>
            <w:r>
              <w:rPr>
                <w:rFonts w:ascii="Times New Roman"/>
                <w:b w:val="false"/>
                <w:i w:val="false"/>
                <w:color w:val="000000"/>
                <w:sz w:val="20"/>
              </w:rPr>
              <w:t>елдерден Қазақстан</w:t>
            </w:r>
            <w:r>
              <w:br/>
            </w:r>
            <w:r>
              <w:rPr>
                <w:rFonts w:ascii="Times New Roman"/>
                <w:b w:val="false"/>
                <w:i w:val="false"/>
                <w:color w:val="000000"/>
                <w:sz w:val="20"/>
              </w:rPr>
              <w:t>Республикасының аумағына</w:t>
            </w:r>
            <w:r>
              <w:br/>
            </w:r>
            <w:r>
              <w:rPr>
                <w:rFonts w:ascii="Times New Roman"/>
                <w:b w:val="false"/>
                <w:i w:val="false"/>
                <w:color w:val="000000"/>
                <w:sz w:val="20"/>
              </w:rPr>
              <w:t>әкелу кезінде мемлекеттік</w:t>
            </w:r>
            <w:r>
              <w:br/>
            </w:r>
            <w:r>
              <w:rPr>
                <w:rFonts w:ascii="Times New Roman"/>
                <w:b w:val="false"/>
                <w:i w:val="false"/>
                <w:color w:val="000000"/>
                <w:sz w:val="20"/>
              </w:rPr>
              <w:t>бақылау актісін беру"</w:t>
            </w:r>
            <w:r>
              <w:br/>
            </w:r>
            <w:r>
              <w:rPr>
                <w:rFonts w:ascii="Times New Roman"/>
                <w:b w:val="false"/>
                <w:i w:val="false"/>
                <w:color w:val="000000"/>
                <w:sz w:val="20"/>
              </w:rPr>
              <w:t>мемлекеттік қызмет көрсету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4-қосымша жаңа редакцияда – ҚР Өнеркәсіп және құрылыс министрінің 10.12.2024 </w:t>
      </w:r>
      <w:r>
        <w:rPr>
          <w:rFonts w:ascii="Times New Roman"/>
          <w:b w:val="false"/>
          <w:i w:val="false"/>
          <w:color w:val="ff0000"/>
          <w:sz w:val="28"/>
        </w:rPr>
        <w:t>№ 416</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w:t>
            </w:r>
          </w:p>
          <w:p>
            <w:pPr>
              <w:spacing w:after="20"/>
              <w:ind w:left="20"/>
              <w:jc w:val="both"/>
            </w:pPr>
            <w:r>
              <w:rPr>
                <w:rFonts w:ascii="Times New Roman"/>
                <w:b w:val="false"/>
                <w:i w:val="false"/>
                <w:color w:val="000000"/>
                <w:sz w:val="20"/>
              </w:rPr>
              <w:t>
РЕСПУБЛИКАСЫ</w:t>
            </w:r>
          </w:p>
          <w:p>
            <w:pPr>
              <w:spacing w:after="20"/>
              <w:ind w:left="20"/>
              <w:jc w:val="both"/>
            </w:pPr>
            <w:r>
              <w:rPr>
                <w:rFonts w:ascii="Times New Roman"/>
                <w:b w:val="false"/>
                <w:i w:val="false"/>
                <w:color w:val="000000"/>
                <w:sz w:val="20"/>
              </w:rPr>
              <w:t>
ӨНЕРКӘСІП ЖӘНЕ</w:t>
            </w:r>
          </w:p>
          <w:p>
            <w:pPr>
              <w:spacing w:after="20"/>
              <w:ind w:left="20"/>
              <w:jc w:val="both"/>
            </w:pPr>
            <w:r>
              <w:rPr>
                <w:rFonts w:ascii="Times New Roman"/>
                <w:b w:val="false"/>
                <w:i w:val="false"/>
                <w:color w:val="000000"/>
                <w:sz w:val="20"/>
              </w:rPr>
              <w:t>
ҚҰРЫЛЫС МИНИСТРЛІГІ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49400" cy="158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1549400" cy="1587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МИНИСТЕРСТВО </w:t>
            </w:r>
          </w:p>
          <w:p>
            <w:pPr>
              <w:spacing w:after="20"/>
              <w:ind w:left="20"/>
              <w:jc w:val="both"/>
            </w:pPr>
            <w:r>
              <w:rPr>
                <w:rFonts w:ascii="Times New Roman"/>
                <w:b w:val="false"/>
                <w:i w:val="false"/>
                <w:color w:val="000000"/>
                <w:sz w:val="20"/>
              </w:rPr>
              <w:t xml:space="preserve">
 ПРОМЫШЛЕННОСТИ И </w:t>
            </w:r>
          </w:p>
          <w:p>
            <w:pPr>
              <w:spacing w:after="20"/>
              <w:ind w:left="20"/>
              <w:jc w:val="both"/>
            </w:pPr>
            <w:r>
              <w:rPr>
                <w:rFonts w:ascii="Times New Roman"/>
                <w:b w:val="false"/>
                <w:i w:val="false"/>
                <w:color w:val="000000"/>
                <w:sz w:val="20"/>
              </w:rPr>
              <w:t>
 СТРОИТЕЛЬСТВА</w:t>
            </w:r>
          </w:p>
          <w:p>
            <w:pPr>
              <w:spacing w:after="20"/>
              <w:ind w:left="20"/>
              <w:jc w:val="both"/>
            </w:pPr>
            <w:r>
              <w:rPr>
                <w:rFonts w:ascii="Times New Roman"/>
                <w:b w:val="false"/>
                <w:i w:val="false"/>
                <w:color w:val="000000"/>
                <w:sz w:val="20"/>
              </w:rPr>
              <w:t>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комитеті"</w:t>
            </w:r>
          </w:p>
          <w:p>
            <w:pPr>
              <w:spacing w:after="20"/>
              <w:ind w:left="20"/>
              <w:jc w:val="both"/>
            </w:pPr>
            <w:r>
              <w:rPr>
                <w:rFonts w:ascii="Times New Roman"/>
                <w:b w:val="false"/>
                <w:i w:val="false"/>
                <w:color w:val="000000"/>
                <w:sz w:val="20"/>
              </w:rPr>
              <w:t>
республикалық</w:t>
            </w:r>
          </w:p>
          <w:p>
            <w:pPr>
              <w:spacing w:after="20"/>
              <w:ind w:left="20"/>
              <w:jc w:val="both"/>
            </w:pPr>
            <w:r>
              <w:rPr>
                <w:rFonts w:ascii="Times New Roman"/>
                <w:b w:val="false"/>
                <w:i w:val="false"/>
                <w:color w:val="000000"/>
                <w:sz w:val="20"/>
              </w:rPr>
              <w:t>
мемлекеттік мекемесі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Республиканское</w:t>
            </w:r>
          </w:p>
          <w:p>
            <w:pPr>
              <w:spacing w:after="20"/>
              <w:ind w:left="20"/>
              <w:jc w:val="both"/>
            </w:pPr>
            <w:r>
              <w:rPr>
                <w:rFonts w:ascii="Times New Roman"/>
                <w:b w:val="false"/>
                <w:i w:val="false"/>
                <w:color w:val="000000"/>
                <w:sz w:val="20"/>
              </w:rPr>
              <w:t>
государственное</w:t>
            </w:r>
          </w:p>
          <w:p>
            <w:pPr>
              <w:spacing w:after="20"/>
              <w:ind w:left="20"/>
              <w:jc w:val="both"/>
            </w:pPr>
            <w:r>
              <w:rPr>
                <w:rFonts w:ascii="Times New Roman"/>
                <w:b w:val="false"/>
                <w:i w:val="false"/>
                <w:color w:val="000000"/>
                <w:sz w:val="20"/>
              </w:rPr>
              <w:t>
учреждение "Комитет</w:t>
            </w:r>
          </w:p>
          <w:p>
            <w:pPr>
              <w:spacing w:after="20"/>
              <w:ind w:left="20"/>
              <w:jc w:val="both"/>
            </w:pPr>
            <w:r>
              <w:rPr>
                <w:rFonts w:ascii="Times New Roman"/>
                <w:b w:val="false"/>
                <w:i w:val="false"/>
                <w:color w:val="000000"/>
                <w:sz w:val="20"/>
              </w:rPr>
              <w:t>
промышленности"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Астана 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г. Астана</w:t>
            </w:r>
          </w:p>
        </w:tc>
      </w:tr>
    </w:tbl>
    <w:p>
      <w:pPr>
        <w:spacing w:after="0"/>
        <w:ind w:left="0"/>
        <w:jc w:val="left"/>
      </w:pPr>
      <w:r>
        <w:rPr>
          <w:rFonts w:ascii="Times New Roman"/>
          <w:b/>
          <w:i w:val="false"/>
          <w:color w:val="000000"/>
        </w:rPr>
        <w:t xml:space="preserve"> Экспорты лицензияның негізінде (лицензиясыз) жүзеге асырылатын бағалы металдарды (олардан жасалған бұйымдарды қоспағанда), аффинирленген бағалы металдардың, бағалы металдардың сынықтарын және қалдықтарын Еуразиялық экономикалық одаққа кірмейтін елдерден Қазақстан Республикасының аумағына әкелу кезінде мемлекеттік бақылау АКТІСІ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w:t>
            </w:r>
          </w:p>
        </w:tc>
      </w:tr>
    </w:tbl>
    <w:p>
      <w:pPr>
        <w:spacing w:after="0"/>
        <w:ind w:left="0"/>
        <w:jc w:val="both"/>
      </w:pPr>
      <w:r>
        <w:rPr>
          <w:rFonts w:ascii="Times New Roman"/>
          <w:b w:val="false"/>
          <w:i w:val="false"/>
          <w:color w:val="000000"/>
          <w:sz w:val="28"/>
        </w:rPr>
        <w:t>
      Уәкілетті ұйымның бағалы металдарды, асыл тастарды және құрамында бағалы металдар бар шикізат тауарларын Еуразиялық экономикалық одақтың кедендік аумағына әкелу және Еуразиялық экономикалық одақтың кедендік аумағынан әкету тәртібі туралы ережеге сәйкес:</w:t>
      </w:r>
    </w:p>
    <w:p>
      <w:pPr>
        <w:spacing w:after="0"/>
        <w:ind w:left="0"/>
        <w:jc w:val="both"/>
      </w:pPr>
      <w:r>
        <w:rPr>
          <w:rFonts w:ascii="Times New Roman"/>
          <w:b w:val="false"/>
          <w:i w:val="false"/>
          <w:color w:val="000000"/>
          <w:sz w:val="28"/>
        </w:rPr>
        <w:t>
      Қазақстан Республикасы Өнеркәсіп және құрылыс министрлігі Өнеркәсіп комитеті республикалық мемлекеттік мекемесі, ________________, __________</w:t>
      </w:r>
    </w:p>
    <w:p>
      <w:pPr>
        <w:spacing w:after="0"/>
        <w:ind w:left="0"/>
        <w:jc w:val="both"/>
      </w:pPr>
      <w:r>
        <w:rPr>
          <w:rFonts w:ascii="Times New Roman"/>
          <w:b w:val="false"/>
          <w:i w:val="false"/>
          <w:color w:val="000000"/>
          <w:sz w:val="28"/>
        </w:rPr>
        <w:t>
      (Басшының лауазымы) (Басшының тегі, аты, әкесінің аты (бар болғанда)) Астана қ. тауар партиясын қараусыз мемлекеттік бақылау жүргізді.</w:t>
      </w:r>
    </w:p>
    <w:p>
      <w:pPr>
        <w:spacing w:after="0"/>
        <w:ind w:left="0"/>
        <w:jc w:val="both"/>
      </w:pPr>
      <w:r>
        <w:rPr>
          <w:rFonts w:ascii="Times New Roman"/>
          <w:b w:val="false"/>
          <w:i w:val="false"/>
          <w:color w:val="000000"/>
          <w:sz w:val="28"/>
        </w:rPr>
        <w:t>
      Тауар: ___________________________, __________________________</w:t>
      </w:r>
    </w:p>
    <w:p>
      <w:pPr>
        <w:spacing w:after="0"/>
        <w:ind w:left="0"/>
        <w:jc w:val="both"/>
      </w:pPr>
      <w:r>
        <w:rPr>
          <w:rFonts w:ascii="Times New Roman"/>
          <w:b w:val="false"/>
          <w:i w:val="false"/>
          <w:color w:val="000000"/>
          <w:sz w:val="28"/>
        </w:rPr>
        <w:t>
                             (тауар атауы)                                     (тауар коды)</w:t>
      </w:r>
    </w:p>
    <w:p>
      <w:pPr>
        <w:spacing w:after="0"/>
        <w:ind w:left="0"/>
        <w:jc w:val="both"/>
      </w:pPr>
      <w:r>
        <w:rPr>
          <w:rFonts w:ascii="Times New Roman"/>
          <w:b w:val="false"/>
          <w:i w:val="false"/>
          <w:color w:val="000000"/>
          <w:sz w:val="28"/>
        </w:rPr>
        <w:t>
      Өтініш беруші ұсынған: ______________________________________</w:t>
      </w:r>
    </w:p>
    <w:p>
      <w:pPr>
        <w:spacing w:after="0"/>
        <w:ind w:left="0"/>
        <w:jc w:val="both"/>
      </w:pPr>
      <w:r>
        <w:rPr>
          <w:rFonts w:ascii="Times New Roman"/>
          <w:b w:val="false"/>
          <w:i w:val="false"/>
          <w:color w:val="000000"/>
          <w:sz w:val="28"/>
        </w:rPr>
        <w:t>
      Келісімшарт бойынша әкелу үшін:___________ _______________</w:t>
      </w:r>
    </w:p>
    <w:p>
      <w:pPr>
        <w:spacing w:after="0"/>
        <w:ind w:left="0"/>
        <w:jc w:val="both"/>
      </w:pPr>
      <w:r>
        <w:rPr>
          <w:rFonts w:ascii="Times New Roman"/>
          <w:b w:val="false"/>
          <w:i w:val="false"/>
          <w:color w:val="000000"/>
          <w:sz w:val="28"/>
        </w:rPr>
        <w:t xml:space="preserve">
      Келісімшартқа және ілеспе құжаттарға сәйкес: </w:t>
      </w:r>
    </w:p>
    <w:p>
      <w:pPr>
        <w:spacing w:after="0"/>
        <w:ind w:left="0"/>
        <w:jc w:val="both"/>
      </w:pPr>
      <w:r>
        <w:rPr>
          <w:rFonts w:ascii="Times New Roman"/>
          <w:b w:val="false"/>
          <w:i w:val="false"/>
          <w:color w:val="000000"/>
          <w:sz w:val="28"/>
        </w:rPr>
        <w:t>
      тауардың массасы ______________,</w:t>
      </w:r>
    </w:p>
    <w:p>
      <w:pPr>
        <w:spacing w:after="0"/>
        <w:ind w:left="0"/>
        <w:jc w:val="both"/>
      </w:pPr>
      <w:r>
        <w:rPr>
          <w:rFonts w:ascii="Times New Roman"/>
          <w:b w:val="false"/>
          <w:i w:val="false"/>
          <w:color w:val="000000"/>
          <w:sz w:val="28"/>
        </w:rPr>
        <w:t>
      тауардың құны ___________ валюта ______________________________ .</w:t>
      </w:r>
    </w:p>
    <w:p>
      <w:pPr>
        <w:spacing w:after="0"/>
        <w:ind w:left="0"/>
        <w:jc w:val="both"/>
      </w:pPr>
      <w:r>
        <w:rPr>
          <w:rFonts w:ascii="Times New Roman"/>
          <w:b w:val="false"/>
          <w:i w:val="false"/>
          <w:color w:val="000000"/>
          <w:sz w:val="28"/>
        </w:rPr>
        <w:t>
      Құрамында бағалы металдар бар әкелінетін тауарларды мемлекеттік</w:t>
      </w:r>
    </w:p>
    <w:p>
      <w:pPr>
        <w:spacing w:after="0"/>
        <w:ind w:left="0"/>
        <w:jc w:val="both"/>
      </w:pPr>
      <w:r>
        <w:rPr>
          <w:rFonts w:ascii="Times New Roman"/>
          <w:b w:val="false"/>
          <w:i w:val="false"/>
          <w:color w:val="000000"/>
          <w:sz w:val="28"/>
        </w:rPr>
        <w:t>
      бақылау нәтижелері:</w:t>
      </w:r>
    </w:p>
    <w:p>
      <w:pPr>
        <w:spacing w:after="0"/>
        <w:ind w:left="0"/>
        <w:jc w:val="both"/>
      </w:pPr>
      <w:r>
        <w:rPr>
          <w:rFonts w:ascii="Times New Roman"/>
          <w:b w:val="false"/>
          <w:i w:val="false"/>
          <w:color w:val="000000"/>
          <w:sz w:val="28"/>
        </w:rPr>
        <w:t xml:space="preserve">
      Тауар одан әрі кедендік ресімдеу үшін ұсынылады мемлекеттік бақылау </w:t>
      </w:r>
    </w:p>
    <w:p>
      <w:pPr>
        <w:spacing w:after="0"/>
        <w:ind w:left="0"/>
        <w:jc w:val="both"/>
      </w:pPr>
      <w:r>
        <w:rPr>
          <w:rFonts w:ascii="Times New Roman"/>
          <w:b w:val="false"/>
          <w:i w:val="false"/>
          <w:color w:val="000000"/>
          <w:sz w:val="28"/>
        </w:rPr>
        <w:t>
      өтініш беруші өкілінің қатысуымен жүргізілді: _________, ____________</w:t>
      </w:r>
    </w:p>
    <w:p>
      <w:pPr>
        <w:spacing w:after="0"/>
        <w:ind w:left="0"/>
        <w:jc w:val="both"/>
      </w:pPr>
      <w:r>
        <w:rPr>
          <w:rFonts w:ascii="Times New Roman"/>
          <w:b w:val="false"/>
          <w:i w:val="false"/>
          <w:color w:val="000000"/>
          <w:sz w:val="28"/>
        </w:rPr>
        <w:t xml:space="preserve">
      жеке куәлік № ____________, берілген ________________ __________ ж., </w:t>
      </w:r>
    </w:p>
    <w:p>
      <w:pPr>
        <w:spacing w:after="0"/>
        <w:ind w:left="0"/>
        <w:jc w:val="both"/>
      </w:pPr>
      <w:r>
        <w:rPr>
          <w:rFonts w:ascii="Times New Roman"/>
          <w:b w:val="false"/>
          <w:i w:val="false"/>
          <w:color w:val="000000"/>
          <w:sz w:val="28"/>
        </w:rPr>
        <w:t>
      № сенімхат ______ жылғы ___________________</w:t>
      </w:r>
    </w:p>
    <w:p>
      <w:pPr>
        <w:spacing w:after="0"/>
        <w:ind w:left="0"/>
        <w:jc w:val="both"/>
      </w:pPr>
      <w:r>
        <w:rPr>
          <w:rFonts w:ascii="Times New Roman"/>
          <w:b w:val="false"/>
          <w:i w:val="false"/>
          <w:color w:val="000000"/>
          <w:sz w:val="28"/>
        </w:rPr>
        <w:t>
      Өтінім шығ.: № __________________ жылғы ________________ .</w:t>
      </w:r>
    </w:p>
    <w:p>
      <w:pPr>
        <w:spacing w:after="0"/>
        <w:ind w:left="0"/>
        <w:jc w:val="both"/>
      </w:pPr>
      <w:r>
        <w:rPr>
          <w:rFonts w:ascii="Times New Roman"/>
          <w:b w:val="false"/>
          <w:i w:val="false"/>
          <w:color w:val="000000"/>
          <w:sz w:val="28"/>
        </w:rPr>
        <w:t>
      Мемлекеттік бақылаушы: _______________________, ________________</w:t>
      </w:r>
    </w:p>
    <w:p>
      <w:pPr>
        <w:spacing w:after="0"/>
        <w:ind w:left="0"/>
        <w:jc w:val="both"/>
      </w:pPr>
      <w:r>
        <w:rPr>
          <w:rFonts w:ascii="Times New Roman"/>
          <w:b w:val="false"/>
          <w:i w:val="false"/>
          <w:color w:val="000000"/>
          <w:sz w:val="28"/>
        </w:rPr>
        <w:t>
      (Басшының лауазымы) (Басшының тегі, аты, әкесінің аты (бар болғанда))</w:t>
      </w:r>
    </w:p>
    <w:p>
      <w:pPr>
        <w:spacing w:after="0"/>
        <w:ind w:left="0"/>
        <w:jc w:val="both"/>
      </w:pPr>
      <w:r>
        <w:rPr>
          <w:rFonts w:ascii="Times New Roman"/>
          <w:b w:val="false"/>
          <w:i w:val="false"/>
          <w:color w:val="000000"/>
          <w:sz w:val="28"/>
        </w:rPr>
        <w:t>
      Ұсынылған құжаттардың дұрыстығын растаймын, мемлекеттік бақылау</w:t>
      </w:r>
    </w:p>
    <w:p>
      <w:pPr>
        <w:spacing w:after="0"/>
        <w:ind w:left="0"/>
        <w:jc w:val="both"/>
      </w:pPr>
      <w:r>
        <w:rPr>
          <w:rFonts w:ascii="Times New Roman"/>
          <w:b w:val="false"/>
          <w:i w:val="false"/>
          <w:color w:val="000000"/>
          <w:sz w:val="28"/>
        </w:rPr>
        <w:t>
      жүргізуге наразылығым жоқ.</w:t>
      </w:r>
    </w:p>
    <w:p>
      <w:pPr>
        <w:spacing w:after="0"/>
        <w:ind w:left="0"/>
        <w:jc w:val="both"/>
      </w:pPr>
      <w:r>
        <w:rPr>
          <w:rFonts w:ascii="Times New Roman"/>
          <w:b w:val="false"/>
          <w:i w:val="false"/>
          <w:color w:val="000000"/>
          <w:sz w:val="28"/>
        </w:rPr>
        <w:t>
       Басшының лауазымы Басшының тегі, аты, әкесінің аты (бар болғанда)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327900" cy="234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327900" cy="234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w:t>
            </w:r>
            <w:r>
              <w:br/>
            </w:r>
            <w:r>
              <w:rPr>
                <w:rFonts w:ascii="Times New Roman"/>
                <w:b w:val="false"/>
                <w:i w:val="false"/>
                <w:color w:val="000000"/>
                <w:sz w:val="20"/>
              </w:rPr>
              <w:t>даму министрінің</w:t>
            </w:r>
            <w:r>
              <w:br/>
            </w:r>
            <w:r>
              <w:rPr>
                <w:rFonts w:ascii="Times New Roman"/>
                <w:b w:val="false"/>
                <w:i w:val="false"/>
                <w:color w:val="000000"/>
                <w:sz w:val="20"/>
              </w:rPr>
              <w:t>2020 жылғы 5 мамырдағы</w:t>
            </w:r>
            <w:r>
              <w:br/>
            </w:r>
            <w:r>
              <w:rPr>
                <w:rFonts w:ascii="Times New Roman"/>
                <w:b w:val="false"/>
                <w:i w:val="false"/>
                <w:color w:val="000000"/>
                <w:sz w:val="20"/>
              </w:rPr>
              <w:t>№ 269 бұйрығына</w:t>
            </w:r>
            <w:r>
              <w:br/>
            </w:r>
            <w:r>
              <w:rPr>
                <w:rFonts w:ascii="Times New Roman"/>
                <w:b w:val="false"/>
                <w:i w:val="false"/>
                <w:color w:val="000000"/>
                <w:sz w:val="20"/>
              </w:rPr>
              <w:t>5-қосымша</w:t>
            </w:r>
          </w:p>
        </w:tc>
      </w:tr>
    </w:tbl>
    <w:bookmarkStart w:name="z98" w:id="68"/>
    <w:p>
      <w:pPr>
        <w:spacing w:after="0"/>
        <w:ind w:left="0"/>
        <w:jc w:val="left"/>
      </w:pPr>
      <w:r>
        <w:rPr>
          <w:rFonts w:ascii="Times New Roman"/>
          <w:b/>
          <w:i w:val="false"/>
          <w:color w:val="000000"/>
        </w:rPr>
        <w:t xml:space="preserve"> "Минералды шикізатты кедендік аумақтан тыс қайта өңдеудің кедендік рәсімімен орналастыруға қорытынды (рұқсат беру құжатын) беру" мемлекеттік қызмет көрсету қағидалары</w:t>
      </w:r>
    </w:p>
    <w:bookmarkEnd w:id="68"/>
    <w:bookmarkStart w:name="z99" w:id="69"/>
    <w:p>
      <w:pPr>
        <w:spacing w:after="0"/>
        <w:ind w:left="0"/>
        <w:jc w:val="left"/>
      </w:pPr>
      <w:r>
        <w:rPr>
          <w:rFonts w:ascii="Times New Roman"/>
          <w:b/>
          <w:i w:val="false"/>
          <w:color w:val="000000"/>
        </w:rPr>
        <w:t xml:space="preserve"> 1-тарау. Жалпы ережелер</w:t>
      </w:r>
    </w:p>
    <w:bookmarkEnd w:id="69"/>
    <w:bookmarkStart w:name="z100" w:id="70"/>
    <w:p>
      <w:pPr>
        <w:spacing w:after="0"/>
        <w:ind w:left="0"/>
        <w:jc w:val="both"/>
      </w:pPr>
      <w:r>
        <w:rPr>
          <w:rFonts w:ascii="Times New Roman"/>
          <w:b w:val="false"/>
          <w:i w:val="false"/>
          <w:color w:val="000000"/>
          <w:sz w:val="28"/>
        </w:rPr>
        <w:t xml:space="preserve">
      1. Осы "Минералдық шикізатты кедендік аумақтан тыс қайта өңдеудің кедендік рәсімімен орналастыруға қорытынды (рұқсат беру құжатын) беру" мемлекеттік қызмет көрсету қағидалары (бұдан әрі - Қағидалар) "Мемлекеттік көрсетілетін қызметтер туралы" Қазақстан Республикасы Заңының (бұдан әрі - Заң) </w:t>
      </w:r>
      <w:r>
        <w:rPr>
          <w:rFonts w:ascii="Times New Roman"/>
          <w:b w:val="false"/>
          <w:i w:val="false"/>
          <w:color w:val="000000"/>
          <w:sz w:val="28"/>
        </w:rPr>
        <w:t>10-бабы</w:t>
      </w:r>
      <w:r>
        <w:rPr>
          <w:rFonts w:ascii="Times New Roman"/>
          <w:b w:val="false"/>
          <w:i w:val="false"/>
          <w:color w:val="000000"/>
          <w:sz w:val="28"/>
        </w:rPr>
        <w:t xml:space="preserve"> 1) тармақшасына сәйкес әзірленді және минералдық шикізатты кедендік аумақтан тыс қайта өңдеудің кедендік рәсімімен орналастыруға қорытынды (рұқсат беру құжатын) беру тәртібін айқындайды.</w:t>
      </w:r>
    </w:p>
    <w:bookmarkEnd w:id="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Индустрия және инфрақұрылымдық даму министрінің 19.04.2023 </w:t>
      </w:r>
      <w:r>
        <w:rPr>
          <w:rFonts w:ascii="Times New Roman"/>
          <w:b w:val="false"/>
          <w:i w:val="false"/>
          <w:color w:val="000000"/>
          <w:sz w:val="28"/>
        </w:rPr>
        <w:t>№ 264</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101" w:id="71"/>
    <w:p>
      <w:pPr>
        <w:spacing w:after="0"/>
        <w:ind w:left="0"/>
        <w:jc w:val="both"/>
      </w:pPr>
      <w:r>
        <w:rPr>
          <w:rFonts w:ascii="Times New Roman"/>
          <w:b w:val="false"/>
          <w:i w:val="false"/>
          <w:color w:val="000000"/>
          <w:sz w:val="28"/>
        </w:rPr>
        <w:t>
      2. "Минералдық шикізатты кедендік аумақтан тыс қайта өңдеудің кедендік рәсімімен орналастыруға қорытынды (рұқсат беру құжатын) беру" (бұдан әрі – мемлекеттік көрсетілетін қызмет) мемлекеттік көрсетілетін қызмет болып табылады және осы Қағидаларға сәйкес Қазақстан Республикасы Өнеркәсіп және құрылыс министрлігінің Өнеркәсіп комитеті (бұдан әрі – көрсетілетін қызметті беруші) көрсетеді.</w:t>
      </w:r>
    </w:p>
    <w:bookmarkEnd w:id="71"/>
    <w:p>
      <w:pPr>
        <w:spacing w:after="0"/>
        <w:ind w:left="0"/>
        <w:jc w:val="both"/>
      </w:pPr>
      <w:r>
        <w:rPr>
          <w:rFonts w:ascii="Times New Roman"/>
          <w:b w:val="false"/>
          <w:i w:val="false"/>
          <w:color w:val="000000"/>
          <w:sz w:val="28"/>
        </w:rPr>
        <w:t>
      Көрсетілетін қызметті беруші осы Қағидаларға енгізілген өзгерістер және (немесе) толықтырулар мемлекеттік тіркелген күннен бастап үш жұмыс күні ішінде енгізілген өзгерістер және (немесе) толықтырулар туралы ақпаратты Бірыңғай байланыс орталығына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Өнеркәсіп және құрылыс министрінің 10.12.2024 </w:t>
      </w:r>
      <w:r>
        <w:rPr>
          <w:rFonts w:ascii="Times New Roman"/>
          <w:b w:val="false"/>
          <w:i w:val="false"/>
          <w:color w:val="ff0000"/>
          <w:sz w:val="28"/>
        </w:rPr>
        <w:t>№ 416</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102" w:id="72"/>
    <w:p>
      <w:pPr>
        <w:spacing w:after="0"/>
        <w:ind w:left="0"/>
        <w:jc w:val="left"/>
      </w:pPr>
      <w:r>
        <w:rPr>
          <w:rFonts w:ascii="Times New Roman"/>
          <w:b/>
          <w:i w:val="false"/>
          <w:color w:val="000000"/>
        </w:rPr>
        <w:t xml:space="preserve"> 2-тарау. Мемлекеттік қызмет көрсету тәртібі</w:t>
      </w:r>
    </w:p>
    <w:bookmarkEnd w:id="72"/>
    <w:bookmarkStart w:name="z103" w:id="73"/>
    <w:p>
      <w:pPr>
        <w:spacing w:after="0"/>
        <w:ind w:left="0"/>
        <w:jc w:val="both"/>
      </w:pPr>
      <w:r>
        <w:rPr>
          <w:rFonts w:ascii="Times New Roman"/>
          <w:b w:val="false"/>
          <w:i w:val="false"/>
          <w:color w:val="000000"/>
          <w:sz w:val="28"/>
        </w:rPr>
        <w:t>
      3. Мемлекеттік көрсетілетін қызметті алу үшін жеке және заңды тұлғалар (бұдан әрі - көрсетілетін қызметті алушы) көрсетілетін қызметті берушіге "электрондық үкімет" www.egov.kz веб-порталы (бұдан әрі - портал) арқылы:</w:t>
      </w:r>
    </w:p>
    <w:bookmarkEnd w:id="73"/>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көрсетілетін қызметті алушының электрондық цифрлық қолтаңбасымен (бұдан әрі-ЭЦҚ) куәландырылған электрондық құжат нысанындағы өтініш;</w:t>
      </w:r>
    </w:p>
    <w:p>
      <w:pPr>
        <w:spacing w:after="0"/>
        <w:ind w:left="0"/>
        <w:jc w:val="both"/>
      </w:pPr>
      <w:r>
        <w:rPr>
          <w:rFonts w:ascii="Times New Roman"/>
          <w:b w:val="false"/>
          <w:i w:val="false"/>
          <w:color w:val="000000"/>
          <w:sz w:val="28"/>
        </w:rPr>
        <w:t>
      2) электрондық шарт (келісімшарт) көшірмесі, ал шарт (келісімшарт) болмаған жағдайда - тараптардың ниетін растайтын электрондық өзге де құжат көшірмесі;</w:t>
      </w:r>
    </w:p>
    <w:p>
      <w:pPr>
        <w:spacing w:after="0"/>
        <w:ind w:left="0"/>
        <w:jc w:val="both"/>
      </w:pPr>
      <w:r>
        <w:rPr>
          <w:rFonts w:ascii="Times New Roman"/>
          <w:b w:val="false"/>
          <w:i w:val="false"/>
          <w:color w:val="000000"/>
          <w:sz w:val="28"/>
        </w:rPr>
        <w:t>
      3) минералдық шикізатты иелену заңдылығын куәландыратын электрондық құжаттардың көшірмесін жолдайды.</w:t>
      </w:r>
    </w:p>
    <w:bookmarkStart w:name="z104" w:id="74"/>
    <w:p>
      <w:pPr>
        <w:spacing w:after="0"/>
        <w:ind w:left="0"/>
        <w:jc w:val="both"/>
      </w:pPr>
      <w:r>
        <w:rPr>
          <w:rFonts w:ascii="Times New Roman"/>
          <w:b w:val="false"/>
          <w:i w:val="false"/>
          <w:color w:val="000000"/>
          <w:sz w:val="28"/>
        </w:rPr>
        <w:t xml:space="preserve">
      4. Мемлекеттік қызмет көрсетуге қойылатын негізгі мемлекеттік көрсетілетін қызметтің атауын, көрсетілетін қызметті берушінің атауын, мемлекеттік қызмет көрсету тәсілдерін, мемлекеттік қызмет көрсету мерзімін, мемлекеттік қызмет көрсету нысанын, мемлекеттік қызмет көрсету нәтижесін, мемлекеттік қызмет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тәсілдерін, көрсетілетін қызметті берушінің, Мемлекеттік корпорацияның және ақпарат объектілерінің жұмыс графигін, мемлекеттік қызмет көрсету үшін көрсетілетін қызметті алушыдан талап етілетін құжаттар мен мәліметтердің тізбесін, мемлекеттік қызмет көрсетуден бас тарту үшін Қазақстан Республикасының заңдарында белгіленген негіздерді қамтитын, Мемлекеттік қызмет көрсетуге қойылатын негізгі талаптардың тізбесі нысанында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белгіленеді.</w:t>
      </w:r>
    </w:p>
    <w:bookmarkEnd w:id="74"/>
    <w:p>
      <w:pPr>
        <w:spacing w:after="0"/>
        <w:ind w:left="0"/>
        <w:jc w:val="both"/>
      </w:pPr>
      <w:r>
        <w:rPr>
          <w:rFonts w:ascii="Times New Roman"/>
          <w:b w:val="false"/>
          <w:i w:val="false"/>
          <w:color w:val="000000"/>
          <w:sz w:val="28"/>
        </w:rPr>
        <w:t>
      Көрсетілетін қызметті алушы барлық қажетті құжаттарды портал арқылы берген кезде - көрсетілетін қызметті алушының "жеке кабинетінде" мемлекеттік көрсетілетін қызмет нәтижесін алу күнін көрсете отырып, мемлекеттік қызметті көрсету үшін сұрау салудың қабылданғаны туралы мәртебе көрсетіледі.</w:t>
      </w:r>
    </w:p>
    <w:p>
      <w:pPr>
        <w:spacing w:after="0"/>
        <w:ind w:left="0"/>
        <w:jc w:val="both"/>
      </w:pPr>
      <w:r>
        <w:rPr>
          <w:rFonts w:ascii="Times New Roman"/>
          <w:b w:val="false"/>
          <w:i w:val="false"/>
          <w:color w:val="000000"/>
          <w:sz w:val="28"/>
        </w:rPr>
        <w:t>
      Құжаттарды қараудың және Мемлекеттік қызмет көрсету нәтижесін берудің жалпы мерзімі 3 (үш) жұмыс күнін құрайды.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Өнеркәсіп және құрылыс министрінің 10.12.2024 </w:t>
      </w:r>
      <w:r>
        <w:rPr>
          <w:rFonts w:ascii="Times New Roman"/>
          <w:b w:val="false"/>
          <w:i w:val="false"/>
          <w:color w:val="ff0000"/>
          <w:sz w:val="28"/>
        </w:rPr>
        <w:t>№ 416</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105" w:id="75"/>
    <w:p>
      <w:pPr>
        <w:spacing w:after="0"/>
        <w:ind w:left="0"/>
        <w:jc w:val="both"/>
      </w:pPr>
      <w:r>
        <w:rPr>
          <w:rFonts w:ascii="Times New Roman"/>
          <w:b w:val="false"/>
          <w:i w:val="false"/>
          <w:color w:val="000000"/>
          <w:sz w:val="28"/>
        </w:rPr>
        <w:t>
      5. Көрсетілетін қызметті берушінің кеңсе қызметкері құжаттарды олар келіп түскен күні тіркеуді жүзеге асырады және орындаушы тағайындалатын көрсетілетін қызметті берушінің басшысына жолдайды.</w:t>
      </w:r>
    </w:p>
    <w:bookmarkEnd w:id="75"/>
    <w:p>
      <w:pPr>
        <w:spacing w:after="0"/>
        <w:ind w:left="0"/>
        <w:jc w:val="both"/>
      </w:pPr>
      <w:r>
        <w:rPr>
          <w:rFonts w:ascii="Times New Roman"/>
          <w:b w:val="false"/>
          <w:i w:val="false"/>
          <w:color w:val="000000"/>
          <w:sz w:val="28"/>
        </w:rPr>
        <w:t xml:space="preserve">
      Көрсетілетін қызметті алушы жұмыс уақыты аяқталғаннан кейін, демалыс және </w:t>
      </w:r>
      <w:r>
        <w:rPr>
          <w:rFonts w:ascii="Times New Roman"/>
          <w:b w:val="false"/>
          <w:i w:val="false"/>
          <w:color w:val="000000"/>
          <w:sz w:val="28"/>
        </w:rPr>
        <w:t>мереке күндері</w:t>
      </w:r>
      <w:r>
        <w:rPr>
          <w:rFonts w:ascii="Times New Roman"/>
          <w:b w:val="false"/>
          <w:i w:val="false"/>
          <w:color w:val="000000"/>
          <w:sz w:val="28"/>
        </w:rPr>
        <w:t xml:space="preserve"> жүгінген жағдайда, Қазақстан Республикасының еңбек заңнамасына сәйкес өтінішті қабылдау және мемлекеттік қызметті көрсету нәтижесін беру келесі жұмыс күні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Индустрия және инфрақұрылымдық даму министрінің 10.03.2022 </w:t>
      </w:r>
      <w:r>
        <w:rPr>
          <w:rFonts w:ascii="Times New Roman"/>
          <w:b w:val="false"/>
          <w:i w:val="false"/>
          <w:color w:val="000000"/>
          <w:sz w:val="28"/>
        </w:rPr>
        <w:t>№ 130</w:t>
      </w:r>
      <w:r>
        <w:rPr>
          <w:rFonts w:ascii="Times New Roman"/>
          <w:b w:val="false"/>
          <w:i w:val="false"/>
          <w:color w:val="ff0000"/>
          <w:sz w:val="28"/>
        </w:rPr>
        <w:t xml:space="preserve"> (бұйрық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106" w:id="76"/>
    <w:p>
      <w:pPr>
        <w:spacing w:after="0"/>
        <w:ind w:left="0"/>
        <w:jc w:val="both"/>
      </w:pPr>
      <w:r>
        <w:rPr>
          <w:rFonts w:ascii="Times New Roman"/>
          <w:b w:val="false"/>
          <w:i w:val="false"/>
          <w:color w:val="000000"/>
          <w:sz w:val="28"/>
        </w:rPr>
        <w:t xml:space="preserve">
      6. Орындаушы көрсетілетін қызметті алушының құжаттарын тіркеген сәттен бастап 2 (екі) жұмыс күні ішінде ұсынылған құжаттардың толықтығын және оларда көрсетілген мәліметтерді Еуразиялық экономикалық комиссияның 2015 жылғы 21 сәуірдегі № 30 "Тарифтік емес реттеу шаралары туралы" шешімінің 4-қосымшасына сәйкес тексереді. </w:t>
      </w:r>
    </w:p>
    <w:bookmarkEnd w:id="76"/>
    <w:p>
      <w:pPr>
        <w:spacing w:after="0"/>
        <w:ind w:left="0"/>
        <w:jc w:val="both"/>
      </w:pPr>
      <w:r>
        <w:rPr>
          <w:rFonts w:ascii="Times New Roman"/>
          <w:b w:val="false"/>
          <w:i w:val="false"/>
          <w:color w:val="000000"/>
          <w:sz w:val="28"/>
        </w:rPr>
        <w:t xml:space="preserve">
      Ұсынылған құжаттардың толық болмау немесе мемлекеттік қызметті көрсету үшін қажетті мәліметтердің болмау фактісі анықталған жағдайда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өтінішті одан әрі қараудан дәлелді бас тартуды дайындайды және оны көрсетілетін қызметті беруші басшысының не оны алмастыратын адамның ЭЦҚ қойылған электрондық құжат нысанындағы портал арқылы көрсетілетін қызметті алушының жеке кабинетіне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Индустрия және инфрақұрылымдық даму министрінің 10.03.2022 </w:t>
      </w:r>
      <w:r>
        <w:rPr>
          <w:rFonts w:ascii="Times New Roman"/>
          <w:b w:val="false"/>
          <w:i w:val="false"/>
          <w:color w:val="000000"/>
          <w:sz w:val="28"/>
        </w:rPr>
        <w:t>№ 130</w:t>
      </w:r>
      <w:r>
        <w:rPr>
          <w:rFonts w:ascii="Times New Roman"/>
          <w:b w:val="false"/>
          <w:i w:val="false"/>
          <w:color w:val="ff0000"/>
          <w:sz w:val="28"/>
        </w:rPr>
        <w:t xml:space="preserve"> (бұйрық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107" w:id="77"/>
    <w:p>
      <w:pPr>
        <w:spacing w:after="0"/>
        <w:ind w:left="0"/>
        <w:jc w:val="both"/>
      </w:pPr>
      <w:r>
        <w:rPr>
          <w:rFonts w:ascii="Times New Roman"/>
          <w:b w:val="false"/>
          <w:i w:val="false"/>
          <w:color w:val="000000"/>
          <w:sz w:val="28"/>
        </w:rPr>
        <w:t xml:space="preserve">
      7. Көрсетілетін қызметті алушы құжаттардың толық топтамасын ұсынған жағдайда жауапты орындаушы ұсынылған құжаттардың толықтығын және мәліметтерді тексеру нәтижелері бойынша мемлекеттік қызметті көрсету нәтижесін -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минералдық шикізатты кедендік аумақтан тыс қайта өңдеудің кедендік рәсімімен орналастыруға қорытынды (рұқсат беру құжатын) беру (бұдан әрі - қорытынды) береді.</w:t>
      </w:r>
    </w:p>
    <w:bookmarkEnd w:id="77"/>
    <w:p>
      <w:pPr>
        <w:spacing w:after="0"/>
        <w:ind w:left="0"/>
        <w:jc w:val="both"/>
      </w:pPr>
      <w:r>
        <w:rPr>
          <w:rFonts w:ascii="Times New Roman"/>
          <w:b w:val="false"/>
          <w:i w:val="false"/>
          <w:color w:val="000000"/>
          <w:sz w:val="28"/>
        </w:rPr>
        <w:t>
      Мемлекеттік қызметті көрсетуден бас тарту үшін негіздер анықталған кезде көрсетілетін қызметті беруші көрсетілетін қызметті алушыға мемлекеттік қызметті көрсетуден бас тарту туралы алдын ала шешім туралы, сондай-ақ тыңдауды өткізу уақыты мен орны (тәсілі) туралы алдын ала шешім бойынша көрсетілетін қызметті алушыға позициясын білдіру мүмкіндігі үшін хабарлайды.</w:t>
      </w:r>
    </w:p>
    <w:p>
      <w:pPr>
        <w:spacing w:after="0"/>
        <w:ind w:left="0"/>
        <w:jc w:val="both"/>
      </w:pPr>
      <w:r>
        <w:rPr>
          <w:rFonts w:ascii="Times New Roman"/>
          <w:b w:val="false"/>
          <w:i w:val="false"/>
          <w:color w:val="000000"/>
          <w:sz w:val="28"/>
        </w:rPr>
        <w:t>
      Тыңдау туралы хабарлама мемлекеттік қызмет көрсету мерзімі аяқталғанға дейін кемінде 3 (үш) жұмыс күні бұрын жіберіледі. Тыңдау хабардар етілген күннен бастап 2 (екі) жұмыс күнінен кешіктірілмей жүргізіледі.</w:t>
      </w:r>
    </w:p>
    <w:p>
      <w:pPr>
        <w:spacing w:after="0"/>
        <w:ind w:left="0"/>
        <w:jc w:val="both"/>
      </w:pPr>
      <w:r>
        <w:rPr>
          <w:rFonts w:ascii="Times New Roman"/>
          <w:b w:val="false"/>
          <w:i w:val="false"/>
          <w:color w:val="000000"/>
          <w:sz w:val="28"/>
        </w:rPr>
        <w:t xml:space="preserve">
      Тыңдау нәтижелері бойынша көрсетілетін қызметті беруші Мемлекеттік қызмет көрсету нәтижесін - осы Қағидаларға </w:t>
      </w:r>
      <w:r>
        <w:rPr>
          <w:rFonts w:ascii="Times New Roman"/>
          <w:b w:val="false"/>
          <w:i w:val="false"/>
          <w:color w:val="000000"/>
          <w:sz w:val="28"/>
        </w:rPr>
        <w:t>3</w:t>
      </w:r>
      <w:r>
        <w:rPr>
          <w:rFonts w:ascii="Times New Roman"/>
          <w:b w:val="false"/>
          <w:i w:val="false"/>
          <w:color w:val="000000"/>
          <w:sz w:val="28"/>
        </w:rPr>
        <w:t xml:space="preserve"> немесе </w:t>
      </w:r>
      <w:r>
        <w:rPr>
          <w:rFonts w:ascii="Times New Roman"/>
          <w:b w:val="false"/>
          <w:i w:val="false"/>
          <w:color w:val="000000"/>
          <w:sz w:val="28"/>
        </w:rPr>
        <w:t>4-қосымшаларға</w:t>
      </w:r>
      <w:r>
        <w:rPr>
          <w:rFonts w:ascii="Times New Roman"/>
          <w:b w:val="false"/>
          <w:i w:val="false"/>
          <w:color w:val="000000"/>
          <w:sz w:val="28"/>
        </w:rPr>
        <w:t xml:space="preserve"> сәйкес нысан бойынша қорытындыны немесе Мемлекеттік қызмет көрсетуден дәлелді бас тартуды береді және оны көрсетілетін қызметті беруші басшысының не оны алмастыратын адамның ЭЦҚ қойылған электрондық құжат нысанындағы портал арқылы көрсетілетін қызметті алушының жеке кабинетіне жібереді.</w:t>
      </w:r>
    </w:p>
    <w:p>
      <w:pPr>
        <w:spacing w:after="0"/>
        <w:ind w:left="0"/>
        <w:jc w:val="both"/>
      </w:pPr>
      <w:r>
        <w:rPr>
          <w:rFonts w:ascii="Times New Roman"/>
          <w:b w:val="false"/>
          <w:i w:val="false"/>
          <w:color w:val="000000"/>
          <w:sz w:val="28"/>
        </w:rPr>
        <w:t xml:space="preserve">
      Қазақстан Республикасының заңнамасында белгіленген мемлекеттік қызмет көрсетуден бас тарту үшін негіздер осы Қағидаларға </w:t>
      </w:r>
      <w:r>
        <w:rPr>
          <w:rFonts w:ascii="Times New Roman"/>
          <w:b w:val="false"/>
          <w:i w:val="false"/>
          <w:color w:val="000000"/>
          <w:sz w:val="28"/>
        </w:rPr>
        <w:t>2-қосымшада</w:t>
      </w:r>
      <w:r>
        <w:rPr>
          <w:rFonts w:ascii="Times New Roman"/>
          <w:b w:val="false"/>
          <w:i w:val="false"/>
          <w:color w:val="000000"/>
          <w:sz w:val="28"/>
        </w:rPr>
        <w:t xml:space="preserve"> жазылған.</w:t>
      </w:r>
    </w:p>
    <w:p>
      <w:pPr>
        <w:spacing w:after="0"/>
        <w:ind w:left="0"/>
        <w:jc w:val="both"/>
      </w:pPr>
      <w:r>
        <w:rPr>
          <w:rFonts w:ascii="Times New Roman"/>
          <w:b w:val="false"/>
          <w:i w:val="false"/>
          <w:color w:val="000000"/>
          <w:sz w:val="28"/>
        </w:rPr>
        <w:t>
      Мемлекеттік қызметті көрсету нәтижесі көрсетілетін қызметті алушының "жеке кабинетіне" көрсетілетін қызметті беруші басшысының не оны алмастыратын адамның ЭЦҚ қойылған электрондық құжат нысанында жіберіледі және сақталады.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Индустрия және инфрақұрылымдық даму министрінің 10.03.2022 </w:t>
      </w:r>
      <w:r>
        <w:rPr>
          <w:rFonts w:ascii="Times New Roman"/>
          <w:b w:val="false"/>
          <w:i w:val="false"/>
          <w:color w:val="000000"/>
          <w:sz w:val="28"/>
        </w:rPr>
        <w:t>№ 130</w:t>
      </w:r>
      <w:r>
        <w:rPr>
          <w:rFonts w:ascii="Times New Roman"/>
          <w:b w:val="false"/>
          <w:i w:val="false"/>
          <w:color w:val="ff0000"/>
          <w:sz w:val="28"/>
        </w:rPr>
        <w:t xml:space="preserve"> (бұйрық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108" w:id="78"/>
    <w:p>
      <w:pPr>
        <w:spacing w:after="0"/>
        <w:ind w:left="0"/>
        <w:jc w:val="both"/>
      </w:pPr>
      <w:r>
        <w:rPr>
          <w:rFonts w:ascii="Times New Roman"/>
          <w:b w:val="false"/>
          <w:i w:val="false"/>
          <w:color w:val="000000"/>
          <w:sz w:val="28"/>
        </w:rPr>
        <w:t>
      8. Көрсетілетін қызметті беруші мемлекеттік қызмет көрсету сатысы туралы деректерді ақпараттандыру саласындағы уәкілетті орган белгілеген тәртіппен мемлекеттік қызметтер көрсету мониторингінің ақпараттық жүйесіне енгізуді қамтамасыз етеді.</w:t>
      </w:r>
    </w:p>
    <w:bookmarkEnd w:id="78"/>
    <w:p>
      <w:pPr>
        <w:spacing w:after="0"/>
        <w:ind w:left="0"/>
        <w:jc w:val="both"/>
      </w:pPr>
      <w:r>
        <w:rPr>
          <w:rFonts w:ascii="Times New Roman"/>
          <w:b w:val="false"/>
          <w:i w:val="false"/>
          <w:color w:val="000000"/>
          <w:sz w:val="28"/>
        </w:rPr>
        <w:t>
      Рұқсаттар мен хабарламалардың мемлекеттік ақпараттық жүйесі арқылы мемлекеттік қызметті көрсету кезінде мемлекеттік қызметті көрсету сатысы туралы деректер мемлекеттік қызметтерді көрсету мониторингінің ақпараттық жүйесіне автоматты режимде түседі.</w:t>
      </w:r>
    </w:p>
    <w:bookmarkStart w:name="z109" w:id="79"/>
    <w:p>
      <w:pPr>
        <w:spacing w:after="0"/>
        <w:ind w:left="0"/>
        <w:jc w:val="left"/>
      </w:pPr>
      <w:r>
        <w:rPr>
          <w:rFonts w:ascii="Times New Roman"/>
          <w:b/>
          <w:i w:val="false"/>
          <w:color w:val="000000"/>
        </w:rPr>
        <w:t xml:space="preserve"> 3-тарау. Көрсетілетін қызметті берушілердің және (немесе) олардың лауазымды адамдарының мемлекеттік қызмет көрсету мәселелері бойынша шешімдеріне, әрекетіне (әрекетсіздігіне) шағымдану тәртібі</w:t>
      </w:r>
    </w:p>
    <w:bookmarkEnd w:id="79"/>
    <w:bookmarkStart w:name="z110" w:id="80"/>
    <w:p>
      <w:pPr>
        <w:spacing w:after="0"/>
        <w:ind w:left="0"/>
        <w:jc w:val="both"/>
      </w:pPr>
      <w:r>
        <w:rPr>
          <w:rFonts w:ascii="Times New Roman"/>
          <w:b w:val="false"/>
          <w:i w:val="false"/>
          <w:color w:val="000000"/>
          <w:sz w:val="28"/>
        </w:rPr>
        <w:t>
      9. Көрсетілетін қызметті алушы мемлекеттік қызметтер көрсету мәселелері бойынша шағымды көрсетілетін қызметті берушіге, шешіміне, әрекетіне (әрекетсіздігіне) шағым жасалып отырған лауазымды адамға береді.</w:t>
      </w:r>
    </w:p>
    <w:bookmarkEnd w:id="80"/>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келіп түскен күннен бастап 3 (үш) жұмыс күнінен кешіктірмей шағым жасалған лауазымды адам оны және әкімшілік істі шағымды қарайтын органға жібереді.</w:t>
      </w:r>
    </w:p>
    <w:p>
      <w:pPr>
        <w:spacing w:after="0"/>
        <w:ind w:left="0"/>
        <w:jc w:val="both"/>
      </w:pPr>
      <w:r>
        <w:rPr>
          <w:rFonts w:ascii="Times New Roman"/>
          <w:b w:val="false"/>
          <w:i w:val="false"/>
          <w:color w:val="000000"/>
          <w:sz w:val="28"/>
        </w:rPr>
        <w:t>
      Бұл ретте көрсетілетін қызметті беруші, шешіміне, әрекетіне (әрекетсіздігіне) шағым жасалып отырған лауазымды адам шағымды қарайтын органға, егер ол 3 (үш) жұмыс күні ішінде қолайлы шешім қабылдаса, шағымда көрсетілген талаптарды толық қанағаттандыратын іс-әрекет жасаса, шағым жібермейді.</w:t>
      </w:r>
    </w:p>
    <w:p>
      <w:pPr>
        <w:spacing w:after="0"/>
        <w:ind w:left="0"/>
        <w:jc w:val="both"/>
      </w:pPr>
      <w:r>
        <w:rPr>
          <w:rFonts w:ascii="Times New Roman"/>
          <w:b w:val="false"/>
          <w:i w:val="false"/>
          <w:color w:val="000000"/>
          <w:sz w:val="28"/>
        </w:rPr>
        <w:t xml:space="preserve">
      Көрсетілетін қызметті алушының шағымы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тіркелген күнінен бастап 5 (бес) жұмыс күні ішінде қаралуға жатады.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қаралуға жатады.</w:t>
      </w:r>
    </w:p>
    <w:p>
      <w:pPr>
        <w:spacing w:after="0"/>
        <w:ind w:left="0"/>
        <w:jc w:val="both"/>
      </w:pPr>
      <w:r>
        <w:rPr>
          <w:rFonts w:ascii="Times New Roman"/>
          <w:b w:val="false"/>
          <w:i w:val="false"/>
          <w:color w:val="000000"/>
          <w:sz w:val="28"/>
        </w:rPr>
        <w:t>
      Егер заңда өзгеше көзделмесе, сотқа жүгінуге сотқа дейінгі тәртіппен шағым жасалғаннан кейін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Индустрия және инфрақұрылымдық даму министрінің 10.03.2022 </w:t>
      </w:r>
      <w:r>
        <w:rPr>
          <w:rFonts w:ascii="Times New Roman"/>
          <w:b w:val="false"/>
          <w:i w:val="false"/>
          <w:color w:val="000000"/>
          <w:sz w:val="28"/>
        </w:rPr>
        <w:t>№ 130</w:t>
      </w:r>
      <w:r>
        <w:rPr>
          <w:rFonts w:ascii="Times New Roman"/>
          <w:b w:val="false"/>
          <w:i w:val="false"/>
          <w:color w:val="ff0000"/>
          <w:sz w:val="28"/>
        </w:rPr>
        <w:t xml:space="preserve"> (бұйрық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 Алып тасталды - ҚР Индустрия және инфрақұрылымдық даму министрінің 10.03.2022 </w:t>
      </w:r>
      <w:r>
        <w:rPr>
          <w:rFonts w:ascii="Times New Roman"/>
          <w:b w:val="false"/>
          <w:i w:val="false"/>
          <w:color w:val="000000"/>
          <w:sz w:val="28"/>
        </w:rPr>
        <w:t>№ 130</w:t>
      </w:r>
      <w:r>
        <w:rPr>
          <w:rFonts w:ascii="Times New Roman"/>
          <w:b w:val="false"/>
          <w:i w:val="false"/>
          <w:color w:val="ff0000"/>
          <w:sz w:val="28"/>
        </w:rPr>
        <w:t xml:space="preserve"> (бұйрық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112" w:id="81"/>
    <w:p>
      <w:pPr>
        <w:spacing w:after="0"/>
        <w:ind w:left="0"/>
        <w:jc w:val="both"/>
      </w:pPr>
      <w:r>
        <w:rPr>
          <w:rFonts w:ascii="Times New Roman"/>
          <w:b w:val="false"/>
          <w:i w:val="false"/>
          <w:color w:val="000000"/>
          <w:sz w:val="28"/>
        </w:rPr>
        <w:t xml:space="preserve">
      11. Көрсетілетін қызметті берушінің, уәкілетті органның, мемлекеттік қызметтер көрсету сапасын бағалау және бақылау жөніндегі уәкілетті органның шағымды қарау мерзімі Заңның 25-бабының </w:t>
      </w:r>
      <w:r>
        <w:rPr>
          <w:rFonts w:ascii="Times New Roman"/>
          <w:b w:val="false"/>
          <w:i w:val="false"/>
          <w:color w:val="000000"/>
          <w:sz w:val="28"/>
        </w:rPr>
        <w:t>4-тармағына</w:t>
      </w:r>
      <w:r>
        <w:rPr>
          <w:rFonts w:ascii="Times New Roman"/>
          <w:b w:val="false"/>
          <w:i w:val="false"/>
          <w:color w:val="000000"/>
          <w:sz w:val="28"/>
        </w:rPr>
        <w:t xml:space="preserve"> сәйкес қажет болған жағдайда он жұмыс күнінен аспайтын мерзімге ұзартылады:</w:t>
      </w:r>
    </w:p>
    <w:bookmarkEnd w:id="81"/>
    <w:p>
      <w:pPr>
        <w:spacing w:after="0"/>
        <w:ind w:left="0"/>
        <w:jc w:val="both"/>
      </w:pPr>
      <w:r>
        <w:rPr>
          <w:rFonts w:ascii="Times New Roman"/>
          <w:b w:val="false"/>
          <w:i w:val="false"/>
          <w:color w:val="000000"/>
          <w:sz w:val="28"/>
        </w:rPr>
        <w:t>
      1) шағым бойынша қосымша зерделеу немесе тексеру не жергілікті жерге барып тексеру жүргізу;</w:t>
      </w:r>
    </w:p>
    <w:p>
      <w:pPr>
        <w:spacing w:after="0"/>
        <w:ind w:left="0"/>
        <w:jc w:val="both"/>
      </w:pPr>
      <w:r>
        <w:rPr>
          <w:rFonts w:ascii="Times New Roman"/>
          <w:b w:val="false"/>
          <w:i w:val="false"/>
          <w:color w:val="000000"/>
          <w:sz w:val="28"/>
        </w:rPr>
        <w:t>
      2) қосымша ақпарат алу.</w:t>
      </w:r>
    </w:p>
    <w:p>
      <w:pPr>
        <w:spacing w:after="0"/>
        <w:ind w:left="0"/>
        <w:jc w:val="both"/>
      </w:pPr>
      <w:r>
        <w:rPr>
          <w:rFonts w:ascii="Times New Roman"/>
          <w:b w:val="false"/>
          <w:i w:val="false"/>
          <w:color w:val="000000"/>
          <w:sz w:val="28"/>
        </w:rPr>
        <w:t>
      Шағымды қарау мерзімі ұзартылған жағдайда шағымдарды қарау бойынша өкілеттіктер берілген лауазымды адам шағымды қарау мерзімі ұзартылған кезден бастап үш жұмыс күні ішінде шағым берген көрсетілетін қызметті алушыға ұзарту себептерін көрсете отырып, шағымды қарау мерзімінің ұзартылғаны туралы жазбаша нысанда (шағым қағаз жеткізгіште берілген кезде) немесе электрондық нысанда (шағым электрондық түрде берілген кезде) хабарлайды.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Алып тасталды - ҚР Индустрия және инфрақұрылымдық даму министрінің 10.03.2022 </w:t>
      </w:r>
      <w:r>
        <w:rPr>
          <w:rFonts w:ascii="Times New Roman"/>
          <w:b w:val="false"/>
          <w:i w:val="false"/>
          <w:color w:val="000000"/>
          <w:sz w:val="28"/>
        </w:rPr>
        <w:t>№ 130</w:t>
      </w:r>
      <w:r>
        <w:rPr>
          <w:rFonts w:ascii="Times New Roman"/>
          <w:b w:val="false"/>
          <w:i w:val="false"/>
          <w:color w:val="ff0000"/>
          <w:sz w:val="28"/>
        </w:rPr>
        <w:t xml:space="preserve"> (бұйрық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"Минералдық шикізатты</w:t>
            </w:r>
            <w:r>
              <w:br/>
            </w:r>
            <w:r>
              <w:rPr>
                <w:rFonts w:ascii="Times New Roman"/>
                <w:b w:val="false"/>
                <w:i w:val="false"/>
                <w:color w:val="000000"/>
                <w:sz w:val="20"/>
              </w:rPr>
              <w:t>кедендік аумақтан тыс қайта</w:t>
            </w:r>
            <w:r>
              <w:br/>
            </w:r>
            <w:r>
              <w:rPr>
                <w:rFonts w:ascii="Times New Roman"/>
                <w:b w:val="false"/>
                <w:i w:val="false"/>
                <w:color w:val="000000"/>
                <w:sz w:val="20"/>
              </w:rPr>
              <w:t>өңдеудің кедендік рәсімімен</w:t>
            </w:r>
            <w:r>
              <w:br/>
            </w:r>
            <w:r>
              <w:rPr>
                <w:rFonts w:ascii="Times New Roman"/>
                <w:b w:val="false"/>
                <w:i w:val="false"/>
                <w:color w:val="000000"/>
                <w:sz w:val="20"/>
              </w:rPr>
              <w:t>орналастыруға қорытынды</w:t>
            </w:r>
            <w:r>
              <w:br/>
            </w:r>
            <w:r>
              <w:rPr>
                <w:rFonts w:ascii="Times New Roman"/>
                <w:b w:val="false"/>
                <w:i w:val="false"/>
                <w:color w:val="000000"/>
                <w:sz w:val="20"/>
              </w:rPr>
              <w:t>(рұқсат беру құжатын)</w:t>
            </w:r>
            <w:r>
              <w:br/>
            </w:r>
            <w:r>
              <w:rPr>
                <w:rFonts w:ascii="Times New Roman"/>
                <w:b w:val="false"/>
                <w:i w:val="false"/>
                <w:color w:val="000000"/>
                <w:sz w:val="20"/>
              </w:rPr>
              <w:t>беру" мемлекеттік қызмет</w:t>
            </w:r>
            <w:r>
              <w:br/>
            </w:r>
            <w:r>
              <w:rPr>
                <w:rFonts w:ascii="Times New Roman"/>
                <w:b w:val="false"/>
                <w:i w:val="false"/>
                <w:color w:val="000000"/>
                <w:sz w:val="20"/>
              </w:rPr>
              <w:t>көрсету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Кімге: [УО атауы (мемлекеттік тілде)]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Кімнен: [заңды тұлғаның</w:t>
            </w:r>
            <w:r>
              <w:br/>
            </w:r>
            <w:r>
              <w:rPr>
                <w:rFonts w:ascii="Times New Roman"/>
                <w:b w:val="false"/>
                <w:i w:val="false"/>
                <w:color w:val="000000"/>
                <w:sz w:val="20"/>
              </w:rPr>
              <w:t>лауазымы, Т.А.Ә. мекенжайы</w:t>
            </w:r>
            <w:r>
              <w:br/>
            </w:r>
            <w:r>
              <w:rPr>
                <w:rFonts w:ascii="Times New Roman"/>
                <w:b w:val="false"/>
                <w:i w:val="false"/>
                <w:color w:val="000000"/>
                <w:sz w:val="20"/>
              </w:rPr>
              <w:t>(индекс, облыс, қала, аудан,</w:t>
            </w:r>
            <w:r>
              <w:br/>
            </w:r>
            <w:r>
              <w:rPr>
                <w:rFonts w:ascii="Times New Roman"/>
                <w:b w:val="false"/>
                <w:i w:val="false"/>
                <w:color w:val="000000"/>
                <w:sz w:val="20"/>
              </w:rPr>
              <w:t>көше, үйдің №, Пәтер №,</w:t>
            </w:r>
            <w:r>
              <w:br/>
            </w:r>
            <w:r>
              <w:rPr>
                <w:rFonts w:ascii="Times New Roman"/>
                <w:b w:val="false"/>
                <w:i w:val="false"/>
                <w:color w:val="000000"/>
                <w:sz w:val="20"/>
              </w:rPr>
              <w:t>телефон) реквизиттер [БИН заявителя]</w:t>
            </w:r>
          </w:p>
        </w:tc>
      </w:tr>
    </w:tbl>
    <w:p>
      <w:pPr>
        <w:spacing w:after="0"/>
        <w:ind w:left="0"/>
        <w:jc w:val="left"/>
      </w:pPr>
      <w:r>
        <w:rPr>
          <w:rFonts w:ascii="Times New Roman"/>
          <w:b/>
          <w:i w:val="false"/>
          <w:color w:val="000000"/>
        </w:rPr>
        <w:t xml:space="preserve"> Минералды шикізатты кеден аумағынан тыс жерде қайта өңдеудің кедендік рәсімімен орналастыруға қорытынды (рұқсат беру құжатын) беруге өтініш 20__ жылғы "__"_________ Минералды шикізатты кеден аумағынан тыс жерде қайта өңдеудің кедендік рәсімімен орналастыруға қорытынды (рұқсат беру құжатын) беруді сұраймын</w:t>
      </w:r>
    </w:p>
    <w:p>
      <w:pPr>
        <w:spacing w:after="0"/>
        <w:ind w:left="0"/>
        <w:jc w:val="both"/>
      </w:pPr>
      <w:r>
        <w:rPr>
          <w:rFonts w:ascii="Times New Roman"/>
          <w:b w:val="false"/>
          <w:i w:val="false"/>
          <w:color w:val="ff0000"/>
          <w:sz w:val="28"/>
        </w:rPr>
        <w:t xml:space="preserve">
      Ескерту. 1-қосымша жаңа редакцияда - ҚР Өнеркәсіп және құрылыс министрінің 10.12.2024 </w:t>
      </w:r>
      <w:r>
        <w:rPr>
          <w:rFonts w:ascii="Times New Roman"/>
          <w:b w:val="false"/>
          <w:i w:val="false"/>
          <w:color w:val="ff0000"/>
          <w:sz w:val="28"/>
        </w:rPr>
        <w:t>№ 416</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иесі туралы мәлімет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 үшін - өтініш иесінің тегі, аты және әкесінің аты (егер ол жеке басын куәландыратын құжатта көрсетілсе), тұрғылықты жері, азаматтығы, өтініш иесінің жеке басын куәландыратын құжаттар туралы мәліметтер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атауы/өтініш берушінің Т.А.Ә.] [өтініш берушінің ЖСН] [мекенжайы] [жеке куәліктің нөмірі] [Жеке куәліктің берілген күні] [жеке куәліктің берілген органы] [ЖК ретінде мемлекеттік тіркеу туралы құжаттың нөмірі] [[ЖК ретінде мемлекеттік тіркеу туралы құжаттың берілген күні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үшін-өтініш берушінің атауы, орналасқан жері, заңды тұлға ретінде мемлекеттік тіркеу туралы мәліметтер (сауда тізілімінен үзінді немесе өтініш беруші шет мемлекеттің заңнамасы бойынша заңды тұлға болып табылатынын куәландыратын басқа да заңдастырылған құжат)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 / өтініш берушінің Т.А.Ә.] [өтініш берушінің ЖСН] [мекенжайы] [Мемлекеттік тіркеу туралы куәліктің сериясы] [мемлекеттік тіркеу туралы куәліктің нөмірі] [тіркеу күні (қайта)] [басшының аты-жөні]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 туралы деректер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[Өкілдің аты-жөні] [жеке куәліктің нөмірі] [өкілдің жеке куәлігінің берілген күні] [өкілдің жеке куәлігін берген орган] [сенімхаттың нөмірі] [сенімхаттың күні]]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 туралы деректер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контракта] [Дата заключения контракта]</w:t>
            </w:r>
          </w:p>
        </w:tc>
      </w:tr>
    </w:tbl>
    <w:p>
      <w:pPr>
        <w:spacing w:after="0"/>
        <w:ind w:left="0"/>
        <w:jc w:val="both"/>
      </w:pPr>
      <w:r>
        <w:rPr>
          <w:rFonts w:ascii="Times New Roman"/>
          <w:b w:val="false"/>
          <w:i w:val="false"/>
          <w:color w:val="000000"/>
          <w:sz w:val="28"/>
        </w:rPr>
        <w:t>
      Тауар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Тауар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Тауар кодын енгізу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Кодты қолмен енгізу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Тауар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Тауардың салмағы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кодын енгізу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 қолмен енгізу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салмағы</w:t>
            </w:r>
          </w:p>
        </w:tc>
      </w:tr>
    </w:tbl>
    <w:p>
      <w:pPr>
        <w:spacing w:after="0"/>
        <w:ind w:left="0"/>
        <w:jc w:val="both"/>
      </w:pPr>
      <w:r>
        <w:rPr>
          <w:rFonts w:ascii="Times New Roman"/>
          <w:b w:val="false"/>
          <w:i w:val="false"/>
          <w:color w:val="000000"/>
          <w:sz w:val="28"/>
        </w:rPr>
        <w:t>
      Қоса берілетін құжаттардың тізбесі: ______________________________________</w:t>
      </w:r>
    </w:p>
    <w:p>
      <w:pPr>
        <w:spacing w:after="0"/>
        <w:ind w:left="0"/>
        <w:jc w:val="both"/>
      </w:pPr>
      <w:r>
        <w:rPr>
          <w:rFonts w:ascii="Times New Roman"/>
          <w:b w:val="false"/>
          <w:i w:val="false"/>
          <w:color w:val="000000"/>
          <w:sz w:val="28"/>
        </w:rPr>
        <w:t>
                                                                        (құжаттардың атауы және парақ саны)</w:t>
      </w:r>
    </w:p>
    <w:p>
      <w:pPr>
        <w:spacing w:after="0"/>
        <w:ind w:left="0"/>
        <w:jc w:val="both"/>
      </w:pPr>
      <w:r>
        <w:rPr>
          <w:rFonts w:ascii="Times New Roman"/>
          <w:b w:val="false"/>
          <w:i w:val="false"/>
          <w:color w:val="000000"/>
          <w:sz w:val="28"/>
        </w:rPr>
        <w:t>
      Ұсынылған ақпараттың дұрыстығын растаймын және заңмен қорғалатын құпияны құрайтын ақпараттық жүйелердегі мәліметтерді пайдалануға келісім беремін.</w:t>
      </w:r>
    </w:p>
    <w:p>
      <w:pPr>
        <w:spacing w:after="0"/>
        <w:ind w:left="0"/>
        <w:jc w:val="both"/>
      </w:pPr>
      <w:r>
        <w:rPr>
          <w:rFonts w:ascii="Times New Roman"/>
          <w:b w:val="false"/>
          <w:i w:val="false"/>
          <w:color w:val="000000"/>
          <w:sz w:val="28"/>
        </w:rPr>
        <w:t>
      Өтініш беруші: __________________________________________</w:t>
      </w:r>
    </w:p>
    <w:p>
      <w:pPr>
        <w:spacing w:after="0"/>
        <w:ind w:left="0"/>
        <w:jc w:val="both"/>
      </w:pPr>
      <w:r>
        <w:rPr>
          <w:rFonts w:ascii="Times New Roman"/>
          <w:b w:val="false"/>
          <w:i w:val="false"/>
          <w:color w:val="000000"/>
          <w:sz w:val="28"/>
        </w:rPr>
        <w:t>
                                      (тегі, аты, әкесінің аты (болған жағдайда)</w:t>
      </w:r>
    </w:p>
    <w:p>
      <w:pPr>
        <w:spacing w:after="0"/>
        <w:ind w:left="0"/>
        <w:jc w:val="both"/>
      </w:pPr>
      <w:r>
        <w:rPr>
          <w:rFonts w:ascii="Times New Roman"/>
          <w:b w:val="false"/>
          <w:i w:val="false"/>
          <w:color w:val="000000"/>
          <w:sz w:val="28"/>
        </w:rPr>
        <w:t>
      Толтыру күні: 20__ жылғы "__" __________</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99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199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"Минералдық шикізатты</w:t>
            </w:r>
            <w:r>
              <w:br/>
            </w:r>
            <w:r>
              <w:rPr>
                <w:rFonts w:ascii="Times New Roman"/>
                <w:b w:val="false"/>
                <w:i w:val="false"/>
                <w:color w:val="000000"/>
                <w:sz w:val="20"/>
              </w:rPr>
              <w:t>кедендік аумақтан тыс қайта</w:t>
            </w:r>
            <w:r>
              <w:br/>
            </w:r>
            <w:r>
              <w:rPr>
                <w:rFonts w:ascii="Times New Roman"/>
                <w:b w:val="false"/>
                <w:i w:val="false"/>
                <w:color w:val="000000"/>
                <w:sz w:val="20"/>
              </w:rPr>
              <w:t>өңдеудің кедендік рәсімімен</w:t>
            </w:r>
            <w:r>
              <w:br/>
            </w:r>
            <w:r>
              <w:rPr>
                <w:rFonts w:ascii="Times New Roman"/>
                <w:b w:val="false"/>
                <w:i w:val="false"/>
                <w:color w:val="000000"/>
                <w:sz w:val="20"/>
              </w:rPr>
              <w:t>орналастыруға қорытынды</w:t>
            </w:r>
            <w:r>
              <w:br/>
            </w:r>
            <w:r>
              <w:rPr>
                <w:rFonts w:ascii="Times New Roman"/>
                <w:b w:val="false"/>
                <w:i w:val="false"/>
                <w:color w:val="000000"/>
                <w:sz w:val="20"/>
              </w:rPr>
              <w:t>(рұқсат беру құжатын)</w:t>
            </w:r>
            <w:r>
              <w:br/>
            </w:r>
            <w:r>
              <w:rPr>
                <w:rFonts w:ascii="Times New Roman"/>
                <w:b w:val="false"/>
                <w:i w:val="false"/>
                <w:color w:val="000000"/>
                <w:sz w:val="20"/>
              </w:rPr>
              <w:t>беру" мемлекеттік қызмет</w:t>
            </w:r>
            <w:r>
              <w:br/>
            </w:r>
            <w:r>
              <w:rPr>
                <w:rFonts w:ascii="Times New Roman"/>
                <w:b w:val="false"/>
                <w:i w:val="false"/>
                <w:color w:val="000000"/>
                <w:sz w:val="20"/>
              </w:rPr>
              <w:t>көрсету 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ff0000"/>
          <w:sz w:val="28"/>
        </w:rPr>
        <w:t xml:space="preserve">
      Ескерту. 2-қосымша жаңа редакцияда – ҚР Өнеркәсіп және құрылыс министрінің 10.12.2024 </w:t>
      </w:r>
      <w:r>
        <w:rPr>
          <w:rFonts w:ascii="Times New Roman"/>
          <w:b w:val="false"/>
          <w:i w:val="false"/>
          <w:color w:val="ff0000"/>
          <w:sz w:val="28"/>
        </w:rPr>
        <w:t>№ 416</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"Минералдық шикізатты кедендік аумақтан тыс қайта өңдеудің кедендік рәсімімен орналастыруға қорытынды (рұқсат беру құжатын) беру" мемлекеттік қызмет көрсетуге қойылатын негізгі талаптардың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Өнеркәсіп және құрылыс министрлігінің Өнеркәсіп комитеті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тәсілі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 веб-порталы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(үш)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түрде (толықтай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аумақтан тыс қайта өңдеу кедендік рәсімімен минералды шикізатты орналастыруға қорытынды (рұқсат беру құжатын) беру немесе мемлекеттік қызмет көрсетуден дәлелді бас тарту.</w:t>
            </w:r>
          </w:p>
          <w:p>
            <w:pPr>
              <w:spacing w:after="20"/>
              <w:ind w:left="20"/>
              <w:jc w:val="both"/>
            </w:pPr>
            <w:r>
              <w:rPr>
                <w:rFonts w:ascii="Times New Roman"/>
                <w:b w:val="false"/>
                <w:i w:val="false"/>
                <w:color w:val="000000"/>
                <w:sz w:val="20"/>
              </w:rPr>
              <w:t>
Мемлекеттік қызметті көрсету нәтижесін ұсыну нысаны: электрондық.</w:t>
            </w:r>
          </w:p>
          <w:p>
            <w:pPr>
              <w:spacing w:after="20"/>
              <w:ind w:left="20"/>
              <w:jc w:val="both"/>
            </w:pPr>
            <w:r>
              <w:rPr>
                <w:rFonts w:ascii="Times New Roman"/>
                <w:b w:val="false"/>
                <w:i w:val="false"/>
                <w:color w:val="000000"/>
                <w:sz w:val="20"/>
              </w:rPr>
              <w:t>
Мемлекеттік қызметті көрсету нәтижесі көрсетілетін қызметті алушының "жеке кабинетіне" көрсетілетін қызметті беруші басшысының не оны алмастыратын адамның электрондық цифрлық қолтаңбасымен (бұдан әрі – ЭЦҚ) қол қойылған электрондық құжат нысанында жолданады және сақталады.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(бұдан әрі – Кодекс) сәйкес демалыс және мереке күндерін қоспағанда, дүйсенбіден бастап жұманы қоса алғанда, белгіленген жұмыс кестесіне сәйкес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2) портал – жөндеу жұмыстарын жүргізуге байланысты техникалық үзілістерді қоспағанда, тәулік бойы (көрсетілетін қызметті алушы жұмыс уақыты аяқталғаннан кейін, Кодекске сәйкес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осы Қағидаларға </w:t>
            </w:r>
            <w:r>
              <w:rPr>
                <w:rFonts w:ascii="Times New Roman"/>
                <w:b w:val="false"/>
                <w:i w:val="false"/>
                <w:color w:val="000000"/>
                <w:sz w:val="20"/>
              </w:rPr>
              <w:t>1-қосымшаға</w:t>
            </w:r>
            <w:r>
              <w:rPr>
                <w:rFonts w:ascii="Times New Roman"/>
                <w:b w:val="false"/>
                <w:i w:val="false"/>
                <w:color w:val="000000"/>
                <w:sz w:val="20"/>
              </w:rPr>
              <w:t xml:space="preserve"> сәйкес нысан бойынша көрсетілетін қызметті алушының ЭЦҚ-мен куәландырылған электрондық құжат нысанындағы өтініштің электрондық көшірмесін;</w:t>
            </w:r>
          </w:p>
          <w:p>
            <w:pPr>
              <w:spacing w:after="20"/>
              <w:ind w:left="20"/>
              <w:jc w:val="both"/>
            </w:pPr>
            <w:r>
              <w:rPr>
                <w:rFonts w:ascii="Times New Roman"/>
                <w:b w:val="false"/>
                <w:i w:val="false"/>
                <w:color w:val="000000"/>
                <w:sz w:val="20"/>
              </w:rPr>
              <w:t>
2) электрондық шарт (келісімшарт) көшірмесі, ал шарт (келісімшарт) болмаған жағдайда - тараптардың ниетін растайтын электрондық өзге де құжат көшірмесін;</w:t>
            </w:r>
          </w:p>
          <w:p>
            <w:pPr>
              <w:spacing w:after="20"/>
              <w:ind w:left="20"/>
              <w:jc w:val="both"/>
            </w:pPr>
            <w:r>
              <w:rPr>
                <w:rFonts w:ascii="Times New Roman"/>
                <w:b w:val="false"/>
                <w:i w:val="false"/>
                <w:color w:val="000000"/>
                <w:sz w:val="20"/>
              </w:rPr>
              <w:t>
3) минералдық шикізатты иелену заңдылығын куәландыратын электрондық құжаттардың көшірмесін ұсынады.</w:t>
            </w:r>
          </w:p>
          <w:p>
            <w:pPr>
              <w:spacing w:after="20"/>
              <w:ind w:left="20"/>
              <w:jc w:val="both"/>
            </w:pPr>
            <w:r>
              <w:rPr>
                <w:rFonts w:ascii="Times New Roman"/>
                <w:b w:val="false"/>
                <w:i w:val="false"/>
                <w:color w:val="000000"/>
                <w:sz w:val="20"/>
              </w:rPr>
              <w:t>
Жеке тұлғаның жеке басын куәландыратын құжат туралы, заңды тұлғаны мемлекеттік тіркеу (қайта тіркеу) туралы мәліметтерді көрсетілетін қызметті беруші тиісті мемлекеттік ақпараттық жүйелерден "электрондық үкімет" шлюзі арқылы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көрсетуден бас тарту үшін Қазақстан Республикасының заңында белгіленген негіздерді қамтитын, мемлекеттік қызмет көрсетуге қойылатын негізгі талаптар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 мемлекеттік қызметті алу үшін ұсынған құжаттардың және (немесе) олардағы мәліметтердің (мәліметтердің) дәл еместігін анықтаудан;</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 көрсету үшін қажетті ұсынылған деректердің және мәліметтердің Қазақстан Республикасының нормативтік құқықтық актілерінде белгіленген талаптарға сәйкес келмеуінен;</w:t>
            </w:r>
          </w:p>
          <w:p>
            <w:pPr>
              <w:spacing w:after="20"/>
              <w:ind w:left="20"/>
              <w:jc w:val="both"/>
            </w:pPr>
            <w:r>
              <w:rPr>
                <w:rFonts w:ascii="Times New Roman"/>
                <w:b w:val="false"/>
                <w:i w:val="false"/>
                <w:color w:val="000000"/>
                <w:sz w:val="20"/>
              </w:rPr>
              <w:t>
3)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болуынан;</w:t>
            </w:r>
          </w:p>
          <w:p>
            <w:pPr>
              <w:spacing w:after="20"/>
              <w:ind w:left="20"/>
              <w:jc w:val="both"/>
            </w:pPr>
            <w:r>
              <w:rPr>
                <w:rFonts w:ascii="Times New Roman"/>
                <w:b w:val="false"/>
                <w:i w:val="false"/>
                <w:color w:val="000000"/>
                <w:sz w:val="20"/>
              </w:rPr>
              <w:t>
4)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w:t>
            </w:r>
          </w:p>
          <w:p>
            <w:pPr>
              <w:spacing w:after="20"/>
              <w:ind w:left="20"/>
              <w:jc w:val="both"/>
            </w:pPr>
            <w:r>
              <w:rPr>
                <w:rFonts w:ascii="Times New Roman"/>
                <w:b w:val="false"/>
                <w:i w:val="false"/>
                <w:color w:val="000000"/>
                <w:sz w:val="20"/>
              </w:rPr>
              <w:t>
5) ұсынылған ақпараттың дұрыстығын растамауы және заңмен қорғалатын құпияны құрайтын ақпараттық жүйелердегі мәліметтерді пайдалануға келісім бермеуі бойынша мемлекеттік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ерекшеліктері ескерілген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алушының ЭЦҚ болған жағдайда мемлекеттік қызметті портал арқылы электронды түрде алуға мүмкіндігі бар.</w:t>
            </w:r>
          </w:p>
          <w:p>
            <w:pPr>
              <w:spacing w:after="20"/>
              <w:ind w:left="20"/>
              <w:jc w:val="both"/>
            </w:pPr>
            <w:r>
              <w:rPr>
                <w:rFonts w:ascii="Times New Roman"/>
                <w:b w:val="false"/>
                <w:i w:val="false"/>
                <w:color w:val="000000"/>
                <w:sz w:val="20"/>
              </w:rPr>
              <w:t>
Мемлекеттік қызметтерді көрсету орындарының мекенжайлары мына жерде орналастырылған:</w:t>
            </w:r>
          </w:p>
          <w:p>
            <w:pPr>
              <w:spacing w:after="20"/>
              <w:ind w:left="20"/>
              <w:jc w:val="both"/>
            </w:pPr>
            <w:r>
              <w:rPr>
                <w:rFonts w:ascii="Times New Roman"/>
                <w:b w:val="false"/>
                <w:i w:val="false"/>
                <w:color w:val="000000"/>
                <w:sz w:val="20"/>
              </w:rPr>
              <w:t>
1) Қазақстан Республикасы Өнеркәсіп және құрылыс министрлігінің интернет-ресурсы – www.​gov.​kz/​mem​leke​t/​ent​itie​s/​mps, "Мемлекеттік көрсетілетін қызметтер" бөлімі;</w:t>
            </w:r>
          </w:p>
          <w:p>
            <w:pPr>
              <w:spacing w:after="20"/>
              <w:ind w:left="20"/>
              <w:jc w:val="both"/>
            </w:pPr>
            <w:r>
              <w:rPr>
                <w:rFonts w:ascii="Times New Roman"/>
                <w:b w:val="false"/>
                <w:i w:val="false"/>
                <w:color w:val="000000"/>
                <w:sz w:val="20"/>
              </w:rPr>
              <w:t>
2) көрсетілетін қызметті берушінің интернет-ресурсы – www.​gov.​kz/​mem​leke​t/​ent​itie​s/​comprom, "Мемлекеттік көрсетілетін қызметтер" бөлімі;</w:t>
            </w:r>
          </w:p>
          <w:p>
            <w:pPr>
              <w:spacing w:after="20"/>
              <w:ind w:left="20"/>
              <w:jc w:val="both"/>
            </w:pPr>
            <w:r>
              <w:rPr>
                <w:rFonts w:ascii="Times New Roman"/>
                <w:b w:val="false"/>
                <w:i w:val="false"/>
                <w:color w:val="000000"/>
                <w:sz w:val="20"/>
              </w:rPr>
              <w:t>
3) www.​egov.​kz, www.​eli​cens​e.​kz порталы.</w:t>
            </w:r>
          </w:p>
          <w:p>
            <w:pPr>
              <w:spacing w:after="20"/>
              <w:ind w:left="20"/>
              <w:jc w:val="both"/>
            </w:pPr>
            <w:r>
              <w:rPr>
                <w:rFonts w:ascii="Times New Roman"/>
                <w:b w:val="false"/>
                <w:i w:val="false"/>
                <w:color w:val="000000"/>
                <w:sz w:val="20"/>
              </w:rPr>
              <w:t>
Мемлекеттік қызметтер көрсету үшін бірыңғай байланыс орталығының телефон нөмірі: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"Минералдық шикізатты</w:t>
            </w:r>
            <w:r>
              <w:br/>
            </w:r>
            <w:r>
              <w:rPr>
                <w:rFonts w:ascii="Times New Roman"/>
                <w:b w:val="false"/>
                <w:i w:val="false"/>
                <w:color w:val="000000"/>
                <w:sz w:val="20"/>
              </w:rPr>
              <w:t>кедендік аумақтан тыс қайта</w:t>
            </w:r>
            <w:r>
              <w:br/>
            </w:r>
            <w:r>
              <w:rPr>
                <w:rFonts w:ascii="Times New Roman"/>
                <w:b w:val="false"/>
                <w:i w:val="false"/>
                <w:color w:val="000000"/>
                <w:sz w:val="20"/>
              </w:rPr>
              <w:t>өңдеудің кедендік рәсімімен</w:t>
            </w:r>
            <w:r>
              <w:br/>
            </w:r>
            <w:r>
              <w:rPr>
                <w:rFonts w:ascii="Times New Roman"/>
                <w:b w:val="false"/>
                <w:i w:val="false"/>
                <w:color w:val="000000"/>
                <w:sz w:val="20"/>
              </w:rPr>
              <w:t>орналастыруға қорытынды</w:t>
            </w:r>
            <w:r>
              <w:br/>
            </w:r>
            <w:r>
              <w:rPr>
                <w:rFonts w:ascii="Times New Roman"/>
                <w:b w:val="false"/>
                <w:i w:val="false"/>
                <w:color w:val="000000"/>
                <w:sz w:val="20"/>
              </w:rPr>
              <w:t>(рұқсат беру құжатын)</w:t>
            </w:r>
            <w:r>
              <w:br/>
            </w:r>
            <w:r>
              <w:rPr>
                <w:rFonts w:ascii="Times New Roman"/>
                <w:b w:val="false"/>
                <w:i w:val="false"/>
                <w:color w:val="000000"/>
                <w:sz w:val="20"/>
              </w:rPr>
              <w:t>беру" мемлекеттік қызмет</w:t>
            </w:r>
            <w:r>
              <w:br/>
            </w:r>
            <w:r>
              <w:rPr>
                <w:rFonts w:ascii="Times New Roman"/>
                <w:b w:val="false"/>
                <w:i w:val="false"/>
                <w:color w:val="000000"/>
                <w:sz w:val="20"/>
              </w:rPr>
              <w:t>көрсету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[Мем.тілде УО атауы]                                                                             [Орыс тілде УО атауы]</w:t>
            </w:r>
          </w:p>
          <w:p>
            <w:pPr>
              <w:spacing w:after="20"/>
              <w:ind w:left="20"/>
              <w:jc w:val="both"/>
            </w:pPr>
          </w:p>
          <w:p>
            <w:pPr>
              <w:spacing w:after="20"/>
              <w:ind w:left="20"/>
              <w:jc w:val="both"/>
            </w:pPr>
            <w:r>
              <w:rPr>
                <w:rFonts w:ascii="Times New Roman"/>
                <w:b/>
                <w:i w:val="false"/>
                <w:color w:val="000000"/>
                <w:sz w:val="20"/>
              </w:rPr>
              <w:t>
[Мем.тілде УО                                                                                            [Орыс тілде УО</w:t>
            </w:r>
          </w:p>
          <w:p>
            <w:pPr>
              <w:spacing w:after="20"/>
              <w:ind w:left="20"/>
              <w:jc w:val="both"/>
            </w:pPr>
            <w:r>
              <w:rPr>
                <w:rFonts w:ascii="Times New Roman"/>
                <w:b/>
                <w:i w:val="false"/>
                <w:color w:val="000000"/>
                <w:sz w:val="20"/>
              </w:rPr>
              <w:t>
деректемелері]                                                                                            деректемелері]</w:t>
            </w:r>
          </w:p>
          <w:p>
            <w:pPr>
              <w:spacing w:after="20"/>
              <w:ind w:left="20"/>
              <w:jc w:val="both"/>
            </w:pPr>
            <w:r>
              <w:rPr>
                <w:rFonts w:ascii="Times New Roman"/>
                <w:b/>
                <w:i w:val="false"/>
                <w:color w:val="000000"/>
                <w:sz w:val="20"/>
              </w:rPr>
              <w:t>
</w:t>
            </w:r>
            <w:r>
              <w:drawing>
                <wp:inline distT="0" distB="0" distL="0" distR="0">
                  <wp:extent cx="1828800" cy="142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1828800" cy="1422400"/>
                          </a:xfrm>
                          <a:prstGeom prst="rect">
                            <a:avLst/>
                          </a:prstGeom>
                        </pic:spPr>
                      </pic:pic>
                    </a:graphicData>
                  </a:graphic>
                </wp:inline>
              </w:drawing>
            </w:r>
          </w:p>
          <w:p>
            <w:pPr>
              <w:spacing w:after="20"/>
              <w:ind w:left="20"/>
              <w:jc w:val="both"/>
            </w:pPr>
            <w:r>
              <w:rPr>
                <w:rFonts w:ascii="Times New Roman"/>
                <w:b/>
                <w:i w:val="false"/>
                <w:color w:val="000000"/>
                <w:sz w:val="20"/>
              </w:rPr>
              <w:t>
[Нөмірі]                                                                                                                     [Берілген күні]</w:t>
            </w:r>
          </w:p>
          <w:p>
            <w:pPr>
              <w:spacing w:after="20"/>
              <w:ind w:left="20"/>
              <w:jc w:val="both"/>
            </w:pPr>
            <w:r>
              <w:rPr>
                <w:rFonts w:ascii="Times New Roman"/>
                <w:b/>
                <w:i w:val="false"/>
                <w:color w:val="000000"/>
                <w:sz w:val="20"/>
              </w:rPr>
              <w:t>
ДӘЛЕЛДІ БАС ТАРТУ</w:t>
            </w:r>
          </w:p>
          <w:p>
            <w:pPr>
              <w:spacing w:after="20"/>
              <w:ind w:left="20"/>
              <w:jc w:val="both"/>
            </w:pPr>
            <w:r>
              <w:rPr>
                <w:rFonts w:ascii="Times New Roman"/>
                <w:b/>
                <w:i w:val="false"/>
                <w:color w:val="000000"/>
                <w:sz w:val="20"/>
              </w:rPr>
              <w:t>
[Уәкілетті органның атауы], Сіздің [күні] [өтініш нөмірі] өтінішіңізді қарап келесіні хабарлайды.</w:t>
            </w:r>
          </w:p>
          <w:p>
            <w:pPr>
              <w:spacing w:after="20"/>
              <w:ind w:left="20"/>
              <w:jc w:val="both"/>
            </w:pPr>
            <w:r>
              <w:rPr>
                <w:rFonts w:ascii="Times New Roman"/>
                <w:b/>
                <w:i w:val="false"/>
                <w:color w:val="000000"/>
                <w:sz w:val="20"/>
              </w:rPr>
              <w:t>
[Хат мәтіні]</w:t>
            </w:r>
          </w:p>
          <w:p>
            <w:pPr>
              <w:spacing w:after="20"/>
              <w:ind w:left="20"/>
              <w:jc w:val="both"/>
            </w:pPr>
            <w:r>
              <w:rPr>
                <w:rFonts w:ascii="Times New Roman"/>
                <w:b/>
                <w:i w:val="false"/>
                <w:color w:val="000000"/>
                <w:sz w:val="20"/>
              </w:rPr>
              <w:t>
Қол қоюшының лауазымы]                                    [Қол қоюшының тегі, аты, әкесінің аты</w:t>
            </w:r>
          </w:p>
          <w:p>
            <w:pPr>
              <w:spacing w:after="20"/>
              <w:ind w:left="20"/>
              <w:jc w:val="both"/>
            </w:pPr>
            <w:r>
              <w:rPr>
                <w:rFonts w:ascii="Times New Roman"/>
                <w:b/>
                <w:i w:val="false"/>
                <w:color w:val="000000"/>
                <w:sz w:val="20"/>
              </w:rPr>
              <w:t>
(бар болса)]</w:t>
            </w:r>
          </w:p>
          <w:p>
            <w:pPr>
              <w:spacing w:after="20"/>
              <w:ind w:left="20"/>
              <w:jc w:val="both"/>
            </w:pPr>
            <w:r>
              <w:rPr>
                <w:rFonts w:ascii="Times New Roman"/>
                <w:b/>
                <w:i w:val="false"/>
                <w:color w:val="000000"/>
                <w:sz w:val="20"/>
              </w:rPr>
              <w:t>
</w:t>
            </w:r>
            <w:r>
              <w:drawing>
                <wp:inline distT="0" distB="0" distL="0" distR="0">
                  <wp:extent cx="7810500" cy="199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1993900"/>
                          </a:xfrm>
                          <a:prstGeom prst="rect">
                            <a:avLst/>
                          </a:prstGeom>
                        </pic:spPr>
                      </pic:pic>
                    </a:graphicData>
                  </a:graphic>
                </wp:inline>
              </w:drawing>
            </w: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"Минералдық шикізатты</w:t>
            </w:r>
            <w:r>
              <w:br/>
            </w:r>
            <w:r>
              <w:rPr>
                <w:rFonts w:ascii="Times New Roman"/>
                <w:b w:val="false"/>
                <w:i w:val="false"/>
                <w:color w:val="000000"/>
                <w:sz w:val="20"/>
              </w:rPr>
              <w:t>кедендік аумақтан тыс қайта</w:t>
            </w:r>
            <w:r>
              <w:br/>
            </w:r>
            <w:r>
              <w:rPr>
                <w:rFonts w:ascii="Times New Roman"/>
                <w:b w:val="false"/>
                <w:i w:val="false"/>
                <w:color w:val="000000"/>
                <w:sz w:val="20"/>
              </w:rPr>
              <w:t>өңдеудің кедендік рәсімімен</w:t>
            </w:r>
            <w:r>
              <w:br/>
            </w:r>
            <w:r>
              <w:rPr>
                <w:rFonts w:ascii="Times New Roman"/>
                <w:b w:val="false"/>
                <w:i w:val="false"/>
                <w:color w:val="000000"/>
                <w:sz w:val="20"/>
              </w:rPr>
              <w:t>орналастыруға қорытынды</w:t>
            </w:r>
            <w:r>
              <w:br/>
            </w:r>
            <w:r>
              <w:rPr>
                <w:rFonts w:ascii="Times New Roman"/>
                <w:b w:val="false"/>
                <w:i w:val="false"/>
                <w:color w:val="000000"/>
                <w:sz w:val="20"/>
              </w:rPr>
              <w:t>(рұқсат беру құжатын)</w:t>
            </w:r>
            <w:r>
              <w:br/>
            </w:r>
            <w:r>
              <w:rPr>
                <w:rFonts w:ascii="Times New Roman"/>
                <w:b w:val="false"/>
                <w:i w:val="false"/>
                <w:color w:val="000000"/>
                <w:sz w:val="20"/>
              </w:rPr>
              <w:t>беру" мемлекеттік қызмет</w:t>
            </w:r>
            <w:r>
              <w:br/>
            </w:r>
            <w:r>
              <w:rPr>
                <w:rFonts w:ascii="Times New Roman"/>
                <w:b w:val="false"/>
                <w:i w:val="false"/>
                <w:color w:val="000000"/>
                <w:sz w:val="20"/>
              </w:rPr>
              <w:t>көрсету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УО атауы </w:t>
            </w:r>
            <w:r>
              <w:rPr>
                <w:rFonts w:ascii="Times New Roman"/>
                <w:b/>
                <w:i w:val="false"/>
                <w:color w:val="000000"/>
                <w:sz w:val="20"/>
              </w:rPr>
              <w:t xml:space="preserve">                                                                                                                       [УО атауы </w:t>
            </w:r>
          </w:p>
          <w:p>
            <w:pPr>
              <w:spacing w:after="20"/>
              <w:ind w:left="20"/>
              <w:jc w:val="both"/>
            </w:pPr>
            <w:r>
              <w:rPr>
                <w:rFonts w:ascii="Times New Roman"/>
                <w:b w:val="false"/>
                <w:i w:val="false"/>
                <w:color w:val="000000"/>
                <w:sz w:val="20"/>
              </w:rPr>
              <w:t>
</w:t>
            </w:r>
            <w:r>
              <w:rPr>
                <w:rFonts w:ascii="Times New Roman"/>
                <w:b/>
                <w:i w:val="false"/>
                <w:color w:val="000000"/>
                <w:sz w:val="20"/>
              </w:rPr>
              <w:t>м</w:t>
            </w:r>
            <w:r>
              <w:rPr>
                <w:rFonts w:ascii="Times New Roman"/>
                <w:b/>
                <w:i w:val="false"/>
                <w:color w:val="000000"/>
                <w:sz w:val="20"/>
              </w:rPr>
              <w:t>емлекеттік</w:t>
            </w:r>
            <w:r>
              <w:rPr>
                <w:rFonts w:ascii="Times New Roman"/>
                <w:b w:val="false"/>
                <w:i w:val="false"/>
                <w:color w:val="000000"/>
                <w:sz w:val="20"/>
              </w:rPr>
              <w:t xml:space="preserve"> </w:t>
            </w:r>
            <w:r>
              <w:rPr>
                <w:rFonts w:ascii="Times New Roman"/>
                <w:b/>
                <w:i w:val="false"/>
                <w:color w:val="000000"/>
                <w:sz w:val="20"/>
              </w:rPr>
              <w:t xml:space="preserve">тілде] </w:t>
            </w:r>
            <w:r>
              <w:rPr>
                <w:rFonts w:ascii="Times New Roman"/>
                <w:b w:val="false"/>
                <w:i w:val="false"/>
                <w:color w:val="000000"/>
                <w:sz w:val="20"/>
              </w:rPr>
              <w:t xml:space="preserve">                                                                                                       </w:t>
            </w:r>
            <w:r>
              <w:rPr>
                <w:rFonts w:ascii="Times New Roman"/>
                <w:b/>
                <w:i w:val="false"/>
                <w:color w:val="000000"/>
                <w:sz w:val="20"/>
              </w:rPr>
              <w:t>орыс тілде]</w:t>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1828800" cy="142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1828800" cy="1422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i w:val="false"/>
                <w:color w:val="000000"/>
                <w:sz w:val="20"/>
              </w:rPr>
              <w:t>[УО деректемелері мемлекеттік тілде]</w:t>
            </w:r>
            <w:r>
              <w:rPr>
                <w:rFonts w:ascii="Times New Roman"/>
                <w:b w:val="false"/>
                <w:i w:val="false"/>
                <w:color w:val="000000"/>
                <w:sz w:val="20"/>
              </w:rPr>
              <w:t xml:space="preserve">                                  </w:t>
            </w:r>
            <w:r>
              <w:rPr>
                <w:rFonts w:ascii="Times New Roman"/>
                <w:b/>
                <w:i w:val="false"/>
                <w:color w:val="000000"/>
                <w:sz w:val="20"/>
              </w:rPr>
              <w:t>[УО деректемелері орыс тілде]</w:t>
            </w:r>
          </w:p>
          <w:p>
            <w:pPr>
              <w:spacing w:after="20"/>
              <w:ind w:left="20"/>
              <w:jc w:val="both"/>
            </w:pPr>
            <w:r>
              <w:rPr>
                <w:rFonts w:ascii="Times New Roman"/>
                <w:b w:val="false"/>
                <w:i w:val="false"/>
                <w:color w:val="000000"/>
                <w:sz w:val="20"/>
              </w:rPr>
              <w:t>
Минералдық шикізатты кеден аумағынан тыс жерде қайта өңдеудің кедендік рәсімімен орналастыруға қорытынды (рұқсат құжаты)</w:t>
            </w:r>
          </w:p>
          <w:p>
            <w:pPr>
              <w:spacing w:after="20"/>
              <w:ind w:left="20"/>
              <w:jc w:val="both"/>
            </w:pPr>
            <w:r>
              <w:rPr>
                <w:rFonts w:ascii="Times New Roman"/>
                <w:b w:val="false"/>
                <w:i w:val="false"/>
                <w:color w:val="000000"/>
                <w:sz w:val="20"/>
              </w:rPr>
              <w:t>
№ ____/_____201 /_________</w:t>
            </w:r>
          </w:p>
          <w:p>
            <w:pPr>
              <w:spacing w:after="20"/>
              <w:ind w:left="20"/>
              <w:jc w:val="both"/>
            </w:pPr>
            <w:r>
              <w:rPr>
                <w:rFonts w:ascii="Times New Roman"/>
                <w:b w:val="false"/>
                <w:i w:val="false"/>
                <w:color w:val="000000"/>
                <w:sz w:val="20"/>
              </w:rPr>
              <w:t>
_______________________________________________________________________________</w:t>
            </w:r>
          </w:p>
          <w:p>
            <w:pPr>
              <w:spacing w:after="20"/>
              <w:ind w:left="20"/>
              <w:jc w:val="both"/>
            </w:pPr>
            <w:r>
              <w:rPr>
                <w:rFonts w:ascii="Times New Roman"/>
                <w:b w:val="false"/>
                <w:i w:val="false"/>
                <w:color w:val="000000"/>
                <w:sz w:val="20"/>
              </w:rPr>
              <w:t>
(қорытындыны беретін мемлекеттік органның атауы)</w:t>
            </w:r>
          </w:p>
          <w:p>
            <w:pPr>
              <w:spacing w:after="20"/>
              <w:ind w:left="20"/>
              <w:jc w:val="both"/>
            </w:pPr>
            <w:r>
              <w:rPr>
                <w:rFonts w:ascii="Times New Roman"/>
                <w:b w:val="false"/>
                <w:i w:val="false"/>
                <w:color w:val="000000"/>
                <w:sz w:val="20"/>
              </w:rPr>
              <w:t>
_______________________________________________________________________________</w:t>
            </w:r>
          </w:p>
          <w:p>
            <w:pPr>
              <w:spacing w:after="20"/>
              <w:ind w:left="20"/>
              <w:jc w:val="both"/>
            </w:pPr>
            <w:r>
              <w:rPr>
                <w:rFonts w:ascii="Times New Roman"/>
                <w:b w:val="false"/>
                <w:i w:val="false"/>
                <w:color w:val="000000"/>
                <w:sz w:val="20"/>
              </w:rPr>
              <w:t>
(заңды тұлғалар үшін толық ресми атауы және заңды мекенжайы, бизнес-сәйкестендіру нөмірі/жеке тұлғалар үшін тегі, аты, әкесінің аты (бар болғанда) (бұдан әрі-Т.А.Ә.), жеке басын куәландыратын құжаттың деректері, тұрғылықты жері)</w:t>
            </w:r>
          </w:p>
          <w:p>
            <w:pPr>
              <w:spacing w:after="20"/>
              <w:ind w:left="20"/>
              <w:jc w:val="both"/>
            </w:pPr>
            <w:r>
              <w:rPr>
                <w:rFonts w:ascii="Times New Roman"/>
                <w:b w:val="false"/>
                <w:i w:val="false"/>
                <w:color w:val="000000"/>
                <w:sz w:val="20"/>
              </w:rPr>
              <w:t>
_______________________________________________________________________________</w:t>
            </w:r>
          </w:p>
          <w:p>
            <w:pPr>
              <w:spacing w:after="20"/>
              <w:ind w:left="20"/>
              <w:jc w:val="both"/>
            </w:pPr>
            <w:r>
              <w:rPr>
                <w:rFonts w:ascii="Times New Roman"/>
                <w:b w:val="false"/>
                <w:i w:val="false"/>
                <w:color w:val="000000"/>
                <w:sz w:val="20"/>
              </w:rPr>
              <w:t xml:space="preserve">
Берілді Өткізу түрі </w:t>
            </w:r>
          </w:p>
          <w:p>
            <w:pPr>
              <w:spacing w:after="20"/>
              <w:ind w:left="20"/>
              <w:jc w:val="both"/>
            </w:pPr>
            <w:r>
              <w:rPr>
                <w:rFonts w:ascii="Times New Roman"/>
                <w:b w:val="false"/>
                <w:i w:val="false"/>
                <w:color w:val="000000"/>
                <w:sz w:val="20"/>
              </w:rPr>
              <w:t>
_______________________________________________________________________________</w:t>
            </w:r>
          </w:p>
          <w:p>
            <w:pPr>
              <w:spacing w:after="20"/>
              <w:ind w:left="20"/>
              <w:jc w:val="both"/>
            </w:pPr>
            <w:r>
              <w:rPr>
                <w:rFonts w:ascii="Times New Roman"/>
                <w:b w:val="false"/>
                <w:i w:val="false"/>
                <w:color w:val="000000"/>
                <w:sz w:val="20"/>
              </w:rPr>
              <w:t>
(өткізу түрі)</w:t>
            </w:r>
          </w:p>
          <w:p>
            <w:pPr>
              <w:spacing w:after="20"/>
              <w:ind w:left="20"/>
              <w:jc w:val="both"/>
            </w:pPr>
            <w:r>
              <w:rPr>
                <w:rFonts w:ascii="Times New Roman"/>
                <w:b w:val="false"/>
                <w:i w:val="false"/>
                <w:color w:val="000000"/>
                <w:sz w:val="20"/>
              </w:rPr>
              <w:t>
_______________________________________________________________________________</w:t>
            </w:r>
          </w:p>
          <w:p>
            <w:pPr>
              <w:spacing w:after="20"/>
              <w:ind w:left="20"/>
              <w:jc w:val="both"/>
            </w:pPr>
            <w:r>
              <w:rPr>
                <w:rFonts w:ascii="Times New Roman"/>
                <w:b w:val="false"/>
                <w:i w:val="false"/>
                <w:color w:val="000000"/>
                <w:sz w:val="20"/>
              </w:rPr>
              <w:t>
(бірыңғай тізбе бөлімі) (Еуразиялық экономикалық одақтың сыртқы экономикалық қызметінің тауар номенклатурасының коды (бұдан әрі - ЕЭАҚ СЭҚ ТН коды *)</w:t>
            </w:r>
          </w:p>
          <w:p>
            <w:pPr>
              <w:spacing w:after="20"/>
              <w:ind w:left="20"/>
              <w:jc w:val="both"/>
            </w:pPr>
            <w:r>
              <w:rPr>
                <w:rFonts w:ascii="Times New Roman"/>
                <w:b w:val="false"/>
                <w:i w:val="false"/>
                <w:color w:val="000000"/>
                <w:sz w:val="20"/>
              </w:rPr>
              <w:t>
Тауар атауы                                          Саны                               Өлшем бірлігі</w:t>
            </w:r>
          </w:p>
          <w:p>
            <w:pPr>
              <w:spacing w:after="20"/>
              <w:ind w:left="20"/>
              <w:jc w:val="both"/>
            </w:pPr>
            <w:r>
              <w:rPr>
                <w:rFonts w:ascii="Times New Roman"/>
                <w:b w:val="false"/>
                <w:i w:val="false"/>
                <w:color w:val="000000"/>
                <w:sz w:val="20"/>
              </w:rPr>
              <w:t>
Алушы/жіберуші</w:t>
            </w:r>
          </w:p>
          <w:p>
            <w:pPr>
              <w:spacing w:after="20"/>
              <w:ind w:left="20"/>
              <w:jc w:val="both"/>
            </w:pPr>
            <w:r>
              <w:rPr>
                <w:rFonts w:ascii="Times New Roman"/>
                <w:b w:val="false"/>
                <w:i w:val="false"/>
                <w:color w:val="000000"/>
                <w:sz w:val="20"/>
              </w:rPr>
              <w:t>
_________________________________________________________________________________________ (атауы, заңды мекенжайы, елі)</w:t>
            </w:r>
          </w:p>
          <w:p>
            <w:pPr>
              <w:spacing w:after="20"/>
              <w:ind w:left="20"/>
              <w:jc w:val="both"/>
            </w:pPr>
            <w:r>
              <w:rPr>
                <w:rFonts w:ascii="Times New Roman"/>
                <w:b w:val="false"/>
                <w:i w:val="false"/>
                <w:color w:val="000000"/>
                <w:sz w:val="20"/>
              </w:rPr>
              <w:t>
_______________________________________________________________________________</w:t>
            </w:r>
          </w:p>
          <w:p>
            <w:pPr>
              <w:spacing w:after="20"/>
              <w:ind w:left="20"/>
              <w:jc w:val="both"/>
            </w:pPr>
            <w:r>
              <w:rPr>
                <w:rFonts w:ascii="Times New Roman"/>
                <w:b w:val="false"/>
                <w:i w:val="false"/>
                <w:color w:val="000000"/>
                <w:sz w:val="20"/>
              </w:rPr>
              <w:t>
Межелі ел/жіберуші ел ___________________________________________________________</w:t>
            </w:r>
          </w:p>
          <w:p>
            <w:pPr>
              <w:spacing w:after="20"/>
              <w:ind w:left="20"/>
              <w:jc w:val="both"/>
            </w:pPr>
            <w:r>
              <w:rPr>
                <w:rFonts w:ascii="Times New Roman"/>
                <w:b w:val="false"/>
                <w:i w:val="false"/>
                <w:color w:val="000000"/>
                <w:sz w:val="20"/>
              </w:rPr>
              <w:t>
Әкелу (әкету) мақсаты ____________________________________________________________</w:t>
            </w:r>
          </w:p>
          <w:p>
            <w:pPr>
              <w:spacing w:after="20"/>
              <w:ind w:left="20"/>
              <w:jc w:val="both"/>
            </w:pPr>
            <w:r>
              <w:rPr>
                <w:rFonts w:ascii="Times New Roman"/>
                <w:b w:val="false"/>
                <w:i w:val="false"/>
                <w:color w:val="000000"/>
                <w:sz w:val="20"/>
              </w:rPr>
              <w:t>
Уақытша әкелу (әкету) мерзімі:____________________________________________________</w:t>
            </w:r>
          </w:p>
          <w:p>
            <w:pPr>
              <w:spacing w:after="20"/>
              <w:ind w:left="20"/>
              <w:jc w:val="both"/>
            </w:pPr>
            <w:r>
              <w:rPr>
                <w:rFonts w:ascii="Times New Roman"/>
                <w:b w:val="false"/>
                <w:i w:val="false"/>
                <w:color w:val="000000"/>
                <w:sz w:val="20"/>
              </w:rPr>
              <w:t>
Негізі: _________________________________________________________________________</w:t>
            </w:r>
          </w:p>
          <w:p>
            <w:pPr>
              <w:spacing w:after="20"/>
              <w:ind w:left="20"/>
              <w:jc w:val="both"/>
            </w:pPr>
            <w:r>
              <w:rPr>
                <w:rFonts w:ascii="Times New Roman"/>
                <w:b w:val="false"/>
                <w:i w:val="false"/>
                <w:color w:val="000000"/>
                <w:sz w:val="20"/>
              </w:rPr>
              <w:t>
Қосымша ақпарат ________________________________________________________________</w:t>
            </w:r>
          </w:p>
          <w:p>
            <w:pPr>
              <w:spacing w:after="20"/>
              <w:ind w:left="20"/>
              <w:jc w:val="both"/>
            </w:pPr>
            <w:r>
              <w:rPr>
                <w:rFonts w:ascii="Times New Roman"/>
                <w:b w:val="false"/>
                <w:i w:val="false"/>
                <w:color w:val="000000"/>
                <w:sz w:val="20"/>
              </w:rPr>
              <w:t>
Транзит елі _____________________________________________________________________</w:t>
            </w:r>
          </w:p>
          <w:p>
            <w:pPr>
              <w:spacing w:after="20"/>
              <w:ind w:left="20"/>
              <w:jc w:val="both"/>
            </w:pPr>
            <w:r>
              <w:rPr>
                <w:rFonts w:ascii="Times New Roman"/>
                <w:b w:val="false"/>
                <w:i w:val="false"/>
                <w:color w:val="000000"/>
                <w:sz w:val="20"/>
              </w:rPr>
              <w:t>
                                                                (аумақ бойынша транзит)</w:t>
            </w:r>
          </w:p>
          <w:p>
            <w:pPr>
              <w:spacing w:after="20"/>
              <w:ind w:left="20"/>
              <w:jc w:val="both"/>
            </w:pPr>
            <w:r>
              <w:rPr>
                <w:rFonts w:ascii="Times New Roman"/>
                <w:b w:val="false"/>
                <w:i w:val="false"/>
                <w:color w:val="000000"/>
                <w:sz w:val="20"/>
              </w:rPr>
              <w:t>
Қорытынды_________________ қолданыста болады</w:t>
            </w:r>
          </w:p>
          <w:p>
            <w:pPr>
              <w:spacing w:after="20"/>
              <w:ind w:left="20"/>
              <w:jc w:val="both"/>
            </w:pPr>
            <w:r>
              <w:rPr>
                <w:rFonts w:ascii="Times New Roman"/>
                <w:b w:val="false"/>
                <w:i w:val="false"/>
                <w:color w:val="000000"/>
                <w:sz w:val="20"/>
              </w:rPr>
              <w:t>
Берілген күні________</w:t>
            </w:r>
          </w:p>
          <w:p>
            <w:pPr>
              <w:spacing w:after="20"/>
              <w:ind w:left="20"/>
              <w:jc w:val="both"/>
            </w:pPr>
            <w:r>
              <w:rPr>
                <w:rFonts w:ascii="Times New Roman"/>
                <w:b w:val="false"/>
                <w:i w:val="false"/>
                <w:color w:val="000000"/>
                <w:sz w:val="20"/>
              </w:rPr>
              <w:t xml:space="preserve">
                     </w:t>
            </w:r>
            <w:r>
              <w:rPr>
                <w:rFonts w:ascii="Times New Roman"/>
                <w:b/>
                <w:i w:val="false"/>
                <w:color w:val="000000"/>
                <w:sz w:val="20"/>
              </w:rPr>
              <w:t>[Қол қоюшының лауазымы]</w:t>
            </w:r>
            <w:r>
              <w:rPr>
                <w:rFonts w:ascii="Times New Roman"/>
                <w:b w:val="false"/>
                <w:i w:val="false"/>
                <w:color w:val="000000"/>
                <w:sz w:val="20"/>
              </w:rPr>
              <w:t xml:space="preserve">                       </w:t>
            </w:r>
            <w:r>
              <w:rPr>
                <w:rFonts w:ascii="Times New Roman"/>
                <w:b/>
                <w:i w:val="false"/>
                <w:color w:val="000000"/>
                <w:sz w:val="20"/>
              </w:rPr>
              <w:t>[Қол қоюшының Т.А.Ә.]</w:t>
            </w:r>
          </w:p>
          <w:p>
            <w:pPr>
              <w:spacing w:after="20"/>
              <w:ind w:left="20"/>
              <w:jc w:val="both"/>
            </w:pPr>
          </w:p>
          <w:p>
            <w:pPr>
              <w:spacing w:after="20"/>
              <w:ind w:left="20"/>
              <w:jc w:val="both"/>
            </w:pPr>
            <w:r>
              <w:drawing>
                <wp:inline distT="0" distB="0" distL="0" distR="0">
                  <wp:extent cx="7366000" cy="208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366000" cy="20828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