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8698a" w14:textId="74869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(құқық ауыртпалықтарын) мемлекеттік тіркеу" мемлекеттік көрсетілетін қызметтің ережелерін бекіту туралы</w:t>
      </w:r>
    </w:p>
    <w:p>
      <w:pPr>
        <w:spacing w:after="0"/>
        <w:ind w:left="0"/>
        <w:jc w:val="both"/>
      </w:pPr>
      <w:r>
        <w:rPr>
          <w:rFonts w:ascii="Times New Roman"/>
          <w:b w:val="false"/>
          <w:i w:val="false"/>
          <w:color w:val="000000"/>
          <w:sz w:val="28"/>
        </w:rPr>
        <w:t>Қазақстан Республикасы Әділет министрінің 2020 жылғы 4 мамырдағы № 27 бұйрығы. Қазақстан Республикасының Әділет министрлігінде 2020 жылғы 11 мамырда № 20610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"Жылжымайтын мүлікке құқықтарды (құқық ауыртпалықтарын) мемлекеттік тіркеу" мемлекеттік көрсетілетін қызметтің ережелері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30.06.2025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құқықтық қызметтерді ұйымдастыру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4 мамырдағы</w:t>
            </w:r>
            <w:r>
              <w:br/>
            </w:r>
            <w:r>
              <w:rPr>
                <w:rFonts w:ascii="Times New Roman"/>
                <w:b w:val="false"/>
                <w:i w:val="false"/>
                <w:color w:val="000000"/>
                <w:sz w:val="20"/>
              </w:rPr>
              <w:t xml:space="preserve">№ 27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"Жылжымайтын мүлікке құқықтарды (ауыртпалықтарды) мемлекеттік тіркеу" мемлекеттік көрсетілетін қызметтің ережелері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"Жылжымайтын мүлікке құқықтарды (ауыртпалықтарды) мемлекеттік тіркеу" мемлекеттік көрсетілетін қызметтің ережелері (бұдан әрі - Ережелер)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және "Жылжымайтын мүлікке құқықтарды мемлекеттік тіркеу туралы" Қазақстан Республикасының 2007 жылғы 26 шілдедегі Заңының 1-бабының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"Жылжымайтын мүлікке құқықтарды (ауыртпалықтарды) мемлекеттік тіркеу" мемлекеттік қызметтің көрсетілетін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28.09.2020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Жылжымайтын мүлікке құқықтарды (ауыртпалықтарды) мемлекеттік тіркеуді "Азаматтарға арналған үкімет" мемлекеттік корпорациясы" коммерциялық емес акционерлік қоғамы жылжымайтын мүліктің орналасқан жері бойынша көрсетеді (бұдан әрі - көрсетілетін қызметті беруші).</w:t>
      </w:r>
    </w:p>
    <w:bookmarkEnd w:id="10"/>
    <w:bookmarkStart w:name="z13" w:id="11"/>
    <w:p>
      <w:pPr>
        <w:spacing w:after="0"/>
        <w:ind w:left="0"/>
        <w:jc w:val="left"/>
      </w:pPr>
      <w:r>
        <w:rPr>
          <w:rFonts w:ascii="Times New Roman"/>
          <w:b/>
          <w:i w:val="false"/>
          <w:color w:val="000000"/>
        </w:rPr>
        <w:t xml:space="preserve"> 2-тарау. Мемлекеттік қызметті көрсету тәртібі</w:t>
      </w:r>
    </w:p>
    <w:bookmarkEnd w:id="11"/>
    <w:bookmarkStart w:name="z14" w:id="12"/>
    <w:p>
      <w:pPr>
        <w:spacing w:after="0"/>
        <w:ind w:left="0"/>
        <w:jc w:val="both"/>
      </w:pPr>
      <w:r>
        <w:rPr>
          <w:rFonts w:ascii="Times New Roman"/>
          <w:b w:val="false"/>
          <w:i w:val="false"/>
          <w:color w:val="000000"/>
          <w:sz w:val="28"/>
        </w:rPr>
        <w:t xml:space="preserve">
      3. Мемлекеттік көрсетілетін қызметті алу үшін жеке және (немесе) заңды тұлғалар (бұдан әрі - көрсетілетін қызметті алушы)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 қосымшаларға</w:t>
      </w:r>
      <w:r>
        <w:rPr>
          <w:rFonts w:ascii="Times New Roman"/>
          <w:b w:val="false"/>
          <w:i w:val="false"/>
          <w:color w:val="000000"/>
          <w:sz w:val="28"/>
        </w:rPr>
        <w:t xml:space="preserve"> сәйкес нысан бойынша "Жылжымайтын мүлікке құқықтарды (ауыртпалықтарды) мемлекеттік тіркеу" мемлекеттік көрсетілетін қызметке қойылатын негізгі талаптардың тізбесіне (бұдан әрі-Тізбе) сәйкес құжаттарды қоса бере отырып, көрсетілетін қызметті алушының жылжымайтын мүлік объектісінің орналасқан жері бойынша көрсетілетін қызметті беруші арқылы немесе "электрондық үкіметтің" веб-порталы арқылы өтініш береді: www.egov.kz (бұдан әрі-портал) немесе ақпараттандыру объектілері арқылы жүзеге асырылады.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Құжаттарды қабылдау кезінде көрсетілетін қызметті берушінің қызметкері жеке басын куәландыратын құжатты не көрсетілетін қызметті алушының цифрлық құжаттамалары сервисінен электрондық құжатты мемлекеттік ақпараттық жүйелердегі көрсетілген мәліметтермен тексереді (сәйкестендіру үшін).</w:t>
      </w:r>
    </w:p>
    <w:bookmarkEnd w:id="13"/>
    <w:p>
      <w:pPr>
        <w:spacing w:after="0"/>
        <w:ind w:left="0"/>
        <w:jc w:val="both"/>
      </w:pPr>
      <w:r>
        <w:rPr>
          <w:rFonts w:ascii="Times New Roman"/>
          <w:b w:val="false"/>
          <w:i w:val="false"/>
          <w:color w:val="000000"/>
          <w:sz w:val="28"/>
        </w:rPr>
        <w:t>
      Құқық белгілейтін құжатта көрсетілген жылжымайтын мүлік объектісінің мекенжай мәліметтері жылжымайтын мүліктің бірыңғай мемлекеттік кадастрының ақпараттық жүйесінде қамтылған мекенжай мәліметтерімен сәйкес келмеген жағдайда көрсетілетін қызметті берушінің қызметкері мекенжайдың тіркеу коды бойынша жылжымайтын мүлік объектісінің мекенжайын нақтылайды.</w:t>
      </w:r>
    </w:p>
    <w:p>
      <w:pPr>
        <w:spacing w:after="0"/>
        <w:ind w:left="0"/>
        <w:jc w:val="both"/>
      </w:pPr>
      <w:r>
        <w:rPr>
          <w:rFonts w:ascii="Times New Roman"/>
          <w:b w:val="false"/>
          <w:i w:val="false"/>
          <w:color w:val="000000"/>
          <w:sz w:val="28"/>
        </w:rPr>
        <w:t>
      Егер мәмілені нотариат куәландырмаса, онда тіркеуші орган мәмілені жасаған адамдардың (олардың уәкілетті өкілдерінің) қолының төлнұсқалығын, олардың әрекет қабілеттілігін (құқық қабілеттілігін), сондай-ақ олардың ерік білдіруіне сәйкестігін тексеруге міндетті.</w:t>
      </w:r>
    </w:p>
    <w:p>
      <w:pPr>
        <w:spacing w:after="0"/>
        <w:ind w:left="0"/>
        <w:jc w:val="both"/>
      </w:pPr>
      <w:r>
        <w:rPr>
          <w:rFonts w:ascii="Times New Roman"/>
          <w:b w:val="false"/>
          <w:i w:val="false"/>
          <w:color w:val="000000"/>
          <w:sz w:val="28"/>
        </w:rPr>
        <w:t>
      Мәмілені жасаған қол қоюшылардың (олардың уәкілетті өкілдерінің) түпнұсқалығын, олардың әрекет қабілеттілігін (құқық қабілеттілігін), сондай-ақ олардың ерік білдіруіне сәйкестігін тексеру рәсімінің аяқталуын растау көрсетілетін қызметті беруші қызметкерінің шартқа белгі қоюы және қол қоюы болып табылады.</w:t>
      </w:r>
    </w:p>
    <w:p>
      <w:pPr>
        <w:spacing w:after="0"/>
        <w:ind w:left="0"/>
        <w:jc w:val="both"/>
      </w:pPr>
      <w:r>
        <w:rPr>
          <w:rFonts w:ascii="Times New Roman"/>
          <w:b w:val="false"/>
          <w:i w:val="false"/>
          <w:color w:val="000000"/>
          <w:sz w:val="28"/>
        </w:rPr>
        <w:t xml:space="preserve">
      Көрсетілетін қызметті алушы Тізбенің 8-тармағында көзделген тізбеге сәйкес құжаттар топтамасын толық ұсынбаған, сондай-ақ қолданылу мерзімі өткен құжаттарды ұсынған жағдайда, көрсетілетін қызметті берушінің құжаттарды қабылдау жөніндегі қызметкері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берушіге құжаттардың толық топтамасын ұсынған кезде көрсетілетін қызметті алушыға мемлекеттік көрсетілетін қызмет нәтижесін алу күні мен уақыты көрсетіле отырып, құжаттардың қабылданғаны туралы қолхат беріледі.</w:t>
      </w:r>
    </w:p>
    <w:p>
      <w:pPr>
        <w:spacing w:after="0"/>
        <w:ind w:left="0"/>
        <w:jc w:val="both"/>
      </w:pPr>
      <w:r>
        <w:rPr>
          <w:rFonts w:ascii="Times New Roman"/>
          <w:b w:val="false"/>
          <w:i w:val="false"/>
          <w:color w:val="000000"/>
          <w:sz w:val="28"/>
        </w:rPr>
        <w:t>
      Көрсетілетін қызметті алушы өтінішті қарауды тоқтату туралы өтінішхатпен жүгіне алады.</w:t>
      </w:r>
    </w:p>
    <w:p>
      <w:pPr>
        <w:spacing w:after="0"/>
        <w:ind w:left="0"/>
        <w:jc w:val="both"/>
      </w:pPr>
      <w:r>
        <w:rPr>
          <w:rFonts w:ascii="Times New Roman"/>
          <w:b w:val="false"/>
          <w:i w:val="false"/>
          <w:color w:val="000000"/>
          <w:sz w:val="28"/>
        </w:rPr>
        <w:t>
      Бұл ретте көрсетілетін қызметті алушы қолдаухатты көрсетілетін қызметті берушінің кеңсесі арқылы көрсетілетін қызметті алушының жылжымайтын мүлік объектісінің орналасқан жері бойынша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Әділет министрінің 30.06.2025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5. Көрсетілетін қызметті берушіге өтініш түскен сәттен бастап мемлекеттік қызметті көрсету мерзімі үш жұмыс күнін құрайды, ал нотариалды куәландырылмаған мәмілені мемлекеттік тіркеу жағдайында қызметті берушіге өтініш түскен сәттен бастап мемлекеттік көрсетілетін қызмет бір жұмыс күні ішінде көрсетіледі.</w:t>
      </w:r>
    </w:p>
    <w:bookmarkEnd w:id="14"/>
    <w:p>
      <w:pPr>
        <w:spacing w:after="0"/>
        <w:ind w:left="0"/>
        <w:jc w:val="both"/>
      </w:pPr>
      <w:r>
        <w:rPr>
          <w:rFonts w:ascii="Times New Roman"/>
          <w:b w:val="false"/>
          <w:i w:val="false"/>
          <w:color w:val="000000"/>
          <w:sz w:val="28"/>
        </w:rPr>
        <w:t>
      Электрондық тіркеу жылжымайтын мүліктің бірыңғай мемлекеттік кадастрының ақпараттық жүйесіне жылжымайтын мүлікке құқықтарды мемлекеттік тіркегені үшін ақының төленгені немесе ақы төлеуден босатылғаны туралы растау келіп түскен күннен кейінгі бір жұмыс күнінен кешіктірілмей жүргізіледі.</w:t>
      </w:r>
    </w:p>
    <w:p>
      <w:pPr>
        <w:spacing w:after="0"/>
        <w:ind w:left="0"/>
        <w:jc w:val="both"/>
      </w:pPr>
      <w:r>
        <w:rPr>
          <w:rFonts w:ascii="Times New Roman"/>
          <w:b w:val="false"/>
          <w:i w:val="false"/>
          <w:color w:val="000000"/>
          <w:sz w:val="28"/>
        </w:rPr>
        <w:t>
      Жеделдетілген тәртіппен электрондық тіркеу жылжымайтын мүліктің бірыңғай мемлекеттік кадастрының ақпараттық жүйесіне жылжымайтын мүлікке құқықтарды мемлекеттік тіркегені үшін ақы төленгені немесе ақы төлеуден босатылғаны туралы растау келіп түскен сәттен бастап екі сағат ішінде жүргізіледі.</w:t>
      </w:r>
    </w:p>
    <w:p>
      <w:pPr>
        <w:spacing w:after="0"/>
        <w:ind w:left="0"/>
        <w:jc w:val="both"/>
      </w:pPr>
      <w:r>
        <w:rPr>
          <w:rFonts w:ascii="Times New Roman"/>
          <w:b w:val="false"/>
          <w:i w:val="false"/>
          <w:color w:val="000000"/>
          <w:sz w:val="28"/>
        </w:rPr>
        <w:t>
      Ақпараттық-коммуникациялық технологияларды қолдана отырып, жылжымайтын мүлікке кепілдің туындауы, өзгеруі, тоқтатылуы бөлігінде құқықтарды (құқықтар ауыртпалықтарын) электрондық тіркеу көрсетілетін қызметті алушының электрондық цифрлық қолтаңбасымен куәландырылған құқық белгілейтін құжаттың электрондық көшірмесі, мемлекеттік тіркегені үшін төлемді растайтын электрондық чекпен қоса электрондық өтінім "электрондық үкіметтің" сыртқы шлюзі арқылы жылжымайтын мүліктің бірыңғай мемлекеттік кадастрының ақпараттық жүйесіне келіп түскен сәттен бастап екі сағат ішінде жүргізіледі.</w:t>
      </w:r>
    </w:p>
    <w:p>
      <w:pPr>
        <w:spacing w:after="0"/>
        <w:ind w:left="0"/>
        <w:jc w:val="both"/>
      </w:pPr>
      <w:r>
        <w:rPr>
          <w:rFonts w:ascii="Times New Roman"/>
          <w:b w:val="false"/>
          <w:i w:val="false"/>
          <w:color w:val="000000"/>
          <w:sz w:val="28"/>
        </w:rPr>
        <w:t>
      Ауыртпалықтардың, сондай-ақ заңдық талаптардың тоқтатылуын мемлекеттік тіркеу тіркеуші органға өтініш келіп түскен кезден бастап бір жұмыс күні ішінде жүргізіледі.</w:t>
      </w:r>
    </w:p>
    <w:p>
      <w:pPr>
        <w:spacing w:after="0"/>
        <w:ind w:left="0"/>
        <w:jc w:val="both"/>
      </w:pPr>
      <w:r>
        <w:rPr>
          <w:rFonts w:ascii="Times New Roman"/>
          <w:b w:val="false"/>
          <w:i w:val="false"/>
          <w:color w:val="000000"/>
          <w:sz w:val="28"/>
        </w:rPr>
        <w:t>
      Көрсетілетін қызметті беруші арқылы құжаттарды қабылдау күні мемлекеттік қызметті көрсету мерзіміне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30.06.2025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6. Нотариус электрондық тіркеу кезінде көрсетілетін қызметті алушыға бірыңғай нотариаттық ақпараттық жүйеде (бұдан әрі-БНАЖ) берілген құқық белгілейтін құжаттың бірегей нөмірі туралы және жылжымайтын мүлікке құқықтарды мемлекеттік тіркегені үшін төлем сомасы туралы ақпарат беріледі.</w:t>
      </w:r>
    </w:p>
    <w:bookmarkEnd w:id="15"/>
    <w:p>
      <w:pPr>
        <w:spacing w:after="0"/>
        <w:ind w:left="0"/>
        <w:jc w:val="both"/>
      </w:pPr>
      <w:r>
        <w:rPr>
          <w:rFonts w:ascii="Times New Roman"/>
          <w:b w:val="false"/>
          <w:i w:val="false"/>
          <w:color w:val="000000"/>
          <w:sz w:val="28"/>
        </w:rPr>
        <w:t>
      Көрсетілетін қызметті алушы мемлекеттік қызмет үшін төлем жүргізгеннен кейін чектің деректемелері жылжымайтын мүліктің бірыңғай мемлекеттік кадастрының ақпараттық жүйесіне жіберіледі.</w:t>
      </w:r>
    </w:p>
    <w:p>
      <w:pPr>
        <w:spacing w:after="0"/>
        <w:ind w:left="0"/>
        <w:jc w:val="both"/>
      </w:pPr>
      <w:r>
        <w:rPr>
          <w:rFonts w:ascii="Times New Roman"/>
          <w:b w:val="false"/>
          <w:i w:val="false"/>
          <w:color w:val="000000"/>
          <w:sz w:val="28"/>
        </w:rPr>
        <w:t>
      Көрсетілетін қызметті алушының "электрондық үкімет" веб-порталындағы "жеке кабинетінде" мемлекеттік қызмет көрсету үшін сұрау салудың қабылданғаны туралы хабарлама-есеп жіберіледі.</w:t>
      </w:r>
    </w:p>
    <w:p>
      <w:pPr>
        <w:spacing w:after="0"/>
        <w:ind w:left="0"/>
        <w:jc w:val="both"/>
      </w:pPr>
      <w:r>
        <w:rPr>
          <w:rFonts w:ascii="Times New Roman"/>
          <w:b w:val="false"/>
          <w:i w:val="false"/>
          <w:color w:val="000000"/>
          <w:sz w:val="28"/>
        </w:rPr>
        <w:t>
      Мемлекеттік қызмет жылжымайтын мүліктің бірыңғай мемлекеттік кадастрының ақпараттық жүйесіне төлем туралы растау келіп түскен күннен кейінгі бір жұмыс күнінен кешіктірілмей көрсетіледі.</w:t>
      </w:r>
    </w:p>
    <w:p>
      <w:pPr>
        <w:spacing w:after="0"/>
        <w:ind w:left="0"/>
        <w:jc w:val="both"/>
      </w:pPr>
      <w:r>
        <w:rPr>
          <w:rFonts w:ascii="Times New Roman"/>
          <w:b w:val="false"/>
          <w:i w:val="false"/>
          <w:color w:val="000000"/>
          <w:sz w:val="28"/>
        </w:rPr>
        <w:t>
      Көрсетілетін қызметті беруші міндетті мемлекеттік тіркеуге жатпайтын жылжымайтын мүлікке құқықтарды (құқық ауыртпалықтарын), сондай-ақ бұрын туындаған құқықтарды (құқық ауыртпалықтарын) қоспағанда, тіркеу кезінде оларға ұсынылған Қазақстан Республикасы заңнамасының талаптарына сәйкес келуі керек жылжымайтын мүлікке және өзге де мемлекеттік тіркеу объектілеріне құқықтардың (құқық ауыртпалықтарын) туындауын, өзгеруін немесе тоқтатылуын растайтын құжаттарға құқықтық талдау жүргізеді.</w:t>
      </w:r>
    </w:p>
    <w:p>
      <w:pPr>
        <w:spacing w:after="0"/>
        <w:ind w:left="0"/>
        <w:jc w:val="both"/>
      </w:pPr>
      <w:r>
        <w:rPr>
          <w:rFonts w:ascii="Times New Roman"/>
          <w:b w:val="false"/>
          <w:i w:val="false"/>
          <w:color w:val="000000"/>
          <w:sz w:val="28"/>
        </w:rPr>
        <w:t>
      Жылжымайтын мүлікке құқықтарды (құқықтар ауыртпалықтарын) электрондық тіркеу тіркеу туралы хабарлама бере отырып, ақпараттық-коммуникациялық технологияларды қолдана отырып жүргізілуі мүмкін.</w:t>
      </w:r>
    </w:p>
    <w:p>
      <w:pPr>
        <w:spacing w:after="0"/>
        <w:ind w:left="0"/>
        <w:jc w:val="both"/>
      </w:pPr>
      <w:r>
        <w:rPr>
          <w:rFonts w:ascii="Times New Roman"/>
          <w:b w:val="false"/>
          <w:i w:val="false"/>
          <w:color w:val="000000"/>
          <w:sz w:val="28"/>
        </w:rPr>
        <w:t>
      Құқықтық кадастрда электрондық тіркеу екінші деңгейдегі банктің, республикалық бюджет туралы заңда тиісті қаржы жылына белгіленген айлық есептік көрсеткіштің жиырма мың еселенген мөлшерінен аспайтын мөлшерде қамтамасыз ете отырып не қамтамасыз етпей, жеке және (немесе) заңды тұлғаларға микрокредиттер беру жөніндегі қызметті жүзеге асыратын микроқаржы ұйымының және кредиттік серіктестіктің (бұдан әрі - қаржы ұйымдар) "электрондық үкіметтің" сыртқы шлюзі арқылы ақпараттандыру объектілері (мемлекеттік қызмет көрсету нәтижесін автоматтандырылған нысанда ала отырып, кепілдің туындауын, өзгеруін, тоқтатылуын тіркеуге электрондық өтінім беру үшін ақпараттық-коммуникациялық технологияларды пайдаланатын қаржы ұйымдарының ақпараттық жүйелері) көмегімен келіп түскен кепілдің туындауына, өзгеруіне, тоқтатылуына өтінімі негізінде - мынадай тәртіппен жүзеге асырылады:</w:t>
      </w:r>
    </w:p>
    <w:p>
      <w:pPr>
        <w:spacing w:after="0"/>
        <w:ind w:left="0"/>
        <w:jc w:val="both"/>
      </w:pPr>
      <w:r>
        <w:rPr>
          <w:rFonts w:ascii="Times New Roman"/>
          <w:b w:val="false"/>
          <w:i w:val="false"/>
          <w:color w:val="000000"/>
          <w:sz w:val="28"/>
        </w:rPr>
        <w:t>
      1) қаржы ұйымы көрсетілетін қызметті алушының ЭЦҚ-мен куәландырылған құқық белгілейтін құжаттың электрондық көшірмесін қоса бере отырып, кепілдің туындауын, өзгеруін, тоқтатылуын тіркеуге арналған электрондық өтінімді құқықтық кадастрда бастамашылық етеді;</w:t>
      </w:r>
    </w:p>
    <w:p>
      <w:pPr>
        <w:spacing w:after="0"/>
        <w:ind w:left="0"/>
        <w:jc w:val="both"/>
      </w:pPr>
      <w:r>
        <w:rPr>
          <w:rFonts w:ascii="Times New Roman"/>
          <w:b w:val="false"/>
          <w:i w:val="false"/>
          <w:color w:val="000000"/>
          <w:sz w:val="28"/>
        </w:rPr>
        <w:t>
      2) көрсетілетін қызметті алушы (өтініш берушінің уәкілетті өкілі) Қазақстан Республикасының ақпараттандыру туралы заңнамасына сәйкес "электрондық үкімет" төлем шлюзі (бұдан әрі - ЭҮТШ) арқылы кепілдің туындауын, өзгеруін, тоқтатылуын мемлекеттік тіркеу үшін төлем төлеушінің деректерін міндетті түрде көрсете отырып, кепілдің туындауын, өзгеруін, тоқтатылуын мемлекеттік тіркеу үшін төлем жүргізеді.</w:t>
      </w:r>
    </w:p>
    <w:p>
      <w:pPr>
        <w:spacing w:after="0"/>
        <w:ind w:left="0"/>
        <w:jc w:val="both"/>
      </w:pPr>
      <w:r>
        <w:rPr>
          <w:rFonts w:ascii="Times New Roman"/>
          <w:b w:val="false"/>
          <w:i w:val="false"/>
          <w:color w:val="000000"/>
          <w:sz w:val="28"/>
        </w:rPr>
        <w:t>
      Кепілдің туындауын, өзгеруін, тоқтатылуын мемлекеттік тіркегені үшін жүргізілген төлемнен кейін мемлекеттік тіркегені үшін төлемді растайтын электрондық чектің деректемелері (өтінімнің бірегей коды, төлемнің бірегей коды, төлем алушының атауы, екінші деңгейдегі банктің немесе банк операцияларының жекелеген түрлерін жүзеге асыратын ұйымның атауы, төлем төлеушінің деректері, оның ішінде оның сәйкестендіру нөмірі, төлем сомасы) ЭҮТШ-да электрондық чек түрінде сақталады және құқықтық кадастрға жіберіледі.</w:t>
      </w:r>
    </w:p>
    <w:p>
      <w:pPr>
        <w:spacing w:after="0"/>
        <w:ind w:left="0"/>
        <w:jc w:val="both"/>
      </w:pPr>
      <w:r>
        <w:rPr>
          <w:rFonts w:ascii="Times New Roman"/>
          <w:b w:val="false"/>
          <w:i w:val="false"/>
          <w:color w:val="000000"/>
          <w:sz w:val="28"/>
        </w:rPr>
        <w:t>
      3) қаржы ұйымы көрсетілетін қызметті алушының электрондық цифрлық қолтаңбасымен, мемлекеттік тіркегені үшін төлемді растайтын электрондық чекпен куәландырылған құқық белгілейтін құжаттың электрондық көшірмесі қоса берілген электрондық өтінімді "электрондық үкіметтің" сыртқы шлюзі арқылы қаржы ұйымдарының ақпараттық жүйесі арқылы құқықтық кадастрға жібереді;</w:t>
      </w:r>
    </w:p>
    <w:p>
      <w:pPr>
        <w:spacing w:after="0"/>
        <w:ind w:left="0"/>
        <w:jc w:val="both"/>
      </w:pPr>
      <w:r>
        <w:rPr>
          <w:rFonts w:ascii="Times New Roman"/>
          <w:b w:val="false"/>
          <w:i w:val="false"/>
          <w:color w:val="000000"/>
          <w:sz w:val="28"/>
        </w:rPr>
        <w:t>
      Талаптардың орындалуын тексеру ақпараттық-коммуникациялық технологиялар арқылы жүзеге асырылады (толтырылған ақпараты бар өтінім фактісінің болуын, төлемді, неке қиюды тіркеу болуы кезінде ЭЦҚ-мен куәландырылған мемлекеттік қызметті алуға арналған электрондық өтінішті растаумен жұбайының (зайыбының) келісімін, дербес деректерге қол жеткізуді бақылаудың мемлекеттік сервисі арқылы алыңған жылжымайтын мүлік объектісінің меншік иесінің дербес деректерді жинауға, өңдеуге алған дербес деректерін жинауға, өңдеуге келісімін, ЭЦҚ тексеру, қатысушылардың жеке сәйкестендіру нөмірі/бизнес сәйкестендіру нөмірі, мемлекеттік тіркеуді болдырмайтын ауыртпалықтардың болмауы, терроризм мен экстремизмді қаржыландыруға байланысты адамдардың тізбесінде болмауын тексеру).</w:t>
      </w:r>
    </w:p>
    <w:p>
      <w:pPr>
        <w:spacing w:after="0"/>
        <w:ind w:left="0"/>
        <w:jc w:val="both"/>
      </w:pPr>
      <w:r>
        <w:rPr>
          <w:rFonts w:ascii="Times New Roman"/>
          <w:b w:val="false"/>
          <w:i w:val="false"/>
          <w:color w:val="000000"/>
          <w:sz w:val="28"/>
        </w:rPr>
        <w:t>
      Кепілдің туындауын, өзгеруін, тоқтатылуын мемлекеттік тіркеуді жүзеге асыру үшін қажетті мәліметтерді құқықтық кадастр интеграциялық өзара іс-қимыл жолымен тиісті мемлекеттік ақпараттық жүйеден алады.</w:t>
      </w:r>
    </w:p>
    <w:p>
      <w:pPr>
        <w:spacing w:after="0"/>
        <w:ind w:left="0"/>
        <w:jc w:val="both"/>
      </w:pPr>
      <w:r>
        <w:rPr>
          <w:rFonts w:ascii="Times New Roman"/>
          <w:b w:val="false"/>
          <w:i w:val="false"/>
          <w:color w:val="000000"/>
          <w:sz w:val="28"/>
        </w:rPr>
        <w:t>
      Талаптарды тексеру сәтті орындалған жағдайда, жүргізілген тіркеу туралы құқықтық кадастрдың тіркеу парағына жазба ақпараттық-коммуникациялық технологиялар арқылы автоматты түрде енгізіледі.</w:t>
      </w:r>
    </w:p>
    <w:p>
      <w:pPr>
        <w:spacing w:after="0"/>
        <w:ind w:left="0"/>
        <w:jc w:val="both"/>
      </w:pPr>
      <w:r>
        <w:rPr>
          <w:rFonts w:ascii="Times New Roman"/>
          <w:b w:val="false"/>
          <w:i w:val="false"/>
          <w:color w:val="000000"/>
          <w:sz w:val="28"/>
        </w:rPr>
        <w:t>
      Жүргізілген тіркеу не мемлекеттік тіркеуден бас тарту немесе тоқтата тұру туралы электрондық хабарлама құқықтық кадастрдан көрсетілетін қызметті алушының "электрондық үкімет" веб-порталындағы "жеке кабинетіне", сондай-ақ қаржы ұйымының ақпараттық жүйесіне ақпараттық-коммуникациялық технологиялар арқылы автоматты түрде жіберіледі.</w:t>
      </w:r>
    </w:p>
    <w:p>
      <w:pPr>
        <w:spacing w:after="0"/>
        <w:ind w:left="0"/>
        <w:jc w:val="both"/>
      </w:pPr>
      <w:r>
        <w:rPr>
          <w:rFonts w:ascii="Times New Roman"/>
          <w:b w:val="false"/>
          <w:i w:val="false"/>
          <w:color w:val="000000"/>
          <w:sz w:val="28"/>
        </w:rPr>
        <w:t>
      Қаржы ұйымы ұсынған электрондық құжаттарда құқықтық кадастр мәліметтерімен сәйкессіздіктер болған кезде талдауды көрсетілетін қызметті берушінің қызметкері мынадай тәртіппен жүргізеді:</w:t>
      </w:r>
    </w:p>
    <w:p>
      <w:pPr>
        <w:spacing w:after="0"/>
        <w:ind w:left="0"/>
        <w:jc w:val="both"/>
      </w:pPr>
      <w:r>
        <w:rPr>
          <w:rFonts w:ascii="Times New Roman"/>
          <w:b w:val="false"/>
          <w:i w:val="false"/>
          <w:color w:val="000000"/>
          <w:sz w:val="28"/>
        </w:rPr>
        <w:t>
      1) талаптардын орындалуын тексеруді жүзеге асырады (неке қиюды тіркеу кезінде толтырылған ақпараты бар өтінім фактісінің, жұбайының(зайыбының) ЭЦҚ-мен куәландырылған мемлекеттік қызметті алуға арналған электрондық өтінішті, жылжымайтын мүлік объектісі меншік иесінің дербес деректерді жинауға, өңдеуге, қол жеткізуді бақылаудың мемлекеттік сервисі арқылы алынған келісімін растай отырып, төлемді тексеруді жеке деректермен, қатысушылардың жеке сәйкестендіру нөмірімен/бизнес сәйкестендіру нөмірімен, мемлекеттік тіркеуді болдырмайтын ауыртпалықтардың болмауымен, терроризм мен экстремизмді қаржыландыруға байланысты адамдардың тізбесінде болмауы).</w:t>
      </w:r>
    </w:p>
    <w:p>
      <w:pPr>
        <w:spacing w:after="0"/>
        <w:ind w:left="0"/>
        <w:jc w:val="both"/>
      </w:pPr>
      <w:r>
        <w:rPr>
          <w:rFonts w:ascii="Times New Roman"/>
          <w:b w:val="false"/>
          <w:i w:val="false"/>
          <w:color w:val="000000"/>
          <w:sz w:val="28"/>
        </w:rPr>
        <w:t>
      Кепілдің туындауын, өзгеруін, тоқтатылуын мемлекеттік тіркеуді жүзеге асыру үшін қажетті мәліметтерді жылжымайтын мүліктің бірыңғай мемлекеттік кадастрының ақпараттық жүйесімен интеграциялық өзара іс-қимылы бар тиісті мемлекеттік ақпараттық жүйеден алады;</w:t>
      </w:r>
    </w:p>
    <w:p>
      <w:pPr>
        <w:spacing w:after="0"/>
        <w:ind w:left="0"/>
        <w:jc w:val="both"/>
      </w:pPr>
      <w:r>
        <w:rPr>
          <w:rFonts w:ascii="Times New Roman"/>
          <w:b w:val="false"/>
          <w:i w:val="false"/>
          <w:color w:val="000000"/>
          <w:sz w:val="28"/>
        </w:rPr>
        <w:t>
      2) жүргізілген тіркеу туралы не мемлекеттік тіркеуден бас тарту немесе тоқтата тұру туралы тіркеу парағына жазба енгізеді және басшылыққа қол қоюға жібереді.</w:t>
      </w:r>
    </w:p>
    <w:p>
      <w:pPr>
        <w:spacing w:after="0"/>
        <w:ind w:left="0"/>
        <w:jc w:val="both"/>
      </w:pPr>
      <w:r>
        <w:rPr>
          <w:rFonts w:ascii="Times New Roman"/>
          <w:b w:val="false"/>
          <w:i w:val="false"/>
          <w:color w:val="000000"/>
          <w:sz w:val="28"/>
        </w:rPr>
        <w:t>
      Мемлекеттік тіркеуді тоқтата тұру және бас тарту үшін негіздер болмаған кезде көрсетілетін қызметті берушінің қызметкері жылжымайтын мүлікке құқықтарды мемлекеттік тіркеуді жүзеге асырады.</w:t>
      </w:r>
    </w:p>
    <w:p>
      <w:pPr>
        <w:spacing w:after="0"/>
        <w:ind w:left="0"/>
        <w:jc w:val="both"/>
      </w:pPr>
      <w:r>
        <w:rPr>
          <w:rFonts w:ascii="Times New Roman"/>
          <w:b w:val="false"/>
          <w:i w:val="false"/>
          <w:color w:val="000000"/>
          <w:sz w:val="28"/>
        </w:rPr>
        <w:t>
      Мемлекеттік тіркеуді тоқтата тұру және бас тарту үшін негіздер болған кезде көрсетілетін қызметті берушінің қызметкері жылжымайтын мүлікке құқықтарды тоқтата тұрады не мемлекеттік тіркеуден бас тартады.</w:t>
      </w:r>
    </w:p>
    <w:p>
      <w:pPr>
        <w:spacing w:after="0"/>
        <w:ind w:left="0"/>
        <w:jc w:val="both"/>
      </w:pPr>
      <w:r>
        <w:rPr>
          <w:rFonts w:ascii="Times New Roman"/>
          <w:b w:val="false"/>
          <w:i w:val="false"/>
          <w:color w:val="000000"/>
          <w:sz w:val="28"/>
        </w:rPr>
        <w:t>
      Жүргізілген тіркеу не мемлекеттік тіркеуден бас тарту немесе тоқтата тұру туралы электрондық хабарлама құқықтық кадастрдан көрсетілетін қызметті алушының "электрондық үкімет" веб-порталындағы "жеке кабинетіне" және қаржы ұйымының ақпараттық жүйесіне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30.06.2025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16"/>
    <w:p>
      <w:pPr>
        <w:spacing w:after="0"/>
        <w:ind w:left="0"/>
        <w:jc w:val="both"/>
      </w:pPr>
      <w:r>
        <w:rPr>
          <w:rFonts w:ascii="Times New Roman"/>
          <w:b w:val="false"/>
          <w:i w:val="false"/>
          <w:color w:val="000000"/>
          <w:sz w:val="28"/>
        </w:rPr>
        <w:t>
      6-1. Объектіні пайдалануға қабылдау актілерін жүргізу және есепке алу тәртібі.</w:t>
      </w:r>
    </w:p>
    <w:bookmarkEnd w:id="16"/>
    <w:p>
      <w:pPr>
        <w:spacing w:after="0"/>
        <w:ind w:left="0"/>
        <w:jc w:val="both"/>
      </w:pPr>
      <w:r>
        <w:rPr>
          <w:rFonts w:ascii="Times New Roman"/>
          <w:b w:val="false"/>
          <w:i w:val="false"/>
          <w:color w:val="000000"/>
          <w:sz w:val="28"/>
        </w:rPr>
        <w:t>
      Көрсетілетін қызметті беруші көрсетілетін қызметті алушыдан объектінің техникалық сипаттамаларын және инженерлік желілердің және (немесе) ғимараттардың (құрылысжайлардың) нақты орналасуының атқарушылық геодезиялық түсірілімі, сәйкестік туралы декларацияны, құрылыс-монтаждау жұмыстарының сапасы және орындалған жұмыстардың бекітілген жобаға сәйкестігі туралы қорытындыларды қоса бере отырып, объектіні пайдалануға қабылдаудың бекітілген актісін алған сәттен бастап бір күн ішінде бір мезгілде жолдайды:</w:t>
      </w:r>
    </w:p>
    <w:p>
      <w:pPr>
        <w:spacing w:after="0"/>
        <w:ind w:left="0"/>
        <w:jc w:val="both"/>
      </w:pPr>
      <w:r>
        <w:rPr>
          <w:rFonts w:ascii="Times New Roman"/>
          <w:b w:val="false"/>
          <w:i w:val="false"/>
          <w:color w:val="000000"/>
          <w:sz w:val="28"/>
        </w:rPr>
        <w:t>
      1) объектінің орналасқан жері бойынша сәулет және қала құрылысы саласындағы функцияларды жүзеге асыратын тиісті жергілікті атқарушы органның құрылымдық бөлімшесіне объектінің техникалық сипаттамаларын және инженерлік желілердің және (немесе) ғимараттардың (құрылысжайлардың) нақты орналасуының атқарушылық геодезиялық түсірілімі қоса бере отырып, объектіні пайдалануға қабылдаудың бекітілген актісі;</w:t>
      </w:r>
    </w:p>
    <w:p>
      <w:pPr>
        <w:spacing w:after="0"/>
        <w:ind w:left="0"/>
        <w:jc w:val="both"/>
      </w:pPr>
      <w:r>
        <w:rPr>
          <w:rFonts w:ascii="Times New Roman"/>
          <w:b w:val="false"/>
          <w:i w:val="false"/>
          <w:color w:val="000000"/>
          <w:sz w:val="28"/>
        </w:rPr>
        <w:t>
      2) объектінің орналасқан жері бойынша Мемлекеттік сәулет-құрылыс бақылау органдарына объектінің техникалық сипаттамаларын, сәйкестік туралы декларацияны және құрылыс-монтаждау жұмыстарының сапасы және орындалған жұмыстардың бекітілген жобаға сәйкестігі туралы қорытындыларды қоса бере отырып, объектіні пайдалануға қабылдаудың бекітілген актісін ұсынады.</w:t>
      </w:r>
    </w:p>
    <w:p>
      <w:pPr>
        <w:spacing w:after="0"/>
        <w:ind w:left="0"/>
        <w:jc w:val="both"/>
      </w:pPr>
      <w:r>
        <w:rPr>
          <w:rFonts w:ascii="Times New Roman"/>
          <w:b w:val="false"/>
          <w:i w:val="false"/>
          <w:color w:val="000000"/>
          <w:sz w:val="28"/>
        </w:rPr>
        <w:t>
      Сәулет және қала құрылысы саласындағы функцияларды жүзеге асыратын жергілікті атқарушы органдар көрсетілетін қызметті берушіден құжаттарды алған сәттен бастап бір жұмыс күні өткенге дейін тапсырыс берушінің құрылыс салуды ұйымдастыру және рұқсат беру рәсімдерінен өту қағидаларында айқындалған рәсімдерді сақтауына салыстырып тексеруді жүргізеді және және мемлекеттік қала құрылысы кадастрының ақпараттық жүйесі арқылы пайдалануға қабылдау актісінің есебін жүргізеді.</w:t>
      </w:r>
    </w:p>
    <w:p>
      <w:pPr>
        <w:spacing w:after="0"/>
        <w:ind w:left="0"/>
        <w:jc w:val="both"/>
      </w:pPr>
      <w:r>
        <w:rPr>
          <w:rFonts w:ascii="Times New Roman"/>
          <w:b w:val="false"/>
          <w:i w:val="false"/>
          <w:color w:val="000000"/>
          <w:sz w:val="28"/>
        </w:rPr>
        <w:t>
      Салыстыру қорытындысы бойынша құрылыс объектісі құрылыс салуды ұйымдастыру және рұқсат беру рәсімдерінен өту қағидаларының талаптарына сәйкес келмеген жағдайда көрсетілетін қызметті берушіден құжаттарды алған сәттен бастап бір жұмыс күні ішінде бұл туралы Мемлекеттік сәулет-құрылыс бақылау органдары мен тіркеуші органға жазбаша хабарлайды.</w:t>
      </w:r>
    </w:p>
    <w:p>
      <w:pPr>
        <w:spacing w:after="0"/>
        <w:ind w:left="0"/>
        <w:jc w:val="both"/>
      </w:pPr>
      <w:r>
        <w:rPr>
          <w:rFonts w:ascii="Times New Roman"/>
          <w:b w:val="false"/>
          <w:i w:val="false"/>
          <w:color w:val="000000"/>
          <w:sz w:val="28"/>
        </w:rPr>
        <w:t>
      Сәйкессіздік болмаған жағдайда көрсетілетін қызметті берушіден құжаттарды алған сәттен бастап бір жұмыс күні ішінде тіркеуші органға жазбаша хабарлайды.</w:t>
      </w:r>
    </w:p>
    <w:p>
      <w:pPr>
        <w:spacing w:after="0"/>
        <w:ind w:left="0"/>
        <w:jc w:val="both"/>
      </w:pPr>
      <w:r>
        <w:rPr>
          <w:rFonts w:ascii="Times New Roman"/>
          <w:b w:val="false"/>
          <w:i w:val="false"/>
          <w:color w:val="000000"/>
          <w:sz w:val="28"/>
        </w:rPr>
        <w:t>
      Мемлекеттік сәулет-құрылыс бақылау органдары көрсетілетін қызметті берушіден құжаттарды алған сәттен бастап бір жұмыс күні өткенге дейін Тапсырыс берушінің Қазақстан Республикасының сәулет, қала құрылысы және құрылыс қызметі туралы заңнамасында белгіленген нормалар мен талаптарды сақтауы тұрғысынан салыстырып тексеруді жүргізеді.</w:t>
      </w:r>
    </w:p>
    <w:p>
      <w:pPr>
        <w:spacing w:after="0"/>
        <w:ind w:left="0"/>
        <w:jc w:val="both"/>
      </w:pPr>
      <w:r>
        <w:rPr>
          <w:rFonts w:ascii="Times New Roman"/>
          <w:b w:val="false"/>
          <w:i w:val="false"/>
          <w:color w:val="000000"/>
          <w:sz w:val="28"/>
        </w:rPr>
        <w:t>
      Бұзушылықтар анықталған кезде көрсетілетін қызметті берушіден құжаттарды алған сәттен бастап бір жұмыс күні ішінде бұл туралы тіркеуші органға жазбаша хабарлайды және Қазақстан Республикасының заңнамасына сәйкес жауапкершілік шараларын қолданады.</w:t>
      </w:r>
    </w:p>
    <w:p>
      <w:pPr>
        <w:spacing w:after="0"/>
        <w:ind w:left="0"/>
        <w:jc w:val="both"/>
      </w:pPr>
      <w:r>
        <w:rPr>
          <w:rFonts w:ascii="Times New Roman"/>
          <w:b w:val="false"/>
          <w:i w:val="false"/>
          <w:color w:val="000000"/>
          <w:sz w:val="28"/>
        </w:rPr>
        <w:t>
      Бұзушылықтар болмаған жағдайда көрсетілетін қызметті берушіден құжаттарды алған сәттен бастап бір жұмыс күні ішінде бұл туралы тіркеуші органға жазбаша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6-1-тармақпен толықтырылды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жаңа редакцияда – ҚР Әділет министрінің 30.06.2025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7. Мемлекеттік көрсетілетін қызметті тоқтата тұру бір айдан аспайтын мерзімге мынадай негіздер бойынша жүзеге асырылады:</w:t>
      </w:r>
    </w:p>
    <w:bookmarkEnd w:id="17"/>
    <w:p>
      <w:pPr>
        <w:spacing w:after="0"/>
        <w:ind w:left="0"/>
        <w:jc w:val="both"/>
      </w:pPr>
      <w:r>
        <w:rPr>
          <w:rFonts w:ascii="Times New Roman"/>
          <w:b w:val="false"/>
          <w:i w:val="false"/>
          <w:color w:val="000000"/>
          <w:sz w:val="28"/>
        </w:rPr>
        <w:t>
      1) сотқа берілген талап-арыздар мен өзге де өтініштер (шағымдар) негізінде соттың қаулысы (ұйғарымы) бойынша;</w:t>
      </w:r>
    </w:p>
    <w:p>
      <w:pPr>
        <w:spacing w:after="0"/>
        <w:ind w:left="0"/>
        <w:jc w:val="both"/>
      </w:pPr>
      <w:r>
        <w:rPr>
          <w:rFonts w:ascii="Times New Roman"/>
          <w:b w:val="false"/>
          <w:i w:val="false"/>
          <w:color w:val="000000"/>
          <w:sz w:val="28"/>
        </w:rPr>
        <w:t>
      2) прокурорлық қадағалау актілеріне сәйкес заңның бұзылуы жойылғанға дейін;</w:t>
      </w:r>
    </w:p>
    <w:p>
      <w:pPr>
        <w:spacing w:after="0"/>
        <w:ind w:left="0"/>
        <w:jc w:val="both"/>
      </w:pPr>
      <w:r>
        <w:rPr>
          <w:rFonts w:ascii="Times New Roman"/>
          <w:b w:val="false"/>
          <w:i w:val="false"/>
          <w:color w:val="000000"/>
          <w:sz w:val="28"/>
        </w:rPr>
        <w:t>
      3) "Қылмыстық жолмен алынған кiрiстердi заңдастыруға (жылыстатуға) және терроризмдi қаржыландыруға қарсы iс-қимыл туралы" Қазақстан Республикасының Заңына сәйкес;</w:t>
      </w:r>
    </w:p>
    <w:p>
      <w:pPr>
        <w:spacing w:after="0"/>
        <w:ind w:left="0"/>
        <w:jc w:val="both"/>
      </w:pPr>
      <w:r>
        <w:rPr>
          <w:rFonts w:ascii="Times New Roman"/>
          <w:b w:val="false"/>
          <w:i w:val="false"/>
          <w:color w:val="000000"/>
          <w:sz w:val="28"/>
        </w:rPr>
        <w:t>
      4) егер қажетті құжаттардың болмауы тіркеуге құжаттарды қабылдаудан бас тарту үшін негіздер болып табылмаса, өтініш берушінің осы Заңның 21-бабына сәйкес мемлекеттік тіркеу үшін қажетті құжаттарды ұсынуы үшін;</w:t>
      </w:r>
    </w:p>
    <w:p>
      <w:pPr>
        <w:spacing w:after="0"/>
        <w:ind w:left="0"/>
        <w:jc w:val="both"/>
      </w:pPr>
      <w:r>
        <w:rPr>
          <w:rFonts w:ascii="Times New Roman"/>
          <w:b w:val="false"/>
          <w:i w:val="false"/>
          <w:color w:val="000000"/>
          <w:sz w:val="28"/>
        </w:rPr>
        <w:t>
      5) мемлекеттік органдардан, егер көрсетілген мән-жайлар құжаттарды тіркеуге қабылдаудан бас тарту үшін негіздер болып табылмаса, осындай органдардан шығатын құжаттарда ақпараттың болмауына немесе осы құжаттарда белгілі бір қарама-қайшылықтардың болуына байланысты түсініктемелер алу немесе қажетті ақпаратты талап ету үшін;</w:t>
      </w:r>
    </w:p>
    <w:p>
      <w:pPr>
        <w:spacing w:after="0"/>
        <w:ind w:left="0"/>
        <w:jc w:val="both"/>
      </w:pPr>
      <w:r>
        <w:rPr>
          <w:rFonts w:ascii="Times New Roman"/>
          <w:b w:val="false"/>
          <w:i w:val="false"/>
          <w:color w:val="000000"/>
          <w:sz w:val="28"/>
        </w:rPr>
        <w:t>
      6) құқық белгілейтін құжаттардың негізінде белгіленетін тіркеу объектісінің және өтініште көрсетілген тіркеу объектісінің сәйкессіздігі кезінде олардың арасындағы қайшылықтарды жою үшін;</w:t>
      </w:r>
    </w:p>
    <w:p>
      <w:pPr>
        <w:spacing w:after="0"/>
        <w:ind w:left="0"/>
        <w:jc w:val="both"/>
      </w:pPr>
      <w:r>
        <w:rPr>
          <w:rFonts w:ascii="Times New Roman"/>
          <w:b w:val="false"/>
          <w:i w:val="false"/>
          <w:color w:val="000000"/>
          <w:sz w:val="28"/>
        </w:rPr>
        <w:t>
      7) жылжымайтын мүлікке құқықтарды мемлекеттік тіркегені үшін ақы толық төленбеген кезде;</w:t>
      </w:r>
    </w:p>
    <w:p>
      <w:pPr>
        <w:spacing w:after="0"/>
        <w:ind w:left="0"/>
        <w:jc w:val="both"/>
      </w:pPr>
      <w:r>
        <w:rPr>
          <w:rFonts w:ascii="Times New Roman"/>
          <w:b w:val="false"/>
          <w:i w:val="false"/>
          <w:color w:val="000000"/>
          <w:sz w:val="28"/>
        </w:rPr>
        <w:t>
      8) егер құқық белгілейтін құжаттың электрондық көшірмесі жылжымайтын мүліктің бірыңғай мемлекеттік кадастрының ақпараттық жүйесіне келіп түскен сәттен бастап үш жұмыс күні ішінде жылжымайтын мүлікке құқықтарды мемлекеттік тіркегені үшін ақы төлеу туралы немесе адамды төлемнен босату туралы растау келіп түспесе.</w:t>
      </w:r>
    </w:p>
    <w:p>
      <w:pPr>
        <w:spacing w:after="0"/>
        <w:ind w:left="0"/>
        <w:jc w:val="both"/>
      </w:pPr>
      <w:r>
        <w:rPr>
          <w:rFonts w:ascii="Times New Roman"/>
          <w:b w:val="false"/>
          <w:i w:val="false"/>
          <w:color w:val="000000"/>
          <w:sz w:val="28"/>
        </w:rPr>
        <w:t>
      Электрондық тіркеу осы тармақтың 4) және 6) тармақшаларында көрсетілген негіздерінде тоқтатылмайды.</w:t>
      </w:r>
    </w:p>
    <w:p>
      <w:pPr>
        <w:spacing w:after="0"/>
        <w:ind w:left="0"/>
        <w:jc w:val="both"/>
      </w:pPr>
      <w:r>
        <w:rPr>
          <w:rFonts w:ascii="Times New Roman"/>
          <w:b w:val="false"/>
          <w:i w:val="false"/>
          <w:color w:val="000000"/>
          <w:sz w:val="28"/>
        </w:rPr>
        <w:t>
      Мемлекеттік қызмет көрсетуді тоқтата тұру кезінде көрсетілетін қызметті беруші көрсетілетін қызметті алушыға тоқтата тұрудың себептері мен мерзімдерін, құжаттың күні мен тіркеу нөмірін көрсете отырып хабарлама жібереді.</w:t>
      </w:r>
    </w:p>
    <w:p>
      <w:pPr>
        <w:spacing w:after="0"/>
        <w:ind w:left="0"/>
        <w:jc w:val="both"/>
      </w:pPr>
      <w:r>
        <w:rPr>
          <w:rFonts w:ascii="Times New Roman"/>
          <w:b w:val="false"/>
          <w:i w:val="false"/>
          <w:color w:val="000000"/>
          <w:sz w:val="28"/>
        </w:rPr>
        <w:t>
      Мемлекеттік тіркеуді тоқтата тұру туралы шешімді көрсетілетін қызметті беруші мемлекеттік тіркеуге құжаттарды қабылдаған кезден бастап құжат берілген кезге дейін, бірақ мемлекеттік тіркеу мерзімінің өтуінен кешіктірмей қабылдауы мүмкін.</w:t>
      </w:r>
    </w:p>
    <w:p>
      <w:pPr>
        <w:spacing w:after="0"/>
        <w:ind w:left="0"/>
        <w:jc w:val="both"/>
      </w:pPr>
      <w:r>
        <w:rPr>
          <w:rFonts w:ascii="Times New Roman"/>
          <w:b w:val="false"/>
          <w:i w:val="false"/>
          <w:color w:val="000000"/>
          <w:sz w:val="28"/>
        </w:rPr>
        <w:t>
      Егер тіркеуді тоқтата тұру үшін негіз болған мән-жайлар бір ай ішінде жойылмаса, көрсетілетін қызметті берушінің қызметкері тоқтата тұру мерзімі аяқталғанға дейін кемінде 3 жұмыс күні бұрын көрсетілетін қызметті алушыны кондоминиум объектісін мемлекеттік тіркеуден бас тарту, сондай-ақ көрсетілетін қызметті алушыға ұстанымын білдіру мүмкіндігі үшін тыңдауды өткізу уақыты мен орны туралы алдын ала шешім жөнінде хабардар етеді.</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 туралы шешім қабылдайды немесе дәлелді бас тартуды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30.06.2025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18"/>
    <w:p>
      <w:pPr>
        <w:spacing w:after="0"/>
        <w:ind w:left="0"/>
        <w:jc w:val="both"/>
      </w:pPr>
      <w:r>
        <w:rPr>
          <w:rFonts w:ascii="Times New Roman"/>
          <w:b w:val="false"/>
          <w:i w:val="false"/>
          <w:color w:val="000000"/>
          <w:sz w:val="28"/>
        </w:rPr>
        <w:t>
      7-1. Тізбенің 9-тармағында көзделген мемлекеттік қызметті көрсетуден бас тарту үшін негіздер болған жағдайда, көрсетілетін қызметті беруші көрсетілетін қызметті алушыны мемлекеттік қызметті көрсетуден бас тарту туралы алдын ала шешім, сондай-ақ көрсетілетін қызметті алушыға алдын ала шешім бойынша ұстанымын білдіру мүмкіндігі үшін тыңдауды өткізу уақыты мен орны жөнінде хабардар етеді.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Әділет министрінің 13.09.2021 </w:t>
      </w:r>
      <w:r>
        <w:rPr>
          <w:rFonts w:ascii="Times New Roman"/>
          <w:b w:val="false"/>
          <w:i w:val="false"/>
          <w:color w:val="000000"/>
          <w:sz w:val="28"/>
        </w:rPr>
        <w:t>№ 795</w:t>
      </w:r>
      <w:r>
        <w:rPr>
          <w:rFonts w:ascii="Times New Roman"/>
          <w:b w:val="false"/>
          <w:i w:val="false"/>
          <w:color w:val="ff0000"/>
          <w:sz w:val="28"/>
        </w:rPr>
        <w:t xml:space="preserve"> (алғашқы ресми жарияланған күнінен кейін қолданысқа енгізіледі) бұйрығымен;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8. Мемлекеттік қызметті көрсету нәтижесі жүргізілген тіркеу туралы белгісі бар құжатты беру, көрсетілетін қызметті берушінің басшысы қол қоятын, Тізбенің 9-тармағында көрсетілген негіздер бойынша мемлекеттік қызметті көрсетуден бас тарту туралы дәлелді жауап болып табылады.</w:t>
      </w:r>
    </w:p>
    <w:bookmarkEnd w:id="19"/>
    <w:p>
      <w:pPr>
        <w:spacing w:after="0"/>
        <w:ind w:left="0"/>
        <w:jc w:val="both"/>
      </w:pPr>
      <w:r>
        <w:rPr>
          <w:rFonts w:ascii="Times New Roman"/>
          <w:b w:val="false"/>
          <w:i w:val="false"/>
          <w:color w:val="000000"/>
          <w:sz w:val="28"/>
        </w:rPr>
        <w:t>
      Әділет министрлігі Қағидаларға енгізілген өзгерістер және (немесе) толықтырулар туралы ақпаратты өтінішті қабылдауды және мемлекеттік қызметті көрсету нәтижесін беруді жүзеге асыратын ұйымдарға көрсетілетін қызметті берушіге және бірыңғай байланыс орталығына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0" w:id="20"/>
    <w:p>
      <w:pPr>
        <w:spacing w:after="0"/>
        <w:ind w:left="0"/>
        <w:jc w:val="left"/>
      </w:pPr>
      <w:r>
        <w:rPr>
          <w:rFonts w:ascii="Times New Roman"/>
          <w:b/>
          <w:i w:val="false"/>
          <w:color w:val="000000"/>
        </w:rPr>
        <w:t xml:space="preserve"> 3-тарау. Көрсетілетін қызметті берушінің мемлекеттік қызмет көрсету мәселелері бойынша шешімдеріне, әрекеттеріне (әрекетсіздігіне) шағымдану тәртібі.</w:t>
      </w:r>
    </w:p>
    <w:bookmarkEnd w:id="20"/>
    <w:bookmarkStart w:name="z21" w:id="21"/>
    <w:p>
      <w:pPr>
        <w:spacing w:after="0"/>
        <w:ind w:left="0"/>
        <w:jc w:val="both"/>
      </w:pPr>
      <w:r>
        <w:rPr>
          <w:rFonts w:ascii="Times New Roman"/>
          <w:b w:val="false"/>
          <w:i w:val="false"/>
          <w:color w:val="000000"/>
          <w:sz w:val="28"/>
        </w:rPr>
        <w:t>
      9.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21"/>
    <w:p>
      <w:pPr>
        <w:spacing w:after="0"/>
        <w:ind w:left="0"/>
        <w:jc w:val="both"/>
      </w:pPr>
      <w:r>
        <w:rPr>
          <w:rFonts w:ascii="Times New Roman"/>
          <w:b w:val="false"/>
          <w:i w:val="false"/>
          <w:color w:val="000000"/>
          <w:sz w:val="28"/>
        </w:rPr>
        <w:t>
      Мемлекеттік қызметтерді тікелей көрсететін көрсетілетін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Шағымды қарауды жылжымайтын мүлікке құқықтарды мемлекеттік тіркеу саласындағы қызметті мемлекеттік реттеуді және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13.09.2021 </w:t>
      </w:r>
      <w:r>
        <w:rPr>
          <w:rFonts w:ascii="Times New Roman"/>
          <w:b w:val="false"/>
          <w:i w:val="false"/>
          <w:color w:val="000000"/>
          <w:sz w:val="28"/>
        </w:rPr>
        <w:t>№ 795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Әділет министрінің 13.09.2021 </w:t>
      </w:r>
      <w:r>
        <w:rPr>
          <w:rFonts w:ascii="Times New Roman"/>
          <w:b w:val="false"/>
          <w:i w:val="false"/>
          <w:color w:val="000000"/>
          <w:sz w:val="28"/>
        </w:rPr>
        <w:t>№ 795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құқықтарды (ауыртпалықтарды) </w:t>
            </w:r>
            <w:r>
              <w:br/>
            </w:r>
            <w:r>
              <w:rPr>
                <w:rFonts w:ascii="Times New Roman"/>
                <w:b w:val="false"/>
                <w:i w:val="false"/>
                <w:color w:val="000000"/>
                <w:sz w:val="20"/>
              </w:rPr>
              <w:t xml:space="preserve">мемлекеттік тіркеу" мемлекеттік </w:t>
            </w:r>
            <w:r>
              <w:br/>
            </w:r>
            <w:r>
              <w:rPr>
                <w:rFonts w:ascii="Times New Roman"/>
                <w:b w:val="false"/>
                <w:i w:val="false"/>
                <w:color w:val="000000"/>
                <w:sz w:val="20"/>
              </w:rPr>
              <w:t xml:space="preserve">көрсетілетін қызметтің </w:t>
            </w:r>
            <w:r>
              <w:br/>
            </w:r>
            <w:r>
              <w:rPr>
                <w:rFonts w:ascii="Times New Roman"/>
                <w:b w:val="false"/>
                <w:i w:val="false"/>
                <w:color w:val="000000"/>
                <w:sz w:val="20"/>
              </w:rPr>
              <w:t>ережелеріне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___________________________________________________________________  ("Азаматтарға арналған үкімет" мемлекеттік корпорациясы" КЕ АҚ филиалы)  Жеке тұлға үшін жылжымайтын мүлікке құқықтарды (құқықтық ауыртпалықтарды)  мемлекеттік тіркеу туралы №_____________ өтініш</w:t>
      </w:r>
    </w:p>
    <w:p>
      <w:pPr>
        <w:spacing w:after="0"/>
        <w:ind w:left="0"/>
        <w:jc w:val="both"/>
      </w:pPr>
      <w:r>
        <w:rPr>
          <w:rFonts w:ascii="Times New Roman"/>
          <w:b w:val="false"/>
          <w:i w:val="false"/>
          <w:color w:val="000000"/>
          <w:sz w:val="28"/>
        </w:rPr>
        <w:t xml:space="preserve">
      (Т.А.Ә. (болған жағдайда - әкесінің аты) бұдан әрі – Т.А.Ә)___________________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ЖСН және тұратын жері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 түрі_________, сериясы_____________, </w:t>
      </w:r>
    </w:p>
    <w:p>
      <w:pPr>
        <w:spacing w:after="0"/>
        <w:ind w:left="0"/>
        <w:jc w:val="both"/>
      </w:pPr>
      <w:r>
        <w:rPr>
          <w:rFonts w:ascii="Times New Roman"/>
          <w:b w:val="false"/>
          <w:i w:val="false"/>
          <w:color w:val="000000"/>
          <w:sz w:val="28"/>
        </w:rPr>
        <w:t xml:space="preserve">
      №_________ Берілді__________________________________, берілген күні </w:t>
      </w:r>
    </w:p>
    <w:p>
      <w:pPr>
        <w:spacing w:after="0"/>
        <w:ind w:left="0"/>
        <w:jc w:val="both"/>
      </w:pPr>
      <w:r>
        <w:rPr>
          <w:rFonts w:ascii="Times New Roman"/>
          <w:b w:val="false"/>
          <w:i w:val="false"/>
          <w:color w:val="000000"/>
          <w:sz w:val="28"/>
        </w:rPr>
        <w:t xml:space="preserve">
      (егер өтініш беруші біреуден артық болса, ақпаратты қайталау)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 негізінде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___________________________________________ атынан іс-әрекет ететін </w:t>
      </w:r>
    </w:p>
    <w:p>
      <w:pPr>
        <w:spacing w:after="0"/>
        <w:ind w:left="0"/>
        <w:jc w:val="both"/>
      </w:pPr>
      <w:r>
        <w:rPr>
          <w:rFonts w:ascii="Times New Roman"/>
          <w:b w:val="false"/>
          <w:i w:val="false"/>
          <w:color w:val="000000"/>
          <w:sz w:val="28"/>
        </w:rPr>
        <w:t xml:space="preserve">
                  (уәкілетті өкіл толтырады)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мекенжайы бойынша орналасқан жылжымайтын мүлік объектісіне құқықтың </w:t>
      </w:r>
    </w:p>
    <w:p>
      <w:pPr>
        <w:spacing w:after="0"/>
        <w:ind w:left="0"/>
        <w:jc w:val="both"/>
      </w:pPr>
      <w:r>
        <w:rPr>
          <w:rFonts w:ascii="Times New Roman"/>
          <w:b w:val="false"/>
          <w:i w:val="false"/>
          <w:color w:val="000000"/>
          <w:sz w:val="28"/>
        </w:rPr>
        <w:t xml:space="preserve">
      /пайда болуын, ауыртпалығын, тоқтатылуын/ (керегінің астын сызу) </w:t>
      </w:r>
    </w:p>
    <w:p>
      <w:pPr>
        <w:spacing w:after="0"/>
        <w:ind w:left="0"/>
        <w:jc w:val="both"/>
      </w:pPr>
      <w:r>
        <w:rPr>
          <w:rFonts w:ascii="Times New Roman"/>
          <w:b w:val="false"/>
          <w:i w:val="false"/>
          <w:color w:val="000000"/>
          <w:sz w:val="28"/>
        </w:rPr>
        <w:t xml:space="preserve">
      тіркеуді сұраймын (сұраймыз). </w:t>
      </w:r>
    </w:p>
    <w:p>
      <w:pPr>
        <w:spacing w:after="0"/>
        <w:ind w:left="0"/>
        <w:jc w:val="both"/>
      </w:pPr>
      <w:r>
        <w:rPr>
          <w:rFonts w:ascii="Times New Roman"/>
          <w:b w:val="false"/>
          <w:i w:val="false"/>
          <w:color w:val="000000"/>
          <w:sz w:val="28"/>
        </w:rPr>
        <w:t xml:space="preserve">
      Өтінішке мынадай құжаттар қоса беріледі: </w:t>
      </w:r>
    </w:p>
    <w:p>
      <w:pPr>
        <w:spacing w:after="0"/>
        <w:ind w:left="0"/>
        <w:jc w:val="both"/>
      </w:pPr>
      <w:r>
        <w:rPr>
          <w:rFonts w:ascii="Times New Roman"/>
          <w:b w:val="false"/>
          <w:i w:val="false"/>
          <w:color w:val="000000"/>
          <w:sz w:val="28"/>
        </w:rPr>
        <w:t xml:space="preserve">
      1. Төленгені туралы құжат: түрі_______№_____ сомасы__________теңге; </w:t>
      </w:r>
    </w:p>
    <w:p>
      <w:pPr>
        <w:spacing w:after="0"/>
        <w:ind w:left="0"/>
        <w:jc w:val="both"/>
      </w:pPr>
      <w:r>
        <w:rPr>
          <w:rFonts w:ascii="Times New Roman"/>
          <w:b w:val="false"/>
          <w:i w:val="false"/>
          <w:color w:val="000000"/>
          <w:sz w:val="28"/>
        </w:rPr>
        <w:t xml:space="preserve">
      2. Жылжымайтын мүлікке құқығын растайтын құжат_______________________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(атауы, сериясы, нөмірі, қашан және кім берді) </w:t>
      </w:r>
    </w:p>
    <w:p>
      <w:pPr>
        <w:spacing w:after="0"/>
        <w:ind w:left="0"/>
        <w:jc w:val="both"/>
      </w:pPr>
      <w:r>
        <w:rPr>
          <w:rFonts w:ascii="Times New Roman"/>
          <w:b w:val="false"/>
          <w:i w:val="false"/>
          <w:color w:val="000000"/>
          <w:sz w:val="28"/>
        </w:rPr>
        <w:t xml:space="preserve">
      3. Некеде тұрғанын немесе тұрмағанын растайтын мәліметтер 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меншік иесі туралы мәліметтер қажет пе Иә/Жоқ (керек емесін сызып тастау) </w:t>
      </w:r>
    </w:p>
    <w:p>
      <w:pPr>
        <w:spacing w:after="0"/>
        <w:ind w:left="0"/>
        <w:jc w:val="both"/>
      </w:pPr>
      <w:r>
        <w:rPr>
          <w:rFonts w:ascii="Times New Roman"/>
          <w:b w:val="false"/>
          <w:i w:val="false"/>
          <w:color w:val="000000"/>
          <w:sz w:val="28"/>
        </w:rPr>
        <w:t xml:space="preserve">
      Сатып алынатын немесе сатылатын активтердің жиынтық баланстық құны </w:t>
      </w:r>
    </w:p>
    <w:p>
      <w:pPr>
        <w:spacing w:after="0"/>
        <w:ind w:left="0"/>
        <w:jc w:val="both"/>
      </w:pPr>
      <w:r>
        <w:rPr>
          <w:rFonts w:ascii="Times New Roman"/>
          <w:b w:val="false"/>
          <w:i w:val="false"/>
          <w:color w:val="000000"/>
          <w:sz w:val="28"/>
        </w:rPr>
        <w:t xml:space="preserve">
      Қазақстан Республикасының монополияға қарсы заңнамасында белгіленген </w:t>
      </w:r>
    </w:p>
    <w:p>
      <w:pPr>
        <w:spacing w:after="0"/>
        <w:ind w:left="0"/>
        <w:jc w:val="both"/>
      </w:pPr>
      <w:r>
        <w:rPr>
          <w:rFonts w:ascii="Times New Roman"/>
          <w:b w:val="false"/>
          <w:i w:val="false"/>
          <w:color w:val="000000"/>
          <w:sz w:val="28"/>
        </w:rPr>
        <w:t xml:space="preserve">
      мөлшерден аса ма Иә/Жоқ (керек емесін сызып тастау)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(күні) (өтініш берушінің қолы) (өтініш берушінің Т.А.Ә. (болған кезде)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қабылдаған маманның Т.А.Ә. және қолы) </w:t>
      </w:r>
    </w:p>
    <w:p>
      <w:pPr>
        <w:spacing w:after="0"/>
        <w:ind w:left="0"/>
        <w:jc w:val="both"/>
      </w:pPr>
      <w:r>
        <w:rPr>
          <w:rFonts w:ascii="Times New Roman"/>
          <w:b w:val="false"/>
          <w:i w:val="false"/>
          <w:color w:val="000000"/>
          <w:sz w:val="28"/>
        </w:rPr>
        <w:t xml:space="preserve">
      Өтініш берген күні:____________20__ж. Уақыты______сағ____________мин </w:t>
      </w:r>
    </w:p>
    <w:p>
      <w:pPr>
        <w:spacing w:after="0"/>
        <w:ind w:left="0"/>
        <w:jc w:val="both"/>
      </w:pPr>
      <w:r>
        <w:rPr>
          <w:rFonts w:ascii="Times New Roman"/>
          <w:b w:val="false"/>
          <w:i w:val="false"/>
          <w:color w:val="000000"/>
          <w:sz w:val="28"/>
        </w:rPr>
        <w:t xml:space="preserve">
      Өтінішті орындау /қарау/ нәтижесі______________________________________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Тексерілді: күні ________________ 20 __ж.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(тіркеуші маманның Т.А.Ә. және қолы) </w:t>
      </w:r>
    </w:p>
    <w:p>
      <w:pPr>
        <w:spacing w:after="0"/>
        <w:ind w:left="0"/>
        <w:jc w:val="both"/>
      </w:pPr>
      <w:r>
        <w:rPr>
          <w:rFonts w:ascii="Times New Roman"/>
          <w:b w:val="false"/>
          <w:i w:val="false"/>
          <w:color w:val="000000"/>
          <w:sz w:val="28"/>
        </w:rPr>
        <w:t xml:space="preserve">
      Ескертпе: Егер тіркеуге арналған өтініште сатып алынатын немесе сатылатын активтердің жиынтық баланстық құны Қазақстан Республикасының монополияға қарсы заңнамасында белгіленген мөлшерден асып кеткендігі туралы мәліметтер болса, онда өтініш беруші монополияға қарсы органның алдын ала жазбаша келісімін ұсынады. Заңмен қорғалатын құпияны құрайтын, ақпараттық жүйелерде қамтылған мәліметтерді пайдалануға келісемін. </w:t>
      </w:r>
    </w:p>
    <w:p>
      <w:pPr>
        <w:spacing w:after="0"/>
        <w:ind w:left="0"/>
        <w:jc w:val="both"/>
      </w:pPr>
      <w:r>
        <w:rPr>
          <w:rFonts w:ascii="Times New Roman"/>
          <w:b w:val="false"/>
          <w:i w:val="false"/>
          <w:color w:val="000000"/>
          <w:sz w:val="28"/>
        </w:rPr>
        <w:t>
      20__ жылғы "___" _______________ 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құқықтарды (ауыртпалықтарды)</w:t>
            </w:r>
            <w:r>
              <w:br/>
            </w:r>
            <w:r>
              <w:rPr>
                <w:rFonts w:ascii="Times New Roman"/>
                <w:b w:val="false"/>
                <w:i w:val="false"/>
                <w:color w:val="000000"/>
                <w:sz w:val="20"/>
              </w:rPr>
              <w:t>мемлекеттік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ережелеріне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  _______________________________________________________________________  _____________ ("Азаматтарға арналған үкімет" мемлекеттік корпорациясы" КЕ АҚ  филиалы) Заңды тұлға үшін жылжымайтын мүлікке құқықтарды (құқықтарды  ауыртпалықтарды) мемлекеттік тіркеу туралы №_____________ өтініш</w:t>
      </w:r>
    </w:p>
    <w:p>
      <w:pPr>
        <w:spacing w:after="0"/>
        <w:ind w:left="0"/>
        <w:jc w:val="both"/>
      </w:pPr>
      <w:r>
        <w:rPr>
          <w:rFonts w:ascii="Times New Roman"/>
          <w:b w:val="false"/>
          <w:i w:val="false"/>
          <w:color w:val="ff0000"/>
          <w:sz w:val="28"/>
        </w:rPr>
        <w:t xml:space="preserve">
      Ескерту. 2-қосымша жаңа редакцияда - ҚР Әділет министрінің 13.09.2021 </w:t>
      </w:r>
      <w:r>
        <w:rPr>
          <w:rFonts w:ascii="Times New Roman"/>
          <w:b w:val="false"/>
          <w:i w:val="false"/>
          <w:color w:val="ff0000"/>
          <w:sz w:val="28"/>
        </w:rPr>
        <w:t>№ 795</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Заңды тұлғаның толық атауы_________________________________________ </w:t>
      </w:r>
    </w:p>
    <w:p>
      <w:pPr>
        <w:spacing w:after="0"/>
        <w:ind w:left="0"/>
        <w:jc w:val="both"/>
      </w:pPr>
      <w:r>
        <w:rPr>
          <w:rFonts w:ascii="Times New Roman"/>
          <w:b w:val="false"/>
          <w:i w:val="false"/>
          <w:color w:val="000000"/>
          <w:sz w:val="28"/>
        </w:rPr>
        <w:t xml:space="preserve">
      Мемлекеттік тіркеу күні және нөмірі________________, БСН: ________________ </w:t>
      </w:r>
    </w:p>
    <w:p>
      <w:pPr>
        <w:spacing w:after="0"/>
        <w:ind w:left="0"/>
        <w:jc w:val="both"/>
      </w:pPr>
      <w:r>
        <w:rPr>
          <w:rFonts w:ascii="Times New Roman"/>
          <w:b w:val="false"/>
          <w:i w:val="false"/>
          <w:color w:val="000000"/>
          <w:sz w:val="28"/>
        </w:rPr>
        <w:t xml:space="preserve">
      Заңды мекенжайы ____________________________________________________ </w:t>
      </w:r>
    </w:p>
    <w:p>
      <w:pPr>
        <w:spacing w:after="0"/>
        <w:ind w:left="0"/>
        <w:jc w:val="both"/>
      </w:pPr>
      <w:r>
        <w:rPr>
          <w:rFonts w:ascii="Times New Roman"/>
          <w:b w:val="false"/>
          <w:i w:val="false"/>
          <w:color w:val="000000"/>
          <w:sz w:val="28"/>
        </w:rPr>
        <w:t xml:space="preserve">
      (Т.А.Ә.(болған жағдайда - әкесінің аты) (бұдан әрі – Т.А.Ә) басшысының немесе </w:t>
      </w:r>
    </w:p>
    <w:p>
      <w:pPr>
        <w:spacing w:after="0"/>
        <w:ind w:left="0"/>
        <w:jc w:val="both"/>
      </w:pPr>
      <w:r>
        <w:rPr>
          <w:rFonts w:ascii="Times New Roman"/>
          <w:b w:val="false"/>
          <w:i w:val="false"/>
          <w:color w:val="000000"/>
          <w:sz w:val="28"/>
        </w:rPr>
        <w:t xml:space="preserve">
      уәкілетті өкілдің__________________________________________________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 негізінде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 атынан ісәрекет ететін </w:t>
      </w:r>
    </w:p>
    <w:p>
      <w:pPr>
        <w:spacing w:after="0"/>
        <w:ind w:left="0"/>
        <w:jc w:val="both"/>
      </w:pPr>
      <w:r>
        <w:rPr>
          <w:rFonts w:ascii="Times New Roman"/>
          <w:b w:val="false"/>
          <w:i w:val="false"/>
          <w:color w:val="000000"/>
          <w:sz w:val="28"/>
        </w:rPr>
        <w:t xml:space="preserve">
      (уәкілетті өкіл толтырады) </w:t>
      </w:r>
    </w:p>
    <w:p>
      <w:pPr>
        <w:spacing w:after="0"/>
        <w:ind w:left="0"/>
        <w:jc w:val="both"/>
      </w:pPr>
      <w:r>
        <w:rPr>
          <w:rFonts w:ascii="Times New Roman"/>
          <w:b w:val="false"/>
          <w:i w:val="false"/>
          <w:color w:val="000000"/>
          <w:sz w:val="28"/>
        </w:rPr>
        <w:t xml:space="preserve">
      мекенжайы бойынша орналасқан жылжымайтын мүлік объектісіне құқықтың </w:t>
      </w:r>
    </w:p>
    <w:p>
      <w:pPr>
        <w:spacing w:after="0"/>
        <w:ind w:left="0"/>
        <w:jc w:val="both"/>
      </w:pPr>
      <w:r>
        <w:rPr>
          <w:rFonts w:ascii="Times New Roman"/>
          <w:b w:val="false"/>
          <w:i w:val="false"/>
          <w:color w:val="000000"/>
          <w:sz w:val="28"/>
        </w:rPr>
        <w:t xml:space="preserve">
      /пайда болуын, ауыртпалығын, тоқтатылуы/ (керегінің астын сызу) </w:t>
      </w:r>
    </w:p>
    <w:p>
      <w:pPr>
        <w:spacing w:after="0"/>
        <w:ind w:left="0"/>
        <w:jc w:val="both"/>
      </w:pPr>
      <w:r>
        <w:rPr>
          <w:rFonts w:ascii="Times New Roman"/>
          <w:b w:val="false"/>
          <w:i w:val="false"/>
          <w:color w:val="000000"/>
          <w:sz w:val="28"/>
        </w:rPr>
        <w:t xml:space="preserve">
      тіркеуді сұраймын (сұраймыз). </w:t>
      </w:r>
    </w:p>
    <w:p>
      <w:pPr>
        <w:spacing w:after="0"/>
        <w:ind w:left="0"/>
        <w:jc w:val="both"/>
      </w:pPr>
      <w:r>
        <w:rPr>
          <w:rFonts w:ascii="Times New Roman"/>
          <w:b w:val="false"/>
          <w:i w:val="false"/>
          <w:color w:val="000000"/>
          <w:sz w:val="28"/>
        </w:rPr>
        <w:t xml:space="preserve">
      Өтінішке мынадай құжаттар қоса беріледі: </w:t>
      </w:r>
    </w:p>
    <w:p>
      <w:pPr>
        <w:spacing w:after="0"/>
        <w:ind w:left="0"/>
        <w:jc w:val="both"/>
      </w:pPr>
      <w:r>
        <w:rPr>
          <w:rFonts w:ascii="Times New Roman"/>
          <w:b w:val="false"/>
          <w:i w:val="false"/>
          <w:color w:val="000000"/>
          <w:sz w:val="28"/>
        </w:rPr>
        <w:t xml:space="preserve">
      1. Ақы төленгені туралы құжат: түрі________№______ сомасы ____ теңге </w:t>
      </w:r>
    </w:p>
    <w:p>
      <w:pPr>
        <w:spacing w:after="0"/>
        <w:ind w:left="0"/>
        <w:jc w:val="both"/>
      </w:pPr>
      <w:r>
        <w:rPr>
          <w:rFonts w:ascii="Times New Roman"/>
          <w:b w:val="false"/>
          <w:i w:val="false"/>
          <w:color w:val="000000"/>
          <w:sz w:val="28"/>
        </w:rPr>
        <w:t xml:space="preserve">
      2. Жылжымайтын мүлікке құқығын растайтын құжат______________________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(атауы, сериясы, нөмірі, қашан және кім берді) </w:t>
      </w:r>
    </w:p>
    <w:p>
      <w:pPr>
        <w:spacing w:after="0"/>
        <w:ind w:left="0"/>
        <w:jc w:val="both"/>
      </w:pPr>
      <w:r>
        <w:rPr>
          <w:rFonts w:ascii="Times New Roman"/>
          <w:b w:val="false"/>
          <w:i w:val="false"/>
          <w:color w:val="000000"/>
          <w:sz w:val="28"/>
        </w:rPr>
        <w:t xml:space="preserve">
      Меншік иесі туралы мәлімет қажет пе Иә/Жоқ (керек емесін сызып тастау) </w:t>
      </w:r>
    </w:p>
    <w:p>
      <w:pPr>
        <w:spacing w:after="0"/>
        <w:ind w:left="0"/>
        <w:jc w:val="both"/>
      </w:pPr>
      <w:r>
        <w:rPr>
          <w:rFonts w:ascii="Times New Roman"/>
          <w:b w:val="false"/>
          <w:i w:val="false"/>
          <w:color w:val="000000"/>
          <w:sz w:val="28"/>
        </w:rPr>
        <w:t xml:space="preserve">
      Сатып алынатын немесе сатылатын активтердің жиынтық баланстық құны </w:t>
      </w:r>
    </w:p>
    <w:p>
      <w:pPr>
        <w:spacing w:after="0"/>
        <w:ind w:left="0"/>
        <w:jc w:val="both"/>
      </w:pPr>
      <w:r>
        <w:rPr>
          <w:rFonts w:ascii="Times New Roman"/>
          <w:b w:val="false"/>
          <w:i w:val="false"/>
          <w:color w:val="000000"/>
          <w:sz w:val="28"/>
        </w:rPr>
        <w:t xml:space="preserve">
      Қазақстан Республикасының монополияға қарсы заңнамасында белгіленген </w:t>
      </w:r>
    </w:p>
    <w:p>
      <w:pPr>
        <w:spacing w:after="0"/>
        <w:ind w:left="0"/>
        <w:jc w:val="both"/>
      </w:pPr>
      <w:r>
        <w:rPr>
          <w:rFonts w:ascii="Times New Roman"/>
          <w:b w:val="false"/>
          <w:i w:val="false"/>
          <w:color w:val="000000"/>
          <w:sz w:val="28"/>
        </w:rPr>
        <w:t xml:space="preserve">
      мөлшерден асып кетеді ме Иә/Жоқ (керек емесін сызып тастау)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(күні) (басшысының немесе уәкілетті өкілдің қолы) (Т.А.Ә.)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(өтініш қабылдаған маманның Т.А.Ә. және қолы) </w:t>
      </w:r>
    </w:p>
    <w:p>
      <w:pPr>
        <w:spacing w:after="0"/>
        <w:ind w:left="0"/>
        <w:jc w:val="both"/>
      </w:pPr>
      <w:r>
        <w:rPr>
          <w:rFonts w:ascii="Times New Roman"/>
          <w:b w:val="false"/>
          <w:i w:val="false"/>
          <w:color w:val="000000"/>
          <w:sz w:val="28"/>
        </w:rPr>
        <w:t xml:space="preserve">
      Өтініш берген күн: ___________ 20__ж. Уақыты_______сағ_______ мин </w:t>
      </w:r>
    </w:p>
    <w:p>
      <w:pPr>
        <w:spacing w:after="0"/>
        <w:ind w:left="0"/>
        <w:jc w:val="both"/>
      </w:pPr>
      <w:r>
        <w:rPr>
          <w:rFonts w:ascii="Times New Roman"/>
          <w:b w:val="false"/>
          <w:i w:val="false"/>
          <w:color w:val="000000"/>
          <w:sz w:val="28"/>
        </w:rPr>
        <w:t xml:space="preserve">
      Өтінішті орындау /қарау/ нәтижесі___________________________________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Тексерілді: күні _________________ 20 __ж.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(Т.А.Ә. және өтініш қабылдаған маманның қолы)</w:t>
      </w:r>
    </w:p>
    <w:p>
      <w:pPr>
        <w:spacing w:after="0"/>
        <w:ind w:left="0"/>
        <w:jc w:val="both"/>
      </w:pPr>
      <w:r>
        <w:rPr>
          <w:rFonts w:ascii="Times New Roman"/>
          <w:b w:val="false"/>
          <w:i w:val="false"/>
          <w:color w:val="000000"/>
          <w:sz w:val="28"/>
        </w:rPr>
        <w:t>
      Ескертпе: Егер тіркеуге арналған өтініште сатып алынатын немесе сатылатын активтердің жиынтық баланстық құны Қазақстан Республикасының монополияға қарсы заңнамасында белгіленген мөлшерден асып кететіндігі туралы мәліметтер болса, онда өтініш беруші монополияға қарсы органның алдын ала жазбаша келісімін ұсынады. Заңмен қорғалатын құпияны құрайтын, ақпараттық жүйелерде қамтылған мәліметтерді пайдалануға келісемін.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Көрсетілетін қызметті алушы өзі көрсеткен тұрғылықты жерінің (орналасқан жерінің) мекен-жайы, жұмыс орны, ұялы байланыстың абоненттік нөмірі, электрондық мекенжайы дұрыс екендігін, ал көрсетілген контактілерге жіберілген хабарлама (хабархат) тиісті және жеткілікті деп саналатындығын өзінің қолтаңбасымен растайды. </w:t>
      </w:r>
    </w:p>
    <w:p>
      <w:pPr>
        <w:spacing w:after="0"/>
        <w:ind w:left="0"/>
        <w:jc w:val="both"/>
      </w:pPr>
      <w:r>
        <w:rPr>
          <w:rFonts w:ascii="Times New Roman"/>
          <w:b w:val="false"/>
          <w:i w:val="false"/>
          <w:color w:val="000000"/>
          <w:sz w:val="28"/>
        </w:rPr>
        <w:t xml:space="preserve">
      _______________ "___" ________ 20__ ж.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мүліке</w:t>
            </w:r>
            <w:r>
              <w:br/>
            </w:r>
            <w:r>
              <w:rPr>
                <w:rFonts w:ascii="Times New Roman"/>
                <w:b w:val="false"/>
                <w:i w:val="false"/>
                <w:color w:val="000000"/>
                <w:sz w:val="20"/>
              </w:rPr>
              <w:t>құқықтарды (ауртпалықтарды)</w:t>
            </w:r>
            <w:r>
              <w:br/>
            </w:r>
            <w:r>
              <w:rPr>
                <w:rFonts w:ascii="Times New Roman"/>
                <w:b w:val="false"/>
                <w:i w:val="false"/>
                <w:color w:val="000000"/>
                <w:sz w:val="20"/>
              </w:rPr>
              <w:t>мемлекеттік тіркеу"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64" w:id="22"/>
    <w:p>
      <w:pPr>
        <w:spacing w:after="0"/>
        <w:ind w:left="0"/>
        <w:jc w:val="left"/>
      </w:pPr>
      <w:r>
        <w:rPr>
          <w:rFonts w:ascii="Times New Roman"/>
          <w:b/>
          <w:i w:val="false"/>
          <w:color w:val="000000"/>
        </w:rPr>
        <w:t xml:space="preserve"> "Жылжымайтын мүлікке құқықтарды (ауыртпалықтарды) мемлекеттік тіркеу" мемлекеттік қызмет көрсетуге қойылатын негізгі талаптардың тізбесі</w:t>
      </w:r>
    </w:p>
    <w:bookmarkEnd w:id="22"/>
    <w:p>
      <w:pPr>
        <w:spacing w:after="0"/>
        <w:ind w:left="0"/>
        <w:jc w:val="both"/>
      </w:pPr>
      <w:r>
        <w:rPr>
          <w:rFonts w:ascii="Times New Roman"/>
          <w:b w:val="false"/>
          <w:i w:val="false"/>
          <w:color w:val="ff0000"/>
          <w:sz w:val="28"/>
        </w:rPr>
        <w:t xml:space="preserve">
      Ескерту. 3-қосымша жаңа редакцияда – ҚР Әділет министрінің 30.06.2025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"Жылжымайтын мүлікке құқықтарды (ауыртпалықтарды) мемлекеттік тіркеу"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Меншік құқығын, шаруашылық жүргізу құқығын, жедел басқару құқығын, жерді пайдалану құқығын кемінде бір жыл мерзімге, үстем жер учаскесінің немесе өзге де жылжымайтын мүлік объектісінің пайдасына сервитутты кемінде бір жыл мерзімге мемлекеттік тіркеу.</w:t>
            </w:r>
          </w:p>
          <w:p>
            <w:pPr>
              <w:spacing w:after="20"/>
              <w:ind w:left="20"/>
              <w:jc w:val="both"/>
            </w:pPr>
            <w:r>
              <w:rPr>
                <w:rFonts w:ascii="Times New Roman"/>
                <w:b w:val="false"/>
                <w:i w:val="false"/>
                <w:color w:val="000000"/>
                <w:sz w:val="20"/>
              </w:rPr>
              <w:t>
2. Құқықтық кадастрды жүргізу үшін қажетті жылжымайтын мүлік объектісінің сәйкестендіру сипаттамаларының өзгерістерін, құқықтық кадастрдың тіркеу парағында қамтылған құқық иеленуші туралы мәліметтердің өзгерістерін, заң актісі негізінде құқық түрі өзгерген жағдайды қоспағанда, құқық түрінің өзгерістерін; егер олар тіркеу парағында қамтылған мәліметтерге қатысты болса, шарттар талаптарының өзгерістерін тіркеу белгіленетін құқықтар көлеміне әсер етеді. жылжымайтын мүлік объектісіне немесе егер олар тараптардың келісімі бойынша тіркелуі керек болса.</w:t>
            </w:r>
          </w:p>
          <w:p>
            <w:pPr>
              <w:spacing w:after="20"/>
              <w:ind w:left="20"/>
              <w:jc w:val="both"/>
            </w:pPr>
            <w:r>
              <w:rPr>
                <w:rFonts w:ascii="Times New Roman"/>
                <w:b w:val="false"/>
                <w:i w:val="false"/>
                <w:color w:val="000000"/>
                <w:sz w:val="20"/>
              </w:rPr>
              <w:t>
3. Пайдалану құқығын кемінде бір жыл мерзімге мемлекеттік тіркеу, оның ішінде жалдау, өтеусіз пайдалану, сервитуттар, өмір бойы асырау ұстау құқығын кезінде, рента; сенімгерлік басқару құқығын, оның ішінде қорғаншылық, қамқоршылық, мұрагерлік құқықтық қатынастарда, банкроттықта және басқалар; кепіл; қамауға алу; пайдалануға шектеулер (тыйым салу), мемлекеттік органдар өз құзыреті шегінде салатын жылжымайтын мүлікке немесе белгілі бір жұмыстарды орындауға билік ету; басым мүдделерді қоспағанда, Қазақстан Республикасының заңдарында көзделген жылжымайтын мүлікке құқықтардың өзге де ауыртпалықтары.</w:t>
            </w:r>
          </w:p>
          <w:p>
            <w:pPr>
              <w:spacing w:after="20"/>
              <w:ind w:left="20"/>
              <w:jc w:val="both"/>
            </w:pPr>
            <w:r>
              <w:rPr>
                <w:rFonts w:ascii="Times New Roman"/>
                <w:b w:val="false"/>
                <w:i w:val="false"/>
                <w:color w:val="000000"/>
                <w:sz w:val="20"/>
              </w:rPr>
              <w:t>
4. Банкроттық рәсімдерінде жылжымайтын мүлікке құқықтарды (құқықтар ауыртпалықтарын) мемлекеттік тіркеу.</w:t>
            </w:r>
          </w:p>
          <w:p>
            <w:pPr>
              <w:spacing w:after="20"/>
              <w:ind w:left="20"/>
              <w:jc w:val="both"/>
            </w:pPr>
            <w:r>
              <w:rPr>
                <w:rFonts w:ascii="Times New Roman"/>
                <w:b w:val="false"/>
                <w:i w:val="false"/>
                <w:color w:val="000000"/>
                <w:sz w:val="20"/>
              </w:rPr>
              <w:t>
5. Заңды тұлғаны қайта ұйымдастыру кезінде құқықтарды мемлекеттік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p>
            <w:pPr>
              <w:spacing w:after="20"/>
              <w:ind w:left="20"/>
              <w:jc w:val="both"/>
            </w:pPr>
            <w:r>
              <w:rPr>
                <w:rFonts w:ascii="Times New Roman"/>
                <w:b w:val="false"/>
                <w:i w:val="false"/>
                <w:color w:val="000000"/>
                <w:sz w:val="20"/>
              </w:rPr>
              <w:t>
"электрондық үкіметтің" веб-порталы;</w:t>
            </w:r>
          </w:p>
          <w:p>
            <w:pPr>
              <w:spacing w:after="20"/>
              <w:ind w:left="20"/>
              <w:jc w:val="both"/>
            </w:pPr>
            <w:r>
              <w:rPr>
                <w:rFonts w:ascii="Times New Roman"/>
                <w:b w:val="false"/>
                <w:i w:val="false"/>
                <w:color w:val="000000"/>
                <w:sz w:val="20"/>
              </w:rPr>
              <w:t>
ақпараттандыру объектілері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 құжаттар топтамасын тапсырған сәттен бастап:</w:t>
            </w:r>
          </w:p>
          <w:p>
            <w:pPr>
              <w:spacing w:after="20"/>
              <w:ind w:left="20"/>
              <w:jc w:val="both"/>
            </w:pPr>
            <w:r>
              <w:rPr>
                <w:rFonts w:ascii="Times New Roman"/>
                <w:b w:val="false"/>
                <w:i w:val="false"/>
                <w:color w:val="000000"/>
                <w:sz w:val="20"/>
              </w:rPr>
              <w:t>
нотариаттық куәландырылмаған мәмілелерді, сондай-ақ ауыртпалықтардың және заңдық талаптардың тоқтатылуын қоспағанда, жылжымайтын мүлікке құқықтардың (құқықтар ауыртпалықтарының) және мемлекеттік тіркеудің өзге де объектілерінің туындауын, өзгеруін немесе тоқтатылуын мемлекеттік тіркеу бойынша – көрсетілетін қызметті берушіге өтініш келіп түскен сәттен бастап үш жұмыс күні ішінде жүзеге асырады.</w:t>
            </w:r>
          </w:p>
          <w:p>
            <w:pPr>
              <w:spacing w:after="20"/>
              <w:ind w:left="20"/>
              <w:jc w:val="both"/>
            </w:pPr>
            <w:r>
              <w:rPr>
                <w:rFonts w:ascii="Times New Roman"/>
                <w:b w:val="false"/>
                <w:i w:val="false"/>
                <w:color w:val="000000"/>
                <w:sz w:val="20"/>
              </w:rPr>
              <w:t>
Құжаттарды қабылдау күні мемлекеттік қызмет көрсету мерзіміне кірмейді, бұл ретте мемлекеттік қызмет көрсету нәтижесін көрсету мерзімі аяқталғанға дейін бір күн бұрын ұсынады;</w:t>
            </w:r>
          </w:p>
          <w:p>
            <w:pPr>
              <w:spacing w:after="20"/>
              <w:ind w:left="20"/>
              <w:jc w:val="both"/>
            </w:pPr>
            <w:r>
              <w:rPr>
                <w:rFonts w:ascii="Times New Roman"/>
                <w:b w:val="false"/>
                <w:i w:val="false"/>
                <w:color w:val="000000"/>
                <w:sz w:val="20"/>
              </w:rPr>
              <w:t>
нотариалды куәландырылмаған мәмілені, сондай-ақ ауыртпалықтардың және заңдық талаптардың тоқтатылуын мемлекеттік тіркеу бойынша – көрсетілетін қызметті берушіге өтініш түскен сәттен бастап бір жұмыс күні ішінде.</w:t>
            </w:r>
          </w:p>
          <w:p>
            <w:pPr>
              <w:spacing w:after="20"/>
              <w:ind w:left="20"/>
              <w:jc w:val="both"/>
            </w:pPr>
            <w:r>
              <w:rPr>
                <w:rFonts w:ascii="Times New Roman"/>
                <w:b w:val="false"/>
                <w:i w:val="false"/>
                <w:color w:val="000000"/>
                <w:sz w:val="20"/>
              </w:rPr>
              <w:t>
Көрсетілетін қызметті алушы Портал арқылы көрсетілетін қызметті берушіге жүгінген жағдайда көрсетілген мерзім бір жұмыс күні ішінде электрондық үкіметтің төлем шлюзі арқылы төлем расталған сәттен бастап есептеледі.</w:t>
            </w:r>
          </w:p>
          <w:p>
            <w:pPr>
              <w:spacing w:after="20"/>
              <w:ind w:left="20"/>
              <w:jc w:val="both"/>
            </w:pPr>
            <w:r>
              <w:rPr>
                <w:rFonts w:ascii="Times New Roman"/>
                <w:b w:val="false"/>
                <w:i w:val="false"/>
                <w:color w:val="000000"/>
                <w:sz w:val="20"/>
              </w:rPr>
              <w:t>
Жеделдетілген тәртіппен электрондық тіркеу жылжымайтын мүлікке құқықтарды мемлекеттік тіркегені үшін ақы төлеу немесе төлемнен босату туралы растау жылжымайтын мүліктің бірыңғай мемлекеттік кадастрының ақпараттық жүйесіне түскен сәттен бастап екі сағат ішінде жүргізіледі.</w:t>
            </w:r>
          </w:p>
          <w:p>
            <w:pPr>
              <w:spacing w:after="20"/>
              <w:ind w:left="20"/>
              <w:jc w:val="both"/>
            </w:pPr>
            <w:r>
              <w:rPr>
                <w:rFonts w:ascii="Times New Roman"/>
                <w:b w:val="false"/>
                <w:i w:val="false"/>
                <w:color w:val="000000"/>
                <w:sz w:val="20"/>
              </w:rPr>
              <w:t>
Ақпараттық-коммуникациялық технологияларды қолдана отырып, жылжымайтын мүлікке кепілдің туындауы, өзгеруі, тоқтатылуы бөлігінде құқықтарды (құқықтар ауыртпалықтарын) электрондық тіркеу электрондық өтінімнің құқықтық кадастрының ақпараттық жүйесіне түскен сәттен бастап екі сағат ішінде жүргізіледі.</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минут.</w:t>
            </w:r>
          </w:p>
          <w:p>
            <w:pPr>
              <w:spacing w:after="20"/>
              <w:ind w:left="20"/>
              <w:jc w:val="both"/>
            </w:pPr>
            <w:r>
              <w:rPr>
                <w:rFonts w:ascii="Times New Roman"/>
                <w:b w:val="false"/>
                <w:i w:val="false"/>
                <w:color w:val="000000"/>
                <w:sz w:val="20"/>
              </w:rPr>
              <w:t>
Мемлекеттік қызмет келесі жағдайларда бір айдан аспайтын мерзімге тоқтатылады:</w:t>
            </w:r>
          </w:p>
          <w:p>
            <w:pPr>
              <w:spacing w:after="20"/>
              <w:ind w:left="20"/>
              <w:jc w:val="both"/>
            </w:pPr>
            <w:r>
              <w:rPr>
                <w:rFonts w:ascii="Times New Roman"/>
                <w:b w:val="false"/>
                <w:i w:val="false"/>
                <w:color w:val="000000"/>
                <w:sz w:val="20"/>
              </w:rPr>
              <w:t>
1) сотқа берілген талап қою және өзге де арыздар (шағымдар) негізінде соттың қаулысы (ұйғарымы) бойынша;</w:t>
            </w:r>
          </w:p>
          <w:p>
            <w:pPr>
              <w:spacing w:after="20"/>
              <w:ind w:left="20"/>
              <w:jc w:val="both"/>
            </w:pPr>
            <w:r>
              <w:rPr>
                <w:rFonts w:ascii="Times New Roman"/>
                <w:b w:val="false"/>
                <w:i w:val="false"/>
                <w:color w:val="000000"/>
                <w:sz w:val="20"/>
              </w:rPr>
              <w:t>
2) заң бұзушылық жойылғанға дейін прокурорлық қадағалау актілеріне сәйкес жүргізіледі;</w:t>
            </w:r>
          </w:p>
          <w:p>
            <w:pPr>
              <w:spacing w:after="20"/>
              <w:ind w:left="20"/>
              <w:jc w:val="both"/>
            </w:pPr>
            <w:r>
              <w:rPr>
                <w:rFonts w:ascii="Times New Roman"/>
                <w:b w:val="false"/>
                <w:i w:val="false"/>
                <w:color w:val="000000"/>
                <w:sz w:val="20"/>
              </w:rPr>
              <w:t>
3) "Заңсыз жолмен алынған кірістерді заңдастыруға (жылыстатуға) және терроризмді қаржыландыруға қарсы іс-қимыл туралы" Қазақстан Республикасының Заңына сәйкес;</w:t>
            </w:r>
          </w:p>
          <w:p>
            <w:pPr>
              <w:spacing w:after="20"/>
              <w:ind w:left="20"/>
              <w:jc w:val="both"/>
            </w:pPr>
            <w:r>
              <w:rPr>
                <w:rFonts w:ascii="Times New Roman"/>
                <w:b w:val="false"/>
                <w:i w:val="false"/>
                <w:color w:val="000000"/>
                <w:sz w:val="20"/>
              </w:rPr>
              <w:t>
4) егер қажетті құжаттардың болмауы құжаттарды тіркеуге қабылдаудан бас тартуға негіз болып табылмаса, өтініш берушінің мемлекеттік тіркеуге қажетті құжаттарды ұсынуы үшін;</w:t>
            </w:r>
          </w:p>
          <w:p>
            <w:pPr>
              <w:spacing w:after="20"/>
              <w:ind w:left="20"/>
              <w:jc w:val="both"/>
            </w:pPr>
            <w:r>
              <w:rPr>
                <w:rFonts w:ascii="Times New Roman"/>
                <w:b w:val="false"/>
                <w:i w:val="false"/>
                <w:color w:val="000000"/>
                <w:sz w:val="20"/>
              </w:rPr>
              <w:t>
5) егер көрсетілген мән-жайлар құжаттарды тіркеуге қабылдаудан бас тартуға негіз болып табылмаса, мемлекеттік органдардан осындай органдардан шығатын құжаттарда ақпараттың болмауына немесе осындай құжаттарда қайшылықтардың болуына байланысты түсініктемелер алу немесе қажетті ақпаратты талап ету үшін;</w:t>
            </w:r>
          </w:p>
          <w:p>
            <w:pPr>
              <w:spacing w:after="20"/>
              <w:ind w:left="20"/>
              <w:jc w:val="both"/>
            </w:pPr>
            <w:r>
              <w:rPr>
                <w:rFonts w:ascii="Times New Roman"/>
                <w:b w:val="false"/>
                <w:i w:val="false"/>
                <w:color w:val="000000"/>
                <w:sz w:val="20"/>
              </w:rPr>
              <w:t>
6) құқық белгілейтін құжаттардың негізінде белгіленетін тіркеу объектісі мен өтініште көрсетілген тіркеу объектісі сәйкес келмеген кезде олардың арасындағы қайшылықтарды жою үшін кері қайтарып алуға құқылы.</w:t>
            </w:r>
          </w:p>
          <w:p>
            <w:pPr>
              <w:spacing w:after="20"/>
              <w:ind w:left="20"/>
              <w:jc w:val="both"/>
            </w:pPr>
            <w:r>
              <w:rPr>
                <w:rFonts w:ascii="Times New Roman"/>
                <w:b w:val="false"/>
                <w:i w:val="false"/>
                <w:color w:val="000000"/>
                <w:sz w:val="20"/>
              </w:rPr>
              <w:t>
7) жылжымайтын мүлікке құқықтарды мемлекеттік тіркеу үшін ақы толық төленбеген кезде;</w:t>
            </w:r>
          </w:p>
          <w:p>
            <w:pPr>
              <w:spacing w:after="20"/>
              <w:ind w:left="20"/>
              <w:jc w:val="both"/>
            </w:pPr>
            <w:r>
              <w:rPr>
                <w:rFonts w:ascii="Times New Roman"/>
                <w:b w:val="false"/>
                <w:i w:val="false"/>
                <w:color w:val="000000"/>
                <w:sz w:val="20"/>
              </w:rPr>
              <w:t>
8) егер құқық белгілейтін құжаттың электрондық көшірмесі құқықтық кадастрдың ақпараттық жүйесіне келіп түскен кезден бастап үш жұмыс күні ішінде жылжымайтын мүлікке құқықтарды мемлекеттік тіркегені үшін ақы төленгені немесе адамды ақы төлеуден босату туралы растау келіп түспесе.</w:t>
            </w:r>
          </w:p>
          <w:p>
            <w:pPr>
              <w:spacing w:after="20"/>
              <w:ind w:left="20"/>
              <w:jc w:val="both"/>
            </w:pPr>
            <w:r>
              <w:rPr>
                <w:rFonts w:ascii="Times New Roman"/>
                <w:b w:val="false"/>
                <w:i w:val="false"/>
                <w:color w:val="000000"/>
                <w:sz w:val="20"/>
              </w:rPr>
              <w:t>
Электрондық тіркеу осы Мемлекеттік көрсетілетін қызмет тізбесінің 3-тармағының 4) және 6) тармақшаларында көрсетілген негіздері бойынша тоқтатылмайды.</w:t>
            </w:r>
          </w:p>
          <w:p>
            <w:pPr>
              <w:spacing w:after="20"/>
              <w:ind w:left="20"/>
              <w:jc w:val="both"/>
            </w:pPr>
            <w:r>
              <w:rPr>
                <w:rFonts w:ascii="Times New Roman"/>
                <w:b w:val="false"/>
                <w:i w:val="false"/>
                <w:color w:val="000000"/>
                <w:sz w:val="20"/>
              </w:rPr>
              <w:t>
Жылжымайтын мүлікке құқықтарды (құқықтар ауыртпалықтарын) жеделдетілген тәртіппен мемлекеттік тіркеу арыз иесінің қалауы бойынша тіркеуші органға өтініш келіп түскен күннен кейінгі бір жұмыс күнінен кешіктірілмей жеделдетілген тәртіппен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түрлері бойынша: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w:t>
            </w:r>
          </w:p>
          <w:p>
            <w:pPr>
              <w:spacing w:after="20"/>
              <w:ind w:left="20"/>
              <w:jc w:val="both"/>
            </w:pPr>
            <w:r>
              <w:rPr>
                <w:rFonts w:ascii="Times New Roman"/>
                <w:b w:val="false"/>
                <w:i w:val="false"/>
                <w:color w:val="000000"/>
                <w:sz w:val="20"/>
              </w:rPr>
              <w:t>
1) жылжымайтын мүлікке құқықтарды (ауыртпалықтарды) мемлекеттік тіркеу жүргізілгені туралы белгісі бар құқық белгілейтін құжат;</w:t>
            </w:r>
          </w:p>
          <w:p>
            <w:pPr>
              <w:spacing w:after="20"/>
              <w:ind w:left="20"/>
              <w:jc w:val="both"/>
            </w:pPr>
            <w:r>
              <w:rPr>
                <w:rFonts w:ascii="Times New Roman"/>
                <w:b w:val="false"/>
                <w:i w:val="false"/>
                <w:color w:val="000000"/>
                <w:sz w:val="20"/>
              </w:rPr>
              <w:t>
2)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ЭҮП/БНАЖ/ақпараттандыру объектілер арқылы жүгінген кезде:</w:t>
            </w:r>
          </w:p>
          <w:p>
            <w:pPr>
              <w:spacing w:after="20"/>
              <w:ind w:left="20"/>
              <w:jc w:val="both"/>
            </w:pPr>
            <w:r>
              <w:rPr>
                <w:rFonts w:ascii="Times New Roman"/>
                <w:b w:val="false"/>
                <w:i w:val="false"/>
                <w:color w:val="000000"/>
                <w:sz w:val="20"/>
              </w:rPr>
              <w:t>
1) жүргізілген мемлекеттік тіркеу туралы хабарлама;</w:t>
            </w:r>
          </w:p>
          <w:p>
            <w:pPr>
              <w:spacing w:after="20"/>
              <w:ind w:left="20"/>
              <w:jc w:val="both"/>
            </w:pPr>
            <w:r>
              <w:rPr>
                <w:rFonts w:ascii="Times New Roman"/>
                <w:b w:val="false"/>
                <w:i w:val="false"/>
                <w:color w:val="000000"/>
                <w:sz w:val="20"/>
              </w:rPr>
              <w:t>
2)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үшін төлем "Жылжымайтын мүлікке құқықтарды мемлекеттік тіркеу саласында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тауарлардың (жұмыстардың, көрсетілетін қызметтердің) бағаларын бекіту туралы" Қазақстан Республикасы цифрлық даму, инновациялар және аэроғарыш өнеркәсібі Министрінің 2024 жылғы 9 сәуірдегі № 212/НҚ бұйрығымен белгіленген тарифтерге сәйкес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жылжымайтын мүлікке құқықты мемлекеттік тіркеуді жүзеге асыратын Мемлекеттік корпорация филиалдарында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күндерiн қоспағанда, дүйсенбiден бастап жұманы қоса алғанда, сағат 9.00-ден сағат 18.30-ге дейiн, түскі үзiлiс сағат 13.00-тен 14.30-ға дейін;</w:t>
            </w:r>
          </w:p>
          <w:p>
            <w:pPr>
              <w:spacing w:after="20"/>
              <w:ind w:left="20"/>
              <w:jc w:val="both"/>
            </w:pPr>
            <w:r>
              <w:rPr>
                <w:rFonts w:ascii="Times New Roman"/>
                <w:b w:val="false"/>
                <w:i w:val="false"/>
                <w:color w:val="000000"/>
                <w:sz w:val="20"/>
              </w:rPr>
              <w:t>
2) құжаттарды қабылдау және беру жөніндегі Мемлекеттік корпорацияның филиалдарында-дүйсенбіден жұманы қоса алғанда сағат 9.00-ден 18.00-ге дейін үзіліссіз, Мемлекеттік корпорацияның халыққа қызмет көрсету кезекші бөлімдері дүйсенбіден жұманы қоса алғанда сағат 9.00-ден 20.00-ге дейін және Қазақстан Республикасының Еңбек кодексіне сәйкес мереке және демалыс күндерінен басқа сенбі күні сағат 9.00-ден 13.00-ге дейін;</w:t>
            </w:r>
          </w:p>
          <w:p>
            <w:pPr>
              <w:spacing w:after="20"/>
              <w:ind w:left="20"/>
              <w:jc w:val="both"/>
            </w:pPr>
            <w:r>
              <w:rPr>
                <w:rFonts w:ascii="Times New Roman"/>
                <w:b w:val="false"/>
                <w:i w:val="false"/>
                <w:color w:val="000000"/>
                <w:sz w:val="20"/>
              </w:rPr>
              <w:t>
3) электрондық тіркеу кезінде БНАЖ арқылы нотариустың жұмыс кестесіне сәйкес;</w:t>
            </w:r>
          </w:p>
          <w:p>
            <w:pPr>
              <w:spacing w:after="20"/>
              <w:ind w:left="20"/>
              <w:jc w:val="both"/>
            </w:pPr>
            <w:r>
              <w:rPr>
                <w:rFonts w:ascii="Times New Roman"/>
                <w:b w:val="false"/>
                <w:i w:val="false"/>
                <w:color w:val="000000"/>
                <w:sz w:val="20"/>
              </w:rPr>
              <w:t>
4) портал/ақпараттандыру объектілері – жөндеу жұмыстарын жүргізуге байланысты техникалық үзілістерді қоспағанда, тәулік бойы (Қазақстан Республикасының Еңбек кодексіне сәйкес жұмыс уақыты аяқталғаннан кейін, жексенбі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жүзеге асыратын ұйымдар бөлінісіндегі құжаттар тізбесі (мемлекеттік қызмет көрсету үшін қажетті құжаттардың толық тізбесі), сондай-ақ көрсетілетін қызметтердің кіші түрлері:</w:t>
            </w:r>
          </w:p>
          <w:p>
            <w:pPr>
              <w:spacing w:after="20"/>
              <w:ind w:left="20"/>
              <w:jc w:val="both"/>
            </w:pPr>
            <w:r>
              <w:rPr>
                <w:rFonts w:ascii="Times New Roman"/>
                <w:b w:val="false"/>
                <w:i w:val="false"/>
                <w:color w:val="000000"/>
                <w:sz w:val="20"/>
              </w:rPr>
              <w:t>
- "Азаматтарға арналған үкімет" мемлекеттік корпорациясы" коммерциялық емес акционерлік қоғамына:</w:t>
            </w:r>
          </w:p>
          <w:p>
            <w:pPr>
              <w:spacing w:after="20"/>
              <w:ind w:left="20"/>
              <w:jc w:val="both"/>
            </w:pPr>
            <w:r>
              <w:rPr>
                <w:rFonts w:ascii="Times New Roman"/>
                <w:b w:val="false"/>
                <w:i w:val="false"/>
                <w:color w:val="000000"/>
                <w:sz w:val="20"/>
              </w:rPr>
              <w:t>
1. Меншік құқығын, шаруашылық жүргізу құқығын, жедел басқару құқығын, жерді пайдалану құқығын кемінде бір жыл мерзімге, үстем жер учаскесінің немесе өзге де жылжымайтын мүлік объектісінің пайдасына сервитутты кемінде бір жыл мерзімге мемлекеттік тіркеу.</w:t>
            </w:r>
          </w:p>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p>
            <w:pPr>
              <w:spacing w:after="20"/>
              <w:ind w:left="20"/>
              <w:jc w:val="both"/>
            </w:pPr>
            <w:r>
              <w:rPr>
                <w:rFonts w:ascii="Times New Roman"/>
                <w:b w:val="false"/>
                <w:i w:val="false"/>
                <w:color w:val="000000"/>
                <w:sz w:val="20"/>
              </w:rPr>
              <w:t>
1) Қағидаларға 1-қосымшаға сәйкес нысан бойынша меншік құқығын, шаруашылық жүргізу құқығын, жедел басқару құқығын, жерді пайдалану құқығын кемінде бір жыл мерзімге, үстем жер учаскесінің немесе өзге де жылжымайтын мүлік объектісінің пайдасына сервитутты кемінде бір жыл мерзімге мемлекеттік тіркеу туралы өтініш;</w:t>
            </w:r>
          </w:p>
          <w:p>
            <w:pPr>
              <w:spacing w:after="20"/>
              <w:ind w:left="20"/>
              <w:jc w:val="both"/>
            </w:pPr>
            <w:r>
              <w:rPr>
                <w:rFonts w:ascii="Times New Roman"/>
                <w:b w:val="false"/>
                <w:i w:val="false"/>
                <w:color w:val="000000"/>
                <w:sz w:val="20"/>
              </w:rPr>
              <w:t>
Ортақ бірлескен меншік құқығының туындауын, өзгеруін немесе тоқтатылуын мемлекеттік тіркеу кезінде тіркеу туралы өтінішті барлық қатысушылар не олардың біреуі нотариаттық тәртіппен куәландырылған қалған қатысушылардың келісімін ұсына отырып беруі мүмкін.</w:t>
            </w:r>
          </w:p>
          <w:p>
            <w:pPr>
              <w:spacing w:after="20"/>
              <w:ind w:left="20"/>
              <w:jc w:val="both"/>
            </w:pPr>
            <w:r>
              <w:rPr>
                <w:rFonts w:ascii="Times New Roman"/>
                <w:b w:val="false"/>
                <w:i w:val="false"/>
                <w:color w:val="000000"/>
                <w:sz w:val="20"/>
              </w:rPr>
              <w:t>
Ортақ үлестік меншік құқығының (өзге де жалпы құқықтың) туындауын, өзгеруін, тоқтатылуын мемлекеттік тіркеу кезінде мемлекеттік тіркеу туралы өтінішті барлық қатысушылар (уәкілетті өкілдер) береді.</w:t>
            </w:r>
          </w:p>
          <w:p>
            <w:pPr>
              <w:spacing w:after="20"/>
              <w:ind w:left="20"/>
              <w:jc w:val="both"/>
            </w:pPr>
            <w:r>
              <w:rPr>
                <w:rFonts w:ascii="Times New Roman"/>
                <w:b w:val="false"/>
                <w:i w:val="false"/>
                <w:color w:val="000000"/>
                <w:sz w:val="20"/>
              </w:rPr>
              <w:t>
2) Меншік құқығын, шаруашылық жүргізу құқығын, жедел басқару құқығын, жерді пайдалану құқығын кемінде бір жыл мерзімге, үстем жер учаскесінің немесе өзге де жылжымайтын мүлік объектісінің пайдасына кемінде бір жыл мерзімге растайтын құқық белгілейтін құжат.</w:t>
            </w:r>
          </w:p>
          <w:p>
            <w:pPr>
              <w:spacing w:after="20"/>
              <w:ind w:left="20"/>
              <w:jc w:val="both"/>
            </w:pPr>
            <w:r>
              <w:rPr>
                <w:rFonts w:ascii="Times New Roman"/>
                <w:b w:val="false"/>
                <w:i w:val="false"/>
                <w:color w:val="000000"/>
                <w:sz w:val="20"/>
              </w:rPr>
              <w:t>
Жер учаскесіне жер пайдалану құқығы тіркелген жағдайда жер учаскесіне сәйкестендіру құжаты ұсынылады.</w:t>
            </w:r>
          </w:p>
          <w:p>
            <w:pPr>
              <w:spacing w:after="20"/>
              <w:ind w:left="20"/>
              <w:jc w:val="both"/>
            </w:pPr>
            <w:r>
              <w:rPr>
                <w:rFonts w:ascii="Times New Roman"/>
                <w:b w:val="false"/>
                <w:i w:val="false"/>
                <w:color w:val="000000"/>
                <w:sz w:val="20"/>
              </w:rPr>
              <w:t>
3) жылжымайтын мүлікке құқықтарды мемлекеттік тіркегені үшін ақы төленгенін растайтын құжат</w:t>
            </w:r>
          </w:p>
          <w:p>
            <w:pPr>
              <w:spacing w:after="20"/>
              <w:ind w:left="20"/>
              <w:jc w:val="both"/>
            </w:pPr>
            <w:r>
              <w:rPr>
                <w:rFonts w:ascii="Times New Roman"/>
                <w:b w:val="false"/>
                <w:i w:val="false"/>
                <w:color w:val="000000"/>
                <w:sz w:val="20"/>
              </w:rPr>
              <w:t>
2. Құқықтық кадастрды жүргізу үшін қажетті жылжымайтын мүлік объектісінің сәйкестендіру сипаттамаларының өзгерістерін, құқықтық кадастрдың тіркеу парағында қамтылған құқық иеленуші туралы мәліметтердің өзгерістерін, заңнамалық актісі негізінде құқық түрі өзгерген жағдайды қоспағанда, құқық түрінің өзгерістерін; егер олар тіркеу парағында қамтылған мәліметтерге қатысты болса, шарттар талаптарының өзгерістерін тіркеу белгіленетін құқықтар көлеміне әсер етеді, жылжымайтын мүлік объектісіне немесе егер олар тараптардың келісімі бойынша тіркелуі керек болса.</w:t>
            </w:r>
          </w:p>
          <w:p>
            <w:pPr>
              <w:spacing w:after="20"/>
              <w:ind w:left="20"/>
              <w:jc w:val="both"/>
            </w:pPr>
            <w:r>
              <w:rPr>
                <w:rFonts w:ascii="Times New Roman"/>
                <w:b w:val="false"/>
                <w:i w:val="false"/>
                <w:color w:val="000000"/>
                <w:sz w:val="20"/>
              </w:rPr>
              <w:t>
1) Заңнамалық акті негізінде құқық түрі өзгерген жағдайды қоспағанда, құқықтық кадастрды жүргізу үшін қажетті жылжымайтын мүлік объектісінің сәйкестендіру сипаттамаларының өзгерістерін, құқықтық кадастрдың тіркеу парағында қамтылған құқық иесі туралы мәліметтердің өзгерістерін, құқық түрінің өзгерістерін мемлекеттік тіркеу туралы өтініш;</w:t>
            </w:r>
          </w:p>
          <w:p>
            <w:pPr>
              <w:spacing w:after="20"/>
              <w:ind w:left="20"/>
              <w:jc w:val="both"/>
            </w:pPr>
            <w:r>
              <w:rPr>
                <w:rFonts w:ascii="Times New Roman"/>
                <w:b w:val="false"/>
                <w:i w:val="false"/>
                <w:color w:val="000000"/>
                <w:sz w:val="20"/>
              </w:rPr>
              <w:t>
егер олар тіркеу парағындағы мәліметтерге қатысты болса, жылжымайтын мүлік объектісіне белгіленетін құқықтардың көлеміне әсер етсе немесе олар қосымшаға және (немесе) Қағидаларға сәйкес нысан бойынша тараптардың келісімі бойынша тіркелуге тиіс болса;</w:t>
            </w:r>
          </w:p>
          <w:p>
            <w:pPr>
              <w:spacing w:after="20"/>
              <w:ind w:left="20"/>
              <w:jc w:val="both"/>
            </w:pPr>
            <w:r>
              <w:rPr>
                <w:rFonts w:ascii="Times New Roman"/>
                <w:b w:val="false"/>
                <w:i w:val="false"/>
                <w:color w:val="000000"/>
                <w:sz w:val="20"/>
              </w:rPr>
              <w:t>
ортақ бірлескен меншік құқығының туындауын, өзгеруін немесе тоқтатылуын мемлекеттік тіркеу кезінде тіркеу туралы өтініш барлық қатысушылар не олардың біреуі нотариаттық тәртіппен куәландырылған қалған қатысушылардың келісімін ұсына отырып беруі мүмкін.</w:t>
            </w:r>
          </w:p>
          <w:p>
            <w:pPr>
              <w:spacing w:after="20"/>
              <w:ind w:left="20"/>
              <w:jc w:val="both"/>
            </w:pPr>
            <w:r>
              <w:rPr>
                <w:rFonts w:ascii="Times New Roman"/>
                <w:b w:val="false"/>
                <w:i w:val="false"/>
                <w:color w:val="000000"/>
                <w:sz w:val="20"/>
              </w:rPr>
              <w:t>
Ортақ үлестік меншік құқығының (өзге де жалпы құқықтың) туындауын, өзгеруін, тоқтатылуын мемлекеттік тіркеу кезінде мемлекеттік тіркеу туралы өтінішті барлық қатысушылар (уәкілетті өкілдер) береді.</w:t>
            </w:r>
          </w:p>
          <w:p>
            <w:pPr>
              <w:spacing w:after="20"/>
              <w:ind w:left="20"/>
              <w:jc w:val="both"/>
            </w:pPr>
            <w:r>
              <w:rPr>
                <w:rFonts w:ascii="Times New Roman"/>
                <w:b w:val="false"/>
                <w:i w:val="false"/>
                <w:color w:val="000000"/>
                <w:sz w:val="20"/>
              </w:rPr>
              <w:t>
2) Заңнамалық акті негізінде құқық түрі өзгерген жағдайды қоспағанда, құқықтық кадастрды жүргізу үшін қажетті жылжымайтын мүлік объектісінің сәйкестендіру сипаттамаларының өзгерістерін, құқық иеленуші туралы құқықтық кадастрдың тіркеу парағында қамтылған мәліметтердің өзгерістерін, құқық түрінің өзгерістерін;</w:t>
            </w:r>
          </w:p>
          <w:p>
            <w:pPr>
              <w:spacing w:after="20"/>
              <w:ind w:left="20"/>
              <w:jc w:val="both"/>
            </w:pPr>
            <w:r>
              <w:rPr>
                <w:rFonts w:ascii="Times New Roman"/>
                <w:b w:val="false"/>
                <w:i w:val="false"/>
                <w:color w:val="000000"/>
                <w:sz w:val="20"/>
              </w:rPr>
              <w:t>
егер олар тіркеу парағында қамтылған мәліметтерге қатысты болса, шарттар талаптарының өзгерістерін тіркеуді растайтын құқық белгілейтін құжат, жылжымайтын мүлік объектісіне белгіленген құқықтардың көлеміне әсер етеді немесе егер олар тараптардың келісімі бойынша тіркелуі керек болса.</w:t>
            </w:r>
          </w:p>
          <w:p>
            <w:pPr>
              <w:spacing w:after="20"/>
              <w:ind w:left="20"/>
              <w:jc w:val="both"/>
            </w:pPr>
            <w:r>
              <w:rPr>
                <w:rFonts w:ascii="Times New Roman"/>
                <w:b w:val="false"/>
                <w:i w:val="false"/>
                <w:color w:val="000000"/>
                <w:sz w:val="20"/>
              </w:rPr>
              <w:t>
3) Жылжымайтын мүлікке құқықтарды мемлекеттік тіркегені үшін ақы төленгенін растайтын құжат</w:t>
            </w:r>
          </w:p>
          <w:p>
            <w:pPr>
              <w:spacing w:after="20"/>
              <w:ind w:left="20"/>
              <w:jc w:val="both"/>
            </w:pPr>
            <w:r>
              <w:rPr>
                <w:rFonts w:ascii="Times New Roman"/>
                <w:b w:val="false"/>
                <w:i w:val="false"/>
                <w:color w:val="000000"/>
                <w:sz w:val="20"/>
              </w:rPr>
              <w:t>
3. Пайдалану құқығын кемінде бір жыл мерзімге мемлекеттік тіркеу, оның ішінде жалдау, өтеусіз пайдалану, сервитуттар, асырауындағы өмір бойы ұстау құқықтары, рента; сенімгерлік басқару құқықтары, оның ішінде қорғаншылық, қамқоршылық, мұрагерлік құқықтық қатынастарда, банкроттықта және басқалар; кепіл; қамауға алу; пайдалануға шектеулер (тыйым салу), мемлекеттік органдар өз құзыреті шегінде салатын жылжымайтын мүлікке немесе белгілі бір жұмыстарды орындауға билік ету; басым мүдделерді қоспағанда, Қазақстан Республикасының заңдарында көзделген жылжымайтын мүлікке құқықтардың өзге де ауыртпалықтары.</w:t>
            </w:r>
          </w:p>
          <w:p>
            <w:pPr>
              <w:spacing w:after="20"/>
              <w:ind w:left="20"/>
              <w:jc w:val="both"/>
            </w:pPr>
            <w:r>
              <w:rPr>
                <w:rFonts w:ascii="Times New Roman"/>
                <w:b w:val="false"/>
                <w:i w:val="false"/>
                <w:color w:val="000000"/>
                <w:sz w:val="20"/>
              </w:rPr>
              <w:t>
1) Пайдалану құқығын кемінде бір жыл мерзімге мемлекеттік тіркеу туралы өтініш, оның ішінде жалдау, өтеусіз пайдалану, сервитуттар, асырауындағы өмір бойы ұстау құқықтары, рента; сенімгерлік басқару құқықтары, оның ішінде қорғаншылық, қамқоршылық, мұрагерлік құқықтық қатынастарда, банкроттықта және басқалар; кепіл; қамауға алу; шектеулер (тыйым салулар) өз құзыреті шегінде мемлекеттік органдар салатын жылжымайтын мүлікті пайдалануға, оған билік етуге немесе белгілі бір жұмыстарды орындауға; қосымшаға және (немесе) Қағидаларға сәйкес нысан бойынша басым мүдделерді қоспағанда, Қазақстан Республикасының заңдарында көзделген жылжымайтын мүлікке құқықтардың өзге де ауыртпалықтары; ортақ бірлескен меншік құқығының туындауын, өзгеруін немесе тоқтатылуын мемлекеттік тіркеу кезінде тіркеу туралы өтінішті барлық қатысушылар не олардың біреуі нотариаттық тәртіпте куәландырылған қалған қатысушылардың келісімін ұсына отырып беруі мүмкін. Ортақ үлестік меншік құқығының (өзге де жалпы құқықтың) туындауын, өзгеруін, тоқтатылуын мемлекеттік тіркеу кезінде мемлекеттік тіркеу туралы өтінішті барлық қатысушылар (уәкілетті өкілдер) береді.</w:t>
            </w:r>
          </w:p>
          <w:p>
            <w:pPr>
              <w:spacing w:after="20"/>
              <w:ind w:left="20"/>
              <w:jc w:val="both"/>
            </w:pPr>
            <w:r>
              <w:rPr>
                <w:rFonts w:ascii="Times New Roman"/>
                <w:b w:val="false"/>
                <w:i w:val="false"/>
                <w:color w:val="000000"/>
                <w:sz w:val="20"/>
              </w:rPr>
              <w:t>
2) Кемінде бір жыл мерзімге пайдалану құқығының тіркелгенін растайтын құқық белгілейтін құжат, оның ішінде жалдау, өтеусіз пайдалану, сервитуттар, асырауындағы өмір бойы ұстау құқықтары, рента; сенімгерлік басқару құқықтары, оның ішінде қорғаншылық, қамқоршылық кезінде, мұрагерлік құқықтық қатынастарда, банкроттықта және басқалар; кепіл; қамауға алу; шектеулер (мемлекеттік органдар өз құзыреті шегінде салатын жылжымайтын мүлікті пайдалануға, оған билік етуге немесе белгілі бір жұмыстарды орындауға тыйым салу; басым мүдделерді қоспағанда, Қазақстан Республикасының заңдарында көзделген жылжымайтын мүлікке құқықтардың өзге де ауыртпалықтары.</w:t>
            </w:r>
          </w:p>
          <w:p>
            <w:pPr>
              <w:spacing w:after="20"/>
              <w:ind w:left="20"/>
              <w:jc w:val="both"/>
            </w:pPr>
            <w:r>
              <w:rPr>
                <w:rFonts w:ascii="Times New Roman"/>
                <w:b w:val="false"/>
                <w:i w:val="false"/>
                <w:color w:val="000000"/>
                <w:sz w:val="20"/>
              </w:rPr>
              <w:t>
3) Жылжымайтын мүлікке құқықтарды мемлекеттік тіркегені үшін ақы төленгенін растайтын құжат.</w:t>
            </w:r>
          </w:p>
          <w:p>
            <w:pPr>
              <w:spacing w:after="20"/>
              <w:ind w:left="20"/>
              <w:jc w:val="both"/>
            </w:pPr>
            <w:r>
              <w:rPr>
                <w:rFonts w:ascii="Times New Roman"/>
                <w:b w:val="false"/>
                <w:i w:val="false"/>
                <w:color w:val="000000"/>
                <w:sz w:val="20"/>
              </w:rPr>
              <w:t>
Құқықтар (ауыртпалықтар) шарт немесе өзге мәміле негізінде олардың нотариаттық куәлігі болмаған кезде туындаған жағдайларда, өтінішті белгіленген тәртіппен мәміленің барлық қатысушылары береді.</w:t>
            </w:r>
          </w:p>
          <w:p>
            <w:pPr>
              <w:spacing w:after="20"/>
              <w:ind w:left="20"/>
              <w:jc w:val="both"/>
            </w:pPr>
            <w:r>
              <w:rPr>
                <w:rFonts w:ascii="Times New Roman"/>
                <w:b w:val="false"/>
                <w:i w:val="false"/>
                <w:color w:val="000000"/>
                <w:sz w:val="20"/>
              </w:rPr>
              <w:t>
Банктік қарыз шартын қамтамасыз етуге берілген кепілдің туындауы мен өзгеруін тіркеуге өтінішті кепіл беруші және (немесе) кепіл ұстаушы береді. Кепіл ұстаушы өтініш берген жағдайда кепіл берушінің осындай тіркеуге нотариат куәландырған келісімі талап етіледі.</w:t>
            </w:r>
          </w:p>
          <w:p>
            <w:pPr>
              <w:spacing w:after="20"/>
              <w:ind w:left="20"/>
              <w:jc w:val="both"/>
            </w:pPr>
            <w:r>
              <w:rPr>
                <w:rFonts w:ascii="Times New Roman"/>
                <w:b w:val="false"/>
                <w:i w:val="false"/>
                <w:color w:val="000000"/>
                <w:sz w:val="20"/>
              </w:rPr>
              <w:t>
4. Банкроттық рәсімдерінде жылжымайтын мүлікке құқықтарды (құқықтар ауыртпалықтарын) мемлекеттік тіркеу</w:t>
            </w:r>
          </w:p>
          <w:p>
            <w:pPr>
              <w:spacing w:after="20"/>
              <w:ind w:left="20"/>
              <w:jc w:val="both"/>
            </w:pPr>
            <w:r>
              <w:rPr>
                <w:rFonts w:ascii="Times New Roman"/>
                <w:b w:val="false"/>
                <w:i w:val="false"/>
                <w:color w:val="000000"/>
                <w:sz w:val="20"/>
              </w:rPr>
              <w:t>
1) банкроттық рәсімдерінде жылжымайтын мүлікке құқықтарды (құқықтар ауыртпалықтарын) қосымшаға және (немесе) Қағидаларға сәйкес нысан бойынша мемлекеттік тіркеу туралы өтініш;</w:t>
            </w:r>
          </w:p>
          <w:p>
            <w:pPr>
              <w:spacing w:after="20"/>
              <w:ind w:left="20"/>
              <w:jc w:val="both"/>
            </w:pPr>
            <w:r>
              <w:rPr>
                <w:rFonts w:ascii="Times New Roman"/>
                <w:b w:val="false"/>
                <w:i w:val="false"/>
                <w:color w:val="000000"/>
                <w:sz w:val="20"/>
              </w:rPr>
              <w:t>
2) банкроттық рәсімдерінде жылжымайтын мүлікке құқықты (құқықтар ауыртпалығын) растайтын құқық белгілейтін құжат.</w:t>
            </w:r>
          </w:p>
          <w:p>
            <w:pPr>
              <w:spacing w:after="20"/>
              <w:ind w:left="20"/>
              <w:jc w:val="both"/>
            </w:pPr>
            <w:r>
              <w:rPr>
                <w:rFonts w:ascii="Times New Roman"/>
                <w:b w:val="false"/>
                <w:i w:val="false"/>
                <w:color w:val="000000"/>
                <w:sz w:val="20"/>
              </w:rPr>
              <w:t>
3) жылжымайтын мүлікке құқықтарды мемлекеттік тіркегені үшін ақы төленгенін растайтын құжат.</w:t>
            </w:r>
          </w:p>
          <w:p>
            <w:pPr>
              <w:spacing w:after="20"/>
              <w:ind w:left="20"/>
              <w:jc w:val="both"/>
            </w:pPr>
            <w:r>
              <w:rPr>
                <w:rFonts w:ascii="Times New Roman"/>
                <w:b w:val="false"/>
                <w:i w:val="false"/>
                <w:color w:val="000000"/>
                <w:sz w:val="20"/>
              </w:rPr>
              <w:t>
Борышкердің жылжымайтын мүлікке құқықтары тіркелмеген жағдайларда, борышкердің мүлкі мен істерін басқару құқығы ауысқан адамдарға банкроттық рәсімдері енгізілгенге дейін борышкер жасаған (қол қойған) мәмілелер және өзге де құқық белгілейтін құжаттар негізінде жылжымайтын мүлікке құқықтарды ресімдеу және тіркеуге өтініш беру құқығы да ауысады.</w:t>
            </w:r>
          </w:p>
          <w:p>
            <w:pPr>
              <w:spacing w:after="20"/>
              <w:ind w:left="20"/>
              <w:jc w:val="both"/>
            </w:pPr>
            <w:r>
              <w:rPr>
                <w:rFonts w:ascii="Times New Roman"/>
                <w:b w:val="false"/>
                <w:i w:val="false"/>
                <w:color w:val="000000"/>
                <w:sz w:val="20"/>
              </w:rPr>
              <w:t>
5. Заңды тұлғаны қайта ұйымдастыру кезінде құқықтарды мемлекеттік тіркеу.</w:t>
            </w:r>
          </w:p>
          <w:p>
            <w:pPr>
              <w:spacing w:after="20"/>
              <w:ind w:left="20"/>
              <w:jc w:val="both"/>
            </w:pPr>
            <w:r>
              <w:rPr>
                <w:rFonts w:ascii="Times New Roman"/>
                <w:b w:val="false"/>
                <w:i w:val="false"/>
                <w:color w:val="000000"/>
                <w:sz w:val="20"/>
              </w:rPr>
              <w:t>
1) заңды тұлғаны қайта ұйымдастыру кезінде құқықтарды мемлекеттік тіркеу туралы өтінішті қосымшаға және (немесе) Қағидаларға сәйкес нысан бойынша;</w:t>
            </w:r>
          </w:p>
          <w:p>
            <w:pPr>
              <w:spacing w:after="20"/>
              <w:ind w:left="20"/>
              <w:jc w:val="both"/>
            </w:pPr>
            <w:r>
              <w:rPr>
                <w:rFonts w:ascii="Times New Roman"/>
                <w:b w:val="false"/>
                <w:i w:val="false"/>
                <w:color w:val="000000"/>
                <w:sz w:val="20"/>
              </w:rPr>
              <w:t>
2) беру актісі немесе бөлу балансы. Әмбебап құқықтық мирасқорлық нәтижесінде басқа тұлғаға өткен міндеттеме бойынша кредитордың құқықтары кепіл берушінің, оның ішінде борышкер болып табылатындардың келісімінсіз тіркелуге тиіс. Мұндай жағдайларда қайта ұйымдастырылған заңды тұлғада құқықтың туындауына негіз болып табылатын жылжымайтын мүлікке құқық белгілейтін құжаттар талап етіледі.</w:t>
            </w:r>
          </w:p>
          <w:p>
            <w:pPr>
              <w:spacing w:after="20"/>
              <w:ind w:left="20"/>
              <w:jc w:val="both"/>
            </w:pPr>
            <w:r>
              <w:rPr>
                <w:rFonts w:ascii="Times New Roman"/>
                <w:b w:val="false"/>
                <w:i w:val="false"/>
                <w:color w:val="000000"/>
                <w:sz w:val="20"/>
              </w:rPr>
              <w:t>
3) жылжымайтын мүлікке құқықтарды мемлекеттік тіркегені үшін ақы төленгенін растайтын құжат.</w:t>
            </w:r>
          </w:p>
          <w:p>
            <w:pPr>
              <w:spacing w:after="20"/>
              <w:ind w:left="20"/>
              <w:jc w:val="both"/>
            </w:pPr>
            <w:r>
              <w:rPr>
                <w:rFonts w:ascii="Times New Roman"/>
                <w:b w:val="false"/>
                <w:i w:val="false"/>
                <w:color w:val="000000"/>
                <w:sz w:val="20"/>
              </w:rPr>
              <w:t>
- "электрондық үкімет" веб-порталы/ақпараттандыру объектілері арқылы:</w:t>
            </w:r>
          </w:p>
          <w:p>
            <w:pPr>
              <w:spacing w:after="20"/>
              <w:ind w:left="20"/>
              <w:jc w:val="both"/>
            </w:pPr>
            <w:r>
              <w:rPr>
                <w:rFonts w:ascii="Times New Roman"/>
                <w:b w:val="false"/>
                <w:i w:val="false"/>
                <w:color w:val="000000"/>
                <w:sz w:val="20"/>
              </w:rPr>
              <w:t>
1. Меншік құқығын, шаруашылық жүргізу құқығын, жедел басқару құқығын, жерді пайдалану құқығын кемінде бір жыл мерзімге, үстем жер учаскесінің немесе өзге де жылжымайтын мүлік объектісінің пайдасына сервитутты кемінде бір жыл мерзімге мемлекеттік тіркеу.</w:t>
            </w:r>
          </w:p>
          <w:p>
            <w:pPr>
              <w:spacing w:after="20"/>
              <w:ind w:left="20"/>
              <w:jc w:val="both"/>
            </w:pPr>
            <w:r>
              <w:rPr>
                <w:rFonts w:ascii="Times New Roman"/>
                <w:b w:val="false"/>
                <w:i w:val="false"/>
                <w:color w:val="000000"/>
                <w:sz w:val="20"/>
              </w:rPr>
              <w:t>
Қажетті құжаттар тізбесі:</w:t>
            </w:r>
          </w:p>
          <w:p>
            <w:pPr>
              <w:spacing w:after="20"/>
              <w:ind w:left="20"/>
              <w:jc w:val="both"/>
            </w:pPr>
            <w:r>
              <w:rPr>
                <w:rFonts w:ascii="Times New Roman"/>
                <w:b w:val="false"/>
                <w:i w:val="false"/>
                <w:color w:val="000000"/>
                <w:sz w:val="20"/>
              </w:rPr>
              <w:t>
1) Меншік құқығын, шаруашылық жүргізу құқығын, жедел басқару құқығын, жерді пайдалану құқығын кемінде бір жыл мерзімге, үстем жер учаскесінің немесе өзге де жылжымайтын мүлік объектісінің пайдасына сервитутты кемінде бір жыл мерзімге мемлекеттік тіркеу туралы қосымшаға және (немесе) Қағидаларға сәйкес нысан бойынша электрондық өтініш;</w:t>
            </w:r>
          </w:p>
          <w:p>
            <w:pPr>
              <w:spacing w:after="20"/>
              <w:ind w:left="20"/>
              <w:jc w:val="both"/>
            </w:pPr>
            <w:r>
              <w:rPr>
                <w:rFonts w:ascii="Times New Roman"/>
                <w:b w:val="false"/>
                <w:i w:val="false"/>
                <w:color w:val="000000"/>
                <w:sz w:val="20"/>
              </w:rPr>
              <w:t>
Ортақ бірлескен меншік құқығының туындауын, өзгеруін немесе тоқтатылуын мемлекеттік тіркеу кезінде тіркеу туралы өтінішті барлық қатысушылар не олардың біреуі нотариаттық тәртіппен куәландырылған қалған қатысушылардың келісімін ұсына отырып беруі мүмкін.</w:t>
            </w:r>
          </w:p>
          <w:p>
            <w:pPr>
              <w:spacing w:after="20"/>
              <w:ind w:left="20"/>
              <w:jc w:val="both"/>
            </w:pPr>
            <w:r>
              <w:rPr>
                <w:rFonts w:ascii="Times New Roman"/>
                <w:b w:val="false"/>
                <w:i w:val="false"/>
                <w:color w:val="000000"/>
                <w:sz w:val="20"/>
              </w:rPr>
              <w:t>
Ортақ үлестік меншік құқығының (өзге де жалпы құқықтың) туындауын, өзгеруін, тоқтатылуын мемлекеттік тіркеу кезінде мемлекеттік тіркеу туралы өтінішті барлық қатысушылар (уәкілетті өкілдер) береді.</w:t>
            </w:r>
          </w:p>
          <w:p>
            <w:pPr>
              <w:spacing w:after="20"/>
              <w:ind w:left="20"/>
              <w:jc w:val="both"/>
            </w:pPr>
            <w:r>
              <w:rPr>
                <w:rFonts w:ascii="Times New Roman"/>
                <w:b w:val="false"/>
                <w:i w:val="false"/>
                <w:color w:val="000000"/>
                <w:sz w:val="20"/>
              </w:rPr>
              <w:t>
2) Меншік құқығын, шаруашылық жүргізу құқығын, жедел басқару құқығын, жерді пайдалану құқығын кемінде бір жыл мерзімге растайтын құқық белгілейтін құжаттың, үстем жер учаскесінің немесе өзге де жылжымайтын мүлік объектісінің пайдасына кемінде бір жыл мерзімге сервитуттың электрондық көшірмесі.</w:t>
            </w:r>
          </w:p>
          <w:p>
            <w:pPr>
              <w:spacing w:after="20"/>
              <w:ind w:left="20"/>
              <w:jc w:val="both"/>
            </w:pPr>
            <w:r>
              <w:rPr>
                <w:rFonts w:ascii="Times New Roman"/>
                <w:b w:val="false"/>
                <w:i w:val="false"/>
                <w:color w:val="000000"/>
                <w:sz w:val="20"/>
              </w:rPr>
              <w:t>
Жер учаскесіне жер пайдалану құқығы тіркелген жағдайда жер учаскесіне сәйкестендіру құжаты ұсынылады.</w:t>
            </w:r>
          </w:p>
          <w:p>
            <w:pPr>
              <w:spacing w:after="20"/>
              <w:ind w:left="20"/>
              <w:jc w:val="both"/>
            </w:pPr>
            <w:r>
              <w:rPr>
                <w:rFonts w:ascii="Times New Roman"/>
                <w:b w:val="false"/>
                <w:i w:val="false"/>
                <w:color w:val="000000"/>
                <w:sz w:val="20"/>
              </w:rPr>
              <w:t>
3) ЭҮТШ арқылы төлем.</w:t>
            </w:r>
          </w:p>
          <w:p>
            <w:pPr>
              <w:spacing w:after="20"/>
              <w:ind w:left="20"/>
              <w:jc w:val="both"/>
            </w:pPr>
            <w:r>
              <w:rPr>
                <w:rFonts w:ascii="Times New Roman"/>
                <w:b w:val="false"/>
                <w:i w:val="false"/>
                <w:color w:val="000000"/>
                <w:sz w:val="20"/>
              </w:rPr>
              <w:t>
2. Құқықтық кадастрды жүргізу үшін қажетті жылжымайтын мүлік объектісінің сәйкестендіру сипаттамаларының өзгерістерін, құқықтық кадастрдың тіркеу парағында қамтылған құқық иеленуші туралы мәліметтердің өзгерістерін, заңнамалық акті негізінде құқық түрі өзгерген жағдайды қоспағанда, құқық түрінің өзгерістерін; егер олар тіркеу парағында қамтылған мәліметтерге қатысты болса, шарттар талаптарының өзгерістерін тіркеу белгіленетін құқықтар көлеміне әсер етеді. жылжымайтын мүлік объектісіне немесе егер олар тараптардың келісімі бойынша тіркелуі керек болса.</w:t>
            </w:r>
          </w:p>
          <w:p>
            <w:pPr>
              <w:spacing w:after="20"/>
              <w:ind w:left="20"/>
              <w:jc w:val="both"/>
            </w:pPr>
            <w:r>
              <w:rPr>
                <w:rFonts w:ascii="Times New Roman"/>
                <w:b w:val="false"/>
                <w:i w:val="false"/>
                <w:color w:val="000000"/>
                <w:sz w:val="20"/>
              </w:rPr>
              <w:t>
1) заңнамалық акті негізінде құқық түрі өзгерген жағдайды қоспағанда, құқықтық кадастрды жүргізу үшін қажетті жылжымайтын мүлік объектісінің сәйкестендіру сипаттамаларының өзгерістерін, құқықтық кадастрдың тіркеу парағында қамтылған құқық иесі туралы мәліметтердің өзгерістерін, құқық түрінің өзгерістерін мемлекеттік тіркеу туралы электрондық өтініш;</w:t>
            </w:r>
          </w:p>
          <w:p>
            <w:pPr>
              <w:spacing w:after="20"/>
              <w:ind w:left="20"/>
              <w:jc w:val="both"/>
            </w:pPr>
            <w:r>
              <w:rPr>
                <w:rFonts w:ascii="Times New Roman"/>
                <w:b w:val="false"/>
                <w:i w:val="false"/>
                <w:color w:val="000000"/>
                <w:sz w:val="20"/>
              </w:rPr>
              <w:t>
егер олар тіркеу парағындағы мәліметтерге қатысты болса, жылжымайтын мүлік объектісіне белгіленетін құқықтардың көлеміне әсер етсе немесе олар қосымшаға және (немесе) Қағидаларға сәйкес нысан бойынша тараптардың келісімі бойынша тіркелуге тиіс болса;</w:t>
            </w:r>
          </w:p>
          <w:p>
            <w:pPr>
              <w:spacing w:after="20"/>
              <w:ind w:left="20"/>
              <w:jc w:val="both"/>
            </w:pPr>
            <w:r>
              <w:rPr>
                <w:rFonts w:ascii="Times New Roman"/>
                <w:b w:val="false"/>
                <w:i w:val="false"/>
                <w:color w:val="000000"/>
                <w:sz w:val="20"/>
              </w:rPr>
              <w:t>
ортақ бірлескен меншік құқығының туындауын, өзгеруін немесе тоқтатылуын мемлекеттік тіркеу кезінде тіркеу туралы өтініш барлық қатысушылар не олардың біреуі нотариаттық тәртіппен куәландырылған қалған қатысушылардың келісімін ұсына отырып беруі мүмкін.</w:t>
            </w:r>
          </w:p>
          <w:p>
            <w:pPr>
              <w:spacing w:after="20"/>
              <w:ind w:left="20"/>
              <w:jc w:val="both"/>
            </w:pPr>
            <w:r>
              <w:rPr>
                <w:rFonts w:ascii="Times New Roman"/>
                <w:b w:val="false"/>
                <w:i w:val="false"/>
                <w:color w:val="000000"/>
                <w:sz w:val="20"/>
              </w:rPr>
              <w:t>
Ортақ үлестік меншік құқығының (өзге де жалпы құқықтың) туындауын, өзгеруін, тоқтатылуын мемлекеттік тіркеу кезінде мемлекеттік тіркеу туралы өтінішті барлық қатысушылар (уәкілетті өкілдер) береді.</w:t>
            </w:r>
          </w:p>
          <w:p>
            <w:pPr>
              <w:spacing w:after="20"/>
              <w:ind w:left="20"/>
              <w:jc w:val="both"/>
            </w:pPr>
            <w:r>
              <w:rPr>
                <w:rFonts w:ascii="Times New Roman"/>
                <w:b w:val="false"/>
                <w:i w:val="false"/>
                <w:color w:val="000000"/>
                <w:sz w:val="20"/>
              </w:rPr>
              <w:t>
2) Заңнамалық акті негізінде құқық түрі өзгерген жағдайды қоспағанда, құқықтық кадастрды жүргізу үшін қажетті жылжымайтын мүлік объектісінің сәйкестендіру сипаттамаларының өзгерістерін, құқықтық кадастрдың тіркеу парағында қамтылған құқық иесі туралы мәліметтердің өзгерістерін, құқық түрінің өзгерістерін тіркеуді растайтын құқық белгілейтін құжаттың электрондық көшірмесі;</w:t>
            </w:r>
          </w:p>
          <w:p>
            <w:pPr>
              <w:spacing w:after="20"/>
              <w:ind w:left="20"/>
              <w:jc w:val="both"/>
            </w:pPr>
            <w:r>
              <w:rPr>
                <w:rFonts w:ascii="Times New Roman"/>
                <w:b w:val="false"/>
                <w:i w:val="false"/>
                <w:color w:val="000000"/>
                <w:sz w:val="20"/>
              </w:rPr>
              <w:t>
егер олар тіркеу парағындағы мәліметтерге қатысты болса, жылжымайтын мүлік объектісіне белгіленетін құқықтардың көлеміне әсер етсе немесе олар тараптардың келісімі бойынша тіркелуге тиіс болса, шарттар талаптарының өзгерістеріне қатысты болады.</w:t>
            </w:r>
          </w:p>
          <w:p>
            <w:pPr>
              <w:spacing w:after="20"/>
              <w:ind w:left="20"/>
              <w:jc w:val="both"/>
            </w:pPr>
            <w:r>
              <w:rPr>
                <w:rFonts w:ascii="Times New Roman"/>
                <w:b w:val="false"/>
                <w:i w:val="false"/>
                <w:color w:val="000000"/>
                <w:sz w:val="20"/>
              </w:rPr>
              <w:t>
3) ЭҮТШ арқылы төлем.</w:t>
            </w:r>
          </w:p>
          <w:p>
            <w:pPr>
              <w:spacing w:after="20"/>
              <w:ind w:left="20"/>
              <w:jc w:val="both"/>
            </w:pPr>
            <w:r>
              <w:rPr>
                <w:rFonts w:ascii="Times New Roman"/>
                <w:b w:val="false"/>
                <w:i w:val="false"/>
                <w:color w:val="000000"/>
                <w:sz w:val="20"/>
              </w:rPr>
              <w:t>
3. Пайдалану құқығын кемінде бір жыл мерзімге мемлекеттік тіркеу, оның ішінде жалдау, өтеусіз пайдалану, сервитуттар, асырауындағы өмір бойы ұстау құқықтары, рента;</w:t>
            </w:r>
          </w:p>
          <w:p>
            <w:pPr>
              <w:spacing w:after="20"/>
              <w:ind w:left="20"/>
              <w:jc w:val="both"/>
            </w:pPr>
            <w:r>
              <w:rPr>
                <w:rFonts w:ascii="Times New Roman"/>
                <w:b w:val="false"/>
                <w:i w:val="false"/>
                <w:color w:val="000000"/>
                <w:sz w:val="20"/>
              </w:rPr>
              <w:t>
сенімгерлік басқару құқықтары, оның ішінде қорғаншылық, қамқоршылық, мұрагерлік құқықтық қатынастарда, банкроттықта және басқалар; кепіл; қамауға алу;</w:t>
            </w:r>
          </w:p>
          <w:p>
            <w:pPr>
              <w:spacing w:after="20"/>
              <w:ind w:left="20"/>
              <w:jc w:val="both"/>
            </w:pPr>
            <w:r>
              <w:rPr>
                <w:rFonts w:ascii="Times New Roman"/>
                <w:b w:val="false"/>
                <w:i w:val="false"/>
                <w:color w:val="000000"/>
                <w:sz w:val="20"/>
              </w:rPr>
              <w:t>
пайдалануға шектеулер (тыйым салу), мемлекеттік органдар өз құзыреті шегінде салатын жылжымайтын мүлікке немесе белгілі бір жұмыстарды орындауға билік ету; басым мүдделерді қоспағанда, Қазақстан Республикасының заңдарында көзделген жылжымайтын мүлікке құқықтардың өзге де ауыртпалықтары.</w:t>
            </w:r>
          </w:p>
          <w:p>
            <w:pPr>
              <w:spacing w:after="20"/>
              <w:ind w:left="20"/>
              <w:jc w:val="both"/>
            </w:pPr>
            <w:r>
              <w:rPr>
                <w:rFonts w:ascii="Times New Roman"/>
                <w:b w:val="false"/>
                <w:i w:val="false"/>
                <w:color w:val="000000"/>
                <w:sz w:val="20"/>
              </w:rPr>
              <w:t>
1) пайдалану құқығын кемінде бір жыл мерзімге мемлекеттік тіркеу туралы электрондық өтініш, оның ішінде жалдау, өтеусіз пайдалану, сервитуттар, асырауындағы өмір бойы ұстау құқықтары, рента; сенімгерлік басқару құқықтары, оның ішінде қорғаншылық, қамқоршылық, мұрагерлік құқықтық қатынастарда, банкроттықта және басқалар; кепіл; қамауға алу; шектеулер (мемлекеттік органдар өз құзыреті шегінде салатын жылжымайтын мүлікті пайдалануға, оған билік етуге немесе белгілі бір жұмыстарды орындауға тыйым салу; Қағидаларға қосымшаға және (немесе) Қосымшаға сәйкес нысан бойынша басым мүдделерді қоспағанда, Қазақстан Республикасының заңдарында көзделген жылжымайтын мүлікке құқықтардың өзге де ауыртпалықтары; ортақ бірлескен меншік құқығының туындауын, өзгеруін немесе тоқтатылуын мемлекеттік тіркеу кезінде тіркеу туралы өтінішті барлық қатысушылар не олардың біреуі куәландырылған қалған қатысушылардың келісімін ұсына отырып беруі мүмкін. нотариаттық тәртіпте. Ортақ үлестік меншік құқығының (өзге де жалпы құқықтың) туындауын, өзгеруін, тоқтатылуын мемлекеттік тіркеу кезінде мемлекеттік тіркеу туралы өтінішті барлық қатысушылар (уәкілетті өкілдер) береді.</w:t>
            </w:r>
          </w:p>
          <w:p>
            <w:pPr>
              <w:spacing w:after="20"/>
              <w:ind w:left="20"/>
              <w:jc w:val="both"/>
            </w:pPr>
            <w:r>
              <w:rPr>
                <w:rFonts w:ascii="Times New Roman"/>
                <w:b w:val="false"/>
                <w:i w:val="false"/>
                <w:color w:val="000000"/>
                <w:sz w:val="20"/>
              </w:rPr>
              <w:t>
2) кемінде бір жыл мерзімге пайдалану құқығының тіркелгенін растайтын құқық белгілейтін құжаттың электрондық көшірмесі, оның ішінде жалдау, өтеусіз пайдалану, сервитуттар, асырауындағы өмір бойы ұстау құқықтары, рента; сенімгерлік басқару құқықтары, оның ішінде қорғаншылық, қамқоршылық, мұрагерлік құқықтық қатынастарда, банкроттықта және басқалар; кепіл; қамауға алу; мемлекеттік органдар өз құзыреті шегінде жылжымайтын мүлікті пайдалануға, оған билік етуге немесе белгілі бір жұмыстарды орындауға салатын шектеулер (тыйым салулар); басым мүдделерді қоспағанда, Қазақстан Республикасының заңдарында көзделген жылжымайтын мүлікке құқықтардың өзге де ауыртпалықтары.</w:t>
            </w:r>
          </w:p>
          <w:p>
            <w:pPr>
              <w:spacing w:after="20"/>
              <w:ind w:left="20"/>
              <w:jc w:val="both"/>
            </w:pPr>
            <w:r>
              <w:rPr>
                <w:rFonts w:ascii="Times New Roman"/>
                <w:b w:val="false"/>
                <w:i w:val="false"/>
                <w:color w:val="000000"/>
                <w:sz w:val="20"/>
              </w:rPr>
              <w:t>
3) ЭҮТШ арқылы төлем.</w:t>
            </w:r>
          </w:p>
          <w:p>
            <w:pPr>
              <w:spacing w:after="20"/>
              <w:ind w:left="20"/>
              <w:jc w:val="both"/>
            </w:pPr>
            <w:r>
              <w:rPr>
                <w:rFonts w:ascii="Times New Roman"/>
                <w:b w:val="false"/>
                <w:i w:val="false"/>
                <w:color w:val="000000"/>
                <w:sz w:val="20"/>
              </w:rPr>
              <w:t>
Құқықтар (ауыртпалықтар) шарт немесе өзге мәміле негізінде олардың нотариаттық куәлігі болмаған кезде туындаған жағдайларда, өтінішті белгіленген тәртіппен мәміленің барлық қатысушылары береді.</w:t>
            </w:r>
          </w:p>
          <w:p>
            <w:pPr>
              <w:spacing w:after="20"/>
              <w:ind w:left="20"/>
              <w:jc w:val="both"/>
            </w:pPr>
            <w:r>
              <w:rPr>
                <w:rFonts w:ascii="Times New Roman"/>
                <w:b w:val="false"/>
                <w:i w:val="false"/>
                <w:color w:val="000000"/>
                <w:sz w:val="20"/>
              </w:rPr>
              <w:t>
Банктік қарыз шартын қамтамасыз етуге берілген кепілдің туындауы мен өзгеруін тіркеуге өтінішті кепіл беруші және (немесе) кепіл ұстаушы береді. Кепіл ұстаушы өтініш берген жағдайда кепіл берушінің осындай тіркеуге нотариат куәландырған келісімі талап етіледі.</w:t>
            </w:r>
          </w:p>
          <w:p>
            <w:pPr>
              <w:spacing w:after="20"/>
              <w:ind w:left="20"/>
              <w:jc w:val="both"/>
            </w:pPr>
            <w:r>
              <w:rPr>
                <w:rFonts w:ascii="Times New Roman"/>
                <w:b w:val="false"/>
                <w:i w:val="false"/>
                <w:color w:val="000000"/>
                <w:sz w:val="20"/>
              </w:rPr>
              <w:t>
4. Банкроттық рәсімдерінде жылжымайтын мүлікке құқықтарды (құқықтар ауыртпалықтарын) мемлекеттік тіркеу.</w:t>
            </w:r>
          </w:p>
          <w:p>
            <w:pPr>
              <w:spacing w:after="20"/>
              <w:ind w:left="20"/>
              <w:jc w:val="both"/>
            </w:pPr>
            <w:r>
              <w:rPr>
                <w:rFonts w:ascii="Times New Roman"/>
                <w:b w:val="false"/>
                <w:i w:val="false"/>
                <w:color w:val="000000"/>
                <w:sz w:val="20"/>
              </w:rPr>
              <w:t>
1) Банкроттық рәсімдерінде жылжымайтын мүлікке құқықтарды (құқықтар ауыртпалықтарын) банкроттық рәсімдерінде мемлекеттік тіркеу туралы электрондық өтінішті қосымшаға және (немесе) Қағидаларға сәйкес нысан бойынша; ортақ бірлескен меншік құқығының туындауын, өзгеруін немесе тоқтатылуын мемлекеттік тіркеу кезінде тіркеу туралы өтінішті барлық қатысушылар не олардың біреуі қалған қатысушылардың нотариаттық тәртіппен куәландырылған келісімін ұсына отырып беруі мүмкін. Ортақ үлестік меншік құқығының (өзге де жалпы құқықтың) туындауын, өзгеруін, тоқтатылуын мемлекеттік тіркеу кезінде мемлекеттік тіркеу туралы өтінішті барлық қатысушылар (уәкілетті өкілдер) береді.</w:t>
            </w:r>
          </w:p>
          <w:p>
            <w:pPr>
              <w:spacing w:after="20"/>
              <w:ind w:left="20"/>
              <w:jc w:val="both"/>
            </w:pPr>
            <w:r>
              <w:rPr>
                <w:rFonts w:ascii="Times New Roman"/>
                <w:b w:val="false"/>
                <w:i w:val="false"/>
                <w:color w:val="000000"/>
                <w:sz w:val="20"/>
              </w:rPr>
              <w:t>
2) Банкроттық рәсімдерінде жылжымайтын мүлікке құқықтардың (құқықтар ауыртпалықтарының) тіркелгенін растайтын құқық белгілейтін құжаттың электрондық көшірмесі.</w:t>
            </w:r>
          </w:p>
          <w:p>
            <w:pPr>
              <w:spacing w:after="20"/>
              <w:ind w:left="20"/>
              <w:jc w:val="both"/>
            </w:pPr>
            <w:r>
              <w:rPr>
                <w:rFonts w:ascii="Times New Roman"/>
                <w:b w:val="false"/>
                <w:i w:val="false"/>
                <w:color w:val="000000"/>
                <w:sz w:val="20"/>
              </w:rPr>
              <w:t>
3) ЭҮТШ арқылы төлем.</w:t>
            </w:r>
          </w:p>
          <w:p>
            <w:pPr>
              <w:spacing w:after="20"/>
              <w:ind w:left="20"/>
              <w:jc w:val="both"/>
            </w:pPr>
            <w:r>
              <w:rPr>
                <w:rFonts w:ascii="Times New Roman"/>
                <w:b w:val="false"/>
                <w:i w:val="false"/>
                <w:color w:val="000000"/>
                <w:sz w:val="20"/>
              </w:rPr>
              <w:t>
6. Заңды тұлғаны қайта ұйымдастыру кезінде құқықтарды мемлекеттік тіркеу.</w:t>
            </w:r>
          </w:p>
          <w:p>
            <w:pPr>
              <w:spacing w:after="20"/>
              <w:ind w:left="20"/>
              <w:jc w:val="both"/>
            </w:pPr>
            <w:r>
              <w:rPr>
                <w:rFonts w:ascii="Times New Roman"/>
                <w:b w:val="false"/>
                <w:i w:val="false"/>
                <w:color w:val="000000"/>
                <w:sz w:val="20"/>
              </w:rPr>
              <w:t>
1) Заңды тұлғаны қайта ұйымдастыру кезінде құқықтарды мемлекеттік тіркеу туралы электрондық өтінішті қосымшаға және (немесе) Қағидаларға сәйкес нысан бойынша;</w:t>
            </w:r>
          </w:p>
          <w:p>
            <w:pPr>
              <w:spacing w:after="20"/>
              <w:ind w:left="20"/>
              <w:jc w:val="both"/>
            </w:pPr>
            <w:r>
              <w:rPr>
                <w:rFonts w:ascii="Times New Roman"/>
                <w:b w:val="false"/>
                <w:i w:val="false"/>
                <w:color w:val="000000"/>
                <w:sz w:val="20"/>
              </w:rPr>
              <w:t>
2) Беру актісінің немесе бөлу балансының электрондық көшірмесі. Әмбебап құқықтық мирасқорлық нәтижесінде басқа тұлғаға өткен міндеттеме бойынша кредитордың құқықтары кепіл берушінің, оның ішінде борышкер болып табылатындардың келісімінсіз тіркелуге тиіс. Мұндай жағдайларда қайта ұйымдастырылған заңды тұлғада құқықтың туындауына негіз болып табылатын жылжымайтын мүлікке құқық белгілейтін құжаттар талап етіледі.</w:t>
            </w:r>
          </w:p>
          <w:p>
            <w:pPr>
              <w:spacing w:after="20"/>
              <w:ind w:left="20"/>
              <w:jc w:val="both"/>
            </w:pPr>
            <w:r>
              <w:rPr>
                <w:rFonts w:ascii="Times New Roman"/>
                <w:b w:val="false"/>
                <w:i w:val="false"/>
                <w:color w:val="000000"/>
                <w:sz w:val="20"/>
              </w:rPr>
              <w:t>
3) ЭҮТШ арқылы төлем.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құқықтық қатынастар субъектілері мен объектілері, жылжымайтын мүлікке құқық түрі немесе құқық ауыртпалығы және өзге де тіркеу объектілері не олардың туындау, өзгеру немесе тоқтатылу негіздері заңнама талаптарына сәйкес келмеген кезде;</w:t>
            </w:r>
          </w:p>
          <w:p>
            <w:pPr>
              <w:spacing w:after="20"/>
              <w:ind w:left="20"/>
              <w:jc w:val="both"/>
            </w:pPr>
            <w:r>
              <w:rPr>
                <w:rFonts w:ascii="Times New Roman"/>
                <w:b w:val="false"/>
                <w:i w:val="false"/>
                <w:color w:val="000000"/>
                <w:sz w:val="20"/>
              </w:rPr>
              <w:t>
2) егер өтініш беруші Қазақстан Республикасының заңнамасына сәйкес терроризм мен экстремизмді қаржыландыруға байланысты ұйымдар мен тұлғалардың тізбесіне енгізілген болса;</w:t>
            </w:r>
          </w:p>
          <w:p>
            <w:pPr>
              <w:spacing w:after="20"/>
              <w:ind w:left="20"/>
              <w:jc w:val="both"/>
            </w:pPr>
            <w:r>
              <w:rPr>
                <w:rFonts w:ascii="Times New Roman"/>
                <w:b w:val="false"/>
                <w:i w:val="false"/>
                <w:color w:val="000000"/>
                <w:sz w:val="20"/>
              </w:rPr>
              <w:t>
3) жергілікті атқарушы органдардың сәулет және қала құрылысы, мемлекеттік сәулет-құрылыс бақылауы органдарынан құрылыс объектілерінің Қазақстан Республикасының сәулет, қала құрылысы және құрылыс қызметі туралы заңнамасының талаптарына сәйкес остігі туралы тиісті ақпаратының негізінде;</w:t>
            </w:r>
          </w:p>
          <w:p>
            <w:pPr>
              <w:spacing w:after="20"/>
              <w:ind w:left="20"/>
              <w:jc w:val="both"/>
            </w:pPr>
            <w:r>
              <w:rPr>
                <w:rFonts w:ascii="Times New Roman"/>
                <w:b w:val="false"/>
                <w:i w:val="false"/>
                <w:color w:val="000000"/>
                <w:sz w:val="20"/>
              </w:rPr>
              <w:t>
4) егер қажетті құжаттар мемлекеттік тіркеуді тоқтата тұру кезінде ұсынылмаған болса, өтініш беруші осы Мемлекеттік көрсетілетін қызмет тізбесінің 8-тармағына сәйкес мемлекеттік тіркеу үшін қажетті құжаттар топтамасын толық ұсынбаған кезде;</w:t>
            </w:r>
          </w:p>
          <w:p>
            <w:pPr>
              <w:spacing w:after="20"/>
              <w:ind w:left="20"/>
              <w:jc w:val="both"/>
            </w:pPr>
            <w:r>
              <w:rPr>
                <w:rFonts w:ascii="Times New Roman"/>
                <w:b w:val="false"/>
                <w:i w:val="false"/>
                <w:color w:val="000000"/>
                <w:sz w:val="20"/>
              </w:rPr>
              <w:t>
5) заңнама талаптарына сәйкес келмейтін нысан мен мазмұн бойынша құжаттарды тіркеуге ұсынған кезде;</w:t>
            </w:r>
          </w:p>
          <w:p>
            <w:pPr>
              <w:spacing w:after="20"/>
              <w:ind w:left="20"/>
              <w:jc w:val="both"/>
            </w:pPr>
            <w:r>
              <w:rPr>
                <w:rFonts w:ascii="Times New Roman"/>
                <w:b w:val="false"/>
                <w:i w:val="false"/>
                <w:color w:val="000000"/>
                <w:sz w:val="20"/>
              </w:rPr>
              <w:t>
6) Заңның 31-бабының 1-1-тармағында көзделген жағдайларды қоспағанда, құқықты немесе өзге де мемлекеттік тіркеу объектісін мемлекеттік тіркеуді болдырмайтын ауыртпалықтар болған кезде;</w:t>
            </w:r>
          </w:p>
          <w:p>
            <w:pPr>
              <w:spacing w:after="20"/>
              <w:ind w:left="20"/>
              <w:jc w:val="both"/>
            </w:pPr>
            <w:r>
              <w:rPr>
                <w:rFonts w:ascii="Times New Roman"/>
                <w:b w:val="false"/>
                <w:i w:val="false"/>
                <w:color w:val="000000"/>
                <w:sz w:val="20"/>
              </w:rPr>
              <w:t>
7) заңды күшіне енген сот актісі негізінде;</w:t>
            </w:r>
          </w:p>
          <w:p>
            <w:pPr>
              <w:spacing w:after="20"/>
              <w:ind w:left="20"/>
              <w:jc w:val="both"/>
            </w:pPr>
            <w:r>
              <w:rPr>
                <w:rFonts w:ascii="Times New Roman"/>
                <w:b w:val="false"/>
                <w:i w:val="false"/>
                <w:color w:val="000000"/>
                <w:sz w:val="20"/>
              </w:rPr>
              <w:t>
8) егер тіркеуді тоқтата тұру мерзімдері ішінде тоқтата тұруға негіз болған мән-жайлар жойылмаса;</w:t>
            </w:r>
          </w:p>
          <w:p>
            <w:pPr>
              <w:spacing w:after="20"/>
              <w:ind w:left="20"/>
              <w:jc w:val="both"/>
            </w:pPr>
            <w:r>
              <w:rPr>
                <w:rFonts w:ascii="Times New Roman"/>
                <w:b w:val="false"/>
                <w:i w:val="false"/>
                <w:color w:val="000000"/>
                <w:sz w:val="20"/>
              </w:rPr>
              <w:t>
9) егер тіркеу объектісі осындай құқыққа қатысты ауыртпалықтың ауысуы, өзгеруі, тоқтатылуы немесе белгіленуі болып табылса, ол пайда болған сәтте қолданыста болған заңнамаға бұрын туындаған құқық сәйкес келмеген кезде;</w:t>
            </w:r>
          </w:p>
          <w:p>
            <w:pPr>
              <w:spacing w:after="20"/>
              <w:ind w:left="20"/>
              <w:jc w:val="both"/>
            </w:pPr>
            <w:r>
              <w:rPr>
                <w:rFonts w:ascii="Times New Roman"/>
                <w:b w:val="false"/>
                <w:i w:val="false"/>
                <w:color w:val="000000"/>
                <w:sz w:val="20"/>
              </w:rPr>
              <w:t>
10) мемлекеттік мүлік жөніндегі уәкілетті органның меншік құқығын және тиісті саланың уәкілетті органын жалдау құқығын тіркеуді қоспағанда, мемлекеттік ислам арнайы қаржы компаниясына тиесілі жылжымайтын мүлікке құқықтар мен құқықтар ауыртпалықтарын тіркеуге жүгінген кезде;</w:t>
            </w:r>
          </w:p>
          <w:p>
            <w:pPr>
              <w:spacing w:after="20"/>
              <w:ind w:left="20"/>
              <w:jc w:val="both"/>
            </w:pPr>
            <w:r>
              <w:rPr>
                <w:rFonts w:ascii="Times New Roman"/>
                <w:b w:val="false"/>
                <w:i w:val="false"/>
                <w:color w:val="000000"/>
                <w:sz w:val="20"/>
              </w:rPr>
              <w:t xml:space="preserve">
11) "Дербес деректер және оларды қорғау туралы" Заңның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"Азаматтарға арналған үкімет "мемлекеттік корпорациясы" коммерциялық емес акционерлік қоғамы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жүзеге асыру, өз бетінше жүріп-тұру, бағдарлану мүмкіндігі немесе қабілетінен толық немесе ішінара айырылған көрсетілетін қызметті алушыларға құжаттарды қабылдауды 1414, 8 800 080 7777 Бірыңғай байланыс орталығы арқылы жүгіну арқылы көрсетілетін қызметті беруші тұрғылықты жеріне барып жүргізеді.</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берушінің-www интернет-ресурсында орналастырылған. gov. kz.</w:t>
            </w:r>
          </w:p>
          <w:p>
            <w:pPr>
              <w:spacing w:after="20"/>
              <w:ind w:left="20"/>
              <w:jc w:val="both"/>
            </w:pPr>
            <w:r>
              <w:rPr>
                <w:rFonts w:ascii="Times New Roman"/>
                <w:b w:val="false"/>
                <w:i w:val="false"/>
                <w:color w:val="000000"/>
                <w:sz w:val="20"/>
              </w:rPr>
              <w:t>
Көрсетілетін қызметті алушы ұялы байланыс операторы ұсынған көрсетілетін қызметті алушының абоненттік нөмірін тіркеген және порталдың есептік жазбасына қосқан жағдайда ЭЦҚ болған немесе бір реттік пароль пайдаланылған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алады.</w:t>
            </w:r>
          </w:p>
          <w:p>
            <w:pPr>
              <w:spacing w:after="20"/>
              <w:ind w:left="20"/>
              <w:jc w:val="both"/>
            </w:pPr>
            <w:r>
              <w:rPr>
                <w:rFonts w:ascii="Times New Roman"/>
                <w:b w:val="false"/>
                <w:i w:val="false"/>
                <w:color w:val="000000"/>
                <w:sz w:val="20"/>
              </w:rPr>
              <w:t>
Цифрлық құжаттар сервисі пайдаланушылардың мобильді қосымшасында және ақпараттық жүйелерінде авторизацияланған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авторизациядан өту, бұдан әрі "Цифрлық құжаттар" бөлімінде одан әрі пайдалану үшін қажетті құжатты қарау қажет.</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"Жылжымайтын мүлікке </w:t>
            </w:r>
            <w:r>
              <w:br/>
            </w:r>
            <w:r>
              <w:rPr>
                <w:rFonts w:ascii="Times New Roman"/>
                <w:b w:val="false"/>
                <w:i w:val="false"/>
                <w:color w:val="000000"/>
                <w:sz w:val="20"/>
              </w:rPr>
              <w:t xml:space="preserve">құқықтарды (ауыртпалықтарды) </w:t>
            </w:r>
            <w:r>
              <w:br/>
            </w:r>
            <w:r>
              <w:rPr>
                <w:rFonts w:ascii="Times New Roman"/>
                <w:b w:val="false"/>
                <w:i w:val="false"/>
                <w:color w:val="000000"/>
                <w:sz w:val="20"/>
              </w:rPr>
              <w:t xml:space="preserve">мемлекеттік тіркеу" мемлекеттік </w:t>
            </w:r>
            <w:r>
              <w:br/>
            </w:r>
            <w:r>
              <w:rPr>
                <w:rFonts w:ascii="Times New Roman"/>
                <w:b w:val="false"/>
                <w:i w:val="false"/>
                <w:color w:val="000000"/>
                <w:sz w:val="20"/>
              </w:rPr>
              <w:t xml:space="preserve">көрсетілетін қызметтің </w:t>
            </w:r>
            <w:r>
              <w:br/>
            </w:r>
            <w:r>
              <w:rPr>
                <w:rFonts w:ascii="Times New Roman"/>
                <w:b w:val="false"/>
                <w:i w:val="false"/>
                <w:color w:val="000000"/>
                <w:sz w:val="20"/>
              </w:rPr>
              <w:t>ережелеріне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(Т.А.Ә. (болған жағдайда - </w:t>
            </w:r>
            <w:r>
              <w:br/>
            </w:r>
            <w:r>
              <w:rPr>
                <w:rFonts w:ascii="Times New Roman"/>
                <w:b w:val="false"/>
                <w:i w:val="false"/>
                <w:color w:val="000000"/>
                <w:sz w:val="20"/>
              </w:rPr>
              <w:t xml:space="preserve">әкесінің аты) </w:t>
            </w:r>
            <w:r>
              <w:br/>
            </w:r>
            <w:r>
              <w:rPr>
                <w:rFonts w:ascii="Times New Roman"/>
                <w:b w:val="false"/>
                <w:i w:val="false"/>
                <w:color w:val="000000"/>
                <w:sz w:val="20"/>
              </w:rPr>
              <w:t>(бұдан әрі – Т.А.Ә.)</w:t>
            </w:r>
            <w:r>
              <w:br/>
            </w:r>
            <w:r>
              <w:rPr>
                <w:rFonts w:ascii="Times New Roman"/>
                <w:b w:val="false"/>
                <w:i w:val="false"/>
                <w:color w:val="000000"/>
                <w:sz w:val="20"/>
              </w:rPr>
              <w:t>не көрсетілетін қызметті</w:t>
            </w:r>
            <w:r>
              <w:br/>
            </w:r>
            <w:r>
              <w:rPr>
                <w:rFonts w:ascii="Times New Roman"/>
                <w:b w:val="false"/>
                <w:i w:val="false"/>
                <w:color w:val="000000"/>
                <w:sz w:val="20"/>
              </w:rPr>
              <w:t>алушы ұйымның атауы)</w:t>
            </w:r>
            <w:r>
              <w:br/>
            </w:r>
            <w:r>
              <w:rPr>
                <w:rFonts w:ascii="Times New Roman"/>
                <w:b w:val="false"/>
                <w:i w:val="false"/>
                <w:color w:val="000000"/>
                <w:sz w:val="20"/>
              </w:rPr>
              <w:t>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27" w:id="23"/>
    <w:p>
      <w:pPr>
        <w:spacing w:after="0"/>
        <w:ind w:left="0"/>
        <w:jc w:val="left"/>
      </w:pPr>
      <w:r>
        <w:rPr>
          <w:rFonts w:ascii="Times New Roman"/>
          <w:b/>
          <w:i w:val="false"/>
          <w:color w:val="000000"/>
        </w:rPr>
        <w:t xml:space="preserve"> Құжаттарды қабылдаудан бас тарту туралы қолхат</w:t>
      </w:r>
    </w:p>
    <w:bookmarkEnd w:id="23"/>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көрсетілетін қызметті беруші Сіздің мемлекеттік көрсетілетін қызмет стандартында көзделген тізбеге сәйкес құжаттар топтамасын толық ұсынбағаныңызға байланысты мемлекеттік қызмет көрсету үшін (мемлекеттік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тарапқа біреуден жасалды.</w:t>
      </w:r>
    </w:p>
    <w:p>
      <w:pPr>
        <w:spacing w:after="0"/>
        <w:ind w:left="0"/>
        <w:jc w:val="both"/>
      </w:pPr>
      <w:r>
        <w:rPr>
          <w:rFonts w:ascii="Times New Roman"/>
          <w:b w:val="false"/>
          <w:i w:val="false"/>
          <w:color w:val="000000"/>
          <w:sz w:val="28"/>
        </w:rPr>
        <w:t>
      Т.А.Ә. (Көрсетілетін қызметті беруші қызметкерінің)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Телефоны ______________________</w:t>
      </w:r>
    </w:p>
    <w:p>
      <w:pPr>
        <w:spacing w:after="0"/>
        <w:ind w:left="0"/>
        <w:jc w:val="both"/>
      </w:pPr>
      <w:r>
        <w:rPr>
          <w:rFonts w:ascii="Times New Roman"/>
          <w:b w:val="false"/>
          <w:i w:val="false"/>
          <w:color w:val="000000"/>
          <w:sz w:val="28"/>
        </w:rPr>
        <w:t>
      Алдым: ______________________________________________________</w:t>
      </w:r>
    </w:p>
    <w:p>
      <w:pPr>
        <w:spacing w:after="0"/>
        <w:ind w:left="0"/>
        <w:jc w:val="both"/>
      </w:pPr>
      <w:r>
        <w:rPr>
          <w:rFonts w:ascii="Times New Roman"/>
          <w:b w:val="false"/>
          <w:i w:val="false"/>
          <w:color w:val="000000"/>
          <w:sz w:val="28"/>
        </w:rPr>
        <w:t>
      көрсетілетін қызметті алушының / Т.А.Ә.қолы</w:t>
      </w:r>
    </w:p>
    <w:p>
      <w:pPr>
        <w:spacing w:after="0"/>
        <w:ind w:left="0"/>
        <w:jc w:val="both"/>
      </w:pPr>
      <w:r>
        <w:rPr>
          <w:rFonts w:ascii="Times New Roman"/>
          <w:b w:val="false"/>
          <w:i w:val="false"/>
          <w:color w:val="000000"/>
          <w:sz w:val="28"/>
        </w:rPr>
        <w:t>
      20___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