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05f12" w14:textId="5505f1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"Жылжымайтын мүлікке құқықтарды (құқық ауыртпалықтарын) мемлекеттік тіркеу" мемлекеттік көрсетілетін қызметтің ережелерін бекіту туралы</w:t>
      </w:r>
    </w:p>
    <w:p>
      <w:pPr>
        <w:spacing w:after="0"/>
        <w:ind w:left="0"/>
        <w:jc w:val="both"/>
      </w:pPr>
      <w:r>
        <w:rPr>
          <w:rFonts w:ascii="Times New Roman"/>
          <w:b w:val="false"/>
          <w:i w:val="false"/>
          <w:color w:val="000000"/>
          <w:sz w:val="28"/>
        </w:rPr>
        <w:t>Қазақстан Республикасы Әділет министрінің 2020 жылғы 4 мамырдағы № 27 бұйрығы. Қазақстан Республикасының Әділет министрлігінде 2020 жылғы 11 мамырда № 20610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(13.03.2026 бастап қолданысқа енгiзiледi)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"Жылжымайтын мүлікке құқықтарды (құқық ауыртпалықтарын) мемлекеттік тіркеу" мемлекеттік көрсетілетін қызметтің ережелері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30.06.2025 </w:t>
      </w:r>
      <w:r>
        <w:rPr>
          <w:rFonts w:ascii="Times New Roman"/>
          <w:b w:val="false"/>
          <w:i w:val="false"/>
          <w:color w:val="000000"/>
          <w:sz w:val="28"/>
        </w:rPr>
        <w:t>№ 355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Әділет министрлігінің Тіркеу қызметі және құқықтық қызметтерді ұйымдастыру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Әділет министрлігінің ресми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2020 жылғы 4 мамырдағы</w:t>
            </w:r>
            <w:r>
              <w:br/>
            </w:r>
            <w:r>
              <w:rPr>
                <w:rFonts w:ascii="Times New Roman"/>
                <w:b w:val="false"/>
                <w:i w:val="false"/>
                <w:color w:val="000000"/>
                <w:sz w:val="20"/>
              </w:rPr>
              <w:t xml:space="preserve">№ 27 бұйрығымен </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"Жылжымайтын мүлікке құқықтарды (ауыртпалықтарды) мемлекеттік тіркеу" мемлекеттік көрсетілетін қызметтің ережелері</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"Жылжымайтын мүлікке құқықтарды (ауыртпалықтарды) мемлекеттік тіркеу" мемлекеттік көрсетілетін қызметтің ережелері (бұдан әрі - Ережелер) "Мемлекеттік және әлеуметтік жауапкершілігі бар көрсетілетін қызметтер туралы" Қазақстан Республикасының 2013 жылғы 15 сәуірдегі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және "Жылжымайтын мүлікке құқықтарды мемлекеттік тіркеу туралы" Қазақстан Республикасының 2007 жылғы 26 шілдедегі Заңының 1-бабының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әзірленді және "Жылжымайтын мүлікке құқықтарды (ауыртпалықтарды) мемлекеттік тіркеу" мемлекеттік қызметтің көрсетілетін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(13.03.2026 бастап қолданысқа енгiзiледi)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Жылжымайтын мүлікке құқықтарды (ауыртпалықтарды) мемлекеттік тіркеуді "Азаматтарға арналған үкімет" мемлекеттік корпорациясы" коммерциялық емес акционерлік қоғамы жылжымайтын мүліктің орналасқан жері бойынша көрсетеді (бұдан әрі - көрсетілетін қызметті беруші).</w:t>
      </w:r>
    </w:p>
    <w:bookmarkEnd w:id="10"/>
    <w:bookmarkStart w:name="z65" w:id="11"/>
    <w:p>
      <w:pPr>
        <w:spacing w:after="0"/>
        <w:ind w:left="0"/>
        <w:jc w:val="both"/>
      </w:pPr>
      <w:r>
        <w:rPr>
          <w:rFonts w:ascii="Times New Roman"/>
          <w:b w:val="false"/>
          <w:i w:val="false"/>
          <w:color w:val="000000"/>
          <w:sz w:val="28"/>
        </w:rPr>
        <w:t>
      2-1. мемлекеттік көрсетілетін қызмет нәтижесіне автоматтандырылған қол қою – барлық қажетті деректер мен растауларды цифрлық объектілер мен жүйелерден алу шартымен көрсетілетін қызметті берушінің қатысуынсыз мемлекеттік қызметтің электрондық нәтижесіне электрондық цифрлық қолтаңбаны автоматтандырылған түрде қою.</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2"/>
    <w:p>
      <w:pPr>
        <w:spacing w:after="0"/>
        <w:ind w:left="0"/>
        <w:jc w:val="left"/>
      </w:pPr>
      <w:r>
        <w:rPr>
          <w:rFonts w:ascii="Times New Roman"/>
          <w:b/>
          <w:i w:val="false"/>
          <w:color w:val="000000"/>
        </w:rPr>
        <w:t xml:space="preserve"> 2-тарау. Мемлекеттік қызметті көрсету тәртібі</w:t>
      </w:r>
    </w:p>
    <w:bookmarkEnd w:id="12"/>
    <w:bookmarkStart w:name="z14" w:id="13"/>
    <w:p>
      <w:pPr>
        <w:spacing w:after="0"/>
        <w:ind w:left="0"/>
        <w:jc w:val="both"/>
      </w:pPr>
      <w:r>
        <w:rPr>
          <w:rFonts w:ascii="Times New Roman"/>
          <w:b w:val="false"/>
          <w:i w:val="false"/>
          <w:color w:val="000000"/>
          <w:sz w:val="28"/>
        </w:rPr>
        <w:t>
      3. Мемлекеттік көрсетілетін қызметті алу үшін жеке және (немесе) заңды тұлғалар (бұдан әрі - көрсетілетін қызметті алушы) осы Қағидаларға 1 және 2 – қосымшаларға сәйкес нысан бойынша "Жылжымайтын мүлікке құқықтарды (ауыртпалықтарды) мемлекеттік тіркеу" мемлекеттік көрсетілетін қызметке қойылатын негізгі талаптардың тізбесіне (бұдан әрі-Тізбе) сәйкес құжаттарды қоса бере отырып, көрсетілетін қызметті алушының жылжымайтын мүлік объектісінің орналасқан жері бойынша көрсетілетін қызметті беруші арқылы немесе "цифрлық үкіметтің" веб-порталы арқылы өтініш береді: www.egov.kz (бұдан әрі-портал) немесе</w:t>
      </w:r>
    </w:p>
    <w:bookmarkEnd w:id="13"/>
    <w:p>
      <w:pPr>
        <w:spacing w:after="0"/>
        <w:ind w:left="0"/>
        <w:jc w:val="both"/>
      </w:pPr>
      <w:r>
        <w:rPr>
          <w:rFonts w:ascii="Times New Roman"/>
          <w:b w:val="false"/>
          <w:i w:val="false"/>
          <w:color w:val="000000"/>
          <w:sz w:val="28"/>
        </w:rPr>
        <w:t>
      1) Екінші деңгейдегі банктер;</w:t>
      </w:r>
    </w:p>
    <w:p>
      <w:pPr>
        <w:spacing w:after="0"/>
        <w:ind w:left="0"/>
        <w:jc w:val="both"/>
      </w:pPr>
      <w:r>
        <w:rPr>
          <w:rFonts w:ascii="Times New Roman"/>
          <w:b w:val="false"/>
          <w:i w:val="false"/>
          <w:color w:val="000000"/>
          <w:sz w:val="28"/>
        </w:rPr>
        <w:t>
      2) Бірыңғай нотариаттық цифрлық жүйесі;</w:t>
      </w:r>
    </w:p>
    <w:p>
      <w:pPr>
        <w:spacing w:after="0"/>
        <w:ind w:left="0"/>
        <w:jc w:val="both"/>
      </w:pPr>
      <w:r>
        <w:rPr>
          <w:rFonts w:ascii="Times New Roman"/>
          <w:b w:val="false"/>
          <w:i w:val="false"/>
          <w:color w:val="000000"/>
          <w:sz w:val="28"/>
        </w:rPr>
        <w:t>
      3) Атқарушылық іс жүргізудің мемлекеттік автоматтандырылған цифрлық жүйесі;</w:t>
      </w:r>
    </w:p>
    <w:p>
      <w:pPr>
        <w:spacing w:after="0"/>
        <w:ind w:left="0"/>
        <w:jc w:val="both"/>
      </w:pPr>
      <w:r>
        <w:rPr>
          <w:rFonts w:ascii="Times New Roman"/>
          <w:b w:val="false"/>
          <w:i w:val="false"/>
          <w:color w:val="000000"/>
          <w:sz w:val="28"/>
        </w:rPr>
        <w:t>
      4) Салықтық әкімшілендірудің интеграцияланған цифрлық жүйесінің цифрлық объектілері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6" w:id="14"/>
    <w:p>
      <w:pPr>
        <w:spacing w:after="0"/>
        <w:ind w:left="0"/>
        <w:jc w:val="both"/>
      </w:pPr>
      <w:r>
        <w:rPr>
          <w:rFonts w:ascii="Times New Roman"/>
          <w:b w:val="false"/>
          <w:i w:val="false"/>
          <w:color w:val="000000"/>
          <w:sz w:val="28"/>
        </w:rPr>
        <w:t>
      3-1. Мемлекеттік көрсетілетін қызмет электрондық нысанда көрсетілген кезде мемлекеттік көрсетілетін қызметтің нәтижесі цифрлық объектілерден және цифрлық жүйелерден барлық қажетті деректер мен растаулар алынған жағдайда көрсетілетін қызметті берушінің қатысуынсыз электрондық цифрлық қолтаңбаны қою арқылы автоматтандырылған режимде қол қойылуы мүмкін.</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5"/>
    <w:p>
      <w:pPr>
        <w:spacing w:after="0"/>
        <w:ind w:left="0"/>
        <w:jc w:val="both"/>
      </w:pPr>
      <w:r>
        <w:rPr>
          <w:rFonts w:ascii="Times New Roman"/>
          <w:b w:val="false"/>
          <w:i w:val="false"/>
          <w:color w:val="000000"/>
          <w:sz w:val="28"/>
        </w:rPr>
        <w:t>
      4. Құжаттарды қабылдау кезінде көрсетілетін қызметті берушінің қызметкері жеке басын куәландыратын құжатты не көрсетілетін қызметті алушының цифрлық құжаттамалары сервисінен цифрлық құжатты мемлекеттік цифрлық жүйелердегі көрсетілген мәліметтермен тексереді (сәйкестендіру үшін).</w:t>
      </w:r>
    </w:p>
    <w:bookmarkEnd w:id="15"/>
    <w:p>
      <w:pPr>
        <w:spacing w:after="0"/>
        <w:ind w:left="0"/>
        <w:jc w:val="both"/>
      </w:pPr>
      <w:r>
        <w:rPr>
          <w:rFonts w:ascii="Times New Roman"/>
          <w:b w:val="false"/>
          <w:i w:val="false"/>
          <w:color w:val="000000"/>
          <w:sz w:val="28"/>
        </w:rPr>
        <w:t>
      Құқық белгілейтін құжатта көрсетілген жылжымайтын мүлік объектісінің мекенжай мәліметтері жылжымайтын мүліктің бірыңғай мемлекеттік кадастрының цифрлық жүйесінде қамтылған мекенжай мәліметтерімен сәйкес келмеген жағдайда көрсетілетін қызметті берушінің қызметкері мекенжайдың тіркеу коды бойынша жылжымайтын мүлік объектісінің мекенжайын нақтылайды.</w:t>
      </w:r>
    </w:p>
    <w:p>
      <w:pPr>
        <w:spacing w:after="0"/>
        <w:ind w:left="0"/>
        <w:jc w:val="both"/>
      </w:pPr>
      <w:r>
        <w:rPr>
          <w:rFonts w:ascii="Times New Roman"/>
          <w:b w:val="false"/>
          <w:i w:val="false"/>
          <w:color w:val="000000"/>
          <w:sz w:val="28"/>
        </w:rPr>
        <w:t>
      Егер мәмілені нотариат куәландырмаса, онда тіркеуші орган мәмілені жасаған адамдардың (олардың уәкілетті өкілдерінің) қолының төлнұсқалығын, олардың әрекет қабілеттілігін (құқық қабілеттілігін), сондай-ақ олардың ерік білдіруіне сәйкестігін тексеруге міндетті.</w:t>
      </w:r>
    </w:p>
    <w:p>
      <w:pPr>
        <w:spacing w:after="0"/>
        <w:ind w:left="0"/>
        <w:jc w:val="both"/>
      </w:pPr>
      <w:r>
        <w:rPr>
          <w:rFonts w:ascii="Times New Roman"/>
          <w:b w:val="false"/>
          <w:i w:val="false"/>
          <w:color w:val="000000"/>
          <w:sz w:val="28"/>
        </w:rPr>
        <w:t>
      Мәмілені жасаған қол қоюшылардың (олардың уәкілетті өкілдерінің) түпнұсқалығын, олардың әрекет қабілеттілігін (құқық қабілеттілігін), сондай-ақ олардың ерік білдіруіне сәйкестігін тексеру рәсімінің аяқталуын растау көрсетілетін қызметті беруші қызметкерінің шартқа белгі қоюы және қол қоюы болып табылады.</w:t>
      </w:r>
    </w:p>
    <w:p>
      <w:pPr>
        <w:spacing w:after="0"/>
        <w:ind w:left="0"/>
        <w:jc w:val="both"/>
      </w:pPr>
      <w:r>
        <w:rPr>
          <w:rFonts w:ascii="Times New Roman"/>
          <w:b w:val="false"/>
          <w:i w:val="false"/>
          <w:color w:val="000000"/>
          <w:sz w:val="28"/>
        </w:rPr>
        <w:t xml:space="preserve">
      Көрсетілетін қызметті алушы анықталған кемшіліктерді жоймаған және (немесе) жетіспейтін құжаттарды осы Қағидалардың 4-1-тармағына сәйкес мемлекеттік тіркеуді тоқтата тұру кезінде Мемлекеттік корпорация қызметкері белгіленген мерзімде ұсынбаған жағдайда, Мемлекеттік корпорация қызметкері өтінішті қабылдаудан бас тартады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 көрсетуден бас тарту туралы қолхат береді.</w:t>
      </w:r>
    </w:p>
    <w:p>
      <w:pPr>
        <w:spacing w:after="0"/>
        <w:ind w:left="0"/>
        <w:jc w:val="both"/>
      </w:pPr>
      <w:r>
        <w:rPr>
          <w:rFonts w:ascii="Times New Roman"/>
          <w:b w:val="false"/>
          <w:i w:val="false"/>
          <w:color w:val="000000"/>
          <w:sz w:val="28"/>
        </w:rPr>
        <w:t>
      Көрсетілетін қызметті берушіге құжаттардың толық топтамасын ұсынған кезде көрсетілетін қызметті алушыға мемлекеттік көрсетілетін қызмет нәтижесін алу күні мен уақыты көрсетіле отырып, құжаттардың қабылданғаны туралы қолхат беріледі.</w:t>
      </w:r>
    </w:p>
    <w:p>
      <w:pPr>
        <w:spacing w:after="0"/>
        <w:ind w:left="0"/>
        <w:jc w:val="both"/>
      </w:pPr>
      <w:r>
        <w:rPr>
          <w:rFonts w:ascii="Times New Roman"/>
          <w:b w:val="false"/>
          <w:i w:val="false"/>
          <w:color w:val="000000"/>
          <w:sz w:val="28"/>
        </w:rPr>
        <w:t>
      Көрсетілетін қызметті алушы өтінішті қарауды тоқтату туралы өтінішхатпен жүгіне алады.</w:t>
      </w:r>
    </w:p>
    <w:p>
      <w:pPr>
        <w:spacing w:after="0"/>
        <w:ind w:left="0"/>
        <w:jc w:val="both"/>
      </w:pPr>
      <w:r>
        <w:rPr>
          <w:rFonts w:ascii="Times New Roman"/>
          <w:b w:val="false"/>
          <w:i w:val="false"/>
          <w:color w:val="000000"/>
          <w:sz w:val="28"/>
        </w:rPr>
        <w:t>
      Бұл ретте көрсетілетін қызметті алушы өтінішхатты көрсетілетін қызметті берушінің кеңсесі арқылы көрсетілетін қызметті алушының жылжымайтын мүлік объектісінің орналасқан жері бойынша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16"/>
    <w:p>
      <w:pPr>
        <w:spacing w:after="0"/>
        <w:ind w:left="0"/>
        <w:jc w:val="both"/>
      </w:pPr>
      <w:r>
        <w:rPr>
          <w:rFonts w:ascii="Times New Roman"/>
          <w:b w:val="false"/>
          <w:i w:val="false"/>
          <w:color w:val="000000"/>
          <w:sz w:val="28"/>
        </w:rPr>
        <w:t>
      4-1. Көрсетілетін қызметті алушы ұсынған өтініште және (немесе) құжаттарда қателер немесе дәлсіздіктер анықталған, олардың нысаны мен мазмұнына қойылатын талаптарға сәйкес келмеген, мемлекеттік қызметті көрсету тәртібін айқындайтын заңға тәуелді нормативтік құқықтық актіде көзделген тізбеге сәйкес қызмет алушы құжаттардың толық емес топтамасын ұсынған жағдайларда, Мемлекеттік корпорацияның қызметкері өтініштерді цифрлық күту парағы арқылы қабылдайды.</w:t>
      </w:r>
    </w:p>
    <w:bookmarkEnd w:id="16"/>
    <w:p>
      <w:pPr>
        <w:spacing w:after="0"/>
        <w:ind w:left="0"/>
        <w:jc w:val="both"/>
      </w:pPr>
      <w:r>
        <w:rPr>
          <w:rFonts w:ascii="Times New Roman"/>
          <w:b w:val="false"/>
          <w:i w:val="false"/>
          <w:color w:val="000000"/>
          <w:sz w:val="28"/>
        </w:rPr>
        <w:t>
      Осы тармақтың бірінші абзацында көзделген негіз бойынша көрсетілетін қызметті алушы ұсынған құжаттар (оның ішінде түпнұсқалар) мемлекеттік корпорацияның сақтауына қабылданбай, көрсетілетін қызметті алушыға қайтарылады.</w:t>
      </w:r>
    </w:p>
    <w:p>
      <w:pPr>
        <w:spacing w:after="0"/>
        <w:ind w:left="0"/>
        <w:jc w:val="both"/>
      </w:pPr>
      <w:r>
        <w:rPr>
          <w:rFonts w:ascii="Times New Roman"/>
          <w:b w:val="false"/>
          <w:i w:val="false"/>
          <w:color w:val="000000"/>
          <w:sz w:val="28"/>
        </w:rPr>
        <w:t>
      Көрсетілетін қызметті алушы тоқтата тұру мерзімі шегінде анықталған кемшіліктер жойылғаннан кейін құжаттарды қайта ұсынады.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мемлекеттік қызмет көрсету тәртібін айқындайтын заңға тәуелді нормативтік құқықтық актіде белгіленген тиісті мемлекеттік көрсетілетін қызметті көрсетуге арналған жалпы мерзімге енгізілмейтін және одан аспауға тиіс мерзім белгіленеді. Атап айтқанда, тоқтата тұру мерзімдері Мемлекеттік қызмет көрсетуге қойылатын негізгі талаптар тізбесінің 5-тармағына сәйкес келуге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өтінішті және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4-1-тармақпен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17"/>
    <w:p>
      <w:pPr>
        <w:spacing w:after="0"/>
        <w:ind w:left="0"/>
        <w:jc w:val="both"/>
      </w:pPr>
      <w:r>
        <w:rPr>
          <w:rFonts w:ascii="Times New Roman"/>
          <w:b w:val="false"/>
          <w:i w:val="false"/>
          <w:color w:val="000000"/>
          <w:sz w:val="28"/>
        </w:rPr>
        <w:t>
      4-2. Мемлекеттік корпорация көрсетілетін қызметті алушының өтініші бойынша мемлекеттік қызметті көрсету кезінде, оның ішінде цифрлық форматта және (немесе) жеделдетілген тәртіппен, Қазақстан Республикасының Үкіметі орталық мемлекеттік органдардың арасынан айқындайтын уәкілетті органның шешімімен бекітілетін бағалар прейскурантына сәйкес жеделдетіп қызмет көрсеткені үшін көрсетілетін қызметті алушыдан ақы алуға құқылы.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4-2-тармақпен толықтырылды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8"/>
    <w:p>
      <w:pPr>
        <w:spacing w:after="0"/>
        <w:ind w:left="0"/>
        <w:jc w:val="both"/>
      </w:pPr>
      <w:r>
        <w:rPr>
          <w:rFonts w:ascii="Times New Roman"/>
          <w:b w:val="false"/>
          <w:i w:val="false"/>
          <w:color w:val="000000"/>
          <w:sz w:val="28"/>
        </w:rPr>
        <w:t>
      5. Көрсетілетін қызметті берушіге өтініш түскен сәттен бастап мемлекеттік қызметті көрсету мерзімі үш жұмыс күнін құрайды, ал нотариалды куәландырылмаған мәмілені мемлекеттік тіркеу жағдайында қызметті берушіге өтініш түскен сәттен бастап мемлекеттік көрсетілетін қызмет бір жұмыс күні ішінде көрсетіледі.</w:t>
      </w:r>
    </w:p>
    <w:bookmarkEnd w:id="18"/>
    <w:p>
      <w:pPr>
        <w:spacing w:after="0"/>
        <w:ind w:left="0"/>
        <w:jc w:val="both"/>
      </w:pPr>
      <w:r>
        <w:rPr>
          <w:rFonts w:ascii="Times New Roman"/>
          <w:b w:val="false"/>
          <w:i w:val="false"/>
          <w:color w:val="000000"/>
          <w:sz w:val="28"/>
        </w:rPr>
        <w:t>
      Цифрлық тіркеу жылжымайтын мүліктің бірыңғай мемлекеттік кадастрының цифрлық жүйесіне жылжымайтын мүлікке құқықтарды мемлекеттік тіркегені үшін ақының төленгені немесе ақы төлеуден босатылғаны туралы растау келіп түскен күннен кейінгі бір жұмыс күнінен кешіктірілмей жүргізіледі.</w:t>
      </w:r>
    </w:p>
    <w:p>
      <w:pPr>
        <w:spacing w:after="0"/>
        <w:ind w:left="0"/>
        <w:jc w:val="both"/>
      </w:pPr>
      <w:r>
        <w:rPr>
          <w:rFonts w:ascii="Times New Roman"/>
          <w:b w:val="false"/>
          <w:i w:val="false"/>
          <w:color w:val="000000"/>
          <w:sz w:val="28"/>
        </w:rPr>
        <w:t>
      Жеделдетілген тәртіппен цифрлық тіркеу жылжымайтын мүліктің бірыңғай мемлекеттік кадастрының цифрлық жүйесіне жылжымайтын мүлікке құқықтарды мемлекеттік тіркегені үшін ақы төленгені немесе ақы төлеуден босатылғаны туралы растау келіп түскен сәттен бастап екі сағат ішінде жүргізіледі.</w:t>
      </w:r>
    </w:p>
    <w:p>
      <w:pPr>
        <w:spacing w:after="0"/>
        <w:ind w:left="0"/>
        <w:jc w:val="both"/>
      </w:pPr>
      <w:r>
        <w:rPr>
          <w:rFonts w:ascii="Times New Roman"/>
          <w:b w:val="false"/>
          <w:i w:val="false"/>
          <w:color w:val="000000"/>
          <w:sz w:val="28"/>
        </w:rPr>
        <w:t>
      Цифрлық технологияларды қолдана отырып, жылжымайтын мүлікке кепілдің туындауы, өзгеруі, тоқтатылуы бөлігінде құқықтарды (құқықтар ауыртпалықтарын) цифрлық тіркеу көрсетілетін қызметті алушының электрондық цифрлық қолтаңбасымен куәландырылған құқық белгілейтін құжаттың электрондық көшірмесі, мемлекеттік тіркегені үшін төлемді растайтын электрондық чекпен қоса электрондық өтінім "цифрлық үкіметтің" сыртқы шлюзі арқылы жылжымайтын мүліктің бірыңғай мемлекеттік кадастрының цифрлық жүйесіне келіп түскен сәттен бастап екі сағат ішінде жүргізіледі.</w:t>
      </w:r>
    </w:p>
    <w:p>
      <w:pPr>
        <w:spacing w:after="0"/>
        <w:ind w:left="0"/>
        <w:jc w:val="both"/>
      </w:pPr>
      <w:r>
        <w:rPr>
          <w:rFonts w:ascii="Times New Roman"/>
          <w:b w:val="false"/>
          <w:i w:val="false"/>
          <w:color w:val="000000"/>
          <w:sz w:val="28"/>
        </w:rPr>
        <w:t>
      Ауыртпалықтардың, сондай-ақ заңдық талаптардың тоқтатылуын мемлекеттік тіркеу тіркеуші органға өтініш келіп түскен кезден бастап бір жұмыс күні ішінде жүргізіледі.</w:t>
      </w:r>
    </w:p>
    <w:p>
      <w:pPr>
        <w:spacing w:after="0"/>
        <w:ind w:left="0"/>
        <w:jc w:val="both"/>
      </w:pPr>
      <w:r>
        <w:rPr>
          <w:rFonts w:ascii="Times New Roman"/>
          <w:b w:val="false"/>
          <w:i w:val="false"/>
          <w:color w:val="000000"/>
          <w:sz w:val="28"/>
        </w:rPr>
        <w:t>
      Көрсетілетін қызметті беруші арқылы құжаттарды қабылдау күні мемлекеттік қызметті көрсету мерзіміне кірмейді.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 w:id="19"/>
    <w:p>
      <w:pPr>
        <w:spacing w:after="0"/>
        <w:ind w:left="0"/>
        <w:jc w:val="both"/>
      </w:pPr>
      <w:r>
        <w:rPr>
          <w:rFonts w:ascii="Times New Roman"/>
          <w:b w:val="false"/>
          <w:i w:val="false"/>
          <w:color w:val="000000"/>
          <w:sz w:val="28"/>
        </w:rPr>
        <w:t>
      6. Нотариус цифрлық тіркеу кезінде көрсетілетін қызметті алушыға бірыңғай нотариаттық цифрлық жүйеде (бұдан әрі-БНЦЖ) берілген құқық белгілейтін құжаттың бірегей нөмірі туралы және жылжымайтын мүлікке құқықтарды мемлекеттік тіркегені үшін төлем сомасы туралы ақпарат беріледі.</w:t>
      </w:r>
    </w:p>
    <w:bookmarkEnd w:id="19"/>
    <w:p>
      <w:pPr>
        <w:spacing w:after="0"/>
        <w:ind w:left="0"/>
        <w:jc w:val="both"/>
      </w:pPr>
      <w:r>
        <w:rPr>
          <w:rFonts w:ascii="Times New Roman"/>
          <w:b w:val="false"/>
          <w:i w:val="false"/>
          <w:color w:val="000000"/>
          <w:sz w:val="28"/>
        </w:rPr>
        <w:t>
      Көрсетілетін қызметті алушы мемлекеттік қызмет үшін төлем жүргізгеннен кейін чектің деректемелері жылжымайтын мүліктің бірыңғай мемлекеттік кадастрының цифрлық жүйесіне жіберіледі.</w:t>
      </w:r>
    </w:p>
    <w:p>
      <w:pPr>
        <w:spacing w:after="0"/>
        <w:ind w:left="0"/>
        <w:jc w:val="both"/>
      </w:pPr>
      <w:r>
        <w:rPr>
          <w:rFonts w:ascii="Times New Roman"/>
          <w:b w:val="false"/>
          <w:i w:val="false"/>
          <w:color w:val="000000"/>
          <w:sz w:val="28"/>
        </w:rPr>
        <w:t>
      Көрсетілетін қызметті алушының "цифрлық үкімет" веб-порталындағы "жеке кабинетінде" мемлекеттік қызмет көрсету үшін сұрау салудың қабылданғаны туралы хабарлама-есеп жіберіледі.</w:t>
      </w:r>
    </w:p>
    <w:p>
      <w:pPr>
        <w:spacing w:after="0"/>
        <w:ind w:left="0"/>
        <w:jc w:val="both"/>
      </w:pPr>
      <w:r>
        <w:rPr>
          <w:rFonts w:ascii="Times New Roman"/>
          <w:b w:val="false"/>
          <w:i w:val="false"/>
          <w:color w:val="000000"/>
          <w:sz w:val="28"/>
        </w:rPr>
        <w:t>
      Мемлекеттік қызмет жылжымайтын мүліктің бірыңғай мемлекеттік кадастрының цифрлық жүйесіне төлем туралы растау келіп түскен күннен кейінгі бір жұмыс күнінен кешіктірілмей көрсетіледі.</w:t>
      </w:r>
    </w:p>
    <w:p>
      <w:pPr>
        <w:spacing w:after="0"/>
        <w:ind w:left="0"/>
        <w:jc w:val="both"/>
      </w:pPr>
      <w:r>
        <w:rPr>
          <w:rFonts w:ascii="Times New Roman"/>
          <w:b w:val="false"/>
          <w:i w:val="false"/>
          <w:color w:val="000000"/>
          <w:sz w:val="28"/>
        </w:rPr>
        <w:t>
      Көрсетілетін қызметті беруші міндетті мемлекеттік тіркеуге жатпайтын жылжымайтын мүлікке құқықтарды (құқық ауыртпалықтарын), сондай-ақ бұрын туындаған құқықтарды (құқық ауыртпалықтарын) қоспағанда, тіркеу кезінде оларға ұсынылған Қазақстан Республикасы заңнамасының талаптарына сәйкес келуі керек жылжымайтын мүлікке және өзге де мемлекеттік тіркеу объектілеріне құқықтардың (құқық ауыртпалықтарын) туындауын, өзгеруін немесе тоқтатылуын растайтын құжаттарға құқықтық талдау жүргізеді.</w:t>
      </w:r>
    </w:p>
    <w:p>
      <w:pPr>
        <w:spacing w:after="0"/>
        <w:ind w:left="0"/>
        <w:jc w:val="both"/>
      </w:pPr>
      <w:r>
        <w:rPr>
          <w:rFonts w:ascii="Times New Roman"/>
          <w:b w:val="false"/>
          <w:i w:val="false"/>
          <w:color w:val="000000"/>
          <w:sz w:val="28"/>
        </w:rPr>
        <w:t>
      Жылжымайтын мүлікке құқықтарды (құқықтар ауыртпалықтарын) цифрлық тіркеу тіркеу туралы хабарлама бере отырып, цифрлық технологияларды қолдана отырып жүргізілуі мүмкін.</w:t>
      </w:r>
    </w:p>
    <w:p>
      <w:pPr>
        <w:spacing w:after="0"/>
        <w:ind w:left="0"/>
        <w:jc w:val="both"/>
      </w:pPr>
      <w:r>
        <w:rPr>
          <w:rFonts w:ascii="Times New Roman"/>
          <w:b w:val="false"/>
          <w:i w:val="false"/>
          <w:color w:val="000000"/>
          <w:sz w:val="28"/>
        </w:rPr>
        <w:t>
      Құқықтық кадастрда цифрлық тіркеу екінші деңгейдегі банктің, республикалық бюджет туралы заңда тиісті қаржы жылына белгіленген айлық есептік көрсеткіштің жиырма мың еселенген мөлшерінен аспайтын мөлшерде қамтамасыз ете отырып не қамтамасыз етпей, жеке және (немесе) заңды тұлғаларға микрокредиттер беру жөніндегі қызметті жүзеге асыратын микроқаржы ұйымының және кредиттік серіктестіктің (бұдан әрі - қаржы ұйымдар) "цифрлық үкіметтің" сыртқы шлюзі арқылы цифрландыру объектілері (мемлекеттік қызмет көрсету нәтижесін автоматтандырылған нысанда ала отырып, кепілдің туындауын, өзгеруін, тоқтатылуын тіркеуге электрондық өтінім беру үшін цифрлық технологияларды пайдаланатын қаржы ұйымдарының цифрлық жүйелері) көмегімен келіп түскен кепілдің туындауына, өзгеруіне, тоқтатылуына өтінімі негізінде - мынадай тәртіппен жүзеге асырылады:</w:t>
      </w:r>
    </w:p>
    <w:p>
      <w:pPr>
        <w:spacing w:after="0"/>
        <w:ind w:left="0"/>
        <w:jc w:val="both"/>
      </w:pPr>
      <w:r>
        <w:rPr>
          <w:rFonts w:ascii="Times New Roman"/>
          <w:b w:val="false"/>
          <w:i w:val="false"/>
          <w:color w:val="000000"/>
          <w:sz w:val="28"/>
        </w:rPr>
        <w:t>
      1) қаржы ұйымы көрсетілетін қызметті алушының ЭЦҚ-мен куәландырылған құқық белгілейтін құжаттың электрондық көшірмесін қоса бере отырып, кепілдің туындауын, өзгеруін, тоқтатылуын тіркеуге арналған электрондық өтінімді құқықтық кадастрда бастамашылық етеді;</w:t>
      </w:r>
    </w:p>
    <w:p>
      <w:pPr>
        <w:spacing w:after="0"/>
        <w:ind w:left="0"/>
        <w:jc w:val="both"/>
      </w:pPr>
      <w:r>
        <w:rPr>
          <w:rFonts w:ascii="Times New Roman"/>
          <w:b w:val="false"/>
          <w:i w:val="false"/>
          <w:color w:val="000000"/>
          <w:sz w:val="28"/>
        </w:rPr>
        <w:t>
      2) көрсетілетін қызметті алушы (өтініш берушінің уәкілетті өкілі) Қазақстан Республикасының цифрландыру заңнамасына сәйкес "цифрлық үкімет" төлем шлюзі (бұдан әрі - ЦҮТШ) арқылы кепілдің туындауын, өзгеруін, тоқтатылуын мемлекеттік тіркеу үшін төлем төлеушінің деректерін міндетті түрде көрсете отырып, кепілдің туындауын, өзгеруін, тоқтатылуын мемлекеттік тіркеу үшін төлем жүргізеді.</w:t>
      </w:r>
    </w:p>
    <w:p>
      <w:pPr>
        <w:spacing w:after="0"/>
        <w:ind w:left="0"/>
        <w:jc w:val="both"/>
      </w:pPr>
      <w:r>
        <w:rPr>
          <w:rFonts w:ascii="Times New Roman"/>
          <w:b w:val="false"/>
          <w:i w:val="false"/>
          <w:color w:val="000000"/>
          <w:sz w:val="28"/>
        </w:rPr>
        <w:t>
      Кепілдің туындауын, өзгеруін, тоқтатылуын мемлекеттік тіркегені үшін жүргізілген төлемнен кейін мемлекеттік тіркегені үшін төлемді растайтын электрондық чектің деректемелері (өтінімнің бірегей коды, төлемнің бірегей коды, төлем алушының атауы, екінші деңгейдегі банктің немесе банк операцияларының жекелеген түрлерін жүзеге асыратын ұйымның атауы, төлем төлеушінің деректері, оның ішінде оның сәйкестендіру нөмірі, төлем сомасы) ЦҮТШ-да электрондық чек түрінде сақталады және құқықтық кадастрға жіберіледі.</w:t>
      </w:r>
    </w:p>
    <w:p>
      <w:pPr>
        <w:spacing w:after="0"/>
        <w:ind w:left="0"/>
        <w:jc w:val="both"/>
      </w:pPr>
      <w:r>
        <w:rPr>
          <w:rFonts w:ascii="Times New Roman"/>
          <w:b w:val="false"/>
          <w:i w:val="false"/>
          <w:color w:val="000000"/>
          <w:sz w:val="28"/>
        </w:rPr>
        <w:t>
      3) қаржы ұйымы көрсетілетін қызметті алушының электрондық цифрлық қолтаңбасымен, мемлекеттік тіркегені үшін төлемді растайтын электрондық чекпен куәландырылған құқық белгілейтін құжаттың электрондық көшірмесі қоса берілген электрондық өтінімді "цифрлық үкіметтің" сыртқы шлюзі арқылы қаржы ұйымдарының цифрлық жүйесі арқылы құқықтық кадастрға жібереді;</w:t>
      </w:r>
    </w:p>
    <w:p>
      <w:pPr>
        <w:spacing w:after="0"/>
        <w:ind w:left="0"/>
        <w:jc w:val="both"/>
      </w:pPr>
      <w:r>
        <w:rPr>
          <w:rFonts w:ascii="Times New Roman"/>
          <w:b w:val="false"/>
          <w:i w:val="false"/>
          <w:color w:val="000000"/>
          <w:sz w:val="28"/>
        </w:rPr>
        <w:t>
      Талаптардың орындалуын тексеру цифрлық технологиялар арқылы жүзеге асырылады (толтырылған ақпараты бар өтінім фактісінің болуын, төлемді, неке қиюды тіркеу болуы кезінде ЭЦҚ-мен куәландырылған мемлекеттік қызметті алуға арналған электрондық өтінішті растаумен жұбайының (зайыбының) келісімін, дербес деректерге қол жеткізуді бақылаудың мемлекеттік сервисі арқылы алыңған жылжымайтын мүлік объектісінің меншік иесінің дербес деректерді жинауға, өңдеуге алған дербес деректерін жинауға, өңдеуге келісімін, ЭЦҚ тексеру, қатысушылардың жеке сәйкестендіру нөмірі/бизнес сәйкестендіру нөмірі, мемлекеттік тіркеуді болдырмайтын ауыртпалықтардың болмауы, терроризм мен экстремизмді қаржыландыруға байланысты адамдардың тізбесінде болмауын тексеру).</w:t>
      </w:r>
    </w:p>
    <w:p>
      <w:pPr>
        <w:spacing w:after="0"/>
        <w:ind w:left="0"/>
        <w:jc w:val="both"/>
      </w:pPr>
      <w:r>
        <w:rPr>
          <w:rFonts w:ascii="Times New Roman"/>
          <w:b w:val="false"/>
          <w:i w:val="false"/>
          <w:color w:val="000000"/>
          <w:sz w:val="28"/>
        </w:rPr>
        <w:t>
      Кепілдің туындауын, өзгеруін, тоқтатылуын мемлекеттік тіркеуді жүзеге асыру үшін қажетті мәліметтерді құқықтық кадастр интеграциялық өзара іс-қимыл жолымен тиісті мемлекеттік цифрлық жүйеден алады.</w:t>
      </w:r>
    </w:p>
    <w:p>
      <w:pPr>
        <w:spacing w:after="0"/>
        <w:ind w:left="0"/>
        <w:jc w:val="both"/>
      </w:pPr>
      <w:r>
        <w:rPr>
          <w:rFonts w:ascii="Times New Roman"/>
          <w:b w:val="false"/>
          <w:i w:val="false"/>
          <w:color w:val="000000"/>
          <w:sz w:val="28"/>
        </w:rPr>
        <w:t>
      Талаптарды тексеру сәтті орындалған жағдайда, жүргізілген тіркеу туралы құқықтық кадастрдың тіркеу парағына жазба цифрлық технологиялар арқылы автоматты түрде енгізіледі.</w:t>
      </w:r>
    </w:p>
    <w:p>
      <w:pPr>
        <w:spacing w:after="0"/>
        <w:ind w:left="0"/>
        <w:jc w:val="both"/>
      </w:pPr>
      <w:r>
        <w:rPr>
          <w:rFonts w:ascii="Times New Roman"/>
          <w:b w:val="false"/>
          <w:i w:val="false"/>
          <w:color w:val="000000"/>
          <w:sz w:val="28"/>
        </w:rPr>
        <w:t>
      Жүргізілген тіркеу не мемлекеттік тіркеуден бас тарту немесе тоқтата тұру туралы электрондық хабарлама құқықтық кадастрдан көрсетілетін қызметті алушының "цифрлық үкімет" веб-порталындағы "жеке кабинетіне", сондай-ақ қаржы ұйымының цифрлық жүйесіне цифрлық технологиялар арқылы автоматты түрде жіберіледі.</w:t>
      </w:r>
    </w:p>
    <w:p>
      <w:pPr>
        <w:spacing w:after="0"/>
        <w:ind w:left="0"/>
        <w:jc w:val="both"/>
      </w:pPr>
      <w:r>
        <w:rPr>
          <w:rFonts w:ascii="Times New Roman"/>
          <w:b w:val="false"/>
          <w:i w:val="false"/>
          <w:color w:val="000000"/>
          <w:sz w:val="28"/>
        </w:rPr>
        <w:t>
      Қаржы ұйымы ұсынған цифрлық құжаттарда құқықтық кадастр мәліметтерімен сәйкессіздіктер болған кезде талдауды көрсетілетін қызметті берушінің қызметкері мынадай тәртіппен жүргізеді:</w:t>
      </w:r>
    </w:p>
    <w:p>
      <w:pPr>
        <w:spacing w:after="0"/>
        <w:ind w:left="0"/>
        <w:jc w:val="both"/>
      </w:pPr>
      <w:r>
        <w:rPr>
          <w:rFonts w:ascii="Times New Roman"/>
          <w:b w:val="false"/>
          <w:i w:val="false"/>
          <w:color w:val="000000"/>
          <w:sz w:val="28"/>
        </w:rPr>
        <w:t>
      1) талаптардын орындалуын тексеруді жүзеге асырады (неке қиюды тіркеу кезінде толтырылған ақпараты бар өтінім фактісінің, жұбайының(зайыбының) ЭЦҚ-мен куәландырылған мемлекеттік қызметті алуға арналған электрондық өтінішті, жылжымайтын мүлік объектісі меншік иесінің дербес деректерді жинауға, өңдеуге, қол жеткізуді бақылаудың мемлекеттік сервисі арқылы алынған келісімін растай отырып, төлемді тексеруді жеке деректермен, қатысушылардың жеке сәйкестендіру нөмірімен/бизнес сәйкестендіру нөмірімен, мемлекеттік тіркеуді болдырмайтын ауыртпалықтардың болмауымен, терроризм мен экстремизмді қаржыландыруға байланысты адамдардың тізбесінде болмауы).</w:t>
      </w:r>
    </w:p>
    <w:p>
      <w:pPr>
        <w:spacing w:after="0"/>
        <w:ind w:left="0"/>
        <w:jc w:val="both"/>
      </w:pPr>
      <w:r>
        <w:rPr>
          <w:rFonts w:ascii="Times New Roman"/>
          <w:b w:val="false"/>
          <w:i w:val="false"/>
          <w:color w:val="000000"/>
          <w:sz w:val="28"/>
        </w:rPr>
        <w:t>
      Кепілдің туындауын, өзгеруін, тоқтатылуын мемлекеттік тіркеуді жүзеге асыру үшін қажетті мәліметтерді жылжымайтын мүліктің бірыңғай мемлекеттік кадастрының цифрлық жүйесімен интеграциялық өзара іс-қимылы бар тиісті мемлекеттік цифрлық жүйеден алады;</w:t>
      </w:r>
    </w:p>
    <w:p>
      <w:pPr>
        <w:spacing w:after="0"/>
        <w:ind w:left="0"/>
        <w:jc w:val="both"/>
      </w:pPr>
      <w:r>
        <w:rPr>
          <w:rFonts w:ascii="Times New Roman"/>
          <w:b w:val="false"/>
          <w:i w:val="false"/>
          <w:color w:val="000000"/>
          <w:sz w:val="28"/>
        </w:rPr>
        <w:t>
      2) жүргізілген тіркеу туралы не мемлекеттік тіркеуден бас тарту немесе тоқтата тұру туралы тіркеу парағына жазба енгізеді және басшылыққа қол қоюға жібереді.</w:t>
      </w:r>
    </w:p>
    <w:p>
      <w:pPr>
        <w:spacing w:after="0"/>
        <w:ind w:left="0"/>
        <w:jc w:val="both"/>
      </w:pPr>
      <w:r>
        <w:rPr>
          <w:rFonts w:ascii="Times New Roman"/>
          <w:b w:val="false"/>
          <w:i w:val="false"/>
          <w:color w:val="000000"/>
          <w:sz w:val="28"/>
        </w:rPr>
        <w:t>
      Мемлекеттік тіркеуді тоқтата тұру және бас тарту үшін негіздер болмаған кезде көрсетілетін қызметті берушінің қызметкері жылжымайтын мүлікке құқықтарды мемлекеттік тіркеуді жүзеге асырады.</w:t>
      </w:r>
    </w:p>
    <w:p>
      <w:pPr>
        <w:spacing w:after="0"/>
        <w:ind w:left="0"/>
        <w:jc w:val="both"/>
      </w:pPr>
      <w:r>
        <w:rPr>
          <w:rFonts w:ascii="Times New Roman"/>
          <w:b w:val="false"/>
          <w:i w:val="false"/>
          <w:color w:val="000000"/>
          <w:sz w:val="28"/>
        </w:rPr>
        <w:t>
      Мемлекеттік тіркеуді тоқтата тұру және бас тарту үшін негіздер болған кезде көрсетілетін қызметті берушінің қызметкері жылжымайтын мүлікке құқықтарды тоқтата тұрады не мемлекеттік тіркеуден бас тартады.</w:t>
      </w:r>
    </w:p>
    <w:p>
      <w:pPr>
        <w:spacing w:after="0"/>
        <w:ind w:left="0"/>
        <w:jc w:val="both"/>
      </w:pPr>
      <w:r>
        <w:rPr>
          <w:rFonts w:ascii="Times New Roman"/>
          <w:b w:val="false"/>
          <w:i w:val="false"/>
          <w:color w:val="000000"/>
          <w:sz w:val="28"/>
        </w:rPr>
        <w:t>
      Жүргізілген тіркеу не мемлекеттік тіркеуден бас тарту немесе тоқтата тұру туралы электрондық хабарлама құқықтық кадастрдан көрсетілетін қызметті алушының "цифрлық үкімет" веб-порталындағы "жеке кабинетіне" және қаржы ұйымының цифрлық жүйесіне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5" w:id="20"/>
    <w:p>
      <w:pPr>
        <w:spacing w:after="0"/>
        <w:ind w:left="0"/>
        <w:jc w:val="both"/>
      </w:pPr>
      <w:r>
        <w:rPr>
          <w:rFonts w:ascii="Times New Roman"/>
          <w:b w:val="false"/>
          <w:i w:val="false"/>
          <w:color w:val="000000"/>
          <w:sz w:val="28"/>
        </w:rPr>
        <w:t>
      6-1. Объектіні пайдалануға қабылдау актілерін жүргізу және есепке алу тәртібі.</w:t>
      </w:r>
    </w:p>
    <w:bookmarkEnd w:id="20"/>
    <w:p>
      <w:pPr>
        <w:spacing w:after="0"/>
        <w:ind w:left="0"/>
        <w:jc w:val="both"/>
      </w:pPr>
      <w:r>
        <w:rPr>
          <w:rFonts w:ascii="Times New Roman"/>
          <w:b w:val="false"/>
          <w:i w:val="false"/>
          <w:color w:val="000000"/>
          <w:sz w:val="28"/>
        </w:rPr>
        <w:t>
      Көрсетілетін қызметті беруші көрсетілетін қызметті алушыдан объектінің техникалық сипаттамаларын және инженерлік желілердің және (немесе) ғимараттардың (құрылысжайлардың) нақты орналасуының атқарушылық геодезиялық түсірілімі, сәйкестік туралы декларацияны, құрылыс-монтаждау жұмыстарының сапасы және орындалған жұмыстардың бекітілген жобаға сәйкестігі туралы қорытындыларды қоса бере отырып, объектіні пайдалануға қабылдаудың бекітілген актісін алған сәттен бастап бір күн ішінде бір мезгілде жолдайды:</w:t>
      </w:r>
    </w:p>
    <w:p>
      <w:pPr>
        <w:spacing w:after="0"/>
        <w:ind w:left="0"/>
        <w:jc w:val="both"/>
      </w:pPr>
      <w:r>
        <w:rPr>
          <w:rFonts w:ascii="Times New Roman"/>
          <w:b w:val="false"/>
          <w:i w:val="false"/>
          <w:color w:val="000000"/>
          <w:sz w:val="28"/>
        </w:rPr>
        <w:t>
      1) объектінің орналасқан жері бойынша сәулет және қала құрылысы саласындағы функцияларды жүзеге асыратын тиісті жергілікті атқарушы органның құрылымдық бөлімшесіне объектінің техникалық сипаттамаларын және инженерлік желілердің және (немесе) ғимараттардың (құрылысжайлардың) нақты орналасуының атқарушылық геодезиялық түсірілімі қоса бере отырып, объектіні пайдалануға қабылдаудың бекітілген актісі;</w:t>
      </w:r>
    </w:p>
    <w:p>
      <w:pPr>
        <w:spacing w:after="0"/>
        <w:ind w:left="0"/>
        <w:jc w:val="both"/>
      </w:pPr>
      <w:r>
        <w:rPr>
          <w:rFonts w:ascii="Times New Roman"/>
          <w:b w:val="false"/>
          <w:i w:val="false"/>
          <w:color w:val="000000"/>
          <w:sz w:val="28"/>
        </w:rPr>
        <w:t>
      2) объектінің орналасқан жері бойынша Мемлекеттік сәулет-құрылыс бақылау органдарына объектінің техникалық сипаттамаларын, сәйкестік туралы декларацияны және құрылыс-монтаждау жұмыстарының сапасы және орындалған жұмыстардың бекітілген жобаға сәйкестігі туралы қорытындыларды қоса бере отырып, объектіні пайдалануға қабылдаудың бекітілген актісін ұсынады.</w:t>
      </w:r>
    </w:p>
    <w:p>
      <w:pPr>
        <w:spacing w:after="0"/>
        <w:ind w:left="0"/>
        <w:jc w:val="both"/>
      </w:pPr>
      <w:r>
        <w:rPr>
          <w:rFonts w:ascii="Times New Roman"/>
          <w:b w:val="false"/>
          <w:i w:val="false"/>
          <w:color w:val="000000"/>
          <w:sz w:val="28"/>
        </w:rPr>
        <w:t>
      Сәулет және қала құрылысы саласындағы функцияларды жүзеге асыратын жергілікті атқарушы органдар көрсетілетін қызметті берушіден құжаттарды алған сәттен бастап бір жұмыс күні өткенге дейін тапсырыс берушінің құрылыс салуды ұйымдастыру және рұқсат беру рәсімдерінен өту қағидаларында айқындалған рәсімдерді сақтауына салыстырып тексеруді жүргізеді және және мемлекеттік қала құрылысы кадастрының цифрлық жүйесі арқылы пайдалануға қабылдау актісінің есебін жүргізеді.</w:t>
      </w:r>
    </w:p>
    <w:p>
      <w:pPr>
        <w:spacing w:after="0"/>
        <w:ind w:left="0"/>
        <w:jc w:val="both"/>
      </w:pPr>
      <w:r>
        <w:rPr>
          <w:rFonts w:ascii="Times New Roman"/>
          <w:b w:val="false"/>
          <w:i w:val="false"/>
          <w:color w:val="000000"/>
          <w:sz w:val="28"/>
        </w:rPr>
        <w:t>
      Салыстыру қорытындысы бойынша құрылыс объектісі құрылыс салуды ұйымдастыру және рұқсат беру рәсімдерінен өту қағидаларының талаптарына сәйкес келмеген жағдайда көрсетілетін қызметті берушіден құжаттарды алған сәттен бастап бір жұмыс күні ішінде бұл туралы Мемлекеттік сәулет-құрылыс бақылау органдары мен тіркеуші органға жазбаша хабарлайды.</w:t>
      </w:r>
    </w:p>
    <w:p>
      <w:pPr>
        <w:spacing w:after="0"/>
        <w:ind w:left="0"/>
        <w:jc w:val="both"/>
      </w:pPr>
      <w:r>
        <w:rPr>
          <w:rFonts w:ascii="Times New Roman"/>
          <w:b w:val="false"/>
          <w:i w:val="false"/>
          <w:color w:val="000000"/>
          <w:sz w:val="28"/>
        </w:rPr>
        <w:t>
      Сәйкессіздік болмаған жағдайда көрсетілетін қызметті берушіден құжаттарды алған сәттен бастап бір жұмыс күні ішінде тіркеуші органға жазбаша хабарлайды.</w:t>
      </w:r>
    </w:p>
    <w:p>
      <w:pPr>
        <w:spacing w:after="0"/>
        <w:ind w:left="0"/>
        <w:jc w:val="both"/>
      </w:pPr>
      <w:r>
        <w:rPr>
          <w:rFonts w:ascii="Times New Roman"/>
          <w:b w:val="false"/>
          <w:i w:val="false"/>
          <w:color w:val="000000"/>
          <w:sz w:val="28"/>
        </w:rPr>
        <w:t>
      Мемлекеттік сәулет-құрылыс бақылау органдары көрсетілетін қызметті берушіден құжаттарды алған сәттен бастап бір жұмыс күні өткенге дейін Тапсырыс берушінің Қазақстан Республикасының сәулет, қала құрылысы және құрылыс қызметі туралы заңнамасында белгіленген нормалар мен талаптарды сақтауы тұрғысынан салыстырып тексеруді жүргізеді.</w:t>
      </w:r>
    </w:p>
    <w:p>
      <w:pPr>
        <w:spacing w:after="0"/>
        <w:ind w:left="0"/>
        <w:jc w:val="both"/>
      </w:pPr>
      <w:r>
        <w:rPr>
          <w:rFonts w:ascii="Times New Roman"/>
          <w:b w:val="false"/>
          <w:i w:val="false"/>
          <w:color w:val="000000"/>
          <w:sz w:val="28"/>
        </w:rPr>
        <w:t>
      Бұзушылықтар анықталған кезде көрсетілетін қызметті берушіден құжаттарды алған сәттен бастап бір жұмыс күні ішінде бұл туралы тіркеуші органға жазбаша хабарлайды және Қазақстан Республикасының заңнамасына сәйкес жауапкершілік шараларын қолданады.</w:t>
      </w:r>
    </w:p>
    <w:p>
      <w:pPr>
        <w:spacing w:after="0"/>
        <w:ind w:left="0"/>
        <w:jc w:val="both"/>
      </w:pPr>
      <w:r>
        <w:rPr>
          <w:rFonts w:ascii="Times New Roman"/>
          <w:b w:val="false"/>
          <w:i w:val="false"/>
          <w:color w:val="000000"/>
          <w:sz w:val="28"/>
        </w:rPr>
        <w:t>
      Бұзушылықтар болмаған жағдайда көрсетілетін қызметті берушіден құжаттарды алған сәттен бастап бір жұмыс күні ішінде бұл туралы тіркеуші органға жазбаша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6-1-тармақпен толықтырылды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жаңа редакцияда - ҚР Әділет министрінің 20.03.2026 </w:t>
      </w:r>
      <w:r>
        <w:rPr>
          <w:rFonts w:ascii="Times New Roman"/>
          <w:b w:val="false"/>
          <w:i w:val="false"/>
          <w:color w:val="000000"/>
          <w:sz w:val="28"/>
        </w:rPr>
        <w:t>№ 278</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8" w:id="21"/>
    <w:p>
      <w:pPr>
        <w:spacing w:after="0"/>
        <w:ind w:left="0"/>
        <w:jc w:val="both"/>
      </w:pPr>
      <w:r>
        <w:rPr>
          <w:rFonts w:ascii="Times New Roman"/>
          <w:b w:val="false"/>
          <w:i w:val="false"/>
          <w:color w:val="000000"/>
          <w:sz w:val="28"/>
        </w:rPr>
        <w:t>
      7. Мемлекеттік көрсетілетін қызметті тоқтата тұру бір айдан аспайтын мерзімге мынадай негіздер бойынша жүзеге асырылады:</w:t>
      </w:r>
    </w:p>
    <w:bookmarkEnd w:id="21"/>
    <w:p>
      <w:pPr>
        <w:spacing w:after="0"/>
        <w:ind w:left="0"/>
        <w:jc w:val="both"/>
      </w:pPr>
      <w:r>
        <w:rPr>
          <w:rFonts w:ascii="Times New Roman"/>
          <w:b w:val="false"/>
          <w:i w:val="false"/>
          <w:color w:val="000000"/>
          <w:sz w:val="28"/>
        </w:rPr>
        <w:t>
      1) сотқа берілген талап-арыздар мен өзге де өтініштер (шағымдар) негізінде соттың қаулысы (ұйғарымы) бойынша;</w:t>
      </w:r>
    </w:p>
    <w:p>
      <w:pPr>
        <w:spacing w:after="0"/>
        <w:ind w:left="0"/>
        <w:jc w:val="both"/>
      </w:pPr>
      <w:r>
        <w:rPr>
          <w:rFonts w:ascii="Times New Roman"/>
          <w:b w:val="false"/>
          <w:i w:val="false"/>
          <w:color w:val="000000"/>
          <w:sz w:val="28"/>
        </w:rPr>
        <w:t>
      2) прокурорлық қадағалау актілеріне сәйкес заңның бұзылуы жойылғанға дейін;</w:t>
      </w:r>
    </w:p>
    <w:p>
      <w:pPr>
        <w:spacing w:after="0"/>
        <w:ind w:left="0"/>
        <w:jc w:val="both"/>
      </w:pPr>
      <w:r>
        <w:rPr>
          <w:rFonts w:ascii="Times New Roman"/>
          <w:b w:val="false"/>
          <w:i w:val="false"/>
          <w:color w:val="000000"/>
          <w:sz w:val="28"/>
        </w:rPr>
        <w:t xml:space="preserve">
      3) "Қылмыстық жолмен алынған кiрiстердi заңдастыруға (жылыстатуға) және терроризмдi қаржыландыруға қарсы iс-қимыл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4) егер қажетті құжаттардың болмауы тіркеуге құжаттарды қабылдаудан бас тарту үшін негіздер болып табылмаса, өтініш берушінің осы Заңның 21-бабына сәйкес мемлекеттік тіркеу үшін қажетті құжаттарды ұсынуы үшін;</w:t>
      </w:r>
    </w:p>
    <w:p>
      <w:pPr>
        <w:spacing w:after="0"/>
        <w:ind w:left="0"/>
        <w:jc w:val="both"/>
      </w:pPr>
      <w:r>
        <w:rPr>
          <w:rFonts w:ascii="Times New Roman"/>
          <w:b w:val="false"/>
          <w:i w:val="false"/>
          <w:color w:val="000000"/>
          <w:sz w:val="28"/>
        </w:rPr>
        <w:t>
      5) мемлекеттік органдардан, егер көрсетілген мән-жайлар құжаттарды тіркеуге қабылдаудан бас тарту үшін негіздер болып табылмаса, осындай органдардан шығатын құжаттарда ақпараттың болмауына немесе осы құжаттарда белгілі бір қарама-қайшылықтардың болуына байланысты түсініктемелер алу немесе қажетті ақпаратты талап ету үшін;</w:t>
      </w:r>
    </w:p>
    <w:p>
      <w:pPr>
        <w:spacing w:after="0"/>
        <w:ind w:left="0"/>
        <w:jc w:val="both"/>
      </w:pPr>
      <w:r>
        <w:rPr>
          <w:rFonts w:ascii="Times New Roman"/>
          <w:b w:val="false"/>
          <w:i w:val="false"/>
          <w:color w:val="000000"/>
          <w:sz w:val="28"/>
        </w:rPr>
        <w:t>
      6) құқық белгілейтін құжаттардың негізінде белгіленетін тіркеу объектісінің және өтініште көрсетілген тіркеу объектісінің сәйкессіздігі кезінде олардың арасындағы қайшылықтарды жою үшін;</w:t>
      </w:r>
    </w:p>
    <w:p>
      <w:pPr>
        <w:spacing w:after="0"/>
        <w:ind w:left="0"/>
        <w:jc w:val="both"/>
      </w:pPr>
      <w:r>
        <w:rPr>
          <w:rFonts w:ascii="Times New Roman"/>
          <w:b w:val="false"/>
          <w:i w:val="false"/>
          <w:color w:val="000000"/>
          <w:sz w:val="28"/>
        </w:rPr>
        <w:t>
      7) жылжымайтын мүлікке құқықтарды мемлекеттік тіркегені үшін ақы толық төленбеген кезде;</w:t>
      </w:r>
    </w:p>
    <w:p>
      <w:pPr>
        <w:spacing w:after="0"/>
        <w:ind w:left="0"/>
        <w:jc w:val="both"/>
      </w:pPr>
      <w:r>
        <w:rPr>
          <w:rFonts w:ascii="Times New Roman"/>
          <w:b w:val="false"/>
          <w:i w:val="false"/>
          <w:color w:val="000000"/>
          <w:sz w:val="28"/>
        </w:rPr>
        <w:t>
      8) егер құқық белгілейтін құжаттың электрондық көшірмесі жылжымайтын мүліктің бірыңғай мемлекеттік кадастрының цифрлық жүйесіне келіп түскен сәттен бастап үш жұмыс күні ішінде жылжымайтын мүлікке құқықтарды мемлекеттік тіркегені үшін ақы төлеу туралы немесе адамды төлемнен босату туралы растау келіп түспесе.</w:t>
      </w:r>
    </w:p>
    <w:p>
      <w:pPr>
        <w:spacing w:after="0"/>
        <w:ind w:left="0"/>
        <w:jc w:val="both"/>
      </w:pPr>
      <w:r>
        <w:rPr>
          <w:rFonts w:ascii="Times New Roman"/>
          <w:b w:val="false"/>
          <w:i w:val="false"/>
          <w:color w:val="000000"/>
          <w:sz w:val="28"/>
        </w:rPr>
        <w:t xml:space="preserve">
      Көрсетілетін қызметті беруші "Мемлекеттік және әлеуметтік жауапкершілігі бар көрсетілетін қызметтер туралы" Заңның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процесін мынадай жағдайларда тоқтатады:</w:t>
      </w:r>
    </w:p>
    <w:p>
      <w:pPr>
        <w:spacing w:after="0"/>
        <w:ind w:left="0"/>
        <w:jc w:val="both"/>
      </w:pPr>
      <w:r>
        <w:rPr>
          <w:rFonts w:ascii="Times New Roman"/>
          <w:b w:val="false"/>
          <w:i w:val="false"/>
          <w:color w:val="000000"/>
          <w:sz w:val="28"/>
        </w:rPr>
        <w:t>
      9)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10)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11)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10-тармағында көзделген тізбеге сәйкес құжаттардың толық емес топтамасы ұсынылған жағдайда.</w:t>
      </w:r>
    </w:p>
    <w:p>
      <w:pPr>
        <w:spacing w:after="0"/>
        <w:ind w:left="0"/>
        <w:jc w:val="both"/>
      </w:pPr>
      <w:r>
        <w:rPr>
          <w:rFonts w:ascii="Times New Roman"/>
          <w:b w:val="false"/>
          <w:i w:val="false"/>
          <w:color w:val="000000"/>
          <w:sz w:val="28"/>
        </w:rPr>
        <w:t>
      9)-10) тармақшаларда берілген ақпарат мемлекеттік органдардың цифрлық жүйелерін интеграциялау арқылы көрсетілетін қызметті берушіге келіп түсуге тиіс.</w:t>
      </w:r>
    </w:p>
    <w:p>
      <w:pPr>
        <w:spacing w:after="0"/>
        <w:ind w:left="0"/>
        <w:jc w:val="both"/>
      </w:pPr>
      <w:r>
        <w:rPr>
          <w:rFonts w:ascii="Times New Roman"/>
          <w:b w:val="false"/>
          <w:i w:val="false"/>
          <w:color w:val="000000"/>
          <w:sz w:val="28"/>
        </w:rPr>
        <w:t>
      9)-11) тармақшаларды тоқтата тұру мерзімдері Мемлекеттік қызмет көрсетуге қойылатын негізгі талаптар тізбесінің 5-тармағында көрсетілген мерзімдерден аспауға тиіс.</w:t>
      </w:r>
    </w:p>
    <w:p>
      <w:pPr>
        <w:spacing w:after="0"/>
        <w:ind w:left="0"/>
        <w:jc w:val="both"/>
      </w:pPr>
      <w:r>
        <w:rPr>
          <w:rFonts w:ascii="Times New Roman"/>
          <w:b w:val="false"/>
          <w:i w:val="false"/>
          <w:color w:val="000000"/>
          <w:sz w:val="28"/>
        </w:rPr>
        <w:t>
      Цифрлық тіркеу осы тармақтың 4) және 6) тармақшаларында көрсетілген негіздерінде тоқтатылмайды.</w:t>
      </w:r>
    </w:p>
    <w:p>
      <w:pPr>
        <w:spacing w:after="0"/>
        <w:ind w:left="0"/>
        <w:jc w:val="both"/>
      </w:pPr>
      <w:r>
        <w:rPr>
          <w:rFonts w:ascii="Times New Roman"/>
          <w:b w:val="false"/>
          <w:i w:val="false"/>
          <w:color w:val="000000"/>
          <w:sz w:val="28"/>
        </w:rPr>
        <w:t>
      Мемлекеттік қызмет көрсетуді тоқтата тұру кезінде көрсетілетін қызметті беруші көрсетілетін қызметті алушыға тоқтата тұрудың себептері мен мерзімдерін, құжаттың күні мен тіркеу нөмірін көрсете отырып хабарлама жібереді.</w:t>
      </w:r>
    </w:p>
    <w:p>
      <w:pPr>
        <w:spacing w:after="0"/>
        <w:ind w:left="0"/>
        <w:jc w:val="both"/>
      </w:pPr>
      <w:r>
        <w:rPr>
          <w:rFonts w:ascii="Times New Roman"/>
          <w:b w:val="false"/>
          <w:i w:val="false"/>
          <w:color w:val="000000"/>
          <w:sz w:val="28"/>
        </w:rPr>
        <w:t>
      Мемлекеттік тіркеуді тоқтата тұру туралы шешімді көрсетілетін қызметті беруші мемлекеттік тіркеуге құжаттарды қабылдаған кезден бастап құжат берілген кезге дейін, бірақ мемлекеттік тіркеу мерзімінің өтуінен кешіктірмей қабылдауы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30.09.2026 </w:t>
      </w:r>
      <w:r>
        <w:rPr>
          <w:rFonts w:ascii="Times New Roman"/>
          <w:b w:val="false"/>
          <w:i w:val="false"/>
          <w:color w:val="00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6" w:id="22"/>
    <w:p>
      <w:pPr>
        <w:spacing w:after="0"/>
        <w:ind w:left="0"/>
        <w:jc w:val="both"/>
      </w:pPr>
      <w:r>
        <w:rPr>
          <w:rFonts w:ascii="Times New Roman"/>
          <w:b w:val="false"/>
          <w:i w:val="false"/>
          <w:color w:val="000000"/>
          <w:sz w:val="28"/>
        </w:rPr>
        <w:t>
      7-1. Тізбенің 9-тармағында көзделген мемлекеттік қызметті көрсетуден бас тарту үшін негіздер болған жағдайда, көрсетілетін қызметті беруші көрсетілетін қызметті алушыны мемлекеттік қызметті көрсетуден бас тарту туралы алдын ала шешім, сондай-ақ көрсетілетін қызметті алушыға алдын ала шешім бойынша ұстанымын білдіру мүмкіндігі үшін тыңдауды өткізу уақыты мен орны жөнінде хабардар етеді.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7-1-тармақпен толықтырылды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 жаңа редакцияда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9" w:id="23"/>
    <w:p>
      <w:pPr>
        <w:spacing w:after="0"/>
        <w:ind w:left="0"/>
        <w:jc w:val="both"/>
      </w:pPr>
      <w:r>
        <w:rPr>
          <w:rFonts w:ascii="Times New Roman"/>
          <w:b w:val="false"/>
          <w:i w:val="false"/>
          <w:color w:val="000000"/>
          <w:sz w:val="28"/>
        </w:rPr>
        <w:t>
      8. Мемлекеттік қызметті көрсету нәтижесі жүргізілген тіркеу туралы белгісі бар құжатты беру, көрсетілетін қызметті берушінің басшысы қол қоятын, Тізбенің 9-тармағында көрсетілген негіздер бойынша мемлекеттік қызметті көрсетуден бас тарту туралы дәлелді жауап болып табылады.</w:t>
      </w:r>
    </w:p>
    <w:bookmarkEnd w:id="23"/>
    <w:p>
      <w:pPr>
        <w:spacing w:after="0"/>
        <w:ind w:left="0"/>
        <w:jc w:val="both"/>
      </w:pPr>
      <w:r>
        <w:rPr>
          <w:rFonts w:ascii="Times New Roman"/>
          <w:b w:val="false"/>
          <w:i w:val="false"/>
          <w:color w:val="000000"/>
          <w:sz w:val="28"/>
        </w:rPr>
        <w:t>
      Әділет министрлігі Қағидаларға енгізілген өзгерістер және (немесе) толықтырулар туралы ақпаратты өтінішті қабылдауды және мемлекеттік қызметті көрсету нәтижесін беруді жүзеге асыратын ұйымдарға көрсетілетін қызметті берушіге және бірыңғай байланыс орталығына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04.04.2023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0" w:id="24"/>
    <w:p>
      <w:pPr>
        <w:spacing w:after="0"/>
        <w:ind w:left="0"/>
        <w:jc w:val="left"/>
      </w:pPr>
      <w:r>
        <w:rPr>
          <w:rFonts w:ascii="Times New Roman"/>
          <w:b/>
          <w:i w:val="false"/>
          <w:color w:val="000000"/>
        </w:rPr>
        <w:t xml:space="preserve"> 3-тарау. Көрсетілетін қызметті берушінің мемлекеттік қызмет көрсету мәселелері бойынша шешімдеріне, әрекеттеріне (әрекетсіздігіне) шағымдану тәртібі.</w:t>
      </w:r>
    </w:p>
    <w:bookmarkEnd w:id="24"/>
    <w:bookmarkStart w:name="z21" w:id="25"/>
    <w:p>
      <w:pPr>
        <w:spacing w:after="0"/>
        <w:ind w:left="0"/>
        <w:jc w:val="both"/>
      </w:pPr>
      <w:r>
        <w:rPr>
          <w:rFonts w:ascii="Times New Roman"/>
          <w:b w:val="false"/>
          <w:i w:val="false"/>
          <w:color w:val="000000"/>
          <w:sz w:val="28"/>
        </w:rPr>
        <w:t>
      9.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25"/>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оны тіркеген күннен бастап бес жұмыс күні ішінде қарауға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Шағымды қарауды жылжымайтын мүлікке құқықтарды мемлекеттік тіркеу саласындағы қызметті мемлекеттік реттеуді және бақылауды жүзеге асыратын уәкілетті орган, мемлекеттік қызметтер көрсету сапасын бағалау және бақылау жөніндегі уәкілетті орган (бұдан әрі – шағымды қарайтын орган) жүзеге асырады.</w:t>
      </w:r>
    </w:p>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Әділет министрінің 13.09.2021 </w:t>
      </w:r>
      <w:r>
        <w:rPr>
          <w:rFonts w:ascii="Times New Roman"/>
          <w:b w:val="false"/>
          <w:i w:val="false"/>
          <w:color w:val="000000"/>
          <w:sz w:val="28"/>
        </w:rPr>
        <w:t>№ 795</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(ауыртпалықтарды)</w:t>
            </w:r>
            <w:r>
              <w:br/>
            </w:r>
            <w:r>
              <w:rPr>
                <w:rFonts w:ascii="Times New Roman"/>
                <w:b w:val="false"/>
                <w:i w:val="false"/>
                <w:color w:val="000000"/>
                <w:sz w:val="20"/>
              </w:rPr>
              <w:t>мемлекеттік тіркеу" мемлекеттік</w:t>
            </w:r>
            <w:r>
              <w:br/>
            </w:r>
            <w:r>
              <w:rPr>
                <w:rFonts w:ascii="Times New Roman"/>
                <w:b w:val="false"/>
                <w:i w:val="false"/>
                <w:color w:val="000000"/>
                <w:sz w:val="20"/>
              </w:rPr>
              <w:t>көрсетілетін қызметтің</w:t>
            </w:r>
            <w:r>
              <w:br/>
            </w:r>
            <w:r>
              <w:rPr>
                <w:rFonts w:ascii="Times New Roman"/>
                <w:b w:val="false"/>
                <w:i w:val="false"/>
                <w:color w:val="000000"/>
                <w:sz w:val="20"/>
              </w:rPr>
              <w:t>ережелеріне</w:t>
            </w:r>
            <w:r>
              <w:br/>
            </w:r>
            <w:r>
              <w:rPr>
                <w:rFonts w:ascii="Times New Roman"/>
                <w:b w:val="false"/>
                <w:i w:val="false"/>
                <w:color w:val="000000"/>
                <w:sz w:val="20"/>
              </w:rPr>
              <w:t>1-қосымша</w:t>
            </w:r>
            <w:r>
              <w:br/>
            </w:r>
            <w:r>
              <w:rPr>
                <w:rFonts w:ascii="Times New Roman"/>
                <w:b w:val="false"/>
                <w:i w:val="false"/>
                <w:color w:val="000000"/>
                <w:sz w:val="20"/>
              </w:rPr>
              <w:t>Нысаны</w:t>
            </w:r>
          </w:p>
        </w:tc>
      </w:tr>
    </w:tbl>
    <w:p>
      <w:pPr>
        <w:spacing w:after="0"/>
        <w:ind w:left="0"/>
        <w:jc w:val="left"/>
      </w:pPr>
      <w:r>
        <w:rPr>
          <w:rFonts w:ascii="Times New Roman"/>
          <w:b/>
          <w:i w:val="false"/>
          <w:color w:val="000000"/>
        </w:rPr>
        <w:t xml:space="preserve"> ___________________________________________________________________ ("Азаматтарға арналған үкімет" мемлекеттік корпорациясы" КЕ АҚ филиалы) Жеке тұлға үшін жылжымайтын мүлікке құқықтарды (құқықтық ауыртпалықтарды) мемлекеттік тіркеу туралы №_____________ өтініш</w:t>
      </w:r>
    </w:p>
    <w:p>
      <w:pPr>
        <w:spacing w:after="0"/>
        <w:ind w:left="0"/>
        <w:jc w:val="both"/>
      </w:pPr>
      <w:r>
        <w:rPr>
          <w:rFonts w:ascii="Times New Roman"/>
          <w:b w:val="false"/>
          <w:i w:val="false"/>
          <w:color w:val="ff0000"/>
          <w:sz w:val="28"/>
        </w:rPr>
        <w:t xml:space="preserve">
      Ескерту. 1-қосымша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(Т.А.Ә. (болған жағдайда - әкесінің аты) бұдан әрі – Т.А.Ә)___________________</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ЖСН және тұратын жері 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Жеке басын куәландыратын құжат: түрі_________, сериясы_____________,</w:t>
      </w:r>
    </w:p>
    <w:p>
      <w:pPr>
        <w:spacing w:after="0"/>
        <w:ind w:left="0"/>
        <w:jc w:val="both"/>
      </w:pPr>
      <w:r>
        <w:rPr>
          <w:rFonts w:ascii="Times New Roman"/>
          <w:b w:val="false"/>
          <w:i w:val="false"/>
          <w:color w:val="000000"/>
          <w:sz w:val="28"/>
        </w:rPr>
        <w:t>
      №_________ Берілді__________________________________, берілген күні</w:t>
      </w:r>
    </w:p>
    <w:p>
      <w:pPr>
        <w:spacing w:after="0"/>
        <w:ind w:left="0"/>
        <w:jc w:val="both"/>
      </w:pPr>
      <w:r>
        <w:rPr>
          <w:rFonts w:ascii="Times New Roman"/>
          <w:b w:val="false"/>
          <w:i w:val="false"/>
          <w:color w:val="000000"/>
          <w:sz w:val="28"/>
        </w:rPr>
        <w:t>
      (егер өтініш беруші біреуден артық болса, ақпаратты қайталау)</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 негізінде</w:t>
      </w:r>
    </w:p>
    <w:p>
      <w:pPr>
        <w:spacing w:after="0"/>
        <w:ind w:left="0"/>
        <w:jc w:val="both"/>
      </w:pPr>
      <w:r>
        <w:rPr>
          <w:rFonts w:ascii="Times New Roman"/>
          <w:b w:val="false"/>
          <w:i w:val="false"/>
          <w:color w:val="000000"/>
          <w:sz w:val="28"/>
        </w:rPr>
        <w:t>
      (өкілеттігін куәландыратын құжаттың деректемелері)</w:t>
      </w:r>
    </w:p>
    <w:p>
      <w:pPr>
        <w:spacing w:after="0"/>
        <w:ind w:left="0"/>
        <w:jc w:val="both"/>
      </w:pPr>
      <w:r>
        <w:rPr>
          <w:rFonts w:ascii="Times New Roman"/>
          <w:b w:val="false"/>
          <w:i w:val="false"/>
          <w:color w:val="000000"/>
          <w:sz w:val="28"/>
        </w:rPr>
        <w:t>
      ___________________________________________ атынан іс-әрекет ететін</w:t>
      </w:r>
    </w:p>
    <w:p>
      <w:pPr>
        <w:spacing w:after="0"/>
        <w:ind w:left="0"/>
        <w:jc w:val="both"/>
      </w:pPr>
      <w:r>
        <w:rPr>
          <w:rFonts w:ascii="Times New Roman"/>
          <w:b w:val="false"/>
          <w:i w:val="false"/>
          <w:color w:val="000000"/>
          <w:sz w:val="28"/>
        </w:rPr>
        <w:t>
      (уәкілетті өкіл толтырады)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мекенжайы бойынша орналасқан жылжымайтын мүлік объектісіне құқықтың</w:t>
      </w:r>
    </w:p>
    <w:p>
      <w:pPr>
        <w:spacing w:after="0"/>
        <w:ind w:left="0"/>
        <w:jc w:val="both"/>
      </w:pPr>
      <w:r>
        <w:rPr>
          <w:rFonts w:ascii="Times New Roman"/>
          <w:b w:val="false"/>
          <w:i w:val="false"/>
          <w:color w:val="000000"/>
          <w:sz w:val="28"/>
        </w:rPr>
        <w:t>
      /пайда болуын, ауыртпалығын, тоқтатылуын/ (керегінің астын сызу)</w:t>
      </w:r>
    </w:p>
    <w:p>
      <w:pPr>
        <w:spacing w:after="0"/>
        <w:ind w:left="0"/>
        <w:jc w:val="both"/>
      </w:pPr>
      <w:r>
        <w:rPr>
          <w:rFonts w:ascii="Times New Roman"/>
          <w:b w:val="false"/>
          <w:i w:val="false"/>
          <w:color w:val="000000"/>
          <w:sz w:val="28"/>
        </w:rPr>
        <w:t>
      тіркеуді сұраймын (сұраймыз).</w:t>
      </w:r>
    </w:p>
    <w:p>
      <w:pPr>
        <w:spacing w:after="0"/>
        <w:ind w:left="0"/>
        <w:jc w:val="both"/>
      </w:pPr>
      <w:r>
        <w:rPr>
          <w:rFonts w:ascii="Times New Roman"/>
          <w:b w:val="false"/>
          <w:i w:val="false"/>
          <w:color w:val="000000"/>
          <w:sz w:val="28"/>
        </w:rPr>
        <w:t>
      Өтінішке мынадай құжаттар қоса беріледі:</w:t>
      </w:r>
    </w:p>
    <w:p>
      <w:pPr>
        <w:spacing w:after="0"/>
        <w:ind w:left="0"/>
        <w:jc w:val="both"/>
      </w:pPr>
      <w:r>
        <w:rPr>
          <w:rFonts w:ascii="Times New Roman"/>
          <w:b w:val="false"/>
          <w:i w:val="false"/>
          <w:color w:val="000000"/>
          <w:sz w:val="28"/>
        </w:rPr>
        <w:t>
      1. Төленгені туралы құжат: түрі_______№_____ сомасы__________теңге;</w:t>
      </w:r>
    </w:p>
    <w:p>
      <w:pPr>
        <w:spacing w:after="0"/>
        <w:ind w:left="0"/>
        <w:jc w:val="both"/>
      </w:pPr>
      <w:r>
        <w:rPr>
          <w:rFonts w:ascii="Times New Roman"/>
          <w:b w:val="false"/>
          <w:i w:val="false"/>
          <w:color w:val="000000"/>
          <w:sz w:val="28"/>
        </w:rPr>
        <w:t>
      2. Жылжымайтын мүлікке құқығын растайтын құжат_______________________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(атауы, сериясы, нөмірі, қашан және кім берді)</w:t>
      </w:r>
    </w:p>
    <w:p>
      <w:pPr>
        <w:spacing w:after="0"/>
        <w:ind w:left="0"/>
        <w:jc w:val="both"/>
      </w:pPr>
      <w:r>
        <w:rPr>
          <w:rFonts w:ascii="Times New Roman"/>
          <w:b w:val="false"/>
          <w:i w:val="false"/>
          <w:color w:val="000000"/>
          <w:sz w:val="28"/>
        </w:rPr>
        <w:t>
      3. Некеде тұрғанын немесе тұрмағанын растайтын мәліметтер 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меншік иесі туралы мәліметтер қажет пе Иә/Жоқ (керек емесін сызып тастау)</w:t>
      </w:r>
    </w:p>
    <w:p>
      <w:pPr>
        <w:spacing w:after="0"/>
        <w:ind w:left="0"/>
        <w:jc w:val="both"/>
      </w:pPr>
      <w:r>
        <w:rPr>
          <w:rFonts w:ascii="Times New Roman"/>
          <w:b w:val="false"/>
          <w:i w:val="false"/>
          <w:color w:val="000000"/>
          <w:sz w:val="28"/>
        </w:rPr>
        <w:t>
      Сатып алынатын немесе сатылатын активтердің жиынтық баланстық құны</w:t>
      </w:r>
    </w:p>
    <w:p>
      <w:pPr>
        <w:spacing w:after="0"/>
        <w:ind w:left="0"/>
        <w:jc w:val="both"/>
      </w:pPr>
      <w:r>
        <w:rPr>
          <w:rFonts w:ascii="Times New Roman"/>
          <w:b w:val="false"/>
          <w:i w:val="false"/>
          <w:color w:val="000000"/>
          <w:sz w:val="28"/>
        </w:rPr>
        <w:t>
      Қазақстан Республикасының монополияға қарсы заңнамасында белгіленген</w:t>
      </w:r>
    </w:p>
    <w:p>
      <w:pPr>
        <w:spacing w:after="0"/>
        <w:ind w:left="0"/>
        <w:jc w:val="both"/>
      </w:pPr>
      <w:r>
        <w:rPr>
          <w:rFonts w:ascii="Times New Roman"/>
          <w:b w:val="false"/>
          <w:i w:val="false"/>
          <w:color w:val="000000"/>
          <w:sz w:val="28"/>
        </w:rPr>
        <w:t>
      мөлшерден аса ма Иә/Жоқ (керек емесін сызып тастау)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(күні) (өтініш берушінің қолы) (өтініш берушінің Т.А.Ә. (болған кезде)</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(өтініш қабылдаған маманның Т.А.Ә. және қолы)</w:t>
      </w:r>
    </w:p>
    <w:p>
      <w:pPr>
        <w:spacing w:after="0"/>
        <w:ind w:left="0"/>
        <w:jc w:val="both"/>
      </w:pPr>
      <w:r>
        <w:rPr>
          <w:rFonts w:ascii="Times New Roman"/>
          <w:b w:val="false"/>
          <w:i w:val="false"/>
          <w:color w:val="000000"/>
          <w:sz w:val="28"/>
        </w:rPr>
        <w:t>
      Өтініш берген күні:____________20__ж. Уақыты______сағ____________мин</w:t>
      </w:r>
    </w:p>
    <w:p>
      <w:pPr>
        <w:spacing w:after="0"/>
        <w:ind w:left="0"/>
        <w:jc w:val="both"/>
      </w:pPr>
      <w:r>
        <w:rPr>
          <w:rFonts w:ascii="Times New Roman"/>
          <w:b w:val="false"/>
          <w:i w:val="false"/>
          <w:color w:val="000000"/>
          <w:sz w:val="28"/>
        </w:rPr>
        <w:t>
      Өтінішті орындау /қарау/ нәтижесі______________________________________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Тексерілді: күні ________________ 20 __ж.</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(тіркеуші маманның Т.А.Ә. және қолы)</w:t>
      </w:r>
    </w:p>
    <w:p>
      <w:pPr>
        <w:spacing w:after="0"/>
        <w:ind w:left="0"/>
        <w:jc w:val="both"/>
      </w:pPr>
      <w:r>
        <w:rPr>
          <w:rFonts w:ascii="Times New Roman"/>
          <w:b w:val="false"/>
          <w:i w:val="false"/>
          <w:color w:val="000000"/>
          <w:sz w:val="28"/>
        </w:rPr>
        <w:t>
      Ескертпе: Егер тіркеуге арналған өтініште сатып алынатын немесе сатылатын активтердің жиынтық баланстық құны Қазақстан Республикасының монополияға қарсы заңнамасында белгіленген мөлшерден асып кеткендігі туралы мәліметтер болса, онда өтініш беруші монополияға қарсы органның алдын ала жазбаша келісімін ұсынады. Заңмен қорғалатын құпияны құрайтын, цифрлық жүйелерде қамтылған мәліметтерді пайдалануға келісемін.</w:t>
      </w:r>
    </w:p>
    <w:p>
      <w:pPr>
        <w:spacing w:after="0"/>
        <w:ind w:left="0"/>
        <w:jc w:val="both"/>
      </w:pPr>
      <w:r>
        <w:rPr>
          <w:rFonts w:ascii="Times New Roman"/>
          <w:b w:val="false"/>
          <w:i w:val="false"/>
          <w:color w:val="000000"/>
          <w:sz w:val="28"/>
        </w:rPr>
        <w:t>
      20__ жылғы "___" _______________ ________(қолы)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(ауыртпалықтарды)</w:t>
            </w:r>
            <w:r>
              <w:br/>
            </w:r>
            <w:r>
              <w:rPr>
                <w:rFonts w:ascii="Times New Roman"/>
                <w:b w:val="false"/>
                <w:i w:val="false"/>
                <w:color w:val="000000"/>
                <w:sz w:val="20"/>
              </w:rPr>
              <w:t>мемлекеттік тіркеу"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қызметтің ережелеріне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____________________________________________________________________ ("Азаматтарға арналған үкімет" мемлекеттік корпорациясы" КЕ АҚ филиалы) Заңды тұлға үшін жылжымайтын мүлікке құқықтарды (құқықтарды ауыртпалықтарды) мемлекеттік тіркеу туралы №_____________ өтініш</w:t>
      </w:r>
    </w:p>
    <w:p>
      <w:pPr>
        <w:spacing w:after="0"/>
        <w:ind w:left="0"/>
        <w:jc w:val="both"/>
      </w:pPr>
      <w:r>
        <w:rPr>
          <w:rFonts w:ascii="Times New Roman"/>
          <w:b w:val="false"/>
          <w:i w:val="false"/>
          <w:color w:val="ff0000"/>
          <w:sz w:val="28"/>
        </w:rPr>
        <w:t xml:space="preserve">
      Ескерту. 2-қосымша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Заңды тұлғаның толық атауы_________________________________________</w:t>
      </w:r>
    </w:p>
    <w:p>
      <w:pPr>
        <w:spacing w:after="0"/>
        <w:ind w:left="0"/>
        <w:jc w:val="both"/>
      </w:pPr>
      <w:r>
        <w:rPr>
          <w:rFonts w:ascii="Times New Roman"/>
          <w:b w:val="false"/>
          <w:i w:val="false"/>
          <w:color w:val="000000"/>
          <w:sz w:val="28"/>
        </w:rPr>
        <w:t>
      Мемлекеттік тіркеу күні және нөмірі________________, БСН: ________________</w:t>
      </w:r>
    </w:p>
    <w:p>
      <w:pPr>
        <w:spacing w:after="0"/>
        <w:ind w:left="0"/>
        <w:jc w:val="both"/>
      </w:pPr>
      <w:r>
        <w:rPr>
          <w:rFonts w:ascii="Times New Roman"/>
          <w:b w:val="false"/>
          <w:i w:val="false"/>
          <w:color w:val="000000"/>
          <w:sz w:val="28"/>
        </w:rPr>
        <w:t>
      Заңды мекенжайы ____________________________________________________</w:t>
      </w:r>
    </w:p>
    <w:p>
      <w:pPr>
        <w:spacing w:after="0"/>
        <w:ind w:left="0"/>
        <w:jc w:val="both"/>
      </w:pPr>
      <w:r>
        <w:rPr>
          <w:rFonts w:ascii="Times New Roman"/>
          <w:b w:val="false"/>
          <w:i w:val="false"/>
          <w:color w:val="000000"/>
          <w:sz w:val="28"/>
        </w:rPr>
        <w:t>
      (Т.А.Ә.(болған жағдайда - әкесінің аты) (бұдан әрі – Т.А.Ә) басшысының немесе уәкілетті өкілдің__________________________________________________</w:t>
      </w:r>
    </w:p>
    <w:p>
      <w:pPr>
        <w:spacing w:after="0"/>
        <w:ind w:left="0"/>
        <w:jc w:val="both"/>
      </w:pPr>
      <w:r>
        <w:rPr>
          <w:rFonts w:ascii="Times New Roman"/>
          <w:b w:val="false"/>
          <w:i w:val="false"/>
          <w:color w:val="000000"/>
          <w:sz w:val="28"/>
        </w:rPr>
        <w:t>
      _________________________________________________________ негізінде</w:t>
      </w:r>
    </w:p>
    <w:p>
      <w:pPr>
        <w:spacing w:after="0"/>
        <w:ind w:left="0"/>
        <w:jc w:val="both"/>
      </w:pPr>
      <w:r>
        <w:rPr>
          <w:rFonts w:ascii="Times New Roman"/>
          <w:b w:val="false"/>
          <w:i w:val="false"/>
          <w:color w:val="000000"/>
          <w:sz w:val="28"/>
        </w:rPr>
        <w:t>
      (өкілеттігін куәландыратын құжаттың деректемелері)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 атынан іс әрекет ететін (уәкілетті өкіл толтырады)</w:t>
      </w:r>
    </w:p>
    <w:p>
      <w:pPr>
        <w:spacing w:after="0"/>
        <w:ind w:left="0"/>
        <w:jc w:val="both"/>
      </w:pPr>
      <w:r>
        <w:rPr>
          <w:rFonts w:ascii="Times New Roman"/>
          <w:b w:val="false"/>
          <w:i w:val="false"/>
          <w:color w:val="000000"/>
          <w:sz w:val="28"/>
        </w:rPr>
        <w:t>
      мекенжайы бойынша орналасқан жылжымайтын мүлік объектісіне құқықтың</w:t>
      </w:r>
    </w:p>
    <w:p>
      <w:pPr>
        <w:spacing w:after="0"/>
        <w:ind w:left="0"/>
        <w:jc w:val="both"/>
      </w:pPr>
      <w:r>
        <w:rPr>
          <w:rFonts w:ascii="Times New Roman"/>
          <w:b w:val="false"/>
          <w:i w:val="false"/>
          <w:color w:val="000000"/>
          <w:sz w:val="28"/>
        </w:rPr>
        <w:t>
      /пайда болуын, ауыртпалығын, тоқтатылуы/ (керегінің астын сызу) тіркеуді сұраймын (сұраймыз).</w:t>
      </w:r>
    </w:p>
    <w:p>
      <w:pPr>
        <w:spacing w:after="0"/>
        <w:ind w:left="0"/>
        <w:jc w:val="both"/>
      </w:pPr>
      <w:r>
        <w:rPr>
          <w:rFonts w:ascii="Times New Roman"/>
          <w:b w:val="false"/>
          <w:i w:val="false"/>
          <w:color w:val="000000"/>
          <w:sz w:val="28"/>
        </w:rPr>
        <w:t>
      Өтінішке мынадай құжаттар қоса беріледі:</w:t>
      </w:r>
    </w:p>
    <w:p>
      <w:pPr>
        <w:spacing w:after="0"/>
        <w:ind w:left="0"/>
        <w:jc w:val="both"/>
      </w:pPr>
      <w:r>
        <w:rPr>
          <w:rFonts w:ascii="Times New Roman"/>
          <w:b w:val="false"/>
          <w:i w:val="false"/>
          <w:color w:val="000000"/>
          <w:sz w:val="28"/>
        </w:rPr>
        <w:t>
      1. Ақы төленгені туралы құжат: түрі________№______ сомасы ____ теңге</w:t>
      </w:r>
    </w:p>
    <w:p>
      <w:pPr>
        <w:spacing w:after="0"/>
        <w:ind w:left="0"/>
        <w:jc w:val="both"/>
      </w:pPr>
      <w:r>
        <w:rPr>
          <w:rFonts w:ascii="Times New Roman"/>
          <w:b w:val="false"/>
          <w:i w:val="false"/>
          <w:color w:val="000000"/>
          <w:sz w:val="28"/>
        </w:rPr>
        <w:t>
      2. Жылжымайтын мүлікке құқығын растайтын құжат______________________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(атауы, сериясы, нөмірі, қашан және кім берді)</w:t>
      </w:r>
    </w:p>
    <w:p>
      <w:pPr>
        <w:spacing w:after="0"/>
        <w:ind w:left="0"/>
        <w:jc w:val="both"/>
      </w:pPr>
      <w:r>
        <w:rPr>
          <w:rFonts w:ascii="Times New Roman"/>
          <w:b w:val="false"/>
          <w:i w:val="false"/>
          <w:color w:val="000000"/>
          <w:sz w:val="28"/>
        </w:rPr>
        <w:t>
      Меншік иесі туралы мәлімет қажет пе Иә/Жоқ (керек емесін сызып тастау)</w:t>
      </w:r>
    </w:p>
    <w:p>
      <w:pPr>
        <w:spacing w:after="0"/>
        <w:ind w:left="0"/>
        <w:jc w:val="both"/>
      </w:pPr>
      <w:r>
        <w:rPr>
          <w:rFonts w:ascii="Times New Roman"/>
          <w:b w:val="false"/>
          <w:i w:val="false"/>
          <w:color w:val="000000"/>
          <w:sz w:val="28"/>
        </w:rPr>
        <w:t>
      Сатып алынатын немесе сатылатын активтердің жиынтық баланстық құны</w:t>
      </w:r>
    </w:p>
    <w:p>
      <w:pPr>
        <w:spacing w:after="0"/>
        <w:ind w:left="0"/>
        <w:jc w:val="both"/>
      </w:pPr>
      <w:r>
        <w:rPr>
          <w:rFonts w:ascii="Times New Roman"/>
          <w:b w:val="false"/>
          <w:i w:val="false"/>
          <w:color w:val="000000"/>
          <w:sz w:val="28"/>
        </w:rPr>
        <w:t>
      Қазақстан Республикасының монополияға қарсы заңнамасында белгіленген мөлшерден асып кетеді ме Иә/Жоқ (керек емесін сызып тастау)</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(күні) (басшысының немесе уәкілетті өкілдің қолы) (Т.А.Ә.)</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(өтініш қабылдаған маманның Т.А.Ә. және қолы)</w:t>
      </w:r>
    </w:p>
    <w:p>
      <w:pPr>
        <w:spacing w:after="0"/>
        <w:ind w:left="0"/>
        <w:jc w:val="both"/>
      </w:pPr>
      <w:r>
        <w:rPr>
          <w:rFonts w:ascii="Times New Roman"/>
          <w:b w:val="false"/>
          <w:i w:val="false"/>
          <w:color w:val="000000"/>
          <w:sz w:val="28"/>
        </w:rPr>
        <w:t>
      Өтініш берген күн: ___________ 20__ж. Уақыты_______сағ_______ мин</w:t>
      </w:r>
    </w:p>
    <w:p>
      <w:pPr>
        <w:spacing w:after="0"/>
        <w:ind w:left="0"/>
        <w:jc w:val="both"/>
      </w:pPr>
      <w:r>
        <w:rPr>
          <w:rFonts w:ascii="Times New Roman"/>
          <w:b w:val="false"/>
          <w:i w:val="false"/>
          <w:color w:val="000000"/>
          <w:sz w:val="28"/>
        </w:rPr>
        <w:t>
      Өтінішті орындау /қарау/ нәтижесі___________________________________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Тексерілді: күні _________________ 20 __ж.</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(Т.А.Ә. және өтініш қабылдаған маманның қолы)</w:t>
      </w:r>
    </w:p>
    <w:p>
      <w:pPr>
        <w:spacing w:after="0"/>
        <w:ind w:left="0"/>
        <w:jc w:val="both"/>
      </w:pPr>
      <w:r>
        <w:rPr>
          <w:rFonts w:ascii="Times New Roman"/>
          <w:b w:val="false"/>
          <w:i w:val="false"/>
          <w:color w:val="000000"/>
          <w:sz w:val="28"/>
        </w:rPr>
        <w:t>
      Ескертпе: Егер тіркеуге арналған өтініште сатып алынатын немесе сатылатын активтердің жиынтық баланстық құны Қазақстан Республикасының монополияға қарсы заңнамасында белгіленген мөлшерден асып кететіндігі туралы мәліметтер болса, онда өтініш беруші монополияға қарсы органның алдын ала жазбаша келісімін ұсынады. Заңмен қорғалатын құпияны құрайтын, цифрлық жүйелерде қамтылған мәліметтерді пайдалануға келісемін.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Көрсетілетін қызметті алушы өзі көрсеткен тұрғылықты жерінің (орналасқан жерінің) мекен-жайы, жұмыс орны, ұялы байланыстың абоненттік нөмірі, электрондық мекенжайы дұрыс екендігін, ал көрсетілген контактілерге жіберілген хабарлама (хабархат) тиісті және жеткілікті деп саналатындығын өзінің қолтаңбасымен растайды.</w:t>
      </w:r>
    </w:p>
    <w:p>
      <w:pPr>
        <w:spacing w:after="0"/>
        <w:ind w:left="0"/>
        <w:jc w:val="both"/>
      </w:pPr>
      <w:r>
        <w:rPr>
          <w:rFonts w:ascii="Times New Roman"/>
          <w:b w:val="false"/>
          <w:i w:val="false"/>
          <w:color w:val="000000"/>
          <w:sz w:val="28"/>
        </w:rPr>
        <w:t>
      _______________ "___" ________ 20__ ж.</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(ауыртпалықтарды)</w:t>
            </w:r>
            <w:r>
              <w:br/>
            </w:r>
            <w:r>
              <w:rPr>
                <w:rFonts w:ascii="Times New Roman"/>
                <w:b w:val="false"/>
                <w:i w:val="false"/>
                <w:color w:val="000000"/>
                <w:sz w:val="20"/>
              </w:rPr>
              <w:t>мемлекеттік тіркеу" мемлекеттік</w:t>
            </w:r>
            <w:r>
              <w:br/>
            </w:r>
            <w:r>
              <w:rPr>
                <w:rFonts w:ascii="Times New Roman"/>
                <w:b w:val="false"/>
                <w:i w:val="false"/>
                <w:color w:val="000000"/>
                <w:sz w:val="20"/>
              </w:rPr>
              <w:t>көрсетілетін қызметтің</w:t>
            </w:r>
            <w:r>
              <w:br/>
            </w:r>
            <w:r>
              <w:rPr>
                <w:rFonts w:ascii="Times New Roman"/>
                <w:b w:val="false"/>
                <w:i w:val="false"/>
                <w:color w:val="000000"/>
                <w:sz w:val="20"/>
              </w:rPr>
              <w:t>ережелеріне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мүлікке құқықтарды (ауыртпалықтарды) мемлекеттік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w:t>
            </w:r>
          </w:p>
          <w:p>
            <w:pPr>
              <w:spacing w:after="20"/>
              <w:ind w:left="20"/>
              <w:jc w:val="both"/>
            </w:pPr>
            <w:r>
              <w:rPr>
                <w:rFonts w:ascii="Times New Roman"/>
                <w:b w:val="false"/>
                <w:i w:val="false"/>
                <w:color w:val="000000"/>
                <w:sz w:val="20"/>
              </w:rPr>
              <w:t>
2.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иеленуші туралы мәліметтердің өзгерістерін, заң актісі негізінде құқық түрі өзгерген жағдайды қоспағанда, құқық түрінің өзгерістерін; егер олар тіркеу парағында қамтылған мәліметтерге қатысты болса, шарттар талаптарының өзгерістерін тіркеу белгіленетін құқықтар көлеміне әсер етеді. жылжымайтын мүлік объектісіне немесе егер олар тараптардың келісімі бойынша тіркелуі керек болса.</w:t>
            </w:r>
          </w:p>
          <w:p>
            <w:pPr>
              <w:spacing w:after="20"/>
              <w:ind w:left="20"/>
              <w:jc w:val="both"/>
            </w:pPr>
            <w:r>
              <w:rPr>
                <w:rFonts w:ascii="Times New Roman"/>
                <w:b w:val="false"/>
                <w:i w:val="false"/>
                <w:color w:val="000000"/>
                <w:sz w:val="20"/>
              </w:rPr>
              <w:t>
3. Пайдалану құқығын кемінде бір жыл мерзімге мемлекеттік тіркеу, оның ішінде жалдау, өтеусіз пайдалану, сервитуттар, өмір бойы асырау ұстау құқығын кезінде, рента; сенімгерлік басқару құқығын, оның ішінде қорғаншылық, қамқоршылық, мұрагерлік құқықтық қатынастарда, банкроттықта және басқалар; кепіл; қамауға алу; пайдалануға шектеулер (тыйым салу), мемлекеттік органдар өз құзыреті шегінде салатын жылжымайтын мүлікке немесе белгілі бір жұмыстарды орындауға билік ету; басым мүдделерді қоспағанда, Қазақстан Республикасының заңдарында көзделген жылжымайтын мүлікке құқықтардың өзге де ауыртпалықтары.</w:t>
            </w:r>
          </w:p>
          <w:p>
            <w:pPr>
              <w:spacing w:after="20"/>
              <w:ind w:left="20"/>
              <w:jc w:val="both"/>
            </w:pPr>
            <w:r>
              <w:rPr>
                <w:rFonts w:ascii="Times New Roman"/>
                <w:b w:val="false"/>
                <w:i w:val="false"/>
                <w:color w:val="000000"/>
                <w:sz w:val="20"/>
              </w:rPr>
              <w:t>
4. Банкроттық рәсімдерінде жылжымайтын мүлікке құқықтарды (құқықтар ауыртпалықтарын) мемлекеттік тіркеу.</w:t>
            </w:r>
          </w:p>
          <w:p>
            <w:pPr>
              <w:spacing w:after="20"/>
              <w:ind w:left="20"/>
              <w:jc w:val="both"/>
            </w:pPr>
            <w:r>
              <w:rPr>
                <w:rFonts w:ascii="Times New Roman"/>
                <w:b w:val="false"/>
                <w:i w:val="false"/>
                <w:color w:val="000000"/>
                <w:sz w:val="20"/>
              </w:rPr>
              <w:t>
5. Заңды тұлғаны қайта ұйымдастыру кезінде құқықтарды мемлекеттік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"Азаматтарға арналған үкімет "Мемлекеттік корпорациясы" коммерциялық емес акционерлік қоғамы; "цифрлық үкіметтің" веб-порталы; 1) Екінші деңгейдегі банктер;</w:t>
            </w:r>
          </w:p>
          <w:p>
            <w:pPr>
              <w:spacing w:after="20"/>
              <w:ind w:left="20"/>
              <w:jc w:val="both"/>
            </w:pPr>
            <w:r>
              <w:rPr>
                <w:rFonts w:ascii="Times New Roman"/>
                <w:b w:val="false"/>
                <w:i w:val="false"/>
                <w:color w:val="000000"/>
                <w:sz w:val="20"/>
              </w:rPr>
              <w:t>
2) Бірыңғай нотариаттық цифрлық жүйесі;</w:t>
            </w:r>
          </w:p>
          <w:p>
            <w:pPr>
              <w:spacing w:after="20"/>
              <w:ind w:left="20"/>
              <w:jc w:val="both"/>
            </w:pPr>
            <w:r>
              <w:rPr>
                <w:rFonts w:ascii="Times New Roman"/>
                <w:b w:val="false"/>
                <w:i w:val="false"/>
                <w:color w:val="000000"/>
                <w:sz w:val="20"/>
              </w:rPr>
              <w:t>
3) Атқарушылық іс жүргізудің мемлекеттік автоматтандырылған цифрлық жүйесі;</w:t>
            </w:r>
          </w:p>
          <w:p>
            <w:pPr>
              <w:spacing w:after="20"/>
              <w:ind w:left="20"/>
              <w:jc w:val="both"/>
            </w:pPr>
            <w:r>
              <w:rPr>
                <w:rFonts w:ascii="Times New Roman"/>
                <w:b w:val="false"/>
                <w:i w:val="false"/>
                <w:color w:val="000000"/>
                <w:sz w:val="20"/>
              </w:rPr>
              <w:t xml:space="preserve">
4) Салықтық әкімшілендірудің интеграцияланған цифрлық жүйесінің цифрлық объектілері арқылы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көрсетілетін қызметті берушіге жүгінген кезде құжаттар топтамасын тапсырған сәттен бастап:</w:t>
            </w:r>
          </w:p>
          <w:p>
            <w:pPr>
              <w:spacing w:after="20"/>
              <w:ind w:left="20"/>
              <w:jc w:val="both"/>
            </w:pPr>
            <w:r>
              <w:rPr>
                <w:rFonts w:ascii="Times New Roman"/>
                <w:b w:val="false"/>
                <w:i w:val="false"/>
                <w:color w:val="000000"/>
                <w:sz w:val="20"/>
              </w:rPr>
              <w:t>
нотариаттық куәландырылмаған мәмілелерді, сондай-ақ ауыртпалықтардың және заңдық талаптардың тоқтатылуын қоспағанда, жылжымайтын мүлікке құқықтардың (құқықтар ауыртпалықтарының) және мемлекеттік тіркеудің өзге де объектілерінің туындауын, өзгеруін немесе тоқтатылуын мемлекеттік тіркеу бойынша – көрсетілетін қызметті берушіге өтініш келіп түскен сәттен бастап 3 (үш) жұмыс күні ішінде жүзеге асырады.</w:t>
            </w:r>
          </w:p>
          <w:p>
            <w:pPr>
              <w:spacing w:after="20"/>
              <w:ind w:left="20"/>
              <w:jc w:val="both"/>
            </w:pPr>
            <w:r>
              <w:rPr>
                <w:rFonts w:ascii="Times New Roman"/>
                <w:b w:val="false"/>
                <w:i w:val="false"/>
                <w:color w:val="000000"/>
                <w:sz w:val="20"/>
              </w:rPr>
              <w:t>
Құжаттарды қабылдау күні мемлекеттік қызмет көрсету мерзіміне кірмейді, бұл ретте мемлекеттік қызмет көрсету нәтижесін көрсету мерзімі аяқталғанға дейін бір күн бұрын ұсынады;</w:t>
            </w:r>
          </w:p>
          <w:p>
            <w:pPr>
              <w:spacing w:after="20"/>
              <w:ind w:left="20"/>
              <w:jc w:val="both"/>
            </w:pPr>
            <w:r>
              <w:rPr>
                <w:rFonts w:ascii="Times New Roman"/>
                <w:b w:val="false"/>
                <w:i w:val="false"/>
                <w:color w:val="000000"/>
                <w:sz w:val="20"/>
              </w:rPr>
              <w:t>
нотариалды куәландырылмаған мәмілені, сондай-ақ ауыртпалықтардың және заңдық талаптардың тоқтатылуын мемлекеттік тіркеу бойынша – көрсетілетін қызметті берушіге өтініш түскен сәттен бастап 1 (бір) жұмыс күні ішінде.</w:t>
            </w:r>
          </w:p>
          <w:p>
            <w:pPr>
              <w:spacing w:after="20"/>
              <w:ind w:left="20"/>
              <w:jc w:val="both"/>
            </w:pPr>
            <w:r>
              <w:rPr>
                <w:rFonts w:ascii="Times New Roman"/>
                <w:b w:val="false"/>
                <w:i w:val="false"/>
                <w:color w:val="000000"/>
                <w:sz w:val="20"/>
              </w:rPr>
              <w:t>
Көрсетілетін қызметті алушы Портал арқылы көрсетілетін қызметті берушіге жүгінген жағдайда көрсетілген мерзім бір жұмыс күні ішінде цифрлық үкіметтің төлем шлюзі арқылы төлем расталған сәттен бастап есептеледі.</w:t>
            </w:r>
          </w:p>
          <w:p>
            <w:pPr>
              <w:spacing w:after="20"/>
              <w:ind w:left="20"/>
              <w:jc w:val="both"/>
            </w:pPr>
            <w:r>
              <w:rPr>
                <w:rFonts w:ascii="Times New Roman"/>
                <w:b w:val="false"/>
                <w:i w:val="false"/>
                <w:color w:val="000000"/>
                <w:sz w:val="20"/>
              </w:rPr>
              <w:t>
Жеделдетілген тәртіппен цифрлық тіркеу жылжымайтын мүлікке құқықтарды мемлекеттік тіркегені үшін ақы төлеу немесе төлемнен босату туралы растау жылжымайтын мүліктің бірыңғай мемлекеттік кадастрының цифрлық жүйесіне түскен сәттен бастап екі сағат ішінде жүргізіледі.</w:t>
            </w:r>
          </w:p>
          <w:p>
            <w:pPr>
              <w:spacing w:after="20"/>
              <w:ind w:left="20"/>
              <w:jc w:val="both"/>
            </w:pPr>
            <w:r>
              <w:rPr>
                <w:rFonts w:ascii="Times New Roman"/>
                <w:b w:val="false"/>
                <w:i w:val="false"/>
                <w:color w:val="000000"/>
                <w:sz w:val="20"/>
              </w:rPr>
              <w:t>
Цифрлық технологияларды қолдана отырып, жылжымайтын мүлікке кепілдің туындауы, өзгеруі, тоқтатылуы бөлігінде құқықтарды (құқықтар ауыртпалықтарын) цифрлық тіркеу электрондық өтінімнің құқықтық кадастрының цифрлық жүйесіне түскен сәттен бастап екі сағат ішінде жүргізіледі.</w:t>
            </w:r>
          </w:p>
          <w:p>
            <w:pPr>
              <w:spacing w:after="20"/>
              <w:ind w:left="20"/>
              <w:jc w:val="both"/>
            </w:pPr>
            <w:r>
              <w:rPr>
                <w:rFonts w:ascii="Times New Roman"/>
                <w:b w:val="false"/>
                <w:i w:val="false"/>
                <w:color w:val="000000"/>
                <w:sz w:val="20"/>
              </w:rPr>
              <w:t>
Көрсетілетін қызметті алушының көрсетілетін қызметті берушіге құжаттар топтамасын тапсыруы үшін күтудің рұқсат етілген ең ұзақ уақыты - 20 минут;</w:t>
            </w:r>
          </w:p>
          <w:p>
            <w:pPr>
              <w:spacing w:after="20"/>
              <w:ind w:left="20"/>
              <w:jc w:val="both"/>
            </w:pPr>
            <w:r>
              <w:rPr>
                <w:rFonts w:ascii="Times New Roman"/>
                <w:b w:val="false"/>
                <w:i w:val="false"/>
                <w:color w:val="000000"/>
                <w:sz w:val="20"/>
              </w:rPr>
              <w:t>
Көрсетілетін қызметті алушыға қызмет көрсетудің рұқсат етілген ең ұзақ уақыты - 20 минут.</w:t>
            </w:r>
          </w:p>
          <w:p>
            <w:pPr>
              <w:spacing w:after="20"/>
              <w:ind w:left="20"/>
              <w:jc w:val="both"/>
            </w:pPr>
            <w:r>
              <w:rPr>
                <w:rFonts w:ascii="Times New Roman"/>
                <w:b w:val="false"/>
                <w:i w:val="false"/>
                <w:color w:val="000000"/>
                <w:sz w:val="20"/>
              </w:rPr>
              <w:t>
Мемлекеттік қызмет келесі жағдайларда бір айдан аспайтын мерзімге тоқтатылады:</w:t>
            </w:r>
          </w:p>
          <w:p>
            <w:pPr>
              <w:spacing w:after="20"/>
              <w:ind w:left="20"/>
              <w:jc w:val="both"/>
            </w:pPr>
            <w:r>
              <w:rPr>
                <w:rFonts w:ascii="Times New Roman"/>
                <w:b w:val="false"/>
                <w:i w:val="false"/>
                <w:color w:val="000000"/>
                <w:sz w:val="20"/>
              </w:rPr>
              <w:t>
1) сотқа берілген талап қою және өзге де арыздар (шағымдар) негізінде соттың қаулысы (ұйғарымы) бойынша;</w:t>
            </w:r>
          </w:p>
          <w:p>
            <w:pPr>
              <w:spacing w:after="20"/>
              <w:ind w:left="20"/>
              <w:jc w:val="both"/>
            </w:pPr>
            <w:r>
              <w:rPr>
                <w:rFonts w:ascii="Times New Roman"/>
                <w:b w:val="false"/>
                <w:i w:val="false"/>
                <w:color w:val="000000"/>
                <w:sz w:val="20"/>
              </w:rPr>
              <w:t>
2) заң бұзушылық жойылғанға дейін прокурорлық қадағалау актілеріне сәйкес жүргізіледі;</w:t>
            </w:r>
          </w:p>
          <w:p>
            <w:pPr>
              <w:spacing w:after="20"/>
              <w:ind w:left="20"/>
              <w:jc w:val="both"/>
            </w:pPr>
            <w:r>
              <w:rPr>
                <w:rFonts w:ascii="Times New Roman"/>
                <w:b w:val="false"/>
                <w:i w:val="false"/>
                <w:color w:val="000000"/>
                <w:sz w:val="20"/>
              </w:rPr>
              <w:t xml:space="preserve">
3) "Заңсыз жолмен алынған кірістерді заңдастыруға (жылыстатуға) және терроризмді қаржыландыруға қарсы іс-қимыл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w:t>
            </w:r>
          </w:p>
          <w:p>
            <w:pPr>
              <w:spacing w:after="20"/>
              <w:ind w:left="20"/>
              <w:jc w:val="both"/>
            </w:pPr>
            <w:r>
              <w:rPr>
                <w:rFonts w:ascii="Times New Roman"/>
                <w:b w:val="false"/>
                <w:i w:val="false"/>
                <w:color w:val="000000"/>
                <w:sz w:val="20"/>
              </w:rPr>
              <w:t>
4) егер қажетті құжаттардың болмауы құжаттарды тіркеуге қабылдаудан бас тартуға негіз болып табылмаса, өтініш берушінің мемлекеттік тіркеуге қажетті құжаттарды ұсынуы үшін;</w:t>
            </w:r>
          </w:p>
          <w:p>
            <w:pPr>
              <w:spacing w:after="20"/>
              <w:ind w:left="20"/>
              <w:jc w:val="both"/>
            </w:pPr>
            <w:r>
              <w:rPr>
                <w:rFonts w:ascii="Times New Roman"/>
                <w:b w:val="false"/>
                <w:i w:val="false"/>
                <w:color w:val="000000"/>
                <w:sz w:val="20"/>
              </w:rPr>
              <w:t>
5) егер көрсетілген мән-жайлар құжаттарды тіркеуге қабылдаудан бас тартуға негіз болып табылмаса, мемлекеттік органдардан осындай органдардан шығатын құжаттарда ақпараттың болмауына немесе осындай құжаттарда қайшылықтардың болуына байланысты түсініктемелер алу немесе қажетті ақпаратты талап ету үшін;</w:t>
            </w:r>
          </w:p>
          <w:p>
            <w:pPr>
              <w:spacing w:after="20"/>
              <w:ind w:left="20"/>
              <w:jc w:val="both"/>
            </w:pPr>
            <w:r>
              <w:rPr>
                <w:rFonts w:ascii="Times New Roman"/>
                <w:b w:val="false"/>
                <w:i w:val="false"/>
                <w:color w:val="000000"/>
                <w:sz w:val="20"/>
              </w:rPr>
              <w:t>
6) құқық белгілейтін құжаттардың негізінде белгіленетін тіркеу объектісі мен өтініште көрсетілген тіркеу объектісі сәйкес келмеген кезде олардың арасындағы қайшылықтарды жою үшін кері қайтарып алуға құқылы.</w:t>
            </w:r>
          </w:p>
          <w:p>
            <w:pPr>
              <w:spacing w:after="20"/>
              <w:ind w:left="20"/>
              <w:jc w:val="both"/>
            </w:pPr>
            <w:r>
              <w:rPr>
                <w:rFonts w:ascii="Times New Roman"/>
                <w:b w:val="false"/>
                <w:i w:val="false"/>
                <w:color w:val="000000"/>
                <w:sz w:val="20"/>
              </w:rPr>
              <w:t>
7) жылжымайтын мүлікке құқықтарды мемлекеттік тіркеу үшін ақы толық төленбеген кезде;</w:t>
            </w:r>
          </w:p>
          <w:p>
            <w:pPr>
              <w:spacing w:after="20"/>
              <w:ind w:left="20"/>
              <w:jc w:val="both"/>
            </w:pPr>
            <w:r>
              <w:rPr>
                <w:rFonts w:ascii="Times New Roman"/>
                <w:b w:val="false"/>
                <w:i w:val="false"/>
                <w:color w:val="000000"/>
                <w:sz w:val="20"/>
              </w:rPr>
              <w:t>
8) егер құқық белгілейтін құжаттың электрондық көшірмесі құқықтық кадастрдың цифрлық жүйесіне келіп түскен кезден бастап үш жұмыс күні ішінде жылжымайтын мүлікке құқықтарды мемлекеттік тіркегені үшін ақы төленгені немесе адамды ақы төлеуден босату туралы растау келіп түспесе. Цифрлық тіркеу осы Мемлекеттік көрсетілетін қызмет тізбесінің 3-тармағының 4) және 6) тармақшаларында көрсетілген негіздері бойынша тоқтатылмайды. Мемлекеттік корпорация көрсетілетін қызметті алушының өтініші бойынша мемлекеттік қызметті, оның ішінде цифрлық форматта және (немесе) жеделдетілген түрде көрсеткен кезде одан жеделдетіп қызмет көрсеткені үшін Қазақстан Республикасының Үкіметі орталық мемлекеттік органдар қатарынан айқындайтын уәкілетті органның шешімімен бекітілген бағалар прейскурантына сәйкес төлем алуға құқылы.</w:t>
            </w:r>
          </w:p>
          <w:p>
            <w:pPr>
              <w:spacing w:after="20"/>
              <w:ind w:left="20"/>
              <w:jc w:val="both"/>
            </w:pPr>
            <w:r>
              <w:rPr>
                <w:rFonts w:ascii="Times New Roman"/>
                <w:b w:val="false"/>
                <w:i w:val="false"/>
                <w:color w:val="000000"/>
                <w:sz w:val="20"/>
              </w:rPr>
              <w:t>
Жылжымайтын мүлікке құқықтарды (құқықтар ауыртпалықтарын) жеделдетілген тәртіппен мемлекеттік тіркеу арыз иесінің қалауы бойынша тіркеуші органға өтініш келіп түскен күннен кейінгі бір жұмыс күнінен кешіктірілмей жеделдетілген тәртіппен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түрлері бойынша: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жүгінген кезде:</w:t>
            </w:r>
          </w:p>
          <w:p>
            <w:pPr>
              <w:spacing w:after="20"/>
              <w:ind w:left="20"/>
              <w:jc w:val="both"/>
            </w:pPr>
            <w:r>
              <w:rPr>
                <w:rFonts w:ascii="Times New Roman"/>
                <w:b w:val="false"/>
                <w:i w:val="false"/>
                <w:color w:val="000000"/>
                <w:sz w:val="20"/>
              </w:rPr>
              <w:t>
1) жылжымайтын мүлікке құқықтарды (ауыртпалықтарды) мемлекеттік тіркеу жүргізілгені туралы белгісі бар құқық белгілейтін құжат;</w:t>
            </w:r>
          </w:p>
          <w:p>
            <w:pPr>
              <w:spacing w:after="20"/>
              <w:ind w:left="20"/>
              <w:jc w:val="both"/>
            </w:pPr>
            <w:r>
              <w:rPr>
                <w:rFonts w:ascii="Times New Roman"/>
                <w:b w:val="false"/>
                <w:i w:val="false"/>
                <w:color w:val="000000"/>
                <w:sz w:val="20"/>
              </w:rPr>
              <w:t>
2)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ЦҮП/БНЦЖ/цифрлық объектілер арқылы жүгінген кезде:</w:t>
            </w:r>
          </w:p>
          <w:p>
            <w:pPr>
              <w:spacing w:after="20"/>
              <w:ind w:left="20"/>
              <w:jc w:val="both"/>
            </w:pPr>
            <w:r>
              <w:rPr>
                <w:rFonts w:ascii="Times New Roman"/>
                <w:b w:val="false"/>
                <w:i w:val="false"/>
                <w:color w:val="000000"/>
                <w:sz w:val="20"/>
              </w:rPr>
              <w:t>
1) жүргізілген мемлекеттік тіркеу туралы хабарлама;</w:t>
            </w:r>
          </w:p>
          <w:p>
            <w:pPr>
              <w:spacing w:after="20"/>
              <w:ind w:left="20"/>
              <w:jc w:val="both"/>
            </w:pPr>
            <w:r>
              <w:rPr>
                <w:rFonts w:ascii="Times New Roman"/>
                <w:b w:val="false"/>
                <w:i w:val="false"/>
                <w:color w:val="000000"/>
                <w:sz w:val="20"/>
              </w:rPr>
              <w:t>
2)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тіркеу үшін төлем "Жылжымайтын мүлікке құқықтарды мемлекеттік тіркеу саласында мемлекеттік монополияға жатқызылған, "Азаматтарға арналған үкімет" мемлекеттік корпорациясы" коммерциялық емес акционерлік қоғамы өндіретін және (немесе) өткізетін тауарлардың (жұмыстардың, көрсетілетін қызметтердің) бағаларын бекіту туралы" Қазақстан Республикасы цифрлық даму, инновациялар және аэроғарыш өнеркәсібі Министрінің 2024 жылғы 9 сәуірдегі № 212/НҚ </w:t>
            </w:r>
            <w:r>
              <w:rPr>
                <w:rFonts w:ascii="Times New Roman"/>
                <w:b w:val="false"/>
                <w:i w:val="false"/>
                <w:color w:val="000000"/>
                <w:sz w:val="20"/>
              </w:rPr>
              <w:t>бұйрығымен</w:t>
            </w:r>
            <w:r>
              <w:rPr>
                <w:rFonts w:ascii="Times New Roman"/>
                <w:b w:val="false"/>
                <w:i w:val="false"/>
                <w:color w:val="000000"/>
                <w:sz w:val="20"/>
              </w:rPr>
              <w:t xml:space="preserve"> белгіленген тарифтерге сәйкес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жылжымайтын мүлікке құқықты мемлекеттік тіркеуді жүзеге асыратын Мемлекеттік корпорация филиалдарында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күндерiн қоспағанда, дүйсенбiден бастап жұманы қоса алғанда, сағат 9.00-ден сағат 18.30-ге дейiн, түскі үзiлiс сағат 13.00-тен 14.30-ға дейін;</w:t>
            </w:r>
          </w:p>
          <w:p>
            <w:pPr>
              <w:spacing w:after="20"/>
              <w:ind w:left="20"/>
              <w:jc w:val="both"/>
            </w:pPr>
            <w:r>
              <w:rPr>
                <w:rFonts w:ascii="Times New Roman"/>
                <w:b w:val="false"/>
                <w:i w:val="false"/>
                <w:color w:val="000000"/>
                <w:sz w:val="20"/>
              </w:rPr>
              <w:t xml:space="preserve">
2) құжаттарды қабылдау және беру жөніндегі Мемлекеттік корпорацияның филиалдарында-дүйсенбіден жұманы қоса алғанда сағат 9.00-ден 18.00-ге дейін үзіліссіз, Мемлекеттік корпорацияның халыққа қызмет көрсету кезекші бөлімдері дүйсенбіден жұманы қоса алғанда сағат 9.00-ден 20.00-ге дейін және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 сенбі күні сағат 9.00-ден 13.00-ге дейін;</w:t>
            </w:r>
          </w:p>
          <w:p>
            <w:pPr>
              <w:spacing w:after="20"/>
              <w:ind w:left="20"/>
              <w:jc w:val="both"/>
            </w:pPr>
            <w:r>
              <w:rPr>
                <w:rFonts w:ascii="Times New Roman"/>
                <w:b w:val="false"/>
                <w:i w:val="false"/>
                <w:color w:val="000000"/>
                <w:sz w:val="20"/>
              </w:rPr>
              <w:t>
Егер мемлекеттік көрсетілетін қызметті берушінің жұмыс күні аяқталғанға дейін екі сағат бұрын мемлекеттік қызмет көрсету туралы өтініш келіп түссе, мерзім келесі жұмыс күнінен бастап есептеледі.</w:t>
            </w:r>
          </w:p>
          <w:p>
            <w:pPr>
              <w:spacing w:after="20"/>
              <w:ind w:left="20"/>
              <w:jc w:val="both"/>
            </w:pPr>
            <w:r>
              <w:rPr>
                <w:rFonts w:ascii="Times New Roman"/>
                <w:b w:val="false"/>
                <w:i w:val="false"/>
                <w:color w:val="000000"/>
                <w:sz w:val="20"/>
              </w:rPr>
              <w:t>
3) цифрлық тіркеу кезінде БНЦЖ арқылы нотариустың жұмыс кестесіне сәйкес;</w:t>
            </w:r>
          </w:p>
          <w:p>
            <w:pPr>
              <w:spacing w:after="20"/>
              <w:ind w:left="20"/>
              <w:jc w:val="both"/>
            </w:pPr>
            <w:r>
              <w:rPr>
                <w:rFonts w:ascii="Times New Roman"/>
                <w:b w:val="false"/>
                <w:i w:val="false"/>
                <w:color w:val="000000"/>
                <w:sz w:val="20"/>
              </w:rPr>
              <w:t xml:space="preserve">
4) портал/цифрлық объектілері – жөндеу жұмыстарын жүргізуге байланысты техникалық үзілістерді қоспағанда, тәулік бойы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жұмыс уақыты аяқталғаннан кейін, жексенбі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қабылдауды жүзеге асыратын ұйымдар бөлінісіндегі құжаттар тізбесі (мемлекеттік қызмет көрсету үшін қажетті құжаттардың толық тізбесі), сондай-ақ көрсетілетін қызметтердің кіші түрлері:</w:t>
            </w:r>
          </w:p>
          <w:p>
            <w:pPr>
              <w:spacing w:after="20"/>
              <w:ind w:left="20"/>
              <w:jc w:val="both"/>
            </w:pPr>
            <w:r>
              <w:rPr>
                <w:rFonts w:ascii="Times New Roman"/>
                <w:b w:val="false"/>
                <w:i w:val="false"/>
                <w:color w:val="000000"/>
                <w:sz w:val="20"/>
              </w:rPr>
              <w:t>
- "Азаматтарға арналған үкімет" мемлекеттік корпорациясы" коммерциялық емес акционерлік қоғамына:</w:t>
            </w:r>
          </w:p>
          <w:p>
            <w:pPr>
              <w:spacing w:after="20"/>
              <w:ind w:left="20"/>
              <w:jc w:val="both"/>
            </w:pPr>
            <w:r>
              <w:rPr>
                <w:rFonts w:ascii="Times New Roman"/>
                <w:b w:val="false"/>
                <w:i w:val="false"/>
                <w:color w:val="000000"/>
                <w:sz w:val="20"/>
              </w:rPr>
              <w:t>
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 Мемлекеттік қызметті көрсету үшін көрсетілетін қызметті алушыдан талап етілетін құжаттар мен мәліметтердің тізбесі:</w:t>
            </w:r>
          </w:p>
          <w:p>
            <w:pPr>
              <w:spacing w:after="20"/>
              <w:ind w:left="20"/>
              <w:jc w:val="both"/>
            </w:pPr>
            <w:r>
              <w:rPr>
                <w:rFonts w:ascii="Times New Roman"/>
                <w:b w:val="false"/>
                <w:i w:val="false"/>
                <w:color w:val="000000"/>
                <w:sz w:val="20"/>
              </w:rPr>
              <w:t>
1) Қағидаларға 1-қосымшаға сәйкес нысан бойынша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 туралы өтініш;</w:t>
            </w:r>
          </w:p>
          <w:p>
            <w:pPr>
              <w:spacing w:after="20"/>
              <w:ind w:left="20"/>
              <w:jc w:val="both"/>
            </w:pPr>
            <w:r>
              <w:rPr>
                <w:rFonts w:ascii="Times New Roman"/>
                <w:b w:val="false"/>
                <w:i w:val="false"/>
                <w:color w:val="000000"/>
                <w:sz w:val="20"/>
              </w:rPr>
              <w:t>
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нотариаттық тәртіппен куәландырылған қалған қатысушылардың келісімін ұсына отырып беруі мүмкін.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p>
          <w:p>
            <w:pPr>
              <w:spacing w:after="20"/>
              <w:ind w:left="20"/>
              <w:jc w:val="both"/>
            </w:pPr>
            <w:r>
              <w:rPr>
                <w:rFonts w:ascii="Times New Roman"/>
                <w:b w:val="false"/>
                <w:i w:val="false"/>
                <w:color w:val="000000"/>
                <w:sz w:val="20"/>
              </w:rPr>
              <w:t>
2)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кемінде бір жыл мерзімге растайтын құқық белгілейтін құжат.</w:t>
            </w:r>
          </w:p>
          <w:p>
            <w:pPr>
              <w:spacing w:after="20"/>
              <w:ind w:left="20"/>
              <w:jc w:val="both"/>
            </w:pPr>
            <w:r>
              <w:rPr>
                <w:rFonts w:ascii="Times New Roman"/>
                <w:b w:val="false"/>
                <w:i w:val="false"/>
                <w:color w:val="000000"/>
                <w:sz w:val="20"/>
              </w:rPr>
              <w:t>
Жер учаскесіне жер пайдалану құқығы тіркелген жағдайда жер учаскесіне сәйкестендіру құжаты ұсынылады.</w:t>
            </w:r>
          </w:p>
          <w:p>
            <w:pPr>
              <w:spacing w:after="20"/>
              <w:ind w:left="20"/>
              <w:jc w:val="both"/>
            </w:pPr>
            <w:r>
              <w:rPr>
                <w:rFonts w:ascii="Times New Roman"/>
                <w:b w:val="false"/>
                <w:i w:val="false"/>
                <w:color w:val="000000"/>
                <w:sz w:val="20"/>
              </w:rPr>
              <w:t>
2.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иеленуші туралы мәліметтердің өзгерістерін, заңнамалық актісі негізінде құқық түрі өзгерген жағдайды қоспағанда, құқық түрінің өзгерістерін; егер олар тіркеу парағында қамтылған мәліметтерге қатысты болса, шарттар талаптарының өзгерістерін тіркеу белгіленетін құқықтар көлеміне әсер етеді, жылжымайтын мүлік объектісіне немесе егер олар тараптардың келісімі бойынша тіркелуі керек болса.</w:t>
            </w:r>
          </w:p>
          <w:p>
            <w:pPr>
              <w:spacing w:after="20"/>
              <w:ind w:left="20"/>
              <w:jc w:val="both"/>
            </w:pPr>
            <w:r>
              <w:rPr>
                <w:rFonts w:ascii="Times New Roman"/>
                <w:b w:val="false"/>
                <w:i w:val="false"/>
                <w:color w:val="000000"/>
                <w:sz w:val="20"/>
              </w:rPr>
              <w:t>
1)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иесі туралы мәліметтердің өзгерістерін, құқық түрінің өзгерістерін мемлекеттік тіркеу туралы өтініш;</w:t>
            </w:r>
          </w:p>
          <w:p>
            <w:pPr>
              <w:spacing w:after="20"/>
              <w:ind w:left="20"/>
              <w:jc w:val="both"/>
            </w:pPr>
            <w:r>
              <w:rPr>
                <w:rFonts w:ascii="Times New Roman"/>
                <w:b w:val="false"/>
                <w:i w:val="false"/>
                <w:color w:val="000000"/>
                <w:sz w:val="20"/>
              </w:rPr>
              <w:t>
егер олар тіркеу парағындағы мәліметтерге қатысты болса, жылжымайтын мүлік объектісіне белгіленетін құқықтардың көлеміне әсер етсе немесе олар қосымшаға және (немесе) Қағидаларға сәйкес нысан бойынша тараптардың келісімі бойынша тіркелуге тиіс болса;</w:t>
            </w:r>
          </w:p>
          <w:p>
            <w:pPr>
              <w:spacing w:after="20"/>
              <w:ind w:left="20"/>
              <w:jc w:val="both"/>
            </w:pPr>
            <w:r>
              <w:rPr>
                <w:rFonts w:ascii="Times New Roman"/>
                <w:b w:val="false"/>
                <w:i w:val="false"/>
                <w:color w:val="000000"/>
                <w:sz w:val="20"/>
              </w:rPr>
              <w:t>
ортақ бірлескен меншік құқығының туындауын, өзгеруін немесе тоқтатылуын мемлекеттік тіркеу кезінде тіркеу туралы өтініш барлық қатысушылар не олардың біреуі нотариаттық тәртіппен куәландырылған қалған қатысушылардың келісімін ұсына отырып беруі мүмкін.</w:t>
            </w:r>
          </w:p>
          <w:p>
            <w:pPr>
              <w:spacing w:after="20"/>
              <w:ind w:left="20"/>
              <w:jc w:val="both"/>
            </w:pPr>
            <w:r>
              <w:rPr>
                <w:rFonts w:ascii="Times New Roman"/>
                <w:b w:val="false"/>
                <w:i w:val="false"/>
                <w:color w:val="000000"/>
                <w:sz w:val="20"/>
              </w:rPr>
              <w:t>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p>
          <w:p>
            <w:pPr>
              <w:spacing w:after="20"/>
              <w:ind w:left="20"/>
              <w:jc w:val="both"/>
            </w:pPr>
            <w:r>
              <w:rPr>
                <w:rFonts w:ascii="Times New Roman"/>
                <w:b w:val="false"/>
                <w:i w:val="false"/>
                <w:color w:val="000000"/>
                <w:sz w:val="20"/>
              </w:rPr>
              <w:t>
2)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 иеленуші туралы құқықтық кадастрдың тіркеу парағында қамтылған мәліметтердің өзгерістерін, құқық түрінің өзгерістерін;</w:t>
            </w:r>
          </w:p>
          <w:p>
            <w:pPr>
              <w:spacing w:after="20"/>
              <w:ind w:left="20"/>
              <w:jc w:val="both"/>
            </w:pPr>
            <w:r>
              <w:rPr>
                <w:rFonts w:ascii="Times New Roman"/>
                <w:b w:val="false"/>
                <w:i w:val="false"/>
                <w:color w:val="000000"/>
                <w:sz w:val="20"/>
              </w:rPr>
              <w:t>
егер олар тіркеу парағында қамтылған мәліметтерге қатысты болса, шарттар талаптарының өзгерістерін тіркеуді растайтын құқық белгілейтін құжат, жылжымайтын мүлік объектісіне белгіленген құқықтардың көлеміне әсер етеді немесе егер олар тараптардың келісімі бойынша тіркелуі керек болса.</w:t>
            </w:r>
          </w:p>
          <w:p>
            <w:pPr>
              <w:spacing w:after="20"/>
              <w:ind w:left="20"/>
              <w:jc w:val="both"/>
            </w:pPr>
            <w:r>
              <w:rPr>
                <w:rFonts w:ascii="Times New Roman"/>
                <w:b w:val="false"/>
                <w:i w:val="false"/>
                <w:color w:val="000000"/>
                <w:sz w:val="20"/>
              </w:rPr>
              <w:t>
3. Пайдалану құқығын кемінде бір жыл мерзімге мемлекеттік тіркеу,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пайдалануға шектеулер (тыйым салу), мемлекеттік органдар өз құзыреті шегінде салатын жылжымайтын мүлікке немесе белгілі бір жұмыстарды орындауға билік ету; басым мүдделерді қоспағанда, Қазақстан Республикасының заңдарында көзделген жылжымайтын мүлікке құқықтардың өзге де ауыртпалықтары.</w:t>
            </w:r>
          </w:p>
          <w:p>
            <w:pPr>
              <w:spacing w:after="20"/>
              <w:ind w:left="20"/>
              <w:jc w:val="both"/>
            </w:pPr>
            <w:r>
              <w:rPr>
                <w:rFonts w:ascii="Times New Roman"/>
                <w:b w:val="false"/>
                <w:i w:val="false"/>
                <w:color w:val="000000"/>
                <w:sz w:val="20"/>
              </w:rPr>
              <w:t>
1) Пайдалану құқығын кемінде бір жыл мерзімге мемлекеттік тіркеу туралы өтініш,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шектеулер (тыйым салулар) өз құзыреті шегінде мемлекеттік органдар салатын жылжымайтын мүлікті пайдалануға, оған билік етуге немесе белгілі бір жұмыстарды орындауға; қосымшаға және (немесе) Қағидаларға сәйкес нысан бойынша басым мүдделерді қоспағанда, Қазақстан Республикасының заңдарында көзделген жылжымайтын мүлікке құқықтардың өзге де ауыртпалықтары; 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нотариаттық тәртіпте куәландырылған қалған қатысушылардың келісімін ұсына отырып беруі мүмкін.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p>
          <w:p>
            <w:pPr>
              <w:spacing w:after="20"/>
              <w:ind w:left="20"/>
              <w:jc w:val="both"/>
            </w:pPr>
            <w:r>
              <w:rPr>
                <w:rFonts w:ascii="Times New Roman"/>
                <w:b w:val="false"/>
                <w:i w:val="false"/>
                <w:color w:val="000000"/>
                <w:sz w:val="20"/>
              </w:rPr>
              <w:t>
2) Кемінде бір жыл мерзімге пайдалану құқығының тіркелгенін растайтын құқық белгілейтін құжат,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кезінде, мұрагерлік құқықтық қатынастарда, банкроттықта және басқалар; кепіл; қамауға алу; шектеулер (мемлекеттік органдар өз құзыреті шегінде салатын жылжымайтын мүлікті пайдалануға, оған билік етуге немесе белгілі бір жұмыстарды орындауға тыйым салу; басым мүдделерді қоспағанда, Қазақстан Республикасының заңдарында көзделген жылжымайтын мүлікке құқықтардың өзге де ауыртпалықтары.</w:t>
            </w:r>
          </w:p>
          <w:p>
            <w:pPr>
              <w:spacing w:after="20"/>
              <w:ind w:left="20"/>
              <w:jc w:val="both"/>
            </w:pPr>
            <w:r>
              <w:rPr>
                <w:rFonts w:ascii="Times New Roman"/>
                <w:b w:val="false"/>
                <w:i w:val="false"/>
                <w:color w:val="000000"/>
                <w:sz w:val="20"/>
              </w:rPr>
              <w:t>
Құқықтар (ауыртпалықтар) шарт немесе өзге мәміле негізінде олардың нотариаттық куәлігі болмаған кезде туындаған жағдайларда, өтінішті белгіленген тәртіппен мәміленің барлық қатысушылары береді.</w:t>
            </w:r>
          </w:p>
          <w:p>
            <w:pPr>
              <w:spacing w:after="20"/>
              <w:ind w:left="20"/>
              <w:jc w:val="both"/>
            </w:pPr>
            <w:r>
              <w:rPr>
                <w:rFonts w:ascii="Times New Roman"/>
                <w:b w:val="false"/>
                <w:i w:val="false"/>
                <w:color w:val="000000"/>
                <w:sz w:val="20"/>
              </w:rPr>
              <w:t>
Банктік қарыз шартын қамтамасыз етуге берілген кепілдің туындауы мен өзгеруін тіркеуге өтінішті кепіл беруші және (немесе) кепіл ұстаушы береді. Кепіл ұстаушы өтініш берген жағдайда кепіл берушінің осындай тіркеуге нотариат куәландырған келісімі талап етіледі.</w:t>
            </w:r>
          </w:p>
          <w:p>
            <w:pPr>
              <w:spacing w:after="20"/>
              <w:ind w:left="20"/>
              <w:jc w:val="both"/>
            </w:pPr>
            <w:r>
              <w:rPr>
                <w:rFonts w:ascii="Times New Roman"/>
                <w:b w:val="false"/>
                <w:i w:val="false"/>
                <w:color w:val="000000"/>
                <w:sz w:val="20"/>
              </w:rPr>
              <w:t>
4. Банкроттық рәсімдерінде жылжымайтын мүлікке құқықтарды (құқықтар ауыртпалықтарын) мемлекеттік тіркеу</w:t>
            </w:r>
          </w:p>
          <w:p>
            <w:pPr>
              <w:spacing w:after="20"/>
              <w:ind w:left="20"/>
              <w:jc w:val="both"/>
            </w:pPr>
            <w:r>
              <w:rPr>
                <w:rFonts w:ascii="Times New Roman"/>
                <w:b w:val="false"/>
                <w:i w:val="false"/>
                <w:color w:val="000000"/>
                <w:sz w:val="20"/>
              </w:rPr>
              <w:t>
1) банкроттық рәсімдерінде жылжымайтын мүлікке құқықтарды (құқықтар ауыртпалықтарын) қосымшаға және (немесе) Қағидаларға сәйкес нысан бойынша мемлекеттік тіркеу туралы өтініш;</w:t>
            </w:r>
          </w:p>
          <w:p>
            <w:pPr>
              <w:spacing w:after="20"/>
              <w:ind w:left="20"/>
              <w:jc w:val="both"/>
            </w:pPr>
            <w:r>
              <w:rPr>
                <w:rFonts w:ascii="Times New Roman"/>
                <w:b w:val="false"/>
                <w:i w:val="false"/>
                <w:color w:val="000000"/>
                <w:sz w:val="20"/>
              </w:rPr>
              <w:t>
2) банкроттық рәсімдерінде жылжымайтын мүлікке құқықты (құқықтар ауыртпалығын) растайтын құқық белгілейтін құжат.</w:t>
            </w:r>
          </w:p>
          <w:p>
            <w:pPr>
              <w:spacing w:after="20"/>
              <w:ind w:left="20"/>
              <w:jc w:val="both"/>
            </w:pPr>
            <w:r>
              <w:rPr>
                <w:rFonts w:ascii="Times New Roman"/>
                <w:b w:val="false"/>
                <w:i w:val="false"/>
                <w:color w:val="000000"/>
                <w:sz w:val="20"/>
              </w:rPr>
              <w:t>
3) жылжымайтын мүлікке құқықтарды мемлекеттік тіркегені үшін ақы төленгенін растайтын құжат. Борышкердің жылжымайтын мүлікке құқықтары тіркелмеген жағдайларда, борышкердің мүлкі мен істерін басқару құқығы ауысқан адамдарға банкроттық рәсімдері енгізілгенге дейін борышкер жасаған (қол қойған) мәмілелер және өзге де құқық белгілейтін құжаттар негізінде жылжымайтын мүлікке құқықтарды ресімдеу және тіркеуге өтініш беру құқығы да ауысады.</w:t>
            </w:r>
          </w:p>
          <w:p>
            <w:pPr>
              <w:spacing w:after="20"/>
              <w:ind w:left="20"/>
              <w:jc w:val="both"/>
            </w:pPr>
            <w:r>
              <w:rPr>
                <w:rFonts w:ascii="Times New Roman"/>
                <w:b w:val="false"/>
                <w:i w:val="false"/>
                <w:color w:val="000000"/>
                <w:sz w:val="20"/>
              </w:rPr>
              <w:t>
5. Заңды тұлғаны қайта ұйымдастыру кезінде құқықтарды мемлекеттік тіркеу.</w:t>
            </w:r>
          </w:p>
          <w:p>
            <w:pPr>
              <w:spacing w:after="20"/>
              <w:ind w:left="20"/>
              <w:jc w:val="both"/>
            </w:pPr>
            <w:r>
              <w:rPr>
                <w:rFonts w:ascii="Times New Roman"/>
                <w:b w:val="false"/>
                <w:i w:val="false"/>
                <w:color w:val="000000"/>
                <w:sz w:val="20"/>
              </w:rPr>
              <w:t>
1) заңды тұлғаны қайта ұйымдастыру кезінде құқықтарды мемлекеттік тіркеу туралы өтінішті қосымшаға және (немесе) Қағидаларға сәйкес нысан бойынша;</w:t>
            </w:r>
          </w:p>
          <w:p>
            <w:pPr>
              <w:spacing w:after="20"/>
              <w:ind w:left="20"/>
              <w:jc w:val="both"/>
            </w:pPr>
            <w:r>
              <w:rPr>
                <w:rFonts w:ascii="Times New Roman"/>
                <w:b w:val="false"/>
                <w:i w:val="false"/>
                <w:color w:val="000000"/>
                <w:sz w:val="20"/>
              </w:rPr>
              <w:t>
2) беру актісі немесе бөлу балансы. Әмбебап құқықтық мирасқорлық нәтижесінде басқа тұлғаға өткен міндеттеме бойынша кредитордың құқықтары кепіл берушінің, оның ішінде борышкер болып табылатындардың келісімінсіз тіркелуге тиіс. Мұндай жағдайларда қайта ұйымдастырылған заңды тұлғада құқықтың туындауына негіз болып табылатын жылжымайтын мүлікке құқық белгілейтін құжаттар талап етіледі.</w:t>
            </w:r>
          </w:p>
          <w:p>
            <w:pPr>
              <w:spacing w:after="20"/>
              <w:ind w:left="20"/>
              <w:jc w:val="both"/>
            </w:pPr>
            <w:r>
              <w:rPr>
                <w:rFonts w:ascii="Times New Roman"/>
                <w:b w:val="false"/>
                <w:i w:val="false"/>
                <w:color w:val="000000"/>
                <w:sz w:val="20"/>
              </w:rPr>
              <w:t>
- "электрондық үкімет" веб-порталы/ақпараттандыру объектілері арқылы:</w:t>
            </w:r>
          </w:p>
          <w:p>
            <w:pPr>
              <w:spacing w:after="20"/>
              <w:ind w:left="20"/>
              <w:jc w:val="both"/>
            </w:pPr>
            <w:r>
              <w:rPr>
                <w:rFonts w:ascii="Times New Roman"/>
                <w:b w:val="false"/>
                <w:i w:val="false"/>
                <w:color w:val="000000"/>
                <w:sz w:val="20"/>
              </w:rPr>
              <w:t>
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w:t>
            </w:r>
          </w:p>
          <w:p>
            <w:pPr>
              <w:spacing w:after="20"/>
              <w:ind w:left="20"/>
              <w:jc w:val="both"/>
            </w:pPr>
            <w:r>
              <w:rPr>
                <w:rFonts w:ascii="Times New Roman"/>
                <w:b w:val="false"/>
                <w:i w:val="false"/>
                <w:color w:val="000000"/>
                <w:sz w:val="20"/>
              </w:rPr>
              <w:t>
Қажетті құжаттар тізбесі:</w:t>
            </w:r>
          </w:p>
          <w:p>
            <w:pPr>
              <w:spacing w:after="20"/>
              <w:ind w:left="20"/>
              <w:jc w:val="both"/>
            </w:pPr>
            <w:r>
              <w:rPr>
                <w:rFonts w:ascii="Times New Roman"/>
                <w:b w:val="false"/>
                <w:i w:val="false"/>
                <w:color w:val="000000"/>
                <w:sz w:val="20"/>
              </w:rPr>
              <w:t>
1) Меншік құқығын, шаруашылық жүргізу құқығын, жедел басқару құқығын, жерді пайдалану құқығын кемінде бір жыл мерзімге, үстем жер учаскесінің немесе өзге де жылжымайтын мүлік объектісінің пайдасына сервитутты кемінде бір жыл мерзімге мемлекеттік тіркеу туралы қосымшаға және (немесе) Қағидаларға сәйкес нысан бойынша электрондық өтініш;</w:t>
            </w:r>
          </w:p>
          <w:p>
            <w:pPr>
              <w:spacing w:after="20"/>
              <w:ind w:left="20"/>
              <w:jc w:val="both"/>
            </w:pPr>
            <w:r>
              <w:rPr>
                <w:rFonts w:ascii="Times New Roman"/>
                <w:b w:val="false"/>
                <w:i w:val="false"/>
                <w:color w:val="000000"/>
                <w:sz w:val="20"/>
              </w:rPr>
              <w:t>
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нотариаттық тәртіппен куәландырылған қалған қатысушылардың келісімін ұсына отырып беруі мүмкін.</w:t>
            </w:r>
          </w:p>
          <w:p>
            <w:pPr>
              <w:spacing w:after="20"/>
              <w:ind w:left="20"/>
              <w:jc w:val="both"/>
            </w:pPr>
            <w:r>
              <w:rPr>
                <w:rFonts w:ascii="Times New Roman"/>
                <w:b w:val="false"/>
                <w:i w:val="false"/>
                <w:color w:val="000000"/>
                <w:sz w:val="20"/>
              </w:rPr>
              <w:t>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p>
          <w:p>
            <w:pPr>
              <w:spacing w:after="20"/>
              <w:ind w:left="20"/>
              <w:jc w:val="both"/>
            </w:pPr>
            <w:r>
              <w:rPr>
                <w:rFonts w:ascii="Times New Roman"/>
                <w:b w:val="false"/>
                <w:i w:val="false"/>
                <w:color w:val="000000"/>
                <w:sz w:val="20"/>
              </w:rPr>
              <w:t>
2) Меншік құқығын, шаруашылық жүргізу құқығын, жедел басқару құқығын, жерді пайдалану құқығын кемінде бір жыл мерзімге растайтын құқық белгілейтін құжаттың, үстем жер учаскесінің немесе өзге де жылжымайтын мүлік объектісінің пайдасына кемінде бір жыл мерзімге сервитуттың электрондық көшірмесі. Жер учаскесіне жер пайдалану құқығы тіркелген жағдайда жер учаскесіне сәйкестендіру құжаты ұсынылады.</w:t>
            </w:r>
          </w:p>
          <w:p>
            <w:pPr>
              <w:spacing w:after="20"/>
              <w:ind w:left="20"/>
              <w:jc w:val="both"/>
            </w:pPr>
            <w:r>
              <w:rPr>
                <w:rFonts w:ascii="Times New Roman"/>
                <w:b w:val="false"/>
                <w:i w:val="false"/>
                <w:color w:val="000000"/>
                <w:sz w:val="20"/>
              </w:rPr>
              <w:t>
2.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иеленуші туралы мәліметтердің өзгерістерін, заңнамалық акті негізінде құқық түрі өзгерген жағдайды қоспағанда, құқық түрінің өзгерістерін; егер олар тіркеу парағында қамтылған мәліметтерге қатысты болса, шарттар талаптарының өзгерістерін тіркеу белгіленетін құқықтар көлеміне әсер етеді. жылжымайтын мүлік объектісіне немесе егер олар тараптардың келісімі бойынша тіркелуі керек болса.</w:t>
            </w:r>
          </w:p>
          <w:p>
            <w:pPr>
              <w:spacing w:after="20"/>
              <w:ind w:left="20"/>
              <w:jc w:val="both"/>
            </w:pPr>
            <w:r>
              <w:rPr>
                <w:rFonts w:ascii="Times New Roman"/>
                <w:b w:val="false"/>
                <w:i w:val="false"/>
                <w:color w:val="000000"/>
                <w:sz w:val="20"/>
              </w:rPr>
              <w:t>
1)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иесі туралы мәліметтердің өзгерістерін, құқық түрінің өзгерістерін мемлекеттік тіркеу туралы электрондық өтініш;</w:t>
            </w:r>
          </w:p>
          <w:p>
            <w:pPr>
              <w:spacing w:after="20"/>
              <w:ind w:left="20"/>
              <w:jc w:val="both"/>
            </w:pPr>
            <w:r>
              <w:rPr>
                <w:rFonts w:ascii="Times New Roman"/>
                <w:b w:val="false"/>
                <w:i w:val="false"/>
                <w:color w:val="000000"/>
                <w:sz w:val="20"/>
              </w:rPr>
              <w:t>
егер олар тіркеу парағындағы мәліметтерге қатысты болса, жылжымайтын мүлік объектісіне белгіленетін құқықтардың көлеміне әсер етсе немесе олар қосымшаға және (немесе) Қағидаларға сәйкес нысан бойынша тараптардың келісімі бойынша тіркелуге тиіс болса;</w:t>
            </w:r>
          </w:p>
          <w:p>
            <w:pPr>
              <w:spacing w:after="20"/>
              <w:ind w:left="20"/>
              <w:jc w:val="both"/>
            </w:pPr>
            <w:r>
              <w:rPr>
                <w:rFonts w:ascii="Times New Roman"/>
                <w:b w:val="false"/>
                <w:i w:val="false"/>
                <w:color w:val="000000"/>
                <w:sz w:val="20"/>
              </w:rPr>
              <w:t>
ортақ бірлескен меншік құқығының туындауын, өзгеруін немесе тоқтатылуын мемлекеттік тіркеу кезінде тіркеу туралы өтініш барлық қатысушылар не олардың біреуі нотариаттық тәртіппен куәландырылған қалған қатысушылардың келісімін ұсына отырып беруі мүмкін.</w:t>
            </w:r>
          </w:p>
          <w:p>
            <w:pPr>
              <w:spacing w:after="20"/>
              <w:ind w:left="20"/>
              <w:jc w:val="both"/>
            </w:pPr>
            <w:r>
              <w:rPr>
                <w:rFonts w:ascii="Times New Roman"/>
                <w:b w:val="false"/>
                <w:i w:val="false"/>
                <w:color w:val="000000"/>
                <w:sz w:val="20"/>
              </w:rPr>
              <w:t>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p>
          <w:p>
            <w:pPr>
              <w:spacing w:after="20"/>
              <w:ind w:left="20"/>
              <w:jc w:val="both"/>
            </w:pPr>
            <w:r>
              <w:rPr>
                <w:rFonts w:ascii="Times New Roman"/>
                <w:b w:val="false"/>
                <w:i w:val="false"/>
                <w:color w:val="000000"/>
                <w:sz w:val="20"/>
              </w:rPr>
              <w:t>
2) Заңнамалық акті негізінде құқық түрі өзгерген жағдайды қоспағанда, құқықтық кадастрды жүргізу үшін қажетті жылжымайтын мүлік объектісінің сәйкестендіру сипаттамаларының өзгерістерін, құқықтық кадастрдың тіркеу парағында қамтылған құқық иесі туралы мәліметтердің өзгерістерін, құқық түрінің өзгерістерін тіркеуді растайтын құқық белгілейтін құжаттың электрондық көшірмесі;</w:t>
            </w:r>
          </w:p>
          <w:p>
            <w:pPr>
              <w:spacing w:after="20"/>
              <w:ind w:left="20"/>
              <w:jc w:val="both"/>
            </w:pPr>
            <w:r>
              <w:rPr>
                <w:rFonts w:ascii="Times New Roman"/>
                <w:b w:val="false"/>
                <w:i w:val="false"/>
                <w:color w:val="000000"/>
                <w:sz w:val="20"/>
              </w:rPr>
              <w:t>
егер олар тіркеу парағындағы мәліметтерге қатысты болса, жылжымайтын мүлік объектісіне белгіленетін құқықтардың көлеміне әсер етсе немесе олар тараптардың келісімі бойынша тіркелуге тиіс болса, шарттар талаптарының өзгерістеріне қатысты болады.</w:t>
            </w:r>
          </w:p>
          <w:p>
            <w:pPr>
              <w:spacing w:after="20"/>
              <w:ind w:left="20"/>
              <w:jc w:val="both"/>
            </w:pPr>
            <w:r>
              <w:rPr>
                <w:rFonts w:ascii="Times New Roman"/>
                <w:b w:val="false"/>
                <w:i w:val="false"/>
                <w:color w:val="000000"/>
                <w:sz w:val="20"/>
              </w:rPr>
              <w:t>
3. Пайдалану құқығын кемінде бір жыл мерзімге мемлекеттік тіркеу,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w:t>
            </w:r>
          </w:p>
          <w:p>
            <w:pPr>
              <w:spacing w:after="20"/>
              <w:ind w:left="20"/>
              <w:jc w:val="both"/>
            </w:pPr>
            <w:r>
              <w:rPr>
                <w:rFonts w:ascii="Times New Roman"/>
                <w:b w:val="false"/>
                <w:i w:val="false"/>
                <w:color w:val="000000"/>
                <w:sz w:val="20"/>
              </w:rPr>
              <w:t>
пайдалануға шектеулер (тыйым салу), мемлекеттік органдар өз құзыреті шегінде салатын жылжымайтын мүлікке немесе белгілі бір жұмыстарды орындауға билік ету; басым мүдделерді қоспағанда, Қазақстан Республикасының заңдарында көзделген жылжымайтын мүлікке құқықтардың өзге де ауыртпалықтары.</w:t>
            </w:r>
          </w:p>
          <w:p>
            <w:pPr>
              <w:spacing w:after="20"/>
              <w:ind w:left="20"/>
              <w:jc w:val="both"/>
            </w:pPr>
            <w:r>
              <w:rPr>
                <w:rFonts w:ascii="Times New Roman"/>
                <w:b w:val="false"/>
                <w:i w:val="false"/>
                <w:color w:val="000000"/>
                <w:sz w:val="20"/>
              </w:rPr>
              <w:t>
1) пайдалану құқығын кемінде бір жыл мерзімге мемлекеттік тіркеу туралы электрондық өтініш,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шектеулер (мемлекеттік органдар өз құзыреті шегінде салатын жылжымайтын мүлікті пайдалануға, оған билік етуге немесе белгілі бір жұмыстарды орындауға тыйым салу; Қағидаларға қосымшаға және (немесе) Қосымшаға сәйкес нысан бойынша басым мүдделерді қоспағанда, Қазақстан Республикасының заңдарында көзделген жылжымайтын мүлікке құқықтардың өзге де ауыртпалықтары; 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куәландырылған қалған қатысушылардың келісімін ұсына отырып беруі мүмкін. нотариаттық тәртіпте.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p>
          <w:p>
            <w:pPr>
              <w:spacing w:after="20"/>
              <w:ind w:left="20"/>
              <w:jc w:val="both"/>
            </w:pPr>
            <w:r>
              <w:rPr>
                <w:rFonts w:ascii="Times New Roman"/>
                <w:b w:val="false"/>
                <w:i w:val="false"/>
                <w:color w:val="000000"/>
                <w:sz w:val="20"/>
              </w:rPr>
              <w:t>
2) кемінде бір жыл мерзімге пайдалану құқығының тіркелгенін растайтын құқық белгілейтін құжаттың электрондық көшірмесі, оның ішінде жалдау, өтеусіз пайдалану, сервитуттар, асырауындағы өмір бойы ұстау құқықтары, рента; сенімгерлік басқару құқықтары, оның ішінде қорғаншылық, қамқоршылық, мұрагерлік құқықтық қатынастарда, банкроттықта және басқалар; кепіл; қамауға алу; мемлекеттік органдар өз құзыреті шегінде жылжымайтын мүлікті пайдалануға, оған билік етуге немесе белгілі бір жұмыстарды орындауға салатын шектеулер (тыйым салулар); басым мүдделерді қоспағанда, Қазақстан Республикасының заңдарында көзделген жылжымайтын мүлікке құқықтардың өзге де ауыртпалықтары..</w:t>
            </w:r>
          </w:p>
          <w:p>
            <w:pPr>
              <w:spacing w:after="20"/>
              <w:ind w:left="20"/>
              <w:jc w:val="both"/>
            </w:pPr>
            <w:r>
              <w:rPr>
                <w:rFonts w:ascii="Times New Roman"/>
                <w:b w:val="false"/>
                <w:i w:val="false"/>
                <w:color w:val="000000"/>
                <w:sz w:val="20"/>
              </w:rPr>
              <w:t>
Құқықтар (ауыртпалықтар) шарт немесе өзге мәміле негізінде олардың нотариаттық куәлігі болмаған кезде туындаған жағдайларда, өтінішті белгіленген тәртіппен мәміленің барлық қатысушылары береді.</w:t>
            </w:r>
          </w:p>
          <w:p>
            <w:pPr>
              <w:spacing w:after="20"/>
              <w:ind w:left="20"/>
              <w:jc w:val="both"/>
            </w:pPr>
            <w:r>
              <w:rPr>
                <w:rFonts w:ascii="Times New Roman"/>
                <w:b w:val="false"/>
                <w:i w:val="false"/>
                <w:color w:val="000000"/>
                <w:sz w:val="20"/>
              </w:rPr>
              <w:t>
Банктік қарыз шартын қамтамасыз етуге берілген кепілдің туындауы мен өзгеруін тіркеуге өтінішті кепіл беруші және (немесе) кепіл ұстаушы береді. Кепіл ұстаушы өтініш берген жағдайда кепіл берушінің осындай тіркеуге нотариат куәландырған келісімі талап етіледі.</w:t>
            </w:r>
          </w:p>
          <w:p>
            <w:pPr>
              <w:spacing w:after="20"/>
              <w:ind w:left="20"/>
              <w:jc w:val="both"/>
            </w:pPr>
            <w:r>
              <w:rPr>
                <w:rFonts w:ascii="Times New Roman"/>
                <w:b w:val="false"/>
                <w:i w:val="false"/>
                <w:color w:val="000000"/>
                <w:sz w:val="20"/>
              </w:rPr>
              <w:t>
4. Банкроттық рәсімдерінде жылжымайтын мүлікке құқықтарды (құқықтар ауыртпалықтарын) мемлекеттік тіркеу.</w:t>
            </w:r>
          </w:p>
          <w:p>
            <w:pPr>
              <w:spacing w:after="20"/>
              <w:ind w:left="20"/>
              <w:jc w:val="both"/>
            </w:pPr>
            <w:r>
              <w:rPr>
                <w:rFonts w:ascii="Times New Roman"/>
                <w:b w:val="false"/>
                <w:i w:val="false"/>
                <w:color w:val="000000"/>
                <w:sz w:val="20"/>
              </w:rPr>
              <w:t>
1) Банкроттық рәсімдерінде жылжымайтын мүлікке құқықтарды (құқықтар ауыртпалықтарын) банкроттық рәсімдерінде мемлекеттік тіркеу туралы электрондық өтінішті қосымшаға және (немесе) Қағидаларға сәйкес нысан бойынша; ортақ бірлескен меншік құқығының туындауын, өзгеруін немесе тоқтатылуын мемлекеттік тіркеу кезінде тіркеу туралы өтінішті барлық қатысушылар не олардың біреуі қалған қатысушылардың нотариаттық тәртіппен куәландырылған келісімін ұсына отырып беруі мүмкін. Ортақ үлестік меншік құқығының (өзге де жалпы құқықтың) туындауын, өзгеруін, тоқтатылуын мемлекеттік тіркеу кезінде мемлекеттік тіркеу туралы өтінішті барлық қатысушылар (уәкілетті өкілдер) береді.</w:t>
            </w:r>
          </w:p>
          <w:p>
            <w:pPr>
              <w:spacing w:after="20"/>
              <w:ind w:left="20"/>
              <w:jc w:val="both"/>
            </w:pPr>
            <w:r>
              <w:rPr>
                <w:rFonts w:ascii="Times New Roman"/>
                <w:b w:val="false"/>
                <w:i w:val="false"/>
                <w:color w:val="000000"/>
                <w:sz w:val="20"/>
              </w:rPr>
              <w:t>
2) Банкроттық рәсімдерінде жылжымайтын мүлікке құқықтардың (құқықтар ауыртпалықтарының) тіркелгенін растайтын құқық белгілейтін құжаттың электрондық көшірмесі.</w:t>
            </w:r>
          </w:p>
          <w:p>
            <w:pPr>
              <w:spacing w:after="20"/>
              <w:ind w:left="20"/>
              <w:jc w:val="both"/>
            </w:pPr>
            <w:r>
              <w:rPr>
                <w:rFonts w:ascii="Times New Roman"/>
                <w:b w:val="false"/>
                <w:i w:val="false"/>
                <w:color w:val="000000"/>
                <w:sz w:val="20"/>
              </w:rPr>
              <w:t>
6. Заңды тұлғаны қайта ұйымдастыру кезінде құқықтарды мемлекеттік тіркеу.</w:t>
            </w:r>
          </w:p>
          <w:p>
            <w:pPr>
              <w:spacing w:after="20"/>
              <w:ind w:left="20"/>
              <w:jc w:val="both"/>
            </w:pPr>
            <w:r>
              <w:rPr>
                <w:rFonts w:ascii="Times New Roman"/>
                <w:b w:val="false"/>
                <w:i w:val="false"/>
                <w:color w:val="000000"/>
                <w:sz w:val="20"/>
              </w:rPr>
              <w:t>
1) Заңды тұлғаны қайта ұйымдастыру кезінде құқықтарды мемлекеттік тіркеу туралы электрондық өтінішті қосымшаға және (немесе) Қағидаларға сәйкес нысан бойынша;</w:t>
            </w:r>
          </w:p>
          <w:p>
            <w:pPr>
              <w:spacing w:after="20"/>
              <w:ind w:left="20"/>
              <w:jc w:val="both"/>
            </w:pPr>
            <w:r>
              <w:rPr>
                <w:rFonts w:ascii="Times New Roman"/>
                <w:b w:val="false"/>
                <w:i w:val="false"/>
                <w:color w:val="000000"/>
                <w:sz w:val="20"/>
              </w:rPr>
              <w:t>
2) Беру актісінің немесе бөлу балансының электрондық көшірмесі. Әмбебап құқықтық мирасқорлық нәтижесінде басқа тұлғаға өткен міндеттеме бойынша кредитордың құқықтары кепіл берушінің, оның ішінде борышкер болып табылатындардың келісімінсіз тіркелуге тиіс. Мұндай жағдайларда қайта ұйымдастырылған заңды тұлғада құқықтың туындауына негіз болып табылатын жылжымайтын мүлікке құқық белгілейтін құжаттар талап етіледі.</w:t>
            </w:r>
          </w:p>
          <w:p>
            <w:pPr>
              <w:spacing w:after="20"/>
              <w:ind w:left="20"/>
              <w:jc w:val="both"/>
            </w:pPr>
            <w:r>
              <w:rPr>
                <w:rFonts w:ascii="Times New Roman"/>
                <w:b w:val="false"/>
                <w:i w:val="false"/>
                <w:color w:val="000000"/>
                <w:sz w:val="20"/>
              </w:rPr>
              <w:t>
Жылжымайтын мүлікке құқықтарды мемлекеттік тіркегені туралы мәліметтерді, ақы төленгенін растайтын қызметті беруші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мемлекеттік қызмет көрсетуден бас тарту негіздемелері және оның кіші түрлері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құқықтық қатынастар субъектілері мен объектілері, жылжымайтын мүлікке құқық түрі немесе құқық ауыртпалығы және өзге де тіркеу объектілері не олардың туындау, өзгеру немесе тоқтатылу негіздері заңнама талаптарына сәйкес келмеген кезде;</w:t>
            </w:r>
          </w:p>
          <w:p>
            <w:pPr>
              <w:spacing w:after="20"/>
              <w:ind w:left="20"/>
              <w:jc w:val="both"/>
            </w:pPr>
            <w:r>
              <w:rPr>
                <w:rFonts w:ascii="Times New Roman"/>
                <w:b w:val="false"/>
                <w:i w:val="false"/>
                <w:color w:val="000000"/>
                <w:sz w:val="20"/>
              </w:rPr>
              <w:t>
2) егер өтініш беруші Қазақстан Республикасының заңнамасына сәйкес терроризм мен экстремизмді қаржыландыруға байланысты ұйымдар мен тұлғалардың тізбесіне енгізілген болса;</w:t>
            </w:r>
          </w:p>
          <w:p>
            <w:pPr>
              <w:spacing w:after="20"/>
              <w:ind w:left="20"/>
              <w:jc w:val="both"/>
            </w:pPr>
            <w:r>
              <w:rPr>
                <w:rFonts w:ascii="Times New Roman"/>
                <w:b w:val="false"/>
                <w:i w:val="false"/>
                <w:color w:val="000000"/>
                <w:sz w:val="20"/>
              </w:rPr>
              <w:t>
3) жергілікті атқарушы органдардың сәулет және қала құрылысы, мемлекеттік сәулет-құрылыс бақылауы органдарынан құрылыс объектілерінің Қазақстан Республикасының сәулет, қала құрылысы және құрылыс қызметі туралы заңнамасының талаптарына сәйкес остігі туралы тиісті ақпаратының негізінде;</w:t>
            </w:r>
          </w:p>
          <w:p>
            <w:pPr>
              <w:spacing w:after="20"/>
              <w:ind w:left="20"/>
              <w:jc w:val="both"/>
            </w:pPr>
            <w:r>
              <w:rPr>
                <w:rFonts w:ascii="Times New Roman"/>
                <w:b w:val="false"/>
                <w:i w:val="false"/>
                <w:color w:val="000000"/>
                <w:sz w:val="20"/>
              </w:rPr>
              <w:t>
4) егер қажетті құжаттар мемлекеттік тіркеуді тоқтата тұру кезінде ұсынылмаған болса, өтініш беруші осы Мемлекеттік көрсетілетін қызмет тізбесінің 8-тармағына сәйкес мемлекеттік тіркеу үшін қажетті құжаттар топтамасын толық ұсынбаған кезде;</w:t>
            </w:r>
          </w:p>
          <w:p>
            <w:pPr>
              <w:spacing w:after="20"/>
              <w:ind w:left="20"/>
              <w:jc w:val="both"/>
            </w:pPr>
            <w:r>
              <w:rPr>
                <w:rFonts w:ascii="Times New Roman"/>
                <w:b w:val="false"/>
                <w:i w:val="false"/>
                <w:color w:val="000000"/>
                <w:sz w:val="20"/>
              </w:rPr>
              <w:t>
5) заңнама талаптарына сәйкес келмейтін нысан мен мазмұн бойынша құжаттарды тіркеуге ұсынған кезде;</w:t>
            </w:r>
          </w:p>
          <w:p>
            <w:pPr>
              <w:spacing w:after="20"/>
              <w:ind w:left="20"/>
              <w:jc w:val="both"/>
            </w:pPr>
            <w:r>
              <w:rPr>
                <w:rFonts w:ascii="Times New Roman"/>
                <w:b w:val="false"/>
                <w:i w:val="false"/>
                <w:color w:val="000000"/>
                <w:sz w:val="20"/>
              </w:rPr>
              <w:t>
6) Заңның 31-бабының 1-1-тармағында көзделген жағдайларды қоспағанда, құқықты немесе өзге де мемлекеттік тіркеу объектісін мемлекеттік тіркеуді болдырмайтын ауыртпалықтар болған кезде;</w:t>
            </w:r>
          </w:p>
          <w:p>
            <w:pPr>
              <w:spacing w:after="20"/>
              <w:ind w:left="20"/>
              <w:jc w:val="both"/>
            </w:pPr>
            <w:r>
              <w:rPr>
                <w:rFonts w:ascii="Times New Roman"/>
                <w:b w:val="false"/>
                <w:i w:val="false"/>
                <w:color w:val="000000"/>
                <w:sz w:val="20"/>
              </w:rPr>
              <w:t>
7) заңды күшіне енген сот актісі негізінде;</w:t>
            </w:r>
          </w:p>
          <w:p>
            <w:pPr>
              <w:spacing w:after="20"/>
              <w:ind w:left="20"/>
              <w:jc w:val="both"/>
            </w:pPr>
            <w:r>
              <w:rPr>
                <w:rFonts w:ascii="Times New Roman"/>
                <w:b w:val="false"/>
                <w:i w:val="false"/>
                <w:color w:val="000000"/>
                <w:sz w:val="20"/>
              </w:rPr>
              <w:t>
8) егер тіркеуді тоқтата тұру мерзімдері ішінде тоқтата тұруға негіз болған мән-жайлар жойылмаса;</w:t>
            </w:r>
          </w:p>
          <w:p>
            <w:pPr>
              <w:spacing w:after="20"/>
              <w:ind w:left="20"/>
              <w:jc w:val="both"/>
            </w:pPr>
            <w:r>
              <w:rPr>
                <w:rFonts w:ascii="Times New Roman"/>
                <w:b w:val="false"/>
                <w:i w:val="false"/>
                <w:color w:val="000000"/>
                <w:sz w:val="20"/>
              </w:rPr>
              <w:t>
9) егер тіркеу объектісі осындай құқыққа қатысты ауыртпалықтың ауысуы, өзгеруі, тоқтатылуы немесе белгіленуі болып табылса, ол пайда болған сәтте қолданыста болған заңнамаға бұрын туындаған құқық сәйкес келмеген кезде;</w:t>
            </w:r>
          </w:p>
          <w:p>
            <w:pPr>
              <w:spacing w:after="20"/>
              <w:ind w:left="20"/>
              <w:jc w:val="both"/>
            </w:pPr>
            <w:r>
              <w:rPr>
                <w:rFonts w:ascii="Times New Roman"/>
                <w:b w:val="false"/>
                <w:i w:val="false"/>
                <w:color w:val="000000"/>
                <w:sz w:val="20"/>
              </w:rPr>
              <w:t>
10) мемлекеттік мүлік жөніндегі уәкілетті органның меншік құқығын және тиісті саланың уәкілетті органын жалдау құқығын тіркеуді қоспағанда, мемлекеттік ислам арнайы қаржы компаниясына тиесілі жылжымайтын мүлікке құқықтар мен құқықтар ауыртпалықтарын тіркеуге жүгінген кезде;</w:t>
            </w:r>
          </w:p>
          <w:p>
            <w:pPr>
              <w:spacing w:after="20"/>
              <w:ind w:left="20"/>
              <w:jc w:val="both"/>
            </w:pPr>
            <w:r>
              <w:rPr>
                <w:rFonts w:ascii="Times New Roman"/>
                <w:b w:val="false"/>
                <w:i w:val="false"/>
                <w:color w:val="000000"/>
                <w:sz w:val="20"/>
              </w:rPr>
              <w:t xml:space="preserve">
11) "Дербес деректер және оларды қорғау туралы" Заңның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электрондық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жүзеге асыру, өз бетінше жүріп-тұру, бағдарлану мүмкіндігі немесе қабілетінен толық немесе ішінара айырылған көрсетілетін қызметті алушыларға құжаттарды қабылдауды 1414, 8 800 080 7777 Бірыңғай байланыс орталығы арқылы жүгіну арқылы көрсетілетін қызметті беруші тұрғылықты жеріне барып жүргізеді.</w:t>
            </w:r>
          </w:p>
          <w:p>
            <w:pPr>
              <w:spacing w:after="20"/>
              <w:ind w:left="20"/>
              <w:jc w:val="both"/>
            </w:pPr>
            <w:r>
              <w:rPr>
                <w:rFonts w:ascii="Times New Roman"/>
                <w:b w:val="false"/>
                <w:i w:val="false"/>
                <w:color w:val="000000"/>
                <w:sz w:val="20"/>
              </w:rPr>
              <w:t>
Мемлекеттік қызмет көрсету орындарының мекенжайлары көрсетілетін қызметті берушінің-www интернет-ресурсында орналастырылған. gov. kz.</w:t>
            </w:r>
          </w:p>
          <w:p>
            <w:pPr>
              <w:spacing w:after="20"/>
              <w:ind w:left="20"/>
              <w:jc w:val="both"/>
            </w:pPr>
            <w:r>
              <w:rPr>
                <w:rFonts w:ascii="Times New Roman"/>
                <w:b w:val="false"/>
                <w:i w:val="false"/>
                <w:color w:val="000000"/>
                <w:sz w:val="20"/>
              </w:rPr>
              <w:t>
Көрсетілетін қызметті алушы ұялы байланыс операторы ұсынған көрсетілетін қызметті алушының абоненттік нөмірін тіркеген және порталдың есептік жазбасына қосқан жағдайда ЭЦҚ болған немесе бір реттік пароль пайдаланылған жағдайда мемлекеттік қызметті портал арқылы электрондық нысанда алады.</w:t>
            </w:r>
          </w:p>
          <w:p>
            <w:pPr>
              <w:spacing w:after="20"/>
              <w:ind w:left="20"/>
              <w:jc w:val="both"/>
            </w:pPr>
            <w:r>
              <w:rPr>
                <w:rFonts w:ascii="Times New Roman"/>
                <w:b w:val="false"/>
                <w:i w:val="false"/>
                <w:color w:val="000000"/>
                <w:sz w:val="20"/>
              </w:rPr>
              <w:t>
Көрсетілетін қызметті алушы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алады.</w:t>
            </w:r>
          </w:p>
          <w:p>
            <w:pPr>
              <w:spacing w:after="20"/>
              <w:ind w:left="20"/>
              <w:jc w:val="both"/>
            </w:pPr>
            <w:r>
              <w:rPr>
                <w:rFonts w:ascii="Times New Roman"/>
                <w:b w:val="false"/>
                <w:i w:val="false"/>
                <w:color w:val="000000"/>
                <w:sz w:val="20"/>
              </w:rPr>
              <w:t>
Цифрлық құжаттар сервисі пайдаланушылардың мобильді қосымшасында және цифрлық жүйелерінде авторизацияланған пайдаланушылар үшін қол жетімді.</w:t>
            </w:r>
          </w:p>
          <w:p>
            <w:pPr>
              <w:spacing w:after="20"/>
              <w:ind w:left="20"/>
              <w:jc w:val="both"/>
            </w:pPr>
            <w:r>
              <w:rPr>
                <w:rFonts w:ascii="Times New Roman"/>
                <w:b w:val="false"/>
                <w:i w:val="false"/>
                <w:color w:val="000000"/>
                <w:sz w:val="20"/>
              </w:rPr>
              <w:t>
Цифрлық құжатты пайдалану үшін пайдаланушылардың мобильді қосымшасында және цифрлық жүйелерінде қолжетімді әдістермен авторизациядан өту, бұдан әрі "Цифрлық құжаттар" бөлімінде одан әрі пайдалану үшін қажетті құжатты қарау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 (ауыртпалықтарды)</w:t>
            </w:r>
            <w:r>
              <w:br/>
            </w:r>
            <w:r>
              <w:rPr>
                <w:rFonts w:ascii="Times New Roman"/>
                <w:b w:val="false"/>
                <w:i w:val="false"/>
                <w:color w:val="000000"/>
                <w:sz w:val="20"/>
              </w:rPr>
              <w:t>мемлекеттік тіркеу" мемлекеттік</w:t>
            </w:r>
            <w:r>
              <w:br/>
            </w:r>
            <w:r>
              <w:rPr>
                <w:rFonts w:ascii="Times New Roman"/>
                <w:b w:val="false"/>
                <w:i w:val="false"/>
                <w:color w:val="000000"/>
                <w:sz w:val="20"/>
              </w:rPr>
              <w:t>көрсетілетін қызметтің</w:t>
            </w:r>
            <w:r>
              <w:br/>
            </w:r>
            <w:r>
              <w:rPr>
                <w:rFonts w:ascii="Times New Roman"/>
                <w:b w:val="false"/>
                <w:i w:val="false"/>
                <w:color w:val="000000"/>
                <w:sz w:val="20"/>
              </w:rPr>
              <w:t>ережелеріне</w:t>
            </w:r>
            <w:r>
              <w:br/>
            </w:r>
            <w:r>
              <w:rPr>
                <w:rFonts w:ascii="Times New Roman"/>
                <w:b w:val="false"/>
                <w:i w:val="false"/>
                <w:color w:val="000000"/>
                <w:sz w:val="20"/>
              </w:rPr>
              <w:t>4-қосымша</w:t>
            </w:r>
            <w:r>
              <w:br/>
            </w:r>
            <w:r>
              <w:rPr>
                <w:rFonts w:ascii="Times New Roman"/>
                <w:b w:val="false"/>
                <w:i w:val="false"/>
                <w:color w:val="000000"/>
                <w:sz w:val="20"/>
              </w:rPr>
              <w:t>Нысаны</w:t>
            </w:r>
            <w:r>
              <w:br/>
            </w:r>
            <w:r>
              <w:rPr>
                <w:rFonts w:ascii="Times New Roman"/>
                <w:b w:val="false"/>
                <w:i w:val="false"/>
                <w:color w:val="000000"/>
                <w:sz w:val="20"/>
              </w:rPr>
              <w:t>(Т.А.Ә. (болған жағдайда -</w:t>
            </w:r>
            <w:r>
              <w:br/>
            </w:r>
            <w:r>
              <w:rPr>
                <w:rFonts w:ascii="Times New Roman"/>
                <w:b w:val="false"/>
                <w:i w:val="false"/>
                <w:color w:val="000000"/>
                <w:sz w:val="20"/>
              </w:rPr>
              <w:t>әкесінің аты)</w:t>
            </w:r>
            <w:r>
              <w:br/>
            </w:r>
            <w:r>
              <w:rPr>
                <w:rFonts w:ascii="Times New Roman"/>
                <w:b w:val="false"/>
                <w:i w:val="false"/>
                <w:color w:val="000000"/>
                <w:sz w:val="20"/>
              </w:rPr>
              <w:t>(бұдан әрі – Т.А.Ә.)</w:t>
            </w:r>
            <w:r>
              <w:br/>
            </w:r>
            <w:r>
              <w:rPr>
                <w:rFonts w:ascii="Times New Roman"/>
                <w:b w:val="false"/>
                <w:i w:val="false"/>
                <w:color w:val="000000"/>
                <w:sz w:val="20"/>
              </w:rPr>
              <w:t>не көрсетілетін қызметті</w:t>
            </w:r>
            <w:r>
              <w:br/>
            </w:r>
            <w:r>
              <w:rPr>
                <w:rFonts w:ascii="Times New Roman"/>
                <w:b w:val="false"/>
                <w:i w:val="false"/>
                <w:color w:val="000000"/>
                <w:sz w:val="20"/>
              </w:rPr>
              <w:t>алушы ұйымның атауы)</w:t>
            </w:r>
            <w:r>
              <w:br/>
            </w:r>
            <w:r>
              <w:rPr>
                <w:rFonts w:ascii="Times New Roman"/>
                <w:b w:val="false"/>
                <w:i w:val="false"/>
                <w:color w:val="000000"/>
                <w:sz w:val="20"/>
              </w:rPr>
              <w:t>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27" w:id="26"/>
    <w:p>
      <w:pPr>
        <w:spacing w:after="0"/>
        <w:ind w:left="0"/>
        <w:jc w:val="left"/>
      </w:pPr>
      <w:r>
        <w:rPr>
          <w:rFonts w:ascii="Times New Roman"/>
          <w:b/>
          <w:i w:val="false"/>
          <w:color w:val="000000"/>
        </w:rPr>
        <w:t xml:space="preserve"> Құжаттарды қабылдаудан бас тарту туралы қолхат</w:t>
      </w:r>
    </w:p>
    <w:bookmarkEnd w:id="26"/>
    <w:p>
      <w:pPr>
        <w:spacing w:after="0"/>
        <w:ind w:left="0"/>
        <w:jc w:val="both"/>
      </w:pPr>
      <w:r>
        <w:rPr>
          <w:rFonts w:ascii="Times New Roman"/>
          <w:b w:val="false"/>
          <w:i w:val="false"/>
          <w:color w:val="ff0000"/>
          <w:sz w:val="28"/>
        </w:rPr>
        <w:t xml:space="preserve">
      Ескерту. 4-қосымша жаңа редакцияда - ҚР Әділет министрінің 20.03.2026 </w:t>
      </w:r>
      <w:r>
        <w:rPr>
          <w:rFonts w:ascii="Times New Roman"/>
          <w:b w:val="false"/>
          <w:i w:val="false"/>
          <w:color w:val="ff0000"/>
          <w:sz w:val="28"/>
        </w:rPr>
        <w:t>№ 278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Республикасының 2013 жылғы 15 сәуірдегі Заңының 20-бабының 2-тармағын басшылыққа ала отырып, көрсетілетін қызметті беруші Сіздің мемлекеттік көрсетілетін қызмет стандартында көзделген тізбеге сәйкес құжаттар топтамасын толық ұсынбағаныңызға байланысты мемлекеттік қызмет көрсету үшін (мемлекеттік көрсетілетін қызмет стандартына сәйкес мемлекеттік көрсетілетін қызмет атауын көрсету) құжаттарды қабылдаудан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________________________________________;</w:t>
      </w:r>
    </w:p>
    <w:p>
      <w:pPr>
        <w:spacing w:after="0"/>
        <w:ind w:left="0"/>
        <w:jc w:val="both"/>
      </w:pPr>
      <w:r>
        <w:rPr>
          <w:rFonts w:ascii="Times New Roman"/>
          <w:b w:val="false"/>
          <w:i w:val="false"/>
          <w:color w:val="000000"/>
          <w:sz w:val="28"/>
        </w:rPr>
        <w:t>
      2) ________________________________________;</w:t>
      </w:r>
    </w:p>
    <w:p>
      <w:pPr>
        <w:spacing w:after="0"/>
        <w:ind w:left="0"/>
        <w:jc w:val="both"/>
      </w:pPr>
      <w:r>
        <w:rPr>
          <w:rFonts w:ascii="Times New Roman"/>
          <w:b w:val="false"/>
          <w:i w:val="false"/>
          <w:color w:val="000000"/>
          <w:sz w:val="28"/>
        </w:rPr>
        <w:t>
      3) ….</w:t>
      </w:r>
    </w:p>
    <w:p>
      <w:pPr>
        <w:spacing w:after="0"/>
        <w:ind w:left="0"/>
        <w:jc w:val="both"/>
      </w:pPr>
      <w:r>
        <w:rPr>
          <w:rFonts w:ascii="Times New Roman"/>
          <w:b w:val="false"/>
          <w:i w:val="false"/>
          <w:color w:val="000000"/>
          <w:sz w:val="28"/>
        </w:rPr>
        <w:t>
      Осы қолхат 2 данада, әрбір тарапқа біреуден жасалды.</w:t>
      </w:r>
    </w:p>
    <w:p>
      <w:pPr>
        <w:spacing w:after="0"/>
        <w:ind w:left="0"/>
        <w:jc w:val="both"/>
      </w:pPr>
      <w:r>
        <w:rPr>
          <w:rFonts w:ascii="Times New Roman"/>
          <w:b w:val="false"/>
          <w:i w:val="false"/>
          <w:color w:val="000000"/>
          <w:sz w:val="28"/>
        </w:rPr>
        <w:t>
      Т.А.Ә. (Көрсетілетін қызметті беруші қызметкерінің) (қолы)</w:t>
      </w:r>
    </w:p>
    <w:p>
      <w:pPr>
        <w:spacing w:after="0"/>
        <w:ind w:left="0"/>
        <w:jc w:val="both"/>
      </w:pPr>
      <w:r>
        <w:rPr>
          <w:rFonts w:ascii="Times New Roman"/>
          <w:b w:val="false"/>
          <w:i w:val="false"/>
          <w:color w:val="000000"/>
          <w:sz w:val="28"/>
        </w:rPr>
        <w:t>
      Орындаушы: Т.А.Ә. _____________</w:t>
      </w:r>
    </w:p>
    <w:p>
      <w:pPr>
        <w:spacing w:after="0"/>
        <w:ind w:left="0"/>
        <w:jc w:val="both"/>
      </w:pPr>
      <w:r>
        <w:rPr>
          <w:rFonts w:ascii="Times New Roman"/>
          <w:b w:val="false"/>
          <w:i w:val="false"/>
          <w:color w:val="000000"/>
          <w:sz w:val="28"/>
        </w:rPr>
        <w:t>
      Телефоны ______________________</w:t>
      </w:r>
    </w:p>
    <w:p>
      <w:pPr>
        <w:spacing w:after="0"/>
        <w:ind w:left="0"/>
        <w:jc w:val="both"/>
      </w:pPr>
      <w:r>
        <w:rPr>
          <w:rFonts w:ascii="Times New Roman"/>
          <w:b w:val="false"/>
          <w:i w:val="false"/>
          <w:color w:val="000000"/>
          <w:sz w:val="28"/>
        </w:rPr>
        <w:t>
      Алдым: ______________________________________________________</w:t>
      </w:r>
    </w:p>
    <w:p>
      <w:pPr>
        <w:spacing w:after="0"/>
        <w:ind w:left="0"/>
        <w:jc w:val="both"/>
      </w:pPr>
      <w:r>
        <w:rPr>
          <w:rFonts w:ascii="Times New Roman"/>
          <w:b w:val="false"/>
          <w:i w:val="false"/>
          <w:color w:val="000000"/>
          <w:sz w:val="28"/>
        </w:rPr>
        <w:t>
      көрсетілетін қызметті алушының / Т.А.Ә.қолы</w:t>
      </w:r>
    </w:p>
    <w:p>
      <w:pPr>
        <w:spacing w:after="0"/>
        <w:ind w:left="0"/>
        <w:jc w:val="both"/>
      </w:pPr>
      <w:r>
        <w:rPr>
          <w:rFonts w:ascii="Times New Roman"/>
          <w:b w:val="false"/>
          <w:i w:val="false"/>
          <w:color w:val="000000"/>
          <w:sz w:val="28"/>
        </w:rPr>
        <w:t>
      20___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"Жылжымайтын мүлікке</w:t>
            </w:r>
            <w:r>
              <w:br/>
            </w:r>
            <w:r>
              <w:rPr>
                <w:rFonts w:ascii="Times New Roman"/>
                <w:b w:val="false"/>
                <w:i w:val="false"/>
                <w:color w:val="000000"/>
                <w:sz w:val="20"/>
              </w:rPr>
              <w:t>құқықтарды</w:t>
            </w:r>
            <w:r>
              <w:br/>
            </w:r>
            <w:r>
              <w:rPr>
                <w:rFonts w:ascii="Times New Roman"/>
                <w:b w:val="false"/>
                <w:i w:val="false"/>
                <w:color w:val="000000"/>
                <w:sz w:val="20"/>
              </w:rPr>
              <w:t>(ауыртпалықтарды)</w:t>
            </w:r>
            <w:r>
              <w:br/>
            </w:r>
            <w:r>
              <w:rPr>
                <w:rFonts w:ascii="Times New Roman"/>
                <w:b w:val="false"/>
                <w:i w:val="false"/>
                <w:color w:val="000000"/>
                <w:sz w:val="20"/>
              </w:rPr>
              <w:t>мемлекеттік тіркеу"</w:t>
            </w:r>
            <w:r>
              <w:br/>
            </w:r>
            <w:r>
              <w:rPr>
                <w:rFonts w:ascii="Times New Roman"/>
                <w:b w:val="false"/>
                <w:i w:val="false"/>
                <w:color w:val="000000"/>
                <w:sz w:val="20"/>
              </w:rPr>
              <w:t xml:space="preserve">мемлекеттік көрсетілетін </w:t>
            </w:r>
            <w:r>
              <w:br/>
            </w:r>
            <w:r>
              <w:rPr>
                <w:rFonts w:ascii="Times New Roman"/>
                <w:b w:val="false"/>
                <w:i w:val="false"/>
                <w:color w:val="000000"/>
                <w:sz w:val="20"/>
              </w:rPr>
              <w:t>қызметтің ережелеріне</w:t>
            </w:r>
            <w:r>
              <w:br/>
            </w:r>
            <w:r>
              <w:rPr>
                <w:rFonts w:ascii="Times New Roman"/>
                <w:b w:val="false"/>
                <w:i w:val="false"/>
                <w:color w:val="000000"/>
                <w:sz w:val="20"/>
              </w:rPr>
              <w:t>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0" w:id="27"/>
    <w:p>
      <w:pPr>
        <w:spacing w:after="0"/>
        <w:ind w:left="0"/>
        <w:jc w:val="left"/>
      </w:pPr>
      <w:r>
        <w:rPr>
          <w:rFonts w:ascii="Times New Roman"/>
          <w:b/>
          <w:i w:val="false"/>
          <w:color w:val="000000"/>
        </w:rPr>
        <w:t xml:space="preserve"> "Жылжымайтын мүлікке құқықтарды (ауыртпалықтарды) мемлекеттік тіркеу" мемлекеттік қызмет көрсету процесін тоқтата тұру туралы</w:t>
      </w:r>
      <w:r>
        <w:br/>
      </w:r>
      <w:r>
        <w:rPr>
          <w:rFonts w:ascii="Times New Roman"/>
          <w:b/>
          <w:i w:val="false"/>
          <w:color w:val="000000"/>
        </w:rPr>
        <w:t>ХАБАРЛАМА</w:t>
      </w:r>
    </w:p>
    <w:bookmarkEnd w:id="27"/>
    <w:p>
      <w:pPr>
        <w:spacing w:after="0"/>
        <w:ind w:left="0"/>
        <w:jc w:val="both"/>
      </w:pPr>
      <w:r>
        <w:rPr>
          <w:rFonts w:ascii="Times New Roman"/>
          <w:b w:val="false"/>
          <w:i w:val="false"/>
          <w:color w:val="ff0000"/>
          <w:sz w:val="28"/>
        </w:rPr>
        <w:t xml:space="preserve">
      Ескерту. Қағидалар 4-1-қосымшамен толықтырылды - ҚР Әділет министрінің 30.09.2026 </w:t>
      </w:r>
      <w:r>
        <w:rPr>
          <w:rFonts w:ascii="Times New Roman"/>
          <w:b w:val="false"/>
          <w:i w:val="false"/>
          <w:color w:val="ff0000"/>
          <w:sz w:val="28"/>
        </w:rPr>
        <w:t>№ 988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____ "____" ________ 20 жыл</w:t>
      </w:r>
    </w:p>
    <w:p>
      <w:pPr>
        <w:spacing w:after="0"/>
        <w:ind w:left="0"/>
        <w:jc w:val="both"/>
      </w:pPr>
      <w:r>
        <w:rPr>
          <w:rFonts w:ascii="Times New Roman"/>
          <w:b w:val="false"/>
          <w:i w:val="false"/>
          <w:color w:val="000000"/>
          <w:sz w:val="28"/>
        </w:rPr>
        <w:t>
      Құрметті ____________________________!</w:t>
      </w:r>
    </w:p>
    <w:p>
      <w:pPr>
        <w:spacing w:after="0"/>
        <w:ind w:left="0"/>
        <w:jc w:val="both"/>
      </w:pPr>
      <w:r>
        <w:rPr>
          <w:rFonts w:ascii="Times New Roman"/>
          <w:b w:val="false"/>
          <w:i w:val="false"/>
          <w:color w:val="000000"/>
          <w:sz w:val="28"/>
        </w:rPr>
        <w:t>
      Сіздің</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мемлекеттік қызметін көрсетуге арналған, № ________ "____" ________ 20 жылы тіркелген өтінішіңіз қаралды.</w:t>
      </w:r>
    </w:p>
    <w:p>
      <w:pPr>
        <w:spacing w:after="0"/>
        <w:ind w:left="0"/>
        <w:jc w:val="both"/>
      </w:pPr>
      <w:r>
        <w:rPr>
          <w:rFonts w:ascii="Times New Roman"/>
          <w:b w:val="false"/>
          <w:i w:val="false"/>
          <w:color w:val="000000"/>
          <w:sz w:val="28"/>
        </w:rPr>
        <w:t xml:space="preserve">
      Қазақстан Республикасының "Мемлекеттік және әлеуметтік жауапты көрсетілетін қызметтер туралы" Заңының </w:t>
      </w:r>
      <w:r>
        <w:rPr>
          <w:rFonts w:ascii="Times New Roman"/>
          <w:b w:val="false"/>
          <w:i w:val="false"/>
          <w:color w:val="000000"/>
          <w:sz w:val="28"/>
        </w:rPr>
        <w:t>18-2-бабына</w:t>
      </w:r>
      <w:r>
        <w:rPr>
          <w:rFonts w:ascii="Times New Roman"/>
          <w:b w:val="false"/>
          <w:i w:val="false"/>
          <w:color w:val="000000"/>
          <w:sz w:val="28"/>
        </w:rPr>
        <w:t xml:space="preserve"> сәйкес мемлекеттік қызмет көрсету процесі тоқтатылды.</w:t>
      </w:r>
    </w:p>
    <w:p>
      <w:pPr>
        <w:spacing w:after="0"/>
        <w:ind w:left="0"/>
        <w:jc w:val="both"/>
      </w:pPr>
      <w:r>
        <w:rPr>
          <w:rFonts w:ascii="Times New Roman"/>
          <w:b w:val="false"/>
          <w:i w:val="false"/>
          <w:color w:val="000000"/>
          <w:sz w:val="28"/>
        </w:rPr>
        <w:t>
      Тоқтата тұру негізі</w:t>
      </w:r>
    </w:p>
    <w:p>
      <w:pPr>
        <w:spacing w:after="0"/>
        <w:ind w:left="0"/>
        <w:jc w:val="both"/>
      </w:pPr>
      <w:r>
        <w:rPr>
          <w:rFonts w:ascii="Times New Roman"/>
          <w:b w:val="false"/>
          <w:i w:val="false"/>
          <w:color w:val="000000"/>
          <w:sz w:val="28"/>
        </w:rPr>
        <w:t>
      (қажеттісін белгілеу):</w:t>
      </w:r>
    </w:p>
    <w:p>
      <w:pPr>
        <w:spacing w:after="0"/>
        <w:ind w:left="0"/>
        <w:jc w:val="both"/>
      </w:pPr>
      <w:r>
        <w:rPr>
          <w:rFonts w:ascii="Times New Roman"/>
          <w:b w:val="false"/>
          <w:i w:val="false"/>
          <w:color w:val="000000"/>
          <w:sz w:val="28"/>
        </w:rPr>
        <w:t>
      ☐ азаматтың қайтыс болуы (оның ішінде қайтыс болды деп жариялануы) немесе заңды тұлғаның қайта ұйымдастырылуы, таратылуы, егер көрсетілетін қызметті алушылардың тиісті материалдық немесе материалдық емес игіліктерді алуға құқықтары құқықтық мирасқорлыққа жол берсе;</w:t>
      </w:r>
    </w:p>
    <w:p>
      <w:pPr>
        <w:spacing w:after="0"/>
        <w:ind w:left="0"/>
        <w:jc w:val="both"/>
      </w:pPr>
      <w:r>
        <w:rPr>
          <w:rFonts w:ascii="Times New Roman"/>
          <w:b w:val="false"/>
          <w:i w:val="false"/>
          <w:color w:val="000000"/>
          <w:sz w:val="28"/>
        </w:rPr>
        <w:t>
      ☐ Қазақстан Республикасының заңдарында белгіленген тәртіппен азаматтың әрекетке қабілетсіз және (немесе) әрекет қабілеті шектеулі деп танылуы;</w:t>
      </w:r>
    </w:p>
    <w:p>
      <w:pPr>
        <w:spacing w:after="0"/>
        <w:ind w:left="0"/>
        <w:jc w:val="both"/>
      </w:pPr>
      <w:r>
        <w:rPr>
          <w:rFonts w:ascii="Times New Roman"/>
          <w:b w:val="false"/>
          <w:i w:val="false"/>
          <w:color w:val="000000"/>
          <w:sz w:val="28"/>
        </w:rPr>
        <w:t>
      ☐ мемлекеттік немесе әлеуметтік жауапты көрсетілетін қызметті мемлекеттік органдар, сот немесе Қазақстан Республикасының заңнамасында көзделген өзге де тәртіппен қаралатын мәселелер шешілгенге дейін көрсету мүмкін еместігі.</w:t>
      </w:r>
    </w:p>
    <w:p>
      <w:pPr>
        <w:spacing w:after="0"/>
        <w:ind w:left="0"/>
        <w:jc w:val="both"/>
      </w:pPr>
      <w:r>
        <w:rPr>
          <w:rFonts w:ascii="Times New Roman"/>
          <w:b w:val="false"/>
          <w:i w:val="false"/>
          <w:color w:val="000000"/>
          <w:sz w:val="28"/>
        </w:rPr>
        <w:t>
      ☐ көрсетілетін қызметті алушы ұсынған өтініште және (немесе) құжаттарда қателердің немесе дәлсіздіктердің анықталуы, олардың нысаны мен мазмұнына қойылатын талаптарға сәйкес келмеуі, мемлекеттік қызмет көрсету тәртібін айқындайтын заңға тәуелді нормативтік құқықтық актіде көзделген тізбеге сәйкес құжаттар топтамасының толық ұсынылмауы және әлеуметтік жауапты көрсетілетін қызметті көрсету қағидаларына сәйкес келмеуі.</w:t>
      </w:r>
    </w:p>
    <w:p>
      <w:pPr>
        <w:spacing w:after="0"/>
        <w:ind w:left="0"/>
        <w:jc w:val="both"/>
      </w:pPr>
      <w:r>
        <w:rPr>
          <w:rFonts w:ascii="Times New Roman"/>
          <w:b w:val="false"/>
          <w:i w:val="false"/>
          <w:color w:val="000000"/>
          <w:sz w:val="28"/>
        </w:rPr>
        <w:t>
      Тоқтата тұру себебі</w:t>
      </w:r>
    </w:p>
    <w:p>
      <w:pPr>
        <w:spacing w:after="0"/>
        <w:ind w:left="0"/>
        <w:jc w:val="both"/>
      </w:pPr>
      <w:r>
        <w:rPr>
          <w:rFonts w:ascii="Times New Roman"/>
          <w:b w:val="false"/>
          <w:i w:val="false"/>
          <w:color w:val="000000"/>
          <w:sz w:val="28"/>
        </w:rPr>
        <w:t>
      (көрсетілетін қызметті беруші толтырады):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Тоқтата тұру себептерін жою мерзімі: "_" ________ 20 жылға дейін.</w:t>
      </w:r>
    </w:p>
    <w:p>
      <w:pPr>
        <w:spacing w:after="0"/>
        <w:ind w:left="0"/>
        <w:jc w:val="both"/>
      </w:pPr>
      <w:r>
        <w:rPr>
          <w:rFonts w:ascii="Times New Roman"/>
          <w:b w:val="false"/>
          <w:i w:val="false"/>
          <w:color w:val="000000"/>
          <w:sz w:val="28"/>
        </w:rPr>
        <w:t>
      Тоқтата тұруға негіз болған себептер жойылмаған жағдайда, өтініш қарауға қабылданбаған болып есептеледі.</w:t>
      </w:r>
    </w:p>
    <w:p>
      <w:pPr>
        <w:spacing w:after="0"/>
        <w:ind w:left="0"/>
        <w:jc w:val="both"/>
      </w:pPr>
      <w:r>
        <w:rPr>
          <w:rFonts w:ascii="Times New Roman"/>
          <w:b w:val="false"/>
          <w:i w:val="false"/>
          <w:color w:val="000000"/>
          <w:sz w:val="28"/>
        </w:rPr>
        <w:t>
      Көрсетілетін қызметті беруші: ____________________________</w:t>
      </w:r>
    </w:p>
    <w:p>
      <w:pPr>
        <w:spacing w:after="0"/>
        <w:ind w:left="0"/>
        <w:jc w:val="both"/>
      </w:pPr>
      <w:r>
        <w:rPr>
          <w:rFonts w:ascii="Times New Roman"/>
          <w:b w:val="false"/>
          <w:i w:val="false"/>
          <w:color w:val="000000"/>
          <w:sz w:val="28"/>
        </w:rPr>
        <w:t>
      Лауазымы: ______________________________</w:t>
      </w:r>
    </w:p>
    <w:p>
      <w:pPr>
        <w:spacing w:after="0"/>
        <w:ind w:left="0"/>
        <w:jc w:val="both"/>
      </w:pPr>
      <w:r>
        <w:rPr>
          <w:rFonts w:ascii="Times New Roman"/>
          <w:b w:val="false"/>
          <w:i w:val="false"/>
          <w:color w:val="000000"/>
          <w:sz w:val="28"/>
        </w:rPr>
        <w:t>
      Т.А.Ә.: _________________________________</w:t>
      </w:r>
    </w:p>
    <w:p>
      <w:pPr>
        <w:spacing w:after="0"/>
        <w:ind w:left="0"/>
        <w:jc w:val="both"/>
      </w:pPr>
      <w:r>
        <w:rPr>
          <w:rFonts w:ascii="Times New Roman"/>
          <w:b w:val="false"/>
          <w:i w:val="false"/>
          <w:color w:val="000000"/>
          <w:sz w:val="28"/>
        </w:rPr>
        <w:t>
      Қолы: ___________</w:t>
      </w:r>
    </w:p>
    <w:p>
      <w:pPr>
        <w:spacing w:after="0"/>
        <w:ind w:left="0"/>
        <w:jc w:val="both"/>
      </w:pPr>
      <w:r>
        <w:rPr>
          <w:rFonts w:ascii="Times New Roman"/>
          <w:b w:val="false"/>
          <w:i w:val="false"/>
          <w:color w:val="000000"/>
          <w:sz w:val="28"/>
        </w:rPr>
        <w:t>
      М.О. (бар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