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edcc7" w14:textId="1aedc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 органдарынан шығатын ресми құжаттарға апостиль қою" жөніндегі мемлекеттік қызметті көрсету қағидаларын бекіту және кейбір нормативтік құқықтық актілердің күші жойылды деп тану туралы</w:t>
      </w:r>
    </w:p>
    <w:p>
      <w:pPr>
        <w:spacing w:after="0"/>
        <w:ind w:left="0"/>
        <w:jc w:val="both"/>
      </w:pPr>
      <w:r>
        <w:rPr>
          <w:rFonts w:ascii="Times New Roman"/>
          <w:b w:val="false"/>
          <w:i w:val="false"/>
          <w:color w:val="000000"/>
          <w:sz w:val="28"/>
        </w:rPr>
        <w:t>Қазақстан Республикасы Жоғарғы Сотының жанындағы Соттардың қызметін қамтамасыз ету департаменті (Қазақстан Республикасы Жоғарғы Соты аппараты) басшысының 2020 жылғы 13 сәуірдегі № 13 бұйрығы. Қазақстан Республикасының Әділет министрлігінде 2020 жылғы 15 сәуірде № 20393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Президентінің 2023 жылғы 19 қаңтардағы № 106 Жарлығымен бекітілген Қазақстан Республикасының Сот Әкімшілігі туралы ереженің </w:t>
      </w:r>
      <w:r>
        <w:rPr>
          <w:rFonts w:ascii="Times New Roman"/>
          <w:b w:val="false"/>
          <w:i w:val="false"/>
          <w:color w:val="000000"/>
          <w:sz w:val="28"/>
        </w:rPr>
        <w:t>6-тармағына</w:t>
      </w:r>
      <w:r>
        <w:rPr>
          <w:rFonts w:ascii="Times New Roman"/>
          <w:b w:val="false"/>
          <w:i w:val="false"/>
          <w:color w:val="000000"/>
          <w:sz w:val="28"/>
        </w:rPr>
        <w:t xml:space="preserve"> және "Мемлекеттік көрсетілетін қызметтер туралы" Қазақстан Республикасының 2013 жылғы 15 сәуірдегі № 88-V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Сот әкімшілігі басшысының 06.06.2023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"Сот органдарынан шығатын ресми құжаттарға апостиль қою" жөніндегі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кейбір нормативтік құқықтық актілердің күші жойылды деп танылсын.</w:t>
      </w:r>
    </w:p>
    <w:bookmarkEnd w:id="2"/>
    <w:bookmarkStart w:name="z4" w:id="3"/>
    <w:p>
      <w:pPr>
        <w:spacing w:after="0"/>
        <w:ind w:left="0"/>
        <w:jc w:val="both"/>
      </w:pPr>
      <w:r>
        <w:rPr>
          <w:rFonts w:ascii="Times New Roman"/>
          <w:b w:val="false"/>
          <w:i w:val="false"/>
          <w:color w:val="000000"/>
          <w:sz w:val="28"/>
        </w:rPr>
        <w:t>
      3. Жергілікті соттардың және кеңселердің қызметін ұйымдық-құқықтық қамтамасыз ету бөлімі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бұйрықтың Қазақстан Республикасы Жоғарғы Сотының ресми сайтында жариялануын қамтамасыз етсін.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Жоғарғы Сотының жанындағы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Соттардың қызметін қамтамасыз ету</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департаментінің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Жоғарғы Соты аппаратының) басшысы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АХМЕТЗАКИРОВ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Департамент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13 сәуірі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p>
        </w:tc>
      </w:tr>
    </w:tbl>
    <w:bookmarkStart w:name="z9" w:id="7"/>
    <w:p>
      <w:pPr>
        <w:spacing w:after="0"/>
        <w:ind w:left="0"/>
        <w:jc w:val="left"/>
      </w:pPr>
      <w:r>
        <w:rPr>
          <w:rFonts w:ascii="Times New Roman"/>
          <w:b/>
          <w:i w:val="false"/>
          <w:color w:val="000000"/>
        </w:rPr>
        <w:t xml:space="preserve"> "Сот органдарынан шығатын ресми құжаттарға апостиль қою" жөніндегі мемлекеттік қызметті көрсету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"Сот органдарынан шығатын ресми құжаттарға апостиль қою" жөніндегі мемлекеттік қызметті көрсету қағидалары (бұдан әрі - Қағидалар) "Шетелдік ресми құжаттарды заңдастыруды талап етудің күшін жоятын Конвенция (Гаага 1961 жылғы 5 қазан) ережелерін іске асыру жөніндегі шаралар туралы" Қазақстан Республикасы Үкіметінің 2001 жылғы 24 сәуірдегі № 545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"Сот органдарынан шығатын ресми құжаттарға апостиль қою" жөніндегі мемлекеттік қызметті көрсету тәртібін айқындайды.</w:t>
      </w:r>
    </w:p>
    <w:bookmarkEnd w:id="9"/>
    <w:bookmarkStart w:name="z12" w:id="10"/>
    <w:p>
      <w:pPr>
        <w:spacing w:after="0"/>
        <w:ind w:left="0"/>
        <w:jc w:val="both"/>
      </w:pPr>
      <w:r>
        <w:rPr>
          <w:rFonts w:ascii="Times New Roman"/>
          <w:b w:val="false"/>
          <w:i w:val="false"/>
          <w:color w:val="000000"/>
          <w:sz w:val="28"/>
        </w:rPr>
        <w:t>
      2. "Сот органдарынан шығатын ресми құжаттарға апостиль қою" жөніндегі мемлекеттік көрсетілетін қызметті (бұдан әрі - мемлекеттік көрсетілетін қызмет) Қазақстан Республикасының Сот әкімшілігі және оның астанадағы, облыстардағы, республикалық маңызы бар қалаларда аумақтық бөлімшелері (бұдан әрі - көрсетілетін қызметті беруші) көрсетеді.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Жоғарғы Сотының жанындағы Соттардың қызметін қамтамасыз ету департаменті (ҚР Жоғарғы Соты аппараты) басшысының м.а. 30.11.2022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2) апостиль - құжатқа қол қойған адамның қолын және оның өкілеттіктерін, сондай-ақ осы қағаз немесе электрондық нысандағы құжат бекітілген мөрдің немесе мөртаңбаның түпнұсқалығын растайтын арнайы мөртаңба.</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Жоғарғы Сотының жанындағы Соттардың қызметін қамтамасыз ету департаменті (Қазақстан Республикасы Жоғарғы Соты аппараты) басшысының 25.03.2022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өзгеріс енгізілді - ҚР Жоғарғы Сотының жанындағы Соттардың қызметін қамтамасыз ету департаменті (ҚР Жоғарғы Соты аппараты) басшысының м.а. 30.11.2022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 w:id="13"/>
    <w:p>
      <w:pPr>
        <w:spacing w:after="0"/>
        <w:ind w:left="0"/>
        <w:jc w:val="left"/>
      </w:pPr>
      <w:r>
        <w:rPr>
          <w:rFonts w:ascii="Times New Roman"/>
          <w:b/>
          <w:i w:val="false"/>
          <w:color w:val="000000"/>
        </w:rPr>
        <w:t xml:space="preserve"> 2-тарау. Мемлекеттік көрсетілетін қызметті көрсету тәртібі</w:t>
      </w:r>
    </w:p>
    <w:bookmarkEnd w:id="13"/>
    <w:bookmarkStart w:name="z17" w:id="14"/>
    <w:p>
      <w:pPr>
        <w:spacing w:after="0"/>
        <w:ind w:left="0"/>
        <w:jc w:val="both"/>
      </w:pPr>
      <w:r>
        <w:rPr>
          <w:rFonts w:ascii="Times New Roman"/>
          <w:b w:val="false"/>
          <w:i w:val="false"/>
          <w:color w:val="000000"/>
          <w:sz w:val="28"/>
        </w:rPr>
        <w:t xml:space="preserve">
      4. Мемлекеттік көрсетілетін қызметті алу үшін жеке және заңды тұлғалар (бұдан әрі – көрсетілетін қызметті алушы) көрсетілетін қызметті берушіге "Азаматтарға арналған үкімет" мемлекеттік корпорациясы" КЕАҚ (бұдан әрі – Мемлекеттік корпорация) арқылы қағаз тасығышта не "цифрлық үкіметтің" веб-порталы www.egov.kz (бұдан әрі-портал) арқылы электронды түрде, не Қазақстан Республикасының Сот әкімшілігінің кеңсесі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апостиль қоюға өтінішті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"Сот органдарынан шығатын ресми құжаттарға апостиль қою жөніндегі" мемлекеттік көрсетілетін қызмет Тізбесінің (бұдан әрі – Тізбе) 9-тармағында көрсетілген құжаттарды қоса бірге береді.</w:t>
      </w:r>
    </w:p>
    <w:bookmarkEnd w:id="14"/>
    <w:p>
      <w:pPr>
        <w:spacing w:after="0"/>
        <w:ind w:left="0"/>
        <w:jc w:val="both"/>
      </w:pPr>
      <w:r>
        <w:rPr>
          <w:rFonts w:ascii="Times New Roman"/>
          <w:b w:val="false"/>
          <w:i w:val="false"/>
          <w:color w:val="000000"/>
          <w:sz w:val="28"/>
        </w:rPr>
        <w:t>
      Мемлекеттік қызмет көрсету процесінің сипаттамасын, нысанын, мазмұны мен нәтижелерін,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 Тізбеде берілген.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 w:id="15"/>
    <w:p>
      <w:pPr>
        <w:spacing w:after="0"/>
        <w:ind w:left="0"/>
        <w:jc w:val="both"/>
      </w:pPr>
      <w:r>
        <w:rPr>
          <w:rFonts w:ascii="Times New Roman"/>
          <w:b w:val="false"/>
          <w:i w:val="false"/>
          <w:color w:val="000000"/>
          <w:sz w:val="28"/>
        </w:rPr>
        <w:t xml:space="preserve">
      5. Көрсетілетін қызметті алушы Тізбенің 9-тармағында көзделген құжаттардың толық топтамасын ұсынбаған және (немесе) қолданылу мерзімі өткен құжаттарды ұсынған жағдайда,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Жоғарғы Сотының жанындағы Соттардың қызметін қамтамасыз ету департаменті (ҚР Жоғарғы Соты аппараты) басшысының м.а. 30.11.2022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6. Астанада, облыс орталықтарында, республикалық маңызы бар қалаларда орналасқан Мемлекеттік корпорация филиалдары бөлімінің қызметкері құжаттар келіп түскен күні құжаттарды дайындауды жүзеге асырады және оларды көрсетілетін қызметті берушіге жіберу үшін Мемлекеттік корпорацияның курьеріне береді. Егер Мемлекеттік корпорация филиалдарының бөлімдері басқа елді мекендерде орналасқан жағдайда, Мемлекеттік корпорацияның жинақтаушы секторының қызметкері (маманы) құжаттар келіп түскен күні оларды дайындауды жүзеге асырады және құжаттарды көрсетілетін қызметті берушіге қағаз түрінде Мемлекеттік корпорацияның курьері не пошта байланысы арқылы жіберуді 2 (екі) жұмыс күні ішінде қамтамасыз етеді.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7. Портал арқылы жүгінген жағдайда көрсетілетін қызметті алушының "жеке кабинетіне" сұрау салуды қарау мәртебесі туралы хабарлама жіберіледі.</w:t>
      </w:r>
    </w:p>
    <w:bookmarkEnd w:id="17"/>
    <w:bookmarkStart w:name="z24" w:id="18"/>
    <w:p>
      <w:pPr>
        <w:spacing w:after="0"/>
        <w:ind w:left="0"/>
        <w:jc w:val="both"/>
      </w:pPr>
      <w:r>
        <w:rPr>
          <w:rFonts w:ascii="Times New Roman"/>
          <w:b w:val="false"/>
          <w:i w:val="false"/>
          <w:color w:val="000000"/>
          <w:sz w:val="28"/>
        </w:rPr>
        <w:t>
      8. Құжаттар түскен күні көрсетілетін қызметті беруші оларды қабылдайды және тіркейді, мемлекеттік қызмет көрсетуді жүзеге асыратын көрсетілетін қызметті берушінің қызметкеріне қарауға береді. Көрсетілетін қызметті алушы жұмыс уақыты аяқталғаннан кейін, демалыс және мереке күндері өтініш білдірген кезде, Қазақстан Республикасының еңбек заңнамасына сәйкес өтініштерді қабылдау келесі жұмыс күні жүзеге асырылады.</w:t>
      </w:r>
    </w:p>
    <w:bookmarkEnd w:id="18"/>
    <w:bookmarkStart w:name="z25" w:id="19"/>
    <w:p>
      <w:pPr>
        <w:spacing w:after="0"/>
        <w:ind w:left="0"/>
        <w:jc w:val="both"/>
      </w:pPr>
      <w:r>
        <w:rPr>
          <w:rFonts w:ascii="Times New Roman"/>
          <w:b w:val="false"/>
          <w:i w:val="false"/>
          <w:color w:val="000000"/>
          <w:sz w:val="28"/>
        </w:rPr>
        <w:t>
      9. Көрсетілетін қызметті берушінің қызметкері ұсынылған құжаттардың толықтығын және ресми құжаттың түпнұсқалығын тексереді, құжаттарды оң қарау нәтижелері бойынша портал арқылы көрсетілетін қызметті алушының "жеке кабинетіне" апостиль қою үшін құжаттардың түпнұсқаларын ұсыну туралы хабарламаны жібереді, ал құжаттар көрсетілетін қызметті берушіге және (немесе) Мемлекеттік корпорация арқылы түскен жағдайда апостиль қояды не мемлекеттік қызметті көрсетуден дәлелді бас тартуды дайындауды жүзеге асырады.</w:t>
      </w:r>
    </w:p>
    <w:bookmarkEnd w:id="19"/>
    <w:bookmarkStart w:name="z26" w:id="20"/>
    <w:p>
      <w:pPr>
        <w:spacing w:after="0"/>
        <w:ind w:left="0"/>
        <w:jc w:val="both"/>
      </w:pPr>
      <w:r>
        <w:rPr>
          <w:rFonts w:ascii="Times New Roman"/>
          <w:b w:val="false"/>
          <w:i w:val="false"/>
          <w:color w:val="000000"/>
          <w:sz w:val="28"/>
        </w:rPr>
        <w:t>
      10. Көрсетілетін қызметті берушінің қызметкері көрсетілетін қызметті алушы белгіленген уақытта ресми құжаттың түпнұсқасын ұсынғаннан кейін құжатқа қол қою және мөр қою арқылы апостиль қояды және мемлекеттік қызметті көрсету нәтижесін көрсетілетін қызметті алушыға береді. Құжаттар Мемлекеттік корпорацияның филиалы немесе Қазақстан Республикасының дипломатиялық өкілдіктері мен консулдық мекемелері арқылы түскен жағдайда, нәтижелер Мемлекеттік корпорацияның филиалына немесе Қазақстан Республикасының Сыртқы істер министрлігіне жіберіледі.</w:t>
      </w:r>
    </w:p>
    <w:bookmarkEnd w:id="20"/>
    <w:bookmarkStart w:name="z27" w:id="21"/>
    <w:p>
      <w:pPr>
        <w:spacing w:after="0"/>
        <w:ind w:left="0"/>
        <w:jc w:val="both"/>
      </w:pPr>
      <w:r>
        <w:rPr>
          <w:rFonts w:ascii="Times New Roman"/>
          <w:b w:val="false"/>
          <w:i w:val="false"/>
          <w:color w:val="000000"/>
          <w:sz w:val="28"/>
        </w:rPr>
        <w:t>
      11. Өтініштер Қазақстан Республикасының дипломатиялық өкілдіктері мен консулдық мекемелері арқылы келіп түскен жағдайда, апостиль қойылатын құжатты талап ету қажет болған кезде көрсетілетін қызметті берушінің қызметкері соттың әкімшілендіру саласындағы уәкілетті органның тиісті аумақтық бөлімшесіне сұрау салу жібереді.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Сот әкімшілігі басшысының 06.06.2023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2"/>
    <w:p>
      <w:pPr>
        <w:spacing w:after="0"/>
        <w:ind w:left="0"/>
        <w:jc w:val="both"/>
      </w:pPr>
      <w:r>
        <w:rPr>
          <w:rFonts w:ascii="Times New Roman"/>
          <w:b w:val="false"/>
          <w:i w:val="false"/>
          <w:color w:val="000000"/>
          <w:sz w:val="28"/>
        </w:rPr>
        <w:t>
      12. Мемлекеттік корпорация филиалдары бөлімінің қызметкері жеке басын куәландыратын құжатты немесе цифрлық құжаттар сервисінен цифрлық құжатты және (немесе) сенімхатты көрсеткен кезде көрсетілетін қызметті алушыға мемлекеттік қызмет көрсету нәтижесін береді.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 w:id="23"/>
    <w:p>
      <w:pPr>
        <w:spacing w:after="0"/>
        <w:ind w:left="0"/>
        <w:jc w:val="both"/>
      </w:pPr>
      <w:r>
        <w:rPr>
          <w:rFonts w:ascii="Times New Roman"/>
          <w:b w:val="false"/>
          <w:i w:val="false"/>
          <w:color w:val="000000"/>
          <w:sz w:val="28"/>
        </w:rPr>
        <w:t>
      13. Мемлекеттік корпорация нәтижені бір ай бойы сақтауды қамтамасыз етеді, одан кейін оларды одан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End w:id="23"/>
    <w:bookmarkStart w:name="z30" w:id="24"/>
    <w:p>
      <w:pPr>
        <w:spacing w:after="0"/>
        <w:ind w:left="0"/>
        <w:jc w:val="both"/>
      </w:pPr>
      <w:r>
        <w:rPr>
          <w:rFonts w:ascii="Times New Roman"/>
          <w:b w:val="false"/>
          <w:i w:val="false"/>
          <w:color w:val="000000"/>
          <w:sz w:val="28"/>
        </w:rPr>
        <w:t>
      14. Көрсетілетін қызметті беруші Тізбенің 10-тармағында көрсетілген негіздер бойынша мемлекеттік қызмет көрсетуден бас тартады.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Жоғарғы Сотының жанындағы Соттардың қызметін қамтамасыз ету департаменті (ҚР Жоғарғы Соты аппараты) басшысының м.а. 30.11.2022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25"/>
    <w:p>
      <w:pPr>
        <w:spacing w:after="0"/>
        <w:ind w:left="0"/>
        <w:jc w:val="both"/>
      </w:pPr>
      <w:r>
        <w:rPr>
          <w:rFonts w:ascii="Times New Roman"/>
          <w:b w:val="false"/>
          <w:i w:val="false"/>
          <w:color w:val="000000"/>
          <w:sz w:val="28"/>
        </w:rPr>
        <w:t>
      14-1. Тізбенің 10-тармағында көзделген негіздер болған кезде көрсетілетін қызметті беруші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позициясын білдіру мүмкіндігі үшін тыңдауды өткізу уақыты, орны және тәсілі туралы хабарлайды.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14-1-тармақпен толықтырылды – ҚР Жоғарғы Сотының жанындағы Соттардың қызметін қамтамасыз ету департаменті (Қазақстан Республикасы Жоғарғы Соты аппараты) басшысының 25.03.2022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жаңа редакцияда - ҚР Жоғарғы Сотының жанындағы Соттардың қызметін қамтамасыз ету департаменті (ҚР Жоғарғы Соты аппараты) басшысының м.а. 30.11.2022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6" w:id="26"/>
    <w:p>
      <w:pPr>
        <w:spacing w:after="0"/>
        <w:ind w:left="0"/>
        <w:jc w:val="both"/>
      </w:pPr>
      <w:r>
        <w:rPr>
          <w:rFonts w:ascii="Times New Roman"/>
          <w:b w:val="false"/>
          <w:i w:val="false"/>
          <w:color w:val="000000"/>
          <w:sz w:val="28"/>
        </w:rPr>
        <w:t>
      14-2. Тыңдау туралы хабарлама өтініш тіркелгеннен кейін алдын ала, бірақ әкімшілік акт қабылданғанға дейін үш жұмыс күнінен кешіктірмей хабардар етіледі. Тыңдау көрсетілетін қызметті алушы хабардар етілген күннен бастап екі жұмыс күнінен кешіктірілмей жүргізіледі.</w:t>
      </w:r>
    </w:p>
    <w:bookmarkEnd w:id="26"/>
    <w:p>
      <w:pPr>
        <w:spacing w:after="0"/>
        <w:ind w:left="0"/>
        <w:jc w:val="both"/>
      </w:pPr>
      <w:r>
        <w:rPr>
          <w:rFonts w:ascii="Times New Roman"/>
          <w:b w:val="false"/>
          <w:i w:val="false"/>
          <w:color w:val="000000"/>
          <w:sz w:val="28"/>
        </w:rPr>
        <w:t>
      Хабарлама (хабархат) тапсырыс хаттың табыс етілгендігі туралы хабарламамен тапсырыс хатпен, телефонограммамен немесе телеграммамен, ұялы байланыстың абоненттік нөмірі бойынша мәтіндік хабармен немесе электрондық мекенжай бойынша не хабархаттың немесе шақырудың тіркеліп-бекітілуін қамтамасыз ететін өзге де байланыс құралдары пайдаланылып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14-2-тармақпен толықтырылды – ҚР Жоғарғы Сотының жанындағы Соттардың қызметін қамтамасыз ету департаменті (Қазақстан Республикасы Жоғарғы Соты аппараты) басшысының 25.03.2022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57" w:id="27"/>
    <w:p>
      <w:pPr>
        <w:spacing w:after="0"/>
        <w:ind w:left="0"/>
        <w:jc w:val="both"/>
      </w:pPr>
      <w:r>
        <w:rPr>
          <w:rFonts w:ascii="Times New Roman"/>
          <w:b w:val="false"/>
          <w:i w:val="false"/>
          <w:color w:val="000000"/>
          <w:sz w:val="28"/>
        </w:rPr>
        <w:t>
      14-3. Тыңдау нәтижелері бойынша көрсетілетін қызметті беруші сот органынан шығатын құжатқа апостиль қою туралы не мемлекеттік қызметті көрсетуден дәлелді бас тарту туралы шешім қабылдайды.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14-3-тармақпен толықтырылды – ҚР Жоғарғы Сотының жанындағы Соттардың қызметін қамтамасыз ету департаменті (Қазақстан Республикасы Жоғарғы Соты аппараты) басшысының 25.03.2022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1" w:id="28"/>
    <w:p>
      <w:pPr>
        <w:spacing w:after="0"/>
        <w:ind w:left="0"/>
        <w:jc w:val="both"/>
      </w:pPr>
      <w:r>
        <w:rPr>
          <w:rFonts w:ascii="Times New Roman"/>
          <w:b w:val="false"/>
          <w:i w:val="false"/>
          <w:color w:val="000000"/>
          <w:sz w:val="28"/>
        </w:rPr>
        <w:t>
      15. Көрсетілетін қызметті беруші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белгілеген тәртіппен енгізуді қамтамасыз етеді.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8" w:id="29"/>
    <w:p>
      <w:pPr>
        <w:spacing w:after="0"/>
        <w:ind w:left="0"/>
        <w:jc w:val="both"/>
      </w:pPr>
      <w:r>
        <w:rPr>
          <w:rFonts w:ascii="Times New Roman"/>
          <w:b w:val="false"/>
          <w:i w:val="false"/>
          <w:color w:val="000000"/>
          <w:sz w:val="28"/>
        </w:rPr>
        <w:t>
      15-1. Қазақстан Республикасының Сот әкімшілігі мемлекеттік қызмет көрсету тәртібі және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олар бекітілген немесе өзгертілген күннен бастап үш жұмыс күні ішінде Мемлекеттік корпорацияға ұсынады.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15-1-тармақпен толықтырылды - ҚР Жоғарғы Сотының жанындағы Соттардың қызметін қамтамасыз ету департаменті (ҚР Жоғарғы Соты аппараты) басшысының м.а. 30.11.2022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2" w:id="30"/>
    <w:p>
      <w:pPr>
        <w:spacing w:after="0"/>
        <w:ind w:left="0"/>
        <w:jc w:val="left"/>
      </w:pPr>
      <w:r>
        <w:rPr>
          <w:rFonts w:ascii="Times New Roman"/>
          <w:b/>
          <w:i w:val="false"/>
          <w:color w:val="000000"/>
        </w:rPr>
        <w:t xml:space="preserve"> 3-тарау. Мемлекеттік қызметті көрсету мәселелері бойынша көрсетілетін қызметті берушінің, Мемлекеттік корпорацияның және (немесе) оның қызметкерлерінің шешімдеріне, әрекеттеріне (әрекетсіздігіне) шағымдану тәртібі</w:t>
      </w:r>
    </w:p>
    <w:bookmarkEnd w:id="30"/>
    <w:bookmarkStart w:name="z33" w:id="31"/>
    <w:p>
      <w:pPr>
        <w:spacing w:after="0"/>
        <w:ind w:left="0"/>
        <w:jc w:val="both"/>
      </w:pPr>
      <w:r>
        <w:rPr>
          <w:rFonts w:ascii="Times New Roman"/>
          <w:b w:val="false"/>
          <w:i w:val="false"/>
          <w:color w:val="000000"/>
          <w:sz w:val="28"/>
        </w:rPr>
        <w:t>
      16. Мемлекеттік қызметтер көрсету мәселелері бойынша көрсетілетін қызметті берушінің шешіміне, әрекеттеріне (әрекетсіздіктеріне) шағым Қазақстан Республикасының заңнамасына сәйкес көрсетілетін қызметті беруші басшысының атына, мемлекеттік қызметтерді көрсету сапасын бағалау және бақылау жөніндегі уәкілетті органға берілуі мүмкін.</w:t>
      </w:r>
    </w:p>
    <w:bookmarkEnd w:id="31"/>
    <w:bookmarkStart w:name="z34" w:id="32"/>
    <w:p>
      <w:pPr>
        <w:spacing w:after="0"/>
        <w:ind w:left="0"/>
        <w:jc w:val="both"/>
      </w:pPr>
      <w:r>
        <w:rPr>
          <w:rFonts w:ascii="Times New Roman"/>
          <w:b w:val="false"/>
          <w:i w:val="false"/>
          <w:color w:val="000000"/>
          <w:sz w:val="28"/>
        </w:rPr>
        <w:t xml:space="preserve">
      17. Көрсетілетін қызметті берушінің мекенжайына келіп түскен көрсетілетін қызметті алушының шағымы "Мемлекеттік және әлеуметтік жауапкершілігі бар қызметтер туралы" Қазақстан Республикасының Заңының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18.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Жоғарғы Сотының жанындағы Соттардың қызметін қамтамасыз ету департаменті (Қазақстан Республикасы Жоғарғы Соты аппараты) басшысының 25.03.2022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7" w:id="34"/>
    <w:p>
      <w:pPr>
        <w:spacing w:after="0"/>
        <w:ind w:left="0"/>
        <w:jc w:val="both"/>
      </w:pPr>
      <w:r>
        <w:rPr>
          <w:rFonts w:ascii="Times New Roman"/>
          <w:b w:val="false"/>
          <w:i w:val="false"/>
          <w:color w:val="000000"/>
          <w:sz w:val="28"/>
        </w:rPr>
        <w:t>
      20. Шағымды мемлекеттік қызметтер көрсету мәселелері бойынша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34"/>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әкімшілік актісіне, әкімшілік әрекетке (әрекетсіздікке) шағым жасалған көрсетілетін қызметті беруші, лауазымды адам, егер ол үш жұмыс күні ішінде қолайлы әкімшілік актіні қабылдаса, шағымда көрсетілген талаптарды толық қанағаттандыратын әкімшілік әрекетті жасаса,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Жоғарғы Сотының жанындағы Соттардың қызметін қамтамасыз ету департаменті (Қазақстан Республикасы Жоғарғы Соты аппараты) басшысының 25.03.2022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органдарынан шығатын</w:t>
            </w:r>
            <w:r>
              <w:br/>
            </w:r>
            <w:r>
              <w:rPr>
                <w:rFonts w:ascii="Times New Roman"/>
                <w:b w:val="false"/>
                <w:i w:val="false"/>
                <w:color w:val="000000"/>
                <w:sz w:val="20"/>
              </w:rPr>
              <w:t>ресми құжаттарға апостиль</w:t>
            </w:r>
            <w:r>
              <w:br/>
            </w:r>
            <w:r>
              <w:rPr>
                <w:rFonts w:ascii="Times New Roman"/>
                <w:b w:val="false"/>
                <w:i w:val="false"/>
                <w:color w:val="000000"/>
                <w:sz w:val="20"/>
              </w:rPr>
              <w:t>қою" жөніндегі мемлекеттік</w:t>
            </w:r>
            <w:r>
              <w:br/>
            </w:r>
            <w:r>
              <w:rPr>
                <w:rFonts w:ascii="Times New Roman"/>
                <w:b w:val="false"/>
                <w:i w:val="false"/>
                <w:color w:val="000000"/>
                <w:sz w:val="20"/>
              </w:rPr>
              <w:t>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59" w:id="35"/>
    <w:p>
      <w:pPr>
        <w:spacing w:after="0"/>
        <w:ind w:left="0"/>
        <w:jc w:val="left"/>
      </w:pPr>
      <w:r>
        <w:rPr>
          <w:rFonts w:ascii="Times New Roman"/>
          <w:b/>
          <w:i w:val="false"/>
          <w:color w:val="000000"/>
        </w:rPr>
        <w:t xml:space="preserve"> "Сот органдарынан шығатын ресми құжаттарға апостиль қою"  жөніндегі мемлекеттік қызмет көрсетуге қойылатын негізгі талаптардың тізбесі</w:t>
      </w:r>
    </w:p>
    <w:bookmarkEnd w:id="35"/>
    <w:p>
      <w:pPr>
        <w:spacing w:after="0"/>
        <w:ind w:left="0"/>
        <w:jc w:val="both"/>
      </w:pPr>
      <w:r>
        <w:rPr>
          <w:rFonts w:ascii="Times New Roman"/>
          <w:b w:val="false"/>
          <w:i w:val="false"/>
          <w:color w:val="ff0000"/>
          <w:sz w:val="28"/>
        </w:rPr>
        <w:t xml:space="preserve">
      Ескерту. 1-қосымша жаңа редакцияда - ҚР Жоғарғы Сотының жанындағы Соттардың қызметін қамтамасыз ету департаменті (ҚР Жоғарғы Соты аппараты) басшысының м.а. 30.11.2022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Сот әкімшілігі басшысының 06.06.2023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25.06.2026 </w:t>
      </w:r>
      <w:r>
        <w:rPr>
          <w:rFonts w:ascii="Times New Roman"/>
          <w:b w:val="false"/>
          <w:i w:val="false"/>
          <w:color w:val="ff0000"/>
          <w:sz w:val="28"/>
        </w:rPr>
        <w:t>№ 3</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органдарынан шығатын ресми құжаттарға апостиль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Сот әкімшілігі және оның астанадағы, облыстардағы, республикалық маңызы бар қалалардағы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көрсетілетін қызмет нәтижелерін беру:</w:t>
            </w:r>
          </w:p>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әрі-Мемлекеттік корпорация);</w:t>
            </w:r>
          </w:p>
          <w:p>
            <w:pPr>
              <w:spacing w:after="20"/>
              <w:ind w:left="20"/>
              <w:jc w:val="both"/>
            </w:pPr>
            <w:r>
              <w:rPr>
                <w:rFonts w:ascii="Times New Roman"/>
                <w:b w:val="false"/>
                <w:i w:val="false"/>
                <w:color w:val="000000"/>
                <w:sz w:val="20"/>
              </w:rPr>
              <w:t>
2) "цифрлық үкіметтің" www. egov. kz веб-порталы (бұдан әрі-портал);</w:t>
            </w:r>
          </w:p>
          <w:p>
            <w:pPr>
              <w:spacing w:after="20"/>
              <w:ind w:left="20"/>
              <w:jc w:val="both"/>
            </w:pPr>
            <w:r>
              <w:rPr>
                <w:rFonts w:ascii="Times New Roman"/>
                <w:b w:val="false"/>
                <w:i w:val="false"/>
                <w:color w:val="000000"/>
                <w:sz w:val="20"/>
              </w:rPr>
              <w:t>
3) Қазақстан Республикасының дипломатиялық өкілдіктері мен консулдық мекемелерінің өтініштері бойынша Қазақстан Республикасы Сот әкімшілігінің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топтамасын тапсырған сәттен бастап: порталда – 1 (бір) жұмыс күні; астанада, облыс орталықтарында, республикалық маңызы бар қалаларда орналасқан Мемлекеттік корпорация филиалдарының бөлімдеріне – 1 (бір) жұмыс күні;</w:t>
            </w:r>
          </w:p>
          <w:p>
            <w:pPr>
              <w:spacing w:after="20"/>
              <w:ind w:left="20"/>
              <w:jc w:val="both"/>
            </w:pPr>
            <w:r>
              <w:rPr>
                <w:rFonts w:ascii="Times New Roman"/>
                <w:b w:val="false"/>
                <w:i w:val="false"/>
                <w:color w:val="000000"/>
                <w:sz w:val="20"/>
              </w:rPr>
              <w:t>
Мемлекеттік корпорация филиалдарының басқа бөлімдеріне – 5 (бес) жұмыс күні;</w:t>
            </w:r>
          </w:p>
          <w:p>
            <w:pPr>
              <w:spacing w:after="20"/>
              <w:ind w:left="20"/>
              <w:jc w:val="both"/>
            </w:pPr>
            <w:r>
              <w:rPr>
                <w:rFonts w:ascii="Times New Roman"/>
                <w:b w:val="false"/>
                <w:i w:val="false"/>
                <w:color w:val="000000"/>
                <w:sz w:val="20"/>
              </w:rPr>
              <w:t>
Қазақстан Республикасының дипломатиялық өкілдіктері мен консулдық мекемелерінің өтініштері бойынша – 5 (бес) жұмыс күні.</w:t>
            </w:r>
          </w:p>
          <w:p>
            <w:pPr>
              <w:spacing w:after="20"/>
              <w:ind w:left="20"/>
              <w:jc w:val="both"/>
            </w:pPr>
            <w:r>
              <w:rPr>
                <w:rFonts w:ascii="Times New Roman"/>
                <w:b w:val="false"/>
                <w:i w:val="false"/>
                <w:color w:val="000000"/>
                <w:sz w:val="20"/>
              </w:rPr>
              <w:t>
Құжаттарды қабылдау күні мемлекеттік қызмет көрсету мерзіміне кірмейді.</w:t>
            </w:r>
          </w:p>
          <w:p>
            <w:pPr>
              <w:spacing w:after="20"/>
              <w:ind w:left="20"/>
              <w:jc w:val="both"/>
            </w:pPr>
            <w:r>
              <w:rPr>
                <w:rFonts w:ascii="Times New Roman"/>
                <w:b w:val="false"/>
                <w:i w:val="false"/>
                <w:color w:val="000000"/>
                <w:sz w:val="20"/>
              </w:rPr>
              <w:t>
Құжаттар топтамасын тапсыру үшін күтудің рұқсат етілген ең ұзақ уақыты – 15 (он бес) минут;</w:t>
            </w:r>
          </w:p>
          <w:p>
            <w:pPr>
              <w:spacing w:after="20"/>
              <w:ind w:left="20"/>
              <w:jc w:val="both"/>
            </w:pPr>
            <w:r>
              <w:rPr>
                <w:rFonts w:ascii="Times New Roman"/>
                <w:b w:val="false"/>
                <w:i w:val="false"/>
                <w:color w:val="000000"/>
                <w:sz w:val="20"/>
              </w:rPr>
              <w:t>
Қызмет көрсетуді күтудің рұқсат етілген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Құжатқа қол қойған тұлға қолының түпнұсқалығын куәландыратын және оның өкілеттілігін, сондай-ақ осы құжат бекітілген мөрдің немесе мөртаңбаның түпнұсқалығын растайтын арнайы мөртаңба – апостиль қойылған құжат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көрсетілетін қызметті алушының "жеке кабинетіне" мемлекеттік қызмет көрсетуге дайын екендігі туралы хабарлама не бас тарту себептері көрсетілген жауап жіберіледі. Мемлекеттік көрсетілетін қызмет нәтижелерін ұсыну нысаны: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ақылы түрде көрсетіледі. Мемлекеттік қызмет көрсетiлгенi үшiн Қазақстан Республикасының Салық кодексiнiң 667-бабының 3-тармағы </w:t>
            </w:r>
            <w:r>
              <w:rPr>
                <w:rFonts w:ascii="Times New Roman"/>
                <w:b w:val="false"/>
                <w:i w:val="false"/>
                <w:color w:val="000000"/>
                <w:sz w:val="20"/>
              </w:rPr>
              <w:t>6) тармақшасына</w:t>
            </w:r>
            <w:r>
              <w:rPr>
                <w:rFonts w:ascii="Times New Roman"/>
                <w:b w:val="false"/>
                <w:i w:val="false"/>
                <w:color w:val="000000"/>
                <w:sz w:val="20"/>
              </w:rPr>
              <w:t xml:space="preserve"> сәйкес әрбір апостиль қойылатын құжат үшін 0,5 айлық есептік көрсеткіш мөлшерінде мемлекеттік баж алынады.</w:t>
            </w:r>
          </w:p>
          <w:p>
            <w:pPr>
              <w:spacing w:after="20"/>
              <w:ind w:left="20"/>
              <w:jc w:val="both"/>
            </w:pPr>
            <w:r>
              <w:rPr>
                <w:rFonts w:ascii="Times New Roman"/>
                <w:b w:val="false"/>
                <w:i w:val="false"/>
                <w:color w:val="000000"/>
                <w:sz w:val="20"/>
              </w:rPr>
              <w:t>
Мемлекеттік баж екінші деңгейдегі банктер немесе банк операцияларының жекелеген түрлерін жүзеге асыратын ұйымдар, сондай-ақ ЦҮТШ арқылы төленеді.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дүйсенбiден бастап жұма күндері қоса есептелгенде. Өтініштерді қабылдау және мемлекеттік қызметті көрсету нәтижелерін беру көрсетілетін қызметті алушының тіркелген жері бойынша сағат 9.00-ден 18.30-ға дейін жүзеге асырылады, сағат 13.00-ден 14.30-ға дейін түскі асқа үзіліс.</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3) порталда – жөндеу жұмыстарының жүргізілуіне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білдірген кезде, Қазақстан Республикасының еңбек заңнамасына сәйкес өтініштерді қабылдау келесі жұмыс күні жүзеге асырылады).</w:t>
            </w:r>
          </w:p>
          <w:p>
            <w:pPr>
              <w:spacing w:after="20"/>
              <w:ind w:left="20"/>
              <w:jc w:val="both"/>
            </w:pPr>
            <w:r>
              <w:rPr>
                <w:rFonts w:ascii="Times New Roman"/>
                <w:b w:val="false"/>
                <w:i w:val="false"/>
                <w:color w:val="000000"/>
                <w:sz w:val="20"/>
              </w:rPr>
              <w:t>
Мемлекеттік көрсетілетін қызметті берушінің мекенжайы, мына интернет-ресурстарда орналастырылған:</w:t>
            </w:r>
          </w:p>
          <w:p>
            <w:pPr>
              <w:spacing w:after="20"/>
              <w:ind w:left="20"/>
              <w:jc w:val="both"/>
            </w:pPr>
            <w:r>
              <w:rPr>
                <w:rFonts w:ascii="Times New Roman"/>
                <w:b w:val="false"/>
                <w:i w:val="false"/>
                <w:color w:val="000000"/>
                <w:sz w:val="20"/>
              </w:rPr>
              <w:t>
1) көрсетілетін қызметті беруші: www.​sud.​gov.​kz;</w:t>
            </w:r>
          </w:p>
          <w:p>
            <w:pPr>
              <w:spacing w:after="20"/>
              <w:ind w:left="20"/>
              <w:jc w:val="both"/>
            </w:pPr>
            <w:r>
              <w:rPr>
                <w:rFonts w:ascii="Times New Roman"/>
                <w:b w:val="false"/>
                <w:i w:val="false"/>
                <w:color w:val="000000"/>
                <w:sz w:val="20"/>
              </w:rPr>
              <w:t>
2) Мемлекеттік корпорация: www.​gov4с.kz;</w:t>
            </w:r>
          </w:p>
          <w:p>
            <w:pPr>
              <w:spacing w:after="20"/>
              <w:ind w:left="20"/>
              <w:jc w:val="both"/>
            </w:pPr>
            <w:r>
              <w:rPr>
                <w:rFonts w:ascii="Times New Roman"/>
                <w:b w:val="false"/>
                <w:i w:val="false"/>
                <w:color w:val="000000"/>
                <w:sz w:val="20"/>
              </w:rPr>
              <w:t>
3) порталда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 сенімхат бойынша оның өкілі) көрсетілетін қызметті берушіге немесе Мемлекеттік корпорацияға жүгінген кезде:</w:t>
            </w:r>
          </w:p>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3) апостиль қою үшін ұсынылатын сот органдарынан шығатын ресми құжат;</w:t>
            </w:r>
          </w:p>
          <w:p>
            <w:pPr>
              <w:spacing w:after="20"/>
              <w:ind w:left="20"/>
              <w:jc w:val="both"/>
            </w:pPr>
            <w:r>
              <w:rPr>
                <w:rFonts w:ascii="Times New Roman"/>
                <w:b w:val="false"/>
                <w:i w:val="false"/>
                <w:color w:val="000000"/>
                <w:sz w:val="20"/>
              </w:rPr>
              <w:t>
4) көрсетілетін қызметті алушының мүдделерін үшінші тұлға білдірген жағдайда, нотариалды куәландырылған сенімхат (салыстыру үшін);</w:t>
            </w:r>
          </w:p>
          <w:p>
            <w:pPr>
              <w:spacing w:after="20"/>
              <w:ind w:left="20"/>
              <w:jc w:val="both"/>
            </w:pPr>
            <w:r>
              <w:rPr>
                <w:rFonts w:ascii="Times New Roman"/>
                <w:b w:val="false"/>
                <w:i w:val="false"/>
                <w:color w:val="000000"/>
                <w:sz w:val="20"/>
              </w:rPr>
              <w:t>
5) көрсетілетін қызметті алушының тегінің, атының, әкесінің атының (бар болса) өзгергенін растайтын құжаттың көшірмесі (егер өзгеріс Қазақстан Республикасының аумағында 2008 жылдан кейін тіркелген болса, құжат тиісті цифрлық жүйелерден талап етіледі);</w:t>
            </w:r>
          </w:p>
          <w:p>
            <w:pPr>
              <w:spacing w:after="20"/>
              <w:ind w:left="20"/>
              <w:jc w:val="both"/>
            </w:pPr>
            <w:r>
              <w:rPr>
                <w:rFonts w:ascii="Times New Roman"/>
                <w:b w:val="false"/>
                <w:i w:val="false"/>
                <w:color w:val="000000"/>
                <w:sz w:val="20"/>
              </w:rPr>
              <w:t>
6) мемлекеттік қызмет көрсеткені үшін мемлекеттік баждың бюджетке төленгенін растайтын құжат (ЦҮТШ арқылы төленген жағдайларды қоспағанда).</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қолтаңбасымен куәландырылған электрондық өтініш;</w:t>
            </w:r>
          </w:p>
          <w:p>
            <w:pPr>
              <w:spacing w:after="20"/>
              <w:ind w:left="20"/>
              <w:jc w:val="both"/>
            </w:pPr>
            <w:r>
              <w:rPr>
                <w:rFonts w:ascii="Times New Roman"/>
                <w:b w:val="false"/>
                <w:i w:val="false"/>
                <w:color w:val="000000"/>
                <w:sz w:val="20"/>
              </w:rPr>
              <w:t>
2) апостиль қою үшін ұсынылған құжаттың электрондық көшірмесі;</w:t>
            </w:r>
          </w:p>
          <w:p>
            <w:pPr>
              <w:spacing w:after="20"/>
              <w:ind w:left="20"/>
              <w:jc w:val="both"/>
            </w:pPr>
            <w:r>
              <w:rPr>
                <w:rFonts w:ascii="Times New Roman"/>
                <w:b w:val="false"/>
                <w:i w:val="false"/>
                <w:color w:val="000000"/>
                <w:sz w:val="20"/>
              </w:rPr>
              <w:t>
3) мемлекеттік баждың бюджетке төленгенін растайтын құжаттың электрондық көшірмесі (ЦҮТШ арқылы төленген жағдайларды қоспағанда);</w:t>
            </w:r>
          </w:p>
          <w:p>
            <w:pPr>
              <w:spacing w:after="20"/>
              <w:ind w:left="20"/>
              <w:jc w:val="both"/>
            </w:pPr>
            <w:r>
              <w:rPr>
                <w:rFonts w:ascii="Times New Roman"/>
                <w:b w:val="false"/>
                <w:i w:val="false"/>
                <w:color w:val="000000"/>
                <w:sz w:val="20"/>
              </w:rPr>
              <w:t>
4) көрсетілетін қызметті алушының тегінің, атының, әкесінің атының (бар болса) ауысқанын растайтын құжаттың электрондық көшірмесі (егер өзгеріс Қазақстан Республикасының аумағында 2008 жылдан кейін тіркелген болса, құжат тиісті цифрлық жүйелерден талап етіледі).</w:t>
            </w:r>
          </w:p>
          <w:p>
            <w:pPr>
              <w:spacing w:after="20"/>
              <w:ind w:left="20"/>
              <w:jc w:val="both"/>
            </w:pPr>
            <w:r>
              <w:rPr>
                <w:rFonts w:ascii="Times New Roman"/>
                <w:b w:val="false"/>
                <w:i w:val="false"/>
                <w:color w:val="000000"/>
                <w:sz w:val="20"/>
              </w:rPr>
              <w:t>
Егер азаматтық хал актілерін тіркеу Қазақстан Республикасының аумағында 2008 жылдан кейін жүргізілген болса, жеке басты куәландыратын, тегін, атын, әкесінің атын өзгерткенін растайтын құжаттар туралы, сондай-ақ мемлекеттік баждың бюджетке төленгенін растайтын құжат туралы мәліметтерді (ЦҮТШ арқылы төленген жағдайда) көрсетілетін қызметті беруші және Мемлекеттік корпорация қызметкері тиісті мемлекеттік цифрлық жүйелерден "цифрлық үкімет" шлюзі арқылы алады.</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заңнамасында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2) мемлекеттік қызметті көрсету үшін қажетті ұсынылған материалдардың, деректер мен мәліметтердің Қазақстан Республикасы Әділет министрінің мндетін атқарушы 2021 жылғы 4 қарашадағы №950, Қазақстан Республикасы Ішкі істер министрінің 2021 жылғы 15 қарашадағы №702, Қазақстан Республикасы Қаржы министрінің 2021 жылғы 16 қарашадағы №1182, Қазақстан Республикасы Жоғарғы Сотының жанындағы Соттардың қызметін қамтамасыз ету департаменті (Қазақстан Республикасы Жоғарғы Соты аппараты) басшысының 2021 жылғы 16 қарашадағы №30, Қазақстан Республикасы Мәдениет және спорт министрінің 2021 жылғы 24 қарашадағы №363, Қазақстан Республикасы Бас Прокурорының міндетін атқарушы 2021 жылғы 24 қарашадағы №155, Қазақстан Республикасы Білім және ғылым министрінің 2021 жылғы 29 қарашадағы №574 және Қазақстан Республикасы Қорғаныс министрінің 2021 жылғы 8 желтоқсандағы №851 бірлескен бұйрығымен бекітілген (Нормативтік құқықтық актілерді мемлекеттік тіркеу тізілімінде №25789 тіркелген) апостиль қоюдың бірыңғай </w:t>
            </w:r>
            <w:r>
              <w:rPr>
                <w:rFonts w:ascii="Times New Roman"/>
                <w:b w:val="false"/>
                <w:i w:val="false"/>
                <w:color w:val="000000"/>
                <w:sz w:val="20"/>
              </w:rPr>
              <w:t>Қағидаларының</w:t>
            </w:r>
            <w:r>
              <w:rPr>
                <w:rFonts w:ascii="Times New Roman"/>
                <w:b w:val="false"/>
                <w:i w:val="false"/>
                <w:color w:val="000000"/>
                <w:sz w:val="20"/>
              </w:rPr>
              <w:t xml:space="preserve"> талаптарына және осы Қағидаға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Мемлекеттік корпорациялар арқылы көрсетудің ерекшеліктері ескерілген басқа да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Тiршiлiк әрекетiн шектейтін организм функцияларының тұрақты бұзылуынан денсаулығында кінәраты бар қызмет алушыларға мемлекеттік қызметті көрсету үшін олардың Бірыңғай байланыс орталығына 1414, 8 800 080 7777 жүгінуі арқылы Мемлекеттік корпорация қызметкері қажет болған жағдайда құжаттарды қабылдауды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 мемлекеттік қызметті көрсету тәртібі мен мәртебесі туралы ақпаратты порталдағы "жеке кабинет", сондай-ақ мемлекеттік көрсетілетін қызмет мәселесі бойынша Бірыңғай байланыс орталығы арқылы ала алады.</w:t>
            </w:r>
          </w:p>
          <w:p>
            <w:pPr>
              <w:spacing w:after="20"/>
              <w:ind w:left="20"/>
              <w:jc w:val="both"/>
            </w:pPr>
            <w:r>
              <w:rPr>
                <w:rFonts w:ascii="Times New Roman"/>
                <w:b w:val="false"/>
                <w:i w:val="false"/>
                <w:color w:val="000000"/>
                <w:sz w:val="20"/>
              </w:rPr>
              <w:t>
Цифрлық құжаттар сервисі "электрондық үкімет"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парольді пайдалана отырып, "электрондық үкімет"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органдарынан шығатын</w:t>
            </w:r>
            <w:r>
              <w:br/>
            </w:r>
            <w:r>
              <w:rPr>
                <w:rFonts w:ascii="Times New Roman"/>
                <w:b w:val="false"/>
                <w:i w:val="false"/>
                <w:color w:val="000000"/>
                <w:sz w:val="20"/>
              </w:rPr>
              <w:t>ресми құжаттарға апостиль</w:t>
            </w:r>
            <w:r>
              <w:br/>
            </w:r>
            <w:r>
              <w:rPr>
                <w:rFonts w:ascii="Times New Roman"/>
                <w:b w:val="false"/>
                <w:i w:val="false"/>
                <w:color w:val="000000"/>
                <w:sz w:val="20"/>
              </w:rPr>
              <w:t>қою" жөніндегі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 басшысына</w:t>
            </w:r>
            <w:r>
              <w:br/>
            </w:r>
            <w:r>
              <w:rPr>
                <w:rFonts w:ascii="Times New Roman"/>
                <w:b w:val="false"/>
                <w:i w:val="false"/>
                <w:color w:val="000000"/>
                <w:sz w:val="20"/>
              </w:rPr>
              <w:t>___________________________</w:t>
            </w:r>
            <w:r>
              <w:br/>
            </w:r>
            <w:r>
              <w:rPr>
                <w:rFonts w:ascii="Times New Roman"/>
                <w:b w:val="false"/>
                <w:i w:val="false"/>
                <w:color w:val="000000"/>
                <w:sz w:val="20"/>
              </w:rPr>
              <w:t>(қызметті алушының Т.А.Ә.</w:t>
            </w:r>
            <w:r>
              <w:br/>
            </w:r>
            <w:r>
              <w:rPr>
                <w:rFonts w:ascii="Times New Roman"/>
                <w:b w:val="false"/>
                <w:i w:val="false"/>
                <w:color w:val="000000"/>
                <w:sz w:val="20"/>
              </w:rPr>
              <w:t xml:space="preserve">(болған жағдайда )) </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мекенжайы, ұялы</w:t>
            </w:r>
            <w:r>
              <w:br/>
            </w:r>
            <w:r>
              <w:rPr>
                <w:rFonts w:ascii="Times New Roman"/>
                <w:b w:val="false"/>
                <w:i w:val="false"/>
                <w:color w:val="000000"/>
                <w:sz w:val="20"/>
              </w:rPr>
              <w:t>байланыстың абоненттік нөмірі,</w:t>
            </w:r>
            <w:r>
              <w:br/>
            </w:r>
            <w:r>
              <w:rPr>
                <w:rFonts w:ascii="Times New Roman"/>
                <w:b w:val="false"/>
                <w:i w:val="false"/>
                <w:color w:val="000000"/>
                <w:sz w:val="20"/>
              </w:rPr>
              <w:t>электрондық мекенжайы)</w:t>
            </w:r>
            <w:r>
              <w:br/>
            </w:r>
            <w:r>
              <w:rPr>
                <w:rFonts w:ascii="Times New Roman"/>
                <w:b w:val="false"/>
                <w:i w:val="false"/>
                <w:color w:val="000000"/>
                <w:sz w:val="20"/>
              </w:rPr>
              <w:t>____________________________</w:t>
            </w:r>
            <w:r>
              <w:br/>
            </w:r>
            <w:r>
              <w:rPr>
                <w:rFonts w:ascii="Times New Roman"/>
                <w:b w:val="false"/>
                <w:i w:val="false"/>
                <w:color w:val="000000"/>
                <w:sz w:val="20"/>
              </w:rPr>
              <w:t>(жеке басты куәландыратын</w:t>
            </w:r>
            <w:r>
              <w:br/>
            </w:r>
            <w:r>
              <w:rPr>
                <w:rFonts w:ascii="Times New Roman"/>
                <w:b w:val="false"/>
                <w:i w:val="false"/>
                <w:color w:val="000000"/>
                <w:sz w:val="20"/>
              </w:rPr>
              <w:t>құжаттың №, ЖСН)</w:t>
            </w:r>
          </w:p>
        </w:tc>
      </w:tr>
    </w:tbl>
    <w:bookmarkStart w:name="z40" w:id="36"/>
    <w:p>
      <w:pPr>
        <w:spacing w:after="0"/>
        <w:ind w:left="0"/>
        <w:jc w:val="left"/>
      </w:pPr>
      <w:r>
        <w:rPr>
          <w:rFonts w:ascii="Times New Roman"/>
          <w:b/>
          <w:i w:val="false"/>
          <w:color w:val="000000"/>
        </w:rPr>
        <w:t xml:space="preserve"> Өтініш</w:t>
      </w:r>
    </w:p>
    <w:bookmarkEnd w:id="36"/>
    <w:p>
      <w:pPr>
        <w:spacing w:after="0"/>
        <w:ind w:left="0"/>
        <w:jc w:val="both"/>
      </w:pPr>
      <w:r>
        <w:rPr>
          <w:rFonts w:ascii="Times New Roman"/>
          <w:b w:val="false"/>
          <w:i w:val="false"/>
          <w:color w:val="ff0000"/>
          <w:sz w:val="28"/>
        </w:rPr>
        <w:t xml:space="preserve">
      Ескерту. 2-қосымша жаңа редакцияда – ҚР Жоғарғы Сотының жанындағы Соттардың қызметін қамтамасыз ету департаменті (Қазақстан Республикасы Жоғарғы Соты аппараты) басшысының 25.03.2022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xml:space="preserve">
      Сізден _______________________________________________________  </w:t>
      </w:r>
    </w:p>
    <w:p>
      <w:pPr>
        <w:spacing w:after="0"/>
        <w:ind w:left="0"/>
        <w:jc w:val="both"/>
      </w:pPr>
      <w:r>
        <w:rPr>
          <w:rFonts w:ascii="Times New Roman"/>
          <w:b w:val="false"/>
          <w:i w:val="false"/>
          <w:color w:val="000000"/>
          <w:sz w:val="28"/>
        </w:rPr>
        <w:t xml:space="preserve">                                               (сот құжатының атауы) </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(беру мемлекеті) </w:t>
      </w:r>
    </w:p>
    <w:p>
      <w:pPr>
        <w:spacing w:after="0"/>
        <w:ind w:left="0"/>
        <w:jc w:val="both"/>
      </w:pPr>
      <w:r>
        <w:rPr>
          <w:rFonts w:ascii="Times New Roman"/>
          <w:b w:val="false"/>
          <w:i w:val="false"/>
          <w:color w:val="000000"/>
          <w:sz w:val="28"/>
        </w:rPr>
        <w:t xml:space="preserve">беру (көрсету) үшін апостиль қойып, беруіңізді сұраймын. </w:t>
      </w:r>
    </w:p>
    <w:p>
      <w:pPr>
        <w:spacing w:after="0"/>
        <w:ind w:left="0"/>
        <w:jc w:val="both"/>
      </w:pPr>
      <w:r>
        <w:rPr>
          <w:rFonts w:ascii="Times New Roman"/>
          <w:b w:val="false"/>
          <w:i w:val="false"/>
          <w:color w:val="000000"/>
          <w:sz w:val="28"/>
        </w:rPr>
        <w:t xml:space="preserve">      Осы өтінішке мыналар қоса беріледі:  </w:t>
      </w:r>
    </w:p>
    <w:p>
      <w:pPr>
        <w:spacing w:after="0"/>
        <w:ind w:left="0"/>
        <w:jc w:val="both"/>
      </w:pPr>
      <w:r>
        <w:rPr>
          <w:rFonts w:ascii="Times New Roman"/>
          <w:b w:val="false"/>
          <w:i w:val="false"/>
          <w:color w:val="000000"/>
          <w:sz w:val="28"/>
        </w:rPr>
        <w:t xml:space="preserve">
            1) ____________________________________________________________ </w:t>
      </w:r>
    </w:p>
    <w:p>
      <w:pPr>
        <w:spacing w:after="0"/>
        <w:ind w:left="0"/>
        <w:jc w:val="both"/>
      </w:pPr>
      <w:r>
        <w:rPr>
          <w:rFonts w:ascii="Times New Roman"/>
          <w:b w:val="false"/>
          <w:i w:val="false"/>
          <w:color w:val="000000"/>
          <w:sz w:val="28"/>
        </w:rPr>
        <w:t xml:space="preserve">      2) ____________________________________________________________  </w:t>
      </w:r>
    </w:p>
    <w:p>
      <w:pPr>
        <w:spacing w:after="0"/>
        <w:ind w:left="0"/>
        <w:jc w:val="both"/>
      </w:pPr>
      <w:r>
        <w:rPr>
          <w:rFonts w:ascii="Times New Roman"/>
          <w:b w:val="false"/>
          <w:i w:val="false"/>
          <w:color w:val="000000"/>
          <w:sz w:val="28"/>
        </w:rPr>
        <w:t xml:space="preserve">      3) ____________________________________________________________  </w:t>
      </w:r>
    </w:p>
    <w:p>
      <w:pPr>
        <w:spacing w:after="0"/>
        <w:ind w:left="0"/>
        <w:jc w:val="both"/>
      </w:pPr>
      <w:r>
        <w:rPr>
          <w:rFonts w:ascii="Times New Roman"/>
          <w:b w:val="false"/>
          <w:i w:val="false"/>
          <w:color w:val="000000"/>
          <w:sz w:val="28"/>
        </w:rPr>
        <w:t xml:space="preserve">      4) ____________________________________________________________  </w:t>
      </w:r>
    </w:p>
    <w:p>
      <w:pPr>
        <w:spacing w:after="0"/>
        <w:ind w:left="0"/>
        <w:jc w:val="both"/>
      </w:pPr>
      <w:r>
        <w:rPr>
          <w:rFonts w:ascii="Times New Roman"/>
          <w:b w:val="false"/>
          <w:i w:val="false"/>
          <w:color w:val="000000"/>
          <w:sz w:val="28"/>
        </w:rPr>
        <w:t>
            Ақпараттық жүйелерде қамтылған заңмен қорғалатын құпияларды  құрайтын</w:t>
      </w:r>
    </w:p>
    <w:p>
      <w:pPr>
        <w:spacing w:after="0"/>
        <w:ind w:left="0"/>
        <w:jc w:val="both"/>
      </w:pPr>
      <w:r>
        <w:rPr>
          <w:rFonts w:ascii="Times New Roman"/>
          <w:b w:val="false"/>
          <w:i w:val="false"/>
          <w:color w:val="000000"/>
          <w:sz w:val="28"/>
        </w:rPr>
        <w:t>мәліметтерді қолдануға келісемін.</w:t>
      </w:r>
    </w:p>
    <w:p>
      <w:pPr>
        <w:spacing w:after="0"/>
        <w:ind w:left="0"/>
        <w:jc w:val="both"/>
      </w:pPr>
      <w:r>
        <w:rPr>
          <w:rFonts w:ascii="Times New Roman"/>
          <w:b w:val="false"/>
          <w:i w:val="false"/>
          <w:color w:val="000000"/>
          <w:sz w:val="28"/>
        </w:rPr>
        <w:t>      Осымен менің көрсеткен тұрғылықты жерімнің (орналасқан жерімнің)  мекенжайы,</w:t>
      </w:r>
    </w:p>
    <w:p>
      <w:pPr>
        <w:spacing w:after="0"/>
        <w:ind w:left="0"/>
        <w:jc w:val="both"/>
      </w:pPr>
      <w:r>
        <w:rPr>
          <w:rFonts w:ascii="Times New Roman"/>
          <w:b w:val="false"/>
          <w:i w:val="false"/>
          <w:color w:val="000000"/>
          <w:sz w:val="28"/>
        </w:rPr>
        <w:t>ұялы байланыстың абоненттік нөмірі, электрондық мекенжайы  дұрыс екенін және</w:t>
      </w:r>
    </w:p>
    <w:p>
      <w:pPr>
        <w:spacing w:after="0"/>
        <w:ind w:left="0"/>
        <w:jc w:val="both"/>
      </w:pPr>
      <w:r>
        <w:rPr>
          <w:rFonts w:ascii="Times New Roman"/>
          <w:b w:val="false"/>
          <w:i w:val="false"/>
          <w:color w:val="000000"/>
          <w:sz w:val="28"/>
        </w:rPr>
        <w:t>көрсетілген байланыстарға жіберілген хабарлама (хабарлама)  тиісінше және жеткілікті деп</w:t>
      </w:r>
    </w:p>
    <w:p>
      <w:pPr>
        <w:spacing w:after="0"/>
        <w:ind w:left="0"/>
        <w:jc w:val="both"/>
      </w:pPr>
      <w:r>
        <w:rPr>
          <w:rFonts w:ascii="Times New Roman"/>
          <w:b w:val="false"/>
          <w:i w:val="false"/>
          <w:color w:val="000000"/>
          <w:sz w:val="28"/>
        </w:rPr>
        <w:t xml:space="preserve">есептелетінін растаймын. Көрсетілетін қызметті алушының Т.А.Ә. (болған жағдайда ) </w:t>
      </w:r>
    </w:p>
    <w:p>
      <w:pPr>
        <w:spacing w:after="0"/>
        <w:ind w:left="0"/>
        <w:jc w:val="both"/>
      </w:pPr>
      <w:r>
        <w:rPr>
          <w:rFonts w:ascii="Times New Roman"/>
          <w:b w:val="false"/>
          <w:i w:val="false"/>
          <w:color w:val="000000"/>
          <w:sz w:val="28"/>
        </w:rPr>
        <w:t>
            _____қолы ____</w:t>
      </w:r>
    </w:p>
    <w:p>
      <w:pPr>
        <w:spacing w:after="0"/>
        <w:ind w:left="0"/>
        <w:jc w:val="both"/>
      </w:pPr>
      <w:r>
        <w:rPr>
          <w:rFonts w:ascii="Times New Roman"/>
          <w:b w:val="false"/>
          <w:i w:val="false"/>
          <w:color w:val="000000"/>
          <w:sz w:val="28"/>
        </w:rPr>
        <w:t xml:space="preserve">      20__жылғы "___"_______  </w:t>
      </w:r>
    </w:p>
    <w:p>
      <w:pPr>
        <w:spacing w:after="0"/>
        <w:ind w:left="0"/>
        <w:jc w:val="both"/>
      </w:pPr>
      <w:r>
        <w:rPr>
          <w:rFonts w:ascii="Times New Roman"/>
          <w:b w:val="false"/>
          <w:i w:val="false"/>
          <w:color w:val="000000"/>
          <w:sz w:val="28"/>
        </w:rPr>
        <w:t>      М.О. (заңды тұлғалар үшін)</w:t>
      </w:r>
    </w:p>
    <w:p>
      <w:pPr>
        <w:spacing w:after="0"/>
        <w:ind w:left="0"/>
        <w:jc w:val="both"/>
      </w:pPr>
      <w:r>
        <w:rPr>
          <w:rFonts w:ascii="Times New Roman"/>
          <w:b w:val="false"/>
          <w:i w:val="false"/>
          <w:color w:val="000000"/>
          <w:sz w:val="28"/>
        </w:rPr>
        <w:t xml:space="preserve">
      ----------------------------------------------------------------------------------------------------  </w:t>
      </w:r>
    </w:p>
    <w:p>
      <w:pPr>
        <w:spacing w:after="0"/>
        <w:ind w:left="0"/>
        <w:jc w:val="both"/>
      </w:pPr>
      <w:r>
        <w:rPr>
          <w:rFonts w:ascii="Times New Roman"/>
          <w:b w:val="false"/>
          <w:i w:val="false"/>
          <w:color w:val="000000"/>
          <w:sz w:val="28"/>
        </w:rPr>
        <w:t>кесу сызығы</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Құжатты қабылдады ________________________ 20__жылғы "___" ______ </w:t>
      </w:r>
    </w:p>
    <w:p>
      <w:pPr>
        <w:spacing w:after="0"/>
        <w:ind w:left="0"/>
        <w:jc w:val="both"/>
      </w:pPr>
      <w:r>
        <w:rPr>
          <w:rFonts w:ascii="Times New Roman"/>
          <w:b w:val="false"/>
          <w:i w:val="false"/>
          <w:color w:val="000000"/>
          <w:sz w:val="28"/>
        </w:rPr>
        <w:t xml:space="preserve">                              (Т.А.Ә. (болған жағдайда), қолы)</w:t>
      </w:r>
    </w:p>
    <w:p>
      <w:pPr>
        <w:spacing w:after="0"/>
        <w:ind w:left="0"/>
        <w:jc w:val="both"/>
      </w:pPr>
      <w:r>
        <w:rPr>
          <w:rFonts w:ascii="Times New Roman"/>
          <w:b w:val="false"/>
          <w:i w:val="false"/>
          <w:color w:val="000000"/>
          <w:sz w:val="28"/>
        </w:rPr>
        <w:t>Құжаттарды беру уақыты __________________ 20__ жылғы "___" 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органдарынан шығатын</w:t>
            </w:r>
            <w:r>
              <w:br/>
            </w:r>
            <w:r>
              <w:rPr>
                <w:rFonts w:ascii="Times New Roman"/>
                <w:b w:val="false"/>
                <w:i w:val="false"/>
                <w:color w:val="000000"/>
                <w:sz w:val="20"/>
              </w:rPr>
              <w:t>ресми құжаттарға апостиль</w:t>
            </w:r>
            <w:r>
              <w:br/>
            </w:r>
            <w:r>
              <w:rPr>
                <w:rFonts w:ascii="Times New Roman"/>
                <w:b w:val="false"/>
                <w:i w:val="false"/>
                <w:color w:val="000000"/>
                <w:sz w:val="20"/>
              </w:rPr>
              <w:t>қою" жөніндегі</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 алушының Т.А.Ә.,</w:t>
            </w:r>
            <w:r>
              <w:br/>
            </w:r>
            <w:r>
              <w:rPr>
                <w:rFonts w:ascii="Times New Roman"/>
                <w:b w:val="false"/>
                <w:i w:val="false"/>
                <w:color w:val="000000"/>
                <w:sz w:val="20"/>
              </w:rPr>
              <w:t>немесе ұйым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 алушының</w:t>
            </w:r>
            <w:r>
              <w:br/>
            </w:r>
            <w:r>
              <w:rPr>
                <w:rFonts w:ascii="Times New Roman"/>
                <w:b w:val="false"/>
                <w:i w:val="false"/>
                <w:color w:val="000000"/>
                <w:sz w:val="20"/>
              </w:rPr>
              <w:t>мекенжайы)</w:t>
            </w:r>
          </w:p>
        </w:tc>
      </w:tr>
    </w:tbl>
    <w:bookmarkStart w:name="z42" w:id="37"/>
    <w:p>
      <w:pPr>
        <w:spacing w:after="0"/>
        <w:ind w:left="0"/>
        <w:jc w:val="left"/>
      </w:pPr>
      <w:r>
        <w:rPr>
          <w:rFonts w:ascii="Times New Roman"/>
          <w:b/>
          <w:i w:val="false"/>
          <w:color w:val="000000"/>
        </w:rPr>
        <w:t xml:space="preserve"> Құжаттарды қабылдаудан бас тарту туралы қолхат</w:t>
      </w:r>
    </w:p>
    <w:bookmarkEnd w:id="37"/>
    <w:p>
      <w:pPr>
        <w:spacing w:after="0"/>
        <w:ind w:left="0"/>
        <w:jc w:val="both"/>
      </w:pPr>
      <w:r>
        <w:rPr>
          <w:rFonts w:ascii="Times New Roman"/>
          <w:b w:val="false"/>
          <w:i w:val="false"/>
          <w:color w:val="000000"/>
          <w:sz w:val="28"/>
        </w:rPr>
        <w:t>
      "Мемлекеттік көрсетілетін қызметтер туралы" Қазақстан Республикасының</w:t>
      </w:r>
    </w:p>
    <w:p>
      <w:pPr>
        <w:spacing w:after="0"/>
        <w:ind w:left="0"/>
        <w:jc w:val="both"/>
      </w:pPr>
      <w:r>
        <w:rPr>
          <w:rFonts w:ascii="Times New Roman"/>
          <w:b w:val="false"/>
          <w:i w:val="false"/>
          <w:color w:val="000000"/>
          <w:sz w:val="28"/>
        </w:rPr>
        <w:t xml:space="preserve">
      2013 жылғы 15 сәуірдегі </w:t>
      </w:r>
      <w:r>
        <w:rPr>
          <w:rFonts w:ascii="Times New Roman"/>
          <w:b w:val="false"/>
          <w:i w:val="false"/>
          <w:color w:val="000000"/>
          <w:sz w:val="28"/>
        </w:rPr>
        <w:t>Заңын</w:t>
      </w:r>
      <w:r>
        <w:rPr>
          <w:rFonts w:ascii="Times New Roman"/>
          <w:b w:val="false"/>
          <w:i w:val="false"/>
          <w:color w:val="000000"/>
          <w:sz w:val="28"/>
        </w:rPr>
        <w:t xml:space="preserve"> басшылыққа ала отырып,</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(мекенжайын көрсету)</w:t>
      </w:r>
    </w:p>
    <w:p>
      <w:pPr>
        <w:spacing w:after="0"/>
        <w:ind w:left="0"/>
        <w:jc w:val="both"/>
      </w:pPr>
      <w:r>
        <w:rPr>
          <w:rFonts w:ascii="Times New Roman"/>
          <w:b w:val="false"/>
          <w:i w:val="false"/>
          <w:color w:val="000000"/>
          <w:sz w:val="28"/>
        </w:rPr>
        <w:t>
      Мемлекеттік корпорация № __________ филиалының бөлімі мемлекеттік қызмет көрсету</w:t>
      </w:r>
    </w:p>
    <w:p>
      <w:pPr>
        <w:spacing w:after="0"/>
        <w:ind w:left="0"/>
        <w:jc w:val="both"/>
      </w:pPr>
      <w:r>
        <w:rPr>
          <w:rFonts w:ascii="Times New Roman"/>
          <w:b w:val="false"/>
          <w:i w:val="false"/>
          <w:color w:val="000000"/>
          <w:sz w:val="28"/>
        </w:rPr>
        <w:t>
      қағидаларында көзделген тізбеге сәйкес құжаттар топтамасының толық болмауына және</w:t>
      </w:r>
    </w:p>
    <w:p>
      <w:pPr>
        <w:spacing w:after="0"/>
        <w:ind w:left="0"/>
        <w:jc w:val="both"/>
      </w:pPr>
      <w:r>
        <w:rPr>
          <w:rFonts w:ascii="Times New Roman"/>
          <w:b w:val="false"/>
          <w:i w:val="false"/>
          <w:color w:val="000000"/>
          <w:sz w:val="28"/>
        </w:rPr>
        <w:t>
      (немесе) қолданылу мерзімі өтіп кеткен құжаттардың ұсынылуына байланысты</w:t>
      </w:r>
    </w:p>
    <w:p>
      <w:pPr>
        <w:spacing w:after="0"/>
        <w:ind w:left="0"/>
        <w:jc w:val="both"/>
      </w:pPr>
      <w:r>
        <w:rPr>
          <w:rFonts w:ascii="Times New Roman"/>
          <w:b w:val="false"/>
          <w:i w:val="false"/>
          <w:color w:val="000000"/>
          <w:sz w:val="28"/>
        </w:rPr>
        <w:t>
      "Сот органдарынан шығатын ресми құжаттарға апостиль қою" мемлекеттік қызметін</w:t>
      </w:r>
    </w:p>
    <w:p>
      <w:pPr>
        <w:spacing w:after="0"/>
        <w:ind w:left="0"/>
        <w:jc w:val="both"/>
      </w:pPr>
      <w:r>
        <w:rPr>
          <w:rFonts w:ascii="Times New Roman"/>
          <w:b w:val="false"/>
          <w:i w:val="false"/>
          <w:color w:val="000000"/>
          <w:sz w:val="28"/>
        </w:rPr>
        <w:t>
      көрсетуге құжаттарды қабылдаудан бас тартады, атап айтқанда:</w:t>
      </w:r>
    </w:p>
    <w:p>
      <w:pPr>
        <w:spacing w:after="0"/>
        <w:ind w:left="0"/>
        <w:jc w:val="both"/>
      </w:pPr>
      <w:r>
        <w:rPr>
          <w:rFonts w:ascii="Times New Roman"/>
          <w:b w:val="false"/>
          <w:i w:val="false"/>
          <w:color w:val="000000"/>
          <w:sz w:val="28"/>
        </w:rPr>
        <w:t>
      1) 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w:t>
      </w:r>
    </w:p>
    <w:p>
      <w:pPr>
        <w:spacing w:after="0"/>
        <w:ind w:left="0"/>
        <w:jc w:val="both"/>
      </w:pPr>
      <w:r>
        <w:rPr>
          <w:rFonts w:ascii="Times New Roman"/>
          <w:b w:val="false"/>
          <w:i w:val="false"/>
          <w:color w:val="000000"/>
          <w:sz w:val="28"/>
        </w:rPr>
        <w:t>
      (жоқ құжаттардың атаулары)</w:t>
      </w:r>
    </w:p>
    <w:p>
      <w:pPr>
        <w:spacing w:after="0"/>
        <w:ind w:left="0"/>
        <w:jc w:val="both"/>
      </w:pPr>
      <w:r>
        <w:rPr>
          <w:rFonts w:ascii="Times New Roman"/>
          <w:b w:val="false"/>
          <w:i w:val="false"/>
          <w:color w:val="000000"/>
          <w:sz w:val="28"/>
        </w:rPr>
        <w:t>
      1) 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w:t>
      </w:r>
    </w:p>
    <w:p>
      <w:pPr>
        <w:spacing w:after="0"/>
        <w:ind w:left="0"/>
        <w:jc w:val="both"/>
      </w:pPr>
      <w:r>
        <w:rPr>
          <w:rFonts w:ascii="Times New Roman"/>
          <w:b w:val="false"/>
          <w:i w:val="false"/>
          <w:color w:val="000000"/>
          <w:sz w:val="28"/>
        </w:rPr>
        <w:t>
      (қолданылу мерзімі өтіп кеткен құжаттардың атаулары)</w:t>
      </w:r>
    </w:p>
    <w:p>
      <w:pPr>
        <w:spacing w:after="0"/>
        <w:ind w:left="0"/>
        <w:jc w:val="both"/>
      </w:pPr>
      <w:r>
        <w:rPr>
          <w:rFonts w:ascii="Times New Roman"/>
          <w:b w:val="false"/>
          <w:i w:val="false"/>
          <w:color w:val="000000"/>
          <w:sz w:val="28"/>
        </w:rPr>
        <w:t>
      Осы қолхат әр тарап үшін бір-бірден 2 данада жасалды.</w:t>
      </w:r>
    </w:p>
    <w:p>
      <w:pPr>
        <w:spacing w:after="0"/>
        <w:ind w:left="0"/>
        <w:jc w:val="both"/>
      </w:pPr>
      <w:r>
        <w:rPr>
          <w:rFonts w:ascii="Times New Roman"/>
          <w:b w:val="false"/>
          <w:i w:val="false"/>
          <w:color w:val="000000"/>
          <w:sz w:val="28"/>
        </w:rPr>
        <w:t>
      Орындаушының Т.А.Ә. (болған жағдайда)_____ қолы ____ телефон ______</w:t>
      </w:r>
    </w:p>
    <w:p>
      <w:pPr>
        <w:spacing w:after="0"/>
        <w:ind w:left="0"/>
        <w:jc w:val="both"/>
      </w:pPr>
      <w:r>
        <w:rPr>
          <w:rFonts w:ascii="Times New Roman"/>
          <w:b w:val="false"/>
          <w:i w:val="false"/>
          <w:color w:val="000000"/>
          <w:sz w:val="28"/>
        </w:rPr>
        <w:t>
      Қабылдады: _______________________ 20 ___ жылғы "___" ___________</w:t>
      </w:r>
    </w:p>
    <w:p>
      <w:pPr>
        <w:spacing w:after="0"/>
        <w:ind w:left="0"/>
        <w:jc w:val="both"/>
      </w:pPr>
      <w:r>
        <w:rPr>
          <w:rFonts w:ascii="Times New Roman"/>
          <w:b w:val="false"/>
          <w:i w:val="false"/>
          <w:color w:val="000000"/>
          <w:sz w:val="28"/>
        </w:rPr>
        <w:t>
      (Қызметті алушының Т.А.Ә.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Жоғарғы Сотының жанындағы</w:t>
            </w:r>
            <w:r>
              <w:br/>
            </w:r>
            <w:r>
              <w:rPr>
                <w:rFonts w:ascii="Times New Roman"/>
                <w:b w:val="false"/>
                <w:i w:val="false"/>
                <w:color w:val="000000"/>
                <w:sz w:val="20"/>
              </w:rPr>
              <w:t>Соттардың қызметін қамтамасыз</w:t>
            </w:r>
            <w:r>
              <w:br/>
            </w:r>
            <w:r>
              <w:rPr>
                <w:rFonts w:ascii="Times New Roman"/>
                <w:b w:val="false"/>
                <w:i w:val="false"/>
                <w:color w:val="000000"/>
                <w:sz w:val="20"/>
              </w:rPr>
              <w:t>ету департаменті</w:t>
            </w:r>
            <w:r>
              <w:br/>
            </w:r>
            <w:r>
              <w:rPr>
                <w:rFonts w:ascii="Times New Roman"/>
                <w:b w:val="false"/>
                <w:i w:val="false"/>
                <w:color w:val="000000"/>
                <w:sz w:val="20"/>
              </w:rPr>
              <w:t>(Қазақстан Республикасы</w:t>
            </w:r>
            <w:r>
              <w:br/>
            </w:r>
            <w:r>
              <w:rPr>
                <w:rFonts w:ascii="Times New Roman"/>
                <w:b w:val="false"/>
                <w:i w:val="false"/>
                <w:color w:val="000000"/>
                <w:sz w:val="20"/>
              </w:rPr>
              <w:t>Жоғарғы Сотының</w:t>
            </w:r>
            <w:r>
              <w:br/>
            </w:r>
            <w:r>
              <w:rPr>
                <w:rFonts w:ascii="Times New Roman"/>
                <w:b w:val="false"/>
                <w:i w:val="false"/>
                <w:color w:val="000000"/>
                <w:sz w:val="20"/>
              </w:rPr>
              <w:t>аппараты) басшысының</w:t>
            </w:r>
            <w:r>
              <w:br/>
            </w:r>
            <w:r>
              <w:rPr>
                <w:rFonts w:ascii="Times New Roman"/>
                <w:b w:val="false"/>
                <w:i w:val="false"/>
                <w:color w:val="000000"/>
                <w:sz w:val="20"/>
              </w:rPr>
              <w:t>2020 жылғы 13 сәуірдегі</w:t>
            </w:r>
            <w:r>
              <w:br/>
            </w:r>
            <w:r>
              <w:rPr>
                <w:rFonts w:ascii="Times New Roman"/>
                <w:b w:val="false"/>
                <w:i w:val="false"/>
                <w:color w:val="000000"/>
                <w:sz w:val="20"/>
              </w:rPr>
              <w:t>№ 13 бұйрығына</w:t>
            </w:r>
            <w:r>
              <w:br/>
            </w:r>
            <w:r>
              <w:rPr>
                <w:rFonts w:ascii="Times New Roman"/>
                <w:b w:val="false"/>
                <w:i w:val="false"/>
                <w:color w:val="000000"/>
                <w:sz w:val="20"/>
              </w:rPr>
              <w:t>қосымша</w:t>
            </w:r>
          </w:p>
        </w:tc>
      </w:tr>
    </w:tbl>
    <w:bookmarkStart w:name="z44" w:id="38"/>
    <w:p>
      <w:pPr>
        <w:spacing w:after="0"/>
        <w:ind w:left="0"/>
        <w:jc w:val="left"/>
      </w:pPr>
      <w:r>
        <w:rPr>
          <w:rFonts w:ascii="Times New Roman"/>
          <w:b/>
          <w:i w:val="false"/>
          <w:color w:val="000000"/>
        </w:rPr>
        <w:t xml:space="preserve"> Күші жойылды деп тануға жататын кейбір нормативтік құқықтық актілердің тізбесі</w:t>
      </w:r>
    </w:p>
    <w:bookmarkEnd w:id="38"/>
    <w:bookmarkStart w:name="z45" w:id="39"/>
    <w:p>
      <w:pPr>
        <w:spacing w:after="0"/>
        <w:ind w:left="0"/>
        <w:jc w:val="both"/>
      </w:pPr>
      <w:r>
        <w:rPr>
          <w:rFonts w:ascii="Times New Roman"/>
          <w:b w:val="false"/>
          <w:i w:val="false"/>
          <w:color w:val="000000"/>
          <w:sz w:val="28"/>
        </w:rPr>
        <w:t xml:space="preserve">
      1. "Сот органдарынан шығатын ресми құжаттарға апостиль қою" мемлекеттік көрсетілетін қызмет стандартын бекіту туралы" Қазақстан Республикасы Жоғарғы Сотының жанындағы Соттардың қызметін қамтамасыз ету департаменті (Қазақстан Республикасының Жоғарғы Сотының аппараты) басшысының 2015 жылғы 30 сәуірдегі № 239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2015 жылғы 8 шілдеде № 11584 болып тіркелген, 2015 жылғы 23 шілдеде "Әділет" ақпараттық-құқықтық жүйесінде жарияланған); </w:t>
      </w:r>
    </w:p>
    <w:bookmarkEnd w:id="39"/>
    <w:bookmarkStart w:name="z46" w:id="40"/>
    <w:p>
      <w:pPr>
        <w:spacing w:after="0"/>
        <w:ind w:left="0"/>
        <w:jc w:val="both"/>
      </w:pPr>
      <w:r>
        <w:rPr>
          <w:rFonts w:ascii="Times New Roman"/>
          <w:b w:val="false"/>
          <w:i w:val="false"/>
          <w:color w:val="000000"/>
          <w:sz w:val="28"/>
        </w:rPr>
        <w:t xml:space="preserve">
      2. "Сот органдарынан шығатын ресми құжаттарға апостиль қою" мемлекеттік көрсетілетін қызмет стандартын бекіту туралы"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2015 жылғы 30 сәуірдегі № 239 бұйрығына өзгеріс енгізу туралы"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2016 жылғы 21 қаңтардағы № 6001-16-7-6/15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2016 жылы 28 ақпанда № 13299 болып тіркелген, 2016 жылғы 14 наурызда "Әділет" ақпараттық-құқықтық жүйесінде жарияланған);</w:t>
      </w:r>
    </w:p>
    <w:bookmarkEnd w:id="40"/>
    <w:bookmarkStart w:name="z47" w:id="41"/>
    <w:p>
      <w:pPr>
        <w:spacing w:after="0"/>
        <w:ind w:left="0"/>
        <w:jc w:val="both"/>
      </w:pPr>
      <w:r>
        <w:rPr>
          <w:rFonts w:ascii="Times New Roman"/>
          <w:b w:val="false"/>
          <w:i w:val="false"/>
          <w:color w:val="000000"/>
          <w:sz w:val="28"/>
        </w:rPr>
        <w:t xml:space="preserve">
      3. "Сот органдарынан шығатын ресми құжаттарға апостиль қою" мемлекеттік көрсетілетін қызмет стандартын бекіту туралы"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2015 жылғы 30 сәуірдегі № 239 бұйрығына өзгерістер мен толықтыру енгізу туралы" Қазақстан Республикасы Жоғарғы Сотының жанындағы Соттардың қызметін қамтамасыз ету департаменті (Қазақстан Республикасы Жоғарғы Соты аппаратының) басшысының 2017 жылғы 22 қарашадағы № 6001-17-7-6/389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2017 жылғы 26 желтоқсанда № 16135 болып тіркелген, 2018 жылғы 4 қаңтарда "ҚР НҚА электрондық түрдегі эталондық бақылау банкі" ақпараттық жүйесінде жарияланған);</w:t>
      </w:r>
    </w:p>
    <w:bookmarkEnd w:id="41"/>
    <w:bookmarkStart w:name="z48" w:id="42"/>
    <w:p>
      <w:pPr>
        <w:spacing w:after="0"/>
        <w:ind w:left="0"/>
        <w:jc w:val="both"/>
      </w:pPr>
      <w:r>
        <w:rPr>
          <w:rFonts w:ascii="Times New Roman"/>
          <w:b w:val="false"/>
          <w:i w:val="false"/>
          <w:color w:val="000000"/>
          <w:sz w:val="28"/>
        </w:rPr>
        <w:t xml:space="preserve">
      4. "Сот органдарынан шығатын ресми құжаттарға апостиль қою" мемлекеттік көрсетілетін қызмет стандартын бекіту туралы"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2015 жылғы 30 сәуірдегі № 239 бұйрығына өзгерістер мен толықтырулар енгізу туралы" Қазақстан Республикасы Жоғарғы Сотының жанындағы Соттардың қызметін қамтамасыз ету департаменті (Қазақстан Республикасы Жоғарғы Соты аппаратының) басшысының міндетін атқарушының 2019 жылғы 13 мамырдағы № 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2019 жылғы 20 мамырда № 18698 болып тіркелген, 2019 жылғы 23 мамырда "ҚР НҚА электрондық түрдегі эталондық бақылау банкі" ақпараттық жүйесінде жарияланған);</w:t>
      </w:r>
    </w:p>
    <w:bookmarkEnd w:id="42"/>
    <w:bookmarkStart w:name="z49" w:id="43"/>
    <w:p>
      <w:pPr>
        <w:spacing w:after="0"/>
        <w:ind w:left="0"/>
        <w:jc w:val="both"/>
      </w:pPr>
      <w:r>
        <w:rPr>
          <w:rFonts w:ascii="Times New Roman"/>
          <w:b w:val="false"/>
          <w:i w:val="false"/>
          <w:color w:val="000000"/>
          <w:sz w:val="28"/>
        </w:rPr>
        <w:t xml:space="preserve">
      5. "Сот органдарынан шығатын ресми құжаттарға апостиль қою" мемлекеттік көрсетілетін қызмет стандартын бекіту туралы"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2015 жылғы 30 сәуірдегі № 239 бұйрығына өзгерістер мен толықтыру енгізу туралы" Қазақстан Республикасы Жоғарғы Сотының жанындағы Соттардың қызметін қамтамасыз ету департаменті (Қазақстан Республикасы Жоғарғы Соты аппараты) басшысының 2019 жылғы 22 қазандағы № 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2019 жылғы 30 қазанда № 19532 болып тіркелген, 2019 жылғы 5 қарашада "ҚР НҚА электрондық түрдегі эталондық бақылау банкі" ақпараттық жүйесінде жарияланған);</w:t>
      </w:r>
    </w:p>
    <w:bookmarkEnd w:id="43"/>
    <w:bookmarkStart w:name="z50" w:id="44"/>
    <w:p>
      <w:pPr>
        <w:spacing w:after="0"/>
        <w:ind w:left="0"/>
        <w:jc w:val="both"/>
      </w:pPr>
      <w:r>
        <w:rPr>
          <w:rFonts w:ascii="Times New Roman"/>
          <w:b w:val="false"/>
          <w:i w:val="false"/>
          <w:color w:val="000000"/>
          <w:sz w:val="28"/>
        </w:rPr>
        <w:t xml:space="preserve">
      6. "Сот органдарынан шығатын ресми құжаттарға апостиль қою" мемлекеттік көрсетілетін қызметтің регламентін бекіту туралы" Қазақстан Республикасы Жоғарғы Сотының жанындағы Соттардың қызметін қамтамасыз ету департаменті (Қазақстан Республикасының Жоғарғы Сотының аппараты) басшысының 2015 жылғы 3 тамыздағы № 365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2015 жылғы 2 қыркүйекте № 12003 болып тіркелген, 2015 жылғы 18 қыркүйекте "Әділет" ақпараттық-құқықтық жүйесінде жарияланған);</w:t>
      </w:r>
    </w:p>
    <w:bookmarkEnd w:id="44"/>
    <w:bookmarkStart w:name="z51" w:id="45"/>
    <w:p>
      <w:pPr>
        <w:spacing w:after="0"/>
        <w:ind w:left="0"/>
        <w:jc w:val="both"/>
      </w:pPr>
      <w:r>
        <w:rPr>
          <w:rFonts w:ascii="Times New Roman"/>
          <w:b w:val="false"/>
          <w:i w:val="false"/>
          <w:color w:val="000000"/>
          <w:sz w:val="28"/>
        </w:rPr>
        <w:t xml:space="preserve">
      7. "Сот органдарынан шығатын ресми құжаттарға апостиль қою" мемлекеттік көрсетілетін қызметтің регламентін бекіту туралы"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2015 жылғы 3 тамыздағы № 365 бұйрығына өзгеріс енгізу туралы"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2016 жылғы 9 ақпандағы № 6001-16-7-6/31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2016 жылы 9 наурызда № 13421 болып тіркелген, 2016 жылғы 18 наурызда "Әділет" ақпараттық-құқықтық жүйесінде жарияланған);</w:t>
      </w:r>
    </w:p>
    <w:bookmarkEnd w:id="45"/>
    <w:bookmarkStart w:name="z52" w:id="46"/>
    <w:p>
      <w:pPr>
        <w:spacing w:after="0"/>
        <w:ind w:left="0"/>
        <w:jc w:val="both"/>
      </w:pPr>
      <w:r>
        <w:rPr>
          <w:rFonts w:ascii="Times New Roman"/>
          <w:b w:val="false"/>
          <w:i w:val="false"/>
          <w:color w:val="000000"/>
          <w:sz w:val="28"/>
        </w:rPr>
        <w:t xml:space="preserve">
      8. "Сот органдарынан шығатын ресми құжаттарға апостиль қою" мемлекеттік көрсетілетін қызметтің регламентін бекіту туралы"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2015 жылғы 3 тамыздағы № 365 бұйрығына өзгерістер енгізу туралы" Қазақстан Республикасы Жоғарғы Сотының жанындағы Соттардың қызметін қамтамасыз ету департаменті (Қазақстан Республикасы Жоғарғы Соты аппаратының) басшысының 2018 жылғы 25 қаңтардағы № 6001-18-7-6/23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2018 жылғы 6 ақпанда № 16313 болып тіркелген, 2018 жылғы 8 ақпанда "ҚР НҚА электрондық түрдегі эталондық бақылау банкі" ақпараттық жүйесінде жарияланған);</w:t>
      </w:r>
    </w:p>
    <w:bookmarkEnd w:id="46"/>
    <w:bookmarkStart w:name="z53" w:id="47"/>
    <w:p>
      <w:pPr>
        <w:spacing w:after="0"/>
        <w:ind w:left="0"/>
        <w:jc w:val="both"/>
      </w:pPr>
      <w:r>
        <w:rPr>
          <w:rFonts w:ascii="Times New Roman"/>
          <w:b w:val="false"/>
          <w:i w:val="false"/>
          <w:color w:val="000000"/>
          <w:sz w:val="28"/>
        </w:rPr>
        <w:t xml:space="preserve">
      9. "Сот органдарынан шығатын ресми құжаттарға апостиль қою" мемлекеттік көрсетілетін қызметтің регламентін бекіту туралы"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2015 жылғы 3 тамыздағы № 365 бұйрығына өзгерістер енгізу туралы" Қазақстан Республикасы Жоғарғы Сотының жанындағы Соттардың қызметін қамтамасыз ету департаменті (Қазақстан Республикасы Жоғарғы Соты аппаратының) басшысының 2019 жылғы 11 маусымдағы № 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2019 жылғы 13 маусымда № 18841 болып тіркелген, 2019 жылғы 21 маусымда "ҚР НҚА электрондық түрдегі эталондық бақылау банкі" ақпараттық жүйесінде жарияланған);</w:t>
      </w:r>
    </w:p>
    <w:bookmarkEnd w:id="47"/>
    <w:bookmarkStart w:name="z54" w:id="48"/>
    <w:p>
      <w:pPr>
        <w:spacing w:after="0"/>
        <w:ind w:left="0"/>
        <w:jc w:val="both"/>
      </w:pPr>
      <w:r>
        <w:rPr>
          <w:rFonts w:ascii="Times New Roman"/>
          <w:b w:val="false"/>
          <w:i w:val="false"/>
          <w:color w:val="000000"/>
          <w:sz w:val="28"/>
        </w:rPr>
        <w:t xml:space="preserve">
      10. "Сот органдарынан шығатын ресми құжаттарға апостиль қою" мемлекеттік көрсетілетін қызметтің регламентін бекіту туралы"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2015 жылғы 3 тамыздағы № 365 бұйрығына өзгеріс енгізу туралы" Қазақстан Республикасы Жоғарғы Сотының жанындағы Соттардың қызметін қамтамасыз ету департаменті (Қазақстан Республикасы Жоғарғы Соты аппараты) басшысының 2019 жылғы 4 желтоқсандағы № 10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2019 жылғы 6 желтоқсанда № 19705 болып тіркелген, 2019 жылғы 12 желтоқсанда "ҚР НҚА электрондық түрдегі эталондық бақылау банкі" ақпараттық жүйесінде жарияланған).</w:t>
      </w:r>
    </w:p>
    <w:bookmarkEnd w:id="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