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20ef5" w14:textId="2220e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Аэротүсiру жұмыстарын жүргiзуге арналған рұқсаттарды тіркеуді, есепке алуды және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2020 жылғы 9 сәуірдегі № 131/НҚ бұйрығы. Қазақстан Республикасының Әділет министрлігінде 2020 жылғы 10 сәуірде № 20366 болып тіркелді. Күші жойылды - Қазақстан Республикасының Цифрлық даму, инновациялар және аэроғарыш өнеркәсібі министрінің 2023 жылғы 14 наурыздағы № 89/НҚ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14.03.2023 </w:t>
      </w:r>
      <w:r>
        <w:rPr>
          <w:rFonts w:ascii="Times New Roman"/>
          <w:b w:val="false"/>
          <w:i w:val="false"/>
          <w:color w:val="ff0000"/>
          <w:sz w:val="28"/>
        </w:rPr>
        <w:t>№ 89/НҚ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Атауы жаңа редакцияда - ҚР Цифрлық даму, инновациялар және аэроғарыш өнеркәсібі министрінің 18.11.2022 </w:t>
      </w:r>
      <w:r>
        <w:rPr>
          <w:rFonts w:ascii="Times New Roman"/>
          <w:b w:val="false"/>
          <w:i w:val="false"/>
          <w:color w:val="000000"/>
          <w:sz w:val="28"/>
        </w:rPr>
        <w:t>№ 450/НҚ</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"Геодезия және картография туралы" Қазақстан Республикасы Заңының 6-бабының 8) тармақшасына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Цифрлық даму, инновациялар және аэроғарыш өнеркәсібі министрінің 28.02.2022 </w:t>
      </w:r>
      <w:r>
        <w:rPr>
          <w:rFonts w:ascii="Times New Roman"/>
          <w:b w:val="false"/>
          <w:i w:val="false"/>
          <w:color w:val="ff0000"/>
          <w:sz w:val="28"/>
        </w:rPr>
        <w:t>№ 67/НҚ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Аэротүсiру жұмыстарын жүргiзуге арналған рұқсаттарды тіркеу, есепке алу және беру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Цифрлық даму, инновациялар және аэроғарыш өнеркәсібі министрінің 18.11.2022 </w:t>
      </w:r>
      <w:r>
        <w:rPr>
          <w:rFonts w:ascii="Times New Roman"/>
          <w:b w:val="false"/>
          <w:i w:val="false"/>
          <w:color w:val="ff0000"/>
          <w:sz w:val="28"/>
        </w:rPr>
        <w:t>№ 450/НҚ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65"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Геодезия және картография саласындағы кейбір бұйрықтардың және кейбір бұйрықтардың құрылымдық элементтерінің күші жойылды деп танылсын. </w:t>
      </w:r>
    </w:p>
    <w:bookmarkEnd w:id="2"/>
    <w:bookmarkStart w:name="z4" w:id="3"/>
    <w:p>
      <w:pPr>
        <w:spacing w:after="0"/>
        <w:ind w:left="0"/>
        <w:jc w:val="both"/>
      </w:pPr>
      <w:r>
        <w:rPr>
          <w:rFonts w:ascii="Times New Roman"/>
          <w:b w:val="false"/>
          <w:i w:val="false"/>
          <w:color w:val="000000"/>
          <w:sz w:val="28"/>
        </w:rPr>
        <w:t xml:space="preserve">
      3. Қазақстан Республикасы Цифрлық даму, инновациялар және аэроғарыш өнеркәсібі министрлігінің Геодезия және картография комитеті заңнамада белгіленген тәртіппен: </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xml:space="preserve">
      2) осы бұйрықты Қазақстан Республикасы Цифрлық даму, инновациялар және аэроғарыш өнеркәсібі министрлігінің интернет-ресурсында орналастыруды; </w:t>
      </w:r>
    </w:p>
    <w:bookmarkEnd w:id="5"/>
    <w:bookmarkStart w:name="z7" w:id="6"/>
    <w:p>
      <w:pPr>
        <w:spacing w:after="0"/>
        <w:ind w:left="0"/>
        <w:jc w:val="both"/>
      </w:pPr>
      <w:r>
        <w:rPr>
          <w:rFonts w:ascii="Times New Roman"/>
          <w:b w:val="false"/>
          <w:i w:val="false"/>
          <w:color w:val="000000"/>
          <w:sz w:val="28"/>
        </w:rPr>
        <w:t xml:space="preserve">
      3) осы бұйрық мемлекеттік тіркелгеннен кейін 10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беруді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w:t>
            </w:r>
          </w:p>
          <w:p>
            <w:pPr>
              <w:spacing w:after="20"/>
              <w:ind w:left="20"/>
              <w:jc w:val="both"/>
            </w:pPr>
            <w:r>
              <w:rPr>
                <w:rFonts w:ascii="Times New Roman"/>
                <w:b w:val="false"/>
                <w:i/>
                <w:color w:val="000000"/>
                <w:sz w:val="20"/>
              </w:rPr>
              <w:t xml:space="preserve">және 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Жумагалиев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Индустрия және инфрақұрылымдық даму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Қорғаныс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Мемлекеттік күзет қызметі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қауіпсіздік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2020 жылғы 9 сәуірдегі</w:t>
            </w:r>
            <w:r>
              <w:br/>
            </w:r>
            <w:r>
              <w:rPr>
                <w:rFonts w:ascii="Times New Roman"/>
                <w:b w:val="false"/>
                <w:i w:val="false"/>
                <w:color w:val="000000"/>
                <w:sz w:val="20"/>
              </w:rPr>
              <w:t>№ 131/НҚ</w:t>
            </w:r>
            <w:r>
              <w:br/>
            </w:r>
            <w:r>
              <w:rPr>
                <w:rFonts w:ascii="Times New Roman"/>
                <w:b w:val="false"/>
                <w:i w:val="false"/>
                <w:color w:val="000000"/>
                <w:sz w:val="20"/>
              </w:rPr>
              <w:t>бұйрығына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Аэротүсiру жұмыстарын жүргiзуге арналған рұқсаттарды тіркеу, есепке алу және беру қағидаларын бекіту туралы</w:t>
      </w:r>
    </w:p>
    <w:bookmarkEnd w:id="9"/>
    <w:p>
      <w:pPr>
        <w:spacing w:after="0"/>
        <w:ind w:left="0"/>
        <w:jc w:val="both"/>
      </w:pPr>
      <w:r>
        <w:rPr>
          <w:rFonts w:ascii="Times New Roman"/>
          <w:b w:val="false"/>
          <w:i w:val="false"/>
          <w:color w:val="ff0000"/>
          <w:sz w:val="28"/>
        </w:rPr>
        <w:t xml:space="preserve">
      Ескерту. Атауы жаңа редакцияда - ҚР Цифрлық даму, инновациялар және аэроғарыш өнеркәсібі министрінің 18.11.2022 </w:t>
      </w:r>
      <w:r>
        <w:rPr>
          <w:rFonts w:ascii="Times New Roman"/>
          <w:b w:val="false"/>
          <w:i w:val="false"/>
          <w:color w:val="ff0000"/>
          <w:sz w:val="28"/>
        </w:rPr>
        <w:t>№ 450/НҚ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Аэротүсiру жұмыстарын жүргiзуге арналған рұқсаттарды тіркеу, есепке алу және беру қағидалары (бұдан әрі – Қағидалар) "Геодезия және картография туралы" Қазақстан Республикасы Заңының 6-бабының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аэротүсіру жұмыстарын жүргізуге арналған рұқсаттарды тіркеу, есепке алу және беру бойынша мемлекеттік қызмет көрсету тәртібін айқындайды.</w:t>
      </w:r>
    </w:p>
    <w:bookmarkEnd w:id="11"/>
    <w:p>
      <w:pPr>
        <w:spacing w:after="0"/>
        <w:ind w:left="0"/>
        <w:jc w:val="both"/>
      </w:pPr>
      <w:r>
        <w:rPr>
          <w:rFonts w:ascii="Times New Roman"/>
          <w:b w:val="false"/>
          <w:i w:val="false"/>
          <w:color w:val="000000"/>
          <w:sz w:val="28"/>
        </w:rPr>
        <w:t>
      Осы Қағидаларға мемлекеттік қызмет көрсету бөлігінде өзгерістер және (немесе) толықтырулар енгізу кезінде геодезия және картография саласындағы уәкілетті орган өзгерістер және (немесе) толықтырулар енгізуді көздейтін бұйрық мемлекеттік тіркелгеннен кейін үш жұмыс күні ішінде "электрондық үкіметтің" ақпараттық-коммуникациялық инфрақұрылымы операторын және Бірыңғай байланыс орталығын енгізілген өзгерістер және (немесе) толықтырулар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Цифрлық даму, инновациялар және аэроғарыш өнеркәсібі министрінің 18.11.2022 </w:t>
      </w:r>
      <w:r>
        <w:rPr>
          <w:rFonts w:ascii="Times New Roman"/>
          <w:b w:val="false"/>
          <w:i w:val="false"/>
          <w:color w:val="ff0000"/>
          <w:sz w:val="28"/>
        </w:rPr>
        <w:t>№ 450/НҚ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left"/>
      </w:pPr>
      <w:r>
        <w:rPr>
          <w:rFonts w:ascii="Times New Roman"/>
          <w:b/>
          <w:i w:val="false"/>
          <w:color w:val="000000"/>
        </w:rPr>
        <w:t xml:space="preserve"> 2-тарау. Аэротүсірілім жұмыстарын жүргізуді тіркеу, есепке алу және оларға рұқсат беру тәртібі</w:t>
      </w:r>
    </w:p>
    <w:bookmarkEnd w:id="12"/>
    <w:bookmarkStart w:name="z15" w:id="13"/>
    <w:p>
      <w:pPr>
        <w:spacing w:after="0"/>
        <w:ind w:left="0"/>
        <w:jc w:val="both"/>
      </w:pPr>
      <w:r>
        <w:rPr>
          <w:rFonts w:ascii="Times New Roman"/>
          <w:b w:val="false"/>
          <w:i w:val="false"/>
          <w:color w:val="000000"/>
          <w:sz w:val="28"/>
        </w:rPr>
        <w:t>
      2. Аэротүсірілім жұмыстарын жүргізуді тіркеу, есепке алу және оларға рұқсат беру аэротүсірілім жұмыстарын жүргізу кезінде Қазақстан Республикасының қорғанысы мен ұлттық қауіпсіздігін қамтамасыз ету мақсатында жүзеге асырылады.</w:t>
      </w:r>
    </w:p>
    <w:bookmarkEnd w:id="13"/>
    <w:bookmarkStart w:name="z16" w:id="14"/>
    <w:p>
      <w:pPr>
        <w:spacing w:after="0"/>
        <w:ind w:left="0"/>
        <w:jc w:val="both"/>
      </w:pPr>
      <w:r>
        <w:rPr>
          <w:rFonts w:ascii="Times New Roman"/>
          <w:b w:val="false"/>
          <w:i w:val="false"/>
          <w:color w:val="000000"/>
          <w:sz w:val="28"/>
        </w:rPr>
        <w:t>
      3. Аэротүсiру жұмыстарын жүргiзуге арналған рұқсаттарды тіркеу, есепке алу және беру мемлекеттік көрсетілетін қызмет (бұдан әрі – мемлекеттік көрсетілетін қызмет) болып табылады.</w:t>
      </w:r>
    </w:p>
    <w:bookmarkEnd w:id="14"/>
    <w:p>
      <w:pPr>
        <w:spacing w:after="0"/>
        <w:ind w:left="0"/>
        <w:jc w:val="both"/>
      </w:pPr>
      <w:r>
        <w:rPr>
          <w:rFonts w:ascii="Times New Roman"/>
          <w:b w:val="false"/>
          <w:i w:val="false"/>
          <w:color w:val="000000"/>
          <w:sz w:val="28"/>
        </w:rPr>
        <w:t xml:space="preserve">
      Мемлекеттік қызмет көрсетуге қойылатын негізгі талаптардың тізбесі көрсету процесінің сипаттамасын, нысанын, мазмұны мен нәтижесін, сондай-ақ мемлекеттік қызмет көрсету ерекшеліктерін ескере отырып, өзге де мәліметтер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Цифрлық даму, инновациялар және аэроғарыш өнеркәсібі министрінің 18.11.2022 </w:t>
      </w:r>
      <w:r>
        <w:rPr>
          <w:rFonts w:ascii="Times New Roman"/>
          <w:b w:val="false"/>
          <w:i w:val="false"/>
          <w:color w:val="ff0000"/>
          <w:sz w:val="28"/>
        </w:rPr>
        <w:t>№ 450/НҚ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4. Мемлекеттік көрсетілетін қызметті алу үшін жеке және заңды тұлғалар (бұдан әрі – көрсетілетін қызметті алушы) Қазақстан Республикасы Цифрлық даму, инновациялар және аэроғарыш өнеркәсібі министрлігінің Геодезия және картография комитеті (бұдан әрі – көрсетілетін қызметті беруші) "электрондық үкімет" www.egov.kz веб-порталы (бұдан әрі – портал) арқылы мыналарды ұсынады:</w:t>
      </w:r>
    </w:p>
    <w:bookmarkEnd w:id="15"/>
    <w:bookmarkStart w:name="z19" w:id="16"/>
    <w:p>
      <w:pPr>
        <w:spacing w:after="0"/>
        <w:ind w:left="0"/>
        <w:jc w:val="both"/>
      </w:pPr>
      <w:r>
        <w:rPr>
          <w:rFonts w:ascii="Times New Roman"/>
          <w:b w:val="false"/>
          <w:i w:val="false"/>
          <w:color w:val="000000"/>
          <w:sz w:val="28"/>
        </w:rPr>
        <w:t xml:space="preserve">
      1) көрсетілген қызметті берушінің электрондық цифрлық қолтаңбасымен куәландырылған (бұдан әрі – ЭЦҚ) электрондық құжат нысанында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аэротүсірілім жұмыстарын жүргізуге рұқсат алу туралы өтініш;</w:t>
      </w:r>
    </w:p>
    <w:bookmarkEnd w:id="16"/>
    <w:bookmarkStart w:name="z20" w:id="17"/>
    <w:p>
      <w:pPr>
        <w:spacing w:after="0"/>
        <w:ind w:left="0"/>
        <w:jc w:val="both"/>
      </w:pPr>
      <w:r>
        <w:rPr>
          <w:rFonts w:ascii="Times New Roman"/>
          <w:b w:val="false"/>
          <w:i w:val="false"/>
          <w:color w:val="000000"/>
          <w:sz w:val="28"/>
        </w:rPr>
        <w:t>
      2) меншік құқығын растайтын құжаттардың немесе әуе кемесін жалға алу шартының не аэротүсірілім жұмыстарына әуе кемесі бар меншік иесінің қызметтер көрсетуіне жасалған шарттың электрондық көшірмелері;</w:t>
      </w:r>
    </w:p>
    <w:bookmarkEnd w:id="17"/>
    <w:bookmarkStart w:name="z21" w:id="18"/>
    <w:p>
      <w:pPr>
        <w:spacing w:after="0"/>
        <w:ind w:left="0"/>
        <w:jc w:val="both"/>
      </w:pPr>
      <w:r>
        <w:rPr>
          <w:rFonts w:ascii="Times New Roman"/>
          <w:b w:val="false"/>
          <w:i w:val="false"/>
          <w:color w:val="000000"/>
          <w:sz w:val="28"/>
        </w:rPr>
        <w:t>
      3) географиялық координаталарын көрсете отырып, аэротүсірілім жұмыстарын жүргізу жоспарланып отырған аумақ картограммасының электрондық көшірмесі;</w:t>
      </w:r>
    </w:p>
    <w:bookmarkEnd w:id="18"/>
    <w:bookmarkStart w:name="z22" w:id="19"/>
    <w:p>
      <w:pPr>
        <w:spacing w:after="0"/>
        <w:ind w:left="0"/>
        <w:jc w:val="both"/>
      </w:pPr>
      <w:r>
        <w:rPr>
          <w:rFonts w:ascii="Times New Roman"/>
          <w:b w:val="false"/>
          <w:i w:val="false"/>
          <w:color w:val="000000"/>
          <w:sz w:val="28"/>
        </w:rPr>
        <w:t>
      4) жоспарланып отырған аэротүсірілім жұмыстарының техникалық жобаларының (немесе техникалық тапсырмаларының) электрондық көшірмесі.</w:t>
      </w:r>
    </w:p>
    <w:bookmarkEnd w:id="19"/>
    <w:bookmarkStart w:name="z23" w:id="20"/>
    <w:p>
      <w:pPr>
        <w:spacing w:after="0"/>
        <w:ind w:left="0"/>
        <w:jc w:val="both"/>
      </w:pPr>
      <w:r>
        <w:rPr>
          <w:rFonts w:ascii="Times New Roman"/>
          <w:b w:val="false"/>
          <w:i w:val="false"/>
          <w:color w:val="000000"/>
          <w:sz w:val="28"/>
        </w:rPr>
        <w:t>
      Жеке басын куәландыратын құжаттар туралы, заңды тұлғаны тіркеу (қайта тіркеу), дара кәсіпкерді тіркеу не дара кәсіпкер ретінде қызметті бастағаны туралы мәліметтерді көрсетілетін қызметті беруші "электрондық үкімет" шлюзі арқылы тиісті мемлекеттік ақпараттық жүйелерден алады.</w:t>
      </w:r>
    </w:p>
    <w:bookmarkEnd w:id="20"/>
    <w:bookmarkStart w:name="z24" w:id="21"/>
    <w:p>
      <w:pPr>
        <w:spacing w:after="0"/>
        <w:ind w:left="0"/>
        <w:jc w:val="both"/>
      </w:pPr>
      <w:r>
        <w:rPr>
          <w:rFonts w:ascii="Times New Roman"/>
          <w:b w:val="false"/>
          <w:i w:val="false"/>
          <w:color w:val="000000"/>
          <w:sz w:val="28"/>
        </w:rPr>
        <w:t>
      5. Көрсетілетін қызметті беруші өтініш түскен күні оны қабылдайды, тіркейді және көрсетілетін қызметті берушінің жауапты құрылымдық бөлімшесінің жұмыскеріне (бұдан әрі – көрсетілетін қызметті берушінің жұмыскері) орындауға жолдайды.</w:t>
      </w:r>
    </w:p>
    <w:bookmarkEnd w:id="21"/>
    <w:bookmarkStart w:name="z25" w:id="22"/>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жағдайда, Қазақстан Республикасының еңбек заңнамасына сәйкес өтінішті қабылдау және көрсетілетін қызмет нәтижесін беру келесі жұмыс күні жүзеге асырылады.</w:t>
      </w:r>
    </w:p>
    <w:bookmarkEnd w:id="22"/>
    <w:bookmarkStart w:name="z26" w:id="23"/>
    <w:p>
      <w:pPr>
        <w:spacing w:after="0"/>
        <w:ind w:left="0"/>
        <w:jc w:val="both"/>
      </w:pPr>
      <w:r>
        <w:rPr>
          <w:rFonts w:ascii="Times New Roman"/>
          <w:b w:val="false"/>
          <w:i w:val="false"/>
          <w:color w:val="000000"/>
          <w:sz w:val="28"/>
        </w:rPr>
        <w:t>
      6. Көрсетілетін қызметті берушінің жұмыскері көрсетілетін қызметті алушыдан құжаттарды алған сәттен бастап екі жұмыс күні ішінде, осы Қағидалардың 4-тармағында көрсетілген құжаттардың толықтығын тексереді.</w:t>
      </w:r>
    </w:p>
    <w:bookmarkEnd w:id="23"/>
    <w:bookmarkStart w:name="z27" w:id="24"/>
    <w:p>
      <w:pPr>
        <w:spacing w:after="0"/>
        <w:ind w:left="0"/>
        <w:jc w:val="both"/>
      </w:pPr>
      <w:r>
        <w:rPr>
          <w:rFonts w:ascii="Times New Roman"/>
          <w:b w:val="false"/>
          <w:i w:val="false"/>
          <w:color w:val="000000"/>
          <w:sz w:val="28"/>
        </w:rPr>
        <w:t xml:space="preserve">
      Көрсетілетін қызметті алушы құжаттардың толық емес топтамасын ұсынған жағдайда, көрсетілетін қызметті берушінің жұмыскері осы тармақтың бірінші бөлігінде көрсетілген мерзімдерде,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өтінішті одан әрі қараудан дәлелді түрде бас тарту туралы жауап дайындайды. </w:t>
      </w:r>
    </w:p>
    <w:bookmarkEnd w:id="24"/>
    <w:bookmarkStart w:name="z28" w:id="25"/>
    <w:p>
      <w:pPr>
        <w:spacing w:after="0"/>
        <w:ind w:left="0"/>
        <w:jc w:val="both"/>
      </w:pPr>
      <w:r>
        <w:rPr>
          <w:rFonts w:ascii="Times New Roman"/>
          <w:b w:val="false"/>
          <w:i w:val="false"/>
          <w:color w:val="000000"/>
          <w:sz w:val="28"/>
        </w:rPr>
        <w:t>
      Дәлелді түрде бас тарту одан әрі өтінішті қарау үшін көрсетілетін қызметті алушыға портал арқылы "жеке кабинетіне" көрсетілетін қызметті беруші басшысының ЭЦҚ қолы қойылған электронды нысанда жолданады.</w:t>
      </w:r>
    </w:p>
    <w:bookmarkEnd w:id="25"/>
    <w:bookmarkStart w:name="z29" w:id="26"/>
    <w:p>
      <w:pPr>
        <w:spacing w:after="0"/>
        <w:ind w:left="0"/>
        <w:jc w:val="both"/>
      </w:pPr>
      <w:r>
        <w:rPr>
          <w:rFonts w:ascii="Times New Roman"/>
          <w:b w:val="false"/>
          <w:i w:val="false"/>
          <w:color w:val="000000"/>
          <w:sz w:val="28"/>
        </w:rPr>
        <w:t>
      7. Көрсетілетін қызметті алушы барлық қажетті құжаттарды портал арқылы тапсырған кезде, "жеке кабинетке" мемлекеттік қызмет көрсетуге арналған өтініштің қабылданғаны туралы мәртебе, сондай-ақ мемлекеттік қызметті көрсету нәтижесін алу күні мен уақыты көрсетілген хабарлама жолданады.</w:t>
      </w:r>
    </w:p>
    <w:bookmarkEnd w:id="26"/>
    <w:bookmarkStart w:name="z30" w:id="27"/>
    <w:p>
      <w:pPr>
        <w:spacing w:after="0"/>
        <w:ind w:left="0"/>
        <w:jc w:val="both"/>
      </w:pPr>
      <w:r>
        <w:rPr>
          <w:rFonts w:ascii="Times New Roman"/>
          <w:b w:val="false"/>
          <w:i w:val="false"/>
          <w:color w:val="000000"/>
          <w:sz w:val="28"/>
        </w:rPr>
        <w:t xml:space="preserve">
      8. Осы Қағидалардың 4-тармағында көрсетілген құжаттар толық ұсынылған жағдайда, көрсетілетін қызметті берушінің жұмыскері осы Қағидалардың 6-тармағының бірінші бөлігінде көрсетілген мерзімдерде, Қазақстан Республикасының Қорғаныс министрлігіне, Қазақстан Республикасының Ұлттық қауіпсіздік комитетіне және Қазақстан Республикасының Мемлекеттік күзет қызметіне (бұдан әрі – мемлекеттік органдар) көрсетілетін қызметті беруші басшысының ЭЦҚ қолы қойылған, қоса берілген құжаттармен аэротүсірілім жұмыстарын жүргізуге келісу туралы сұратуды дайындайды және жолдайды. </w:t>
      </w:r>
    </w:p>
    <w:bookmarkEnd w:id="27"/>
    <w:bookmarkStart w:name="z31" w:id="28"/>
    <w:p>
      <w:pPr>
        <w:spacing w:after="0"/>
        <w:ind w:left="0"/>
        <w:jc w:val="both"/>
      </w:pPr>
      <w:r>
        <w:rPr>
          <w:rFonts w:ascii="Times New Roman"/>
          <w:b w:val="false"/>
          <w:i w:val="false"/>
          <w:color w:val="000000"/>
          <w:sz w:val="28"/>
        </w:rPr>
        <w:t>
      9. Мемлекеттік органдар қоса берілген құжаттармен аэротүсірілім жұмыстарын жүргізуге келісу туралы сұратуды алған күннен бастап он жұмыс күні ішінде ұсынылған құжаттарды қарап, көрсетілетін қызметті берушіге оң не теріс жауаптар жолдайды.</w:t>
      </w:r>
    </w:p>
    <w:bookmarkEnd w:id="28"/>
    <w:bookmarkStart w:name="z32" w:id="29"/>
    <w:p>
      <w:pPr>
        <w:spacing w:after="0"/>
        <w:ind w:left="0"/>
        <w:jc w:val="both"/>
      </w:pPr>
      <w:r>
        <w:rPr>
          <w:rFonts w:ascii="Times New Roman"/>
          <w:b w:val="false"/>
          <w:i w:val="false"/>
          <w:color w:val="000000"/>
          <w:sz w:val="28"/>
        </w:rPr>
        <w:t>
      Мемлекеттік органдар белгіленген мерзімдерде жауап ұсынбаған жағдайда, аэротүсірілім жұмыстарын жүргізуге рұқсат (бұдан әрі – рұқсат) беру келісілді деп есептеледі.</w:t>
      </w:r>
    </w:p>
    <w:bookmarkEnd w:id="29"/>
    <w:bookmarkStart w:name="z33" w:id="30"/>
    <w:p>
      <w:pPr>
        <w:spacing w:after="0"/>
        <w:ind w:left="0"/>
        <w:jc w:val="both"/>
      </w:pPr>
      <w:r>
        <w:rPr>
          <w:rFonts w:ascii="Times New Roman"/>
          <w:b w:val="false"/>
          <w:i w:val="false"/>
          <w:color w:val="000000"/>
          <w:sz w:val="28"/>
        </w:rPr>
        <w:t xml:space="preserve">
      10. Көрсетілетін қызметті берушінің жұмыскері мемлекеттік органдардан оң жауап алғаннан бастап, бір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көрсетілетін қызметті беруші басшысының ЭЦҚ қолы қойылған электрондық құжат нысаны бойынша ағымдағы жылдың соңына дейінгі мерзіммен рұқсатты береді не көрсетілген мерзімдерде рұқсатты беруден бас тарту туралы дәлелді бас тарту көрсетілетін қызметті алушыға жолдайды.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Цифрлық даму, инновациялар және аэроғарыш өнеркәсібі министрінің 18.11.2022 </w:t>
      </w:r>
      <w:r>
        <w:rPr>
          <w:rFonts w:ascii="Times New Roman"/>
          <w:b w:val="false"/>
          <w:i w:val="false"/>
          <w:color w:val="ff0000"/>
          <w:sz w:val="28"/>
        </w:rPr>
        <w:t>№ 450/НҚ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64" w:id="31"/>
    <w:p>
      <w:pPr>
        <w:spacing w:after="0"/>
        <w:ind w:left="0"/>
        <w:jc w:val="both"/>
      </w:pPr>
      <w:r>
        <w:rPr>
          <w:rFonts w:ascii="Times New Roman"/>
          <w:b w:val="false"/>
          <w:i w:val="false"/>
          <w:color w:val="000000"/>
          <w:sz w:val="28"/>
        </w:rPr>
        <w:t>
      11-1. Мемлекеттік қызметті көрсетуден бас тарту үшін негіздемелер анықталған кезде көрсетілетін қызметті беруші көрсетілетін қызметті алушыға мемлекеттік қызметті көрсетуден бас тарту туралы алдын ала шешім туралы, сондай-ақ тыңдауды өткізу уақыты мен орны (тәсілі) туралы алдын ала шешім бойынша көрсетілетін қызметті алушыға ұстанымын білдіру мүмкіндігі үшін хабарлайды.</w:t>
      </w:r>
    </w:p>
    <w:bookmarkEnd w:id="31"/>
    <w:p>
      <w:pPr>
        <w:spacing w:after="0"/>
        <w:ind w:left="0"/>
        <w:jc w:val="both"/>
      </w:pPr>
      <w:r>
        <w:rPr>
          <w:rFonts w:ascii="Times New Roman"/>
          <w:b w:val="false"/>
          <w:i w:val="false"/>
          <w:color w:val="000000"/>
          <w:sz w:val="28"/>
        </w:rPr>
        <w:t>
      Тыңдау туралы хабарлама алдын ала, бірақ мемлекеттік қызмет көрсету мерзімі аяқталғанға дейін үш жұмыс күнінен кешіктірілмей жіберіледі. Тыңдау хабардар етілген күннен бастап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өтінішті одан әрі қарау туралы шешім қабылдайды немесе рұқсат не дәлелді бас тарту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11-1-тармақпен толықтырылды - ҚР Цифрлық даму, инновациялар және аэроғарыш өнеркәсібі министрінің 28.02.2022 </w:t>
      </w:r>
      <w:r>
        <w:rPr>
          <w:rFonts w:ascii="Times New Roman"/>
          <w:b w:val="false"/>
          <w:i w:val="false"/>
          <w:color w:val="ff0000"/>
          <w:sz w:val="28"/>
        </w:rPr>
        <w:t>№ 67/НҚ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0" w:id="32"/>
    <w:p>
      <w:pPr>
        <w:spacing w:after="0"/>
        <w:ind w:left="0"/>
        <w:jc w:val="both"/>
      </w:pPr>
      <w:r>
        <w:rPr>
          <w:rFonts w:ascii="Times New Roman"/>
          <w:b w:val="false"/>
          <w:i w:val="false"/>
          <w:color w:val="000000"/>
          <w:sz w:val="28"/>
        </w:rPr>
        <w:t>
      12. Көрсетілетін қызметті беруші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ақпараттық жүйеге енгізуді қамтамасыз етеді.</w:t>
      </w:r>
    </w:p>
    <w:bookmarkEnd w:id="32"/>
    <w:bookmarkStart w:name="z41" w:id="33"/>
    <w:p>
      <w:pPr>
        <w:spacing w:after="0"/>
        <w:ind w:left="0"/>
        <w:jc w:val="both"/>
      </w:pPr>
      <w:r>
        <w:rPr>
          <w:rFonts w:ascii="Times New Roman"/>
          <w:b w:val="false"/>
          <w:i w:val="false"/>
          <w:color w:val="000000"/>
          <w:sz w:val="28"/>
        </w:rPr>
        <w:t>
      Мемлекеттік қызметті рұқсаттар мен хабарламалар ақпараттық жүйесі арқылы көрсетілген кезде, мемлекеттік қызметті көрсету сатысы туралы деректер мемлекеттік қызметтер көрсету мониторингінің ақпараттық жүйесіне автоматты түрде түседі.</w:t>
      </w:r>
    </w:p>
    <w:bookmarkEnd w:id="33"/>
    <w:bookmarkStart w:name="z42" w:id="34"/>
    <w:p>
      <w:pPr>
        <w:spacing w:after="0"/>
        <w:ind w:left="0"/>
        <w:jc w:val="both"/>
      </w:pPr>
      <w:r>
        <w:rPr>
          <w:rFonts w:ascii="Times New Roman"/>
          <w:b w:val="false"/>
          <w:i w:val="false"/>
          <w:color w:val="000000"/>
          <w:sz w:val="28"/>
        </w:rPr>
        <w:t>
      13. Берілген рұқсаттарды тіркеу және есепке алу рұқсаттардың және хабарламалардың мемлекеттік ақпараттық жүйесінде автоматты түрде жүргізіледі.</w:t>
      </w:r>
    </w:p>
    <w:bookmarkEnd w:id="34"/>
    <w:bookmarkStart w:name="z43" w:id="35"/>
    <w:p>
      <w:pPr>
        <w:spacing w:after="0"/>
        <w:ind w:left="0"/>
        <w:jc w:val="left"/>
      </w:pPr>
      <w:r>
        <w:rPr>
          <w:rFonts w:ascii="Times New Roman"/>
          <w:b/>
          <w:i w:val="false"/>
          <w:color w:val="000000"/>
        </w:rPr>
        <w:t xml:space="preserve"> 3-тарау. Көрсетілетін қызметті берушінің және (немесе) оның лауазымды тұлғаларының мемлекеттік қызметтер көрсету мәселелері жөніндегі шешімдеріне, әрекеттеріне (әрекетсіздігіне) шағымдану тәртібі</w:t>
      </w:r>
    </w:p>
    <w:bookmarkEnd w:id="35"/>
    <w:bookmarkStart w:name="z44" w:id="36"/>
    <w:p>
      <w:pPr>
        <w:spacing w:after="0"/>
        <w:ind w:left="0"/>
        <w:jc w:val="both"/>
      </w:pPr>
      <w:r>
        <w:rPr>
          <w:rFonts w:ascii="Times New Roman"/>
          <w:b w:val="false"/>
          <w:i w:val="false"/>
          <w:color w:val="000000"/>
          <w:sz w:val="28"/>
        </w:rPr>
        <w:t>
      14. Мемлекеттік қызметтер көрсету мәселелері бойынша шағымды қарауды жоғары тұрған әкімшілік орган, лауазымды адам, мемлекеттік қызметтер көрсетудің сапасын бағалау және бақылау жөніндегі уәкілетті орган (бұдан әрі – шағымды қарайтын орган) жүргізеді.</w:t>
      </w:r>
    </w:p>
    <w:bookmarkEnd w:id="36"/>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тұлға,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күннен бастап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Цифрлық даму, инновациялар және аэроғарыш өнеркәсібі министрінің 28.02.2022 </w:t>
      </w:r>
      <w:r>
        <w:rPr>
          <w:rFonts w:ascii="Times New Roman"/>
          <w:b w:val="false"/>
          <w:i w:val="false"/>
          <w:color w:val="ff0000"/>
          <w:sz w:val="28"/>
        </w:rPr>
        <w:t>№ 67/НҚ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Аэротүсiру жұмыстарын</w:t>
            </w:r>
            <w:r>
              <w:br/>
            </w:r>
            <w:r>
              <w:rPr>
                <w:rFonts w:ascii="Times New Roman"/>
                <w:b w:val="false"/>
                <w:i w:val="false"/>
                <w:color w:val="000000"/>
                <w:sz w:val="20"/>
              </w:rPr>
              <w:t>жүргiзуге арналған рұқсаттарды</w:t>
            </w:r>
            <w:r>
              <w:br/>
            </w:r>
            <w:r>
              <w:rPr>
                <w:rFonts w:ascii="Times New Roman"/>
                <w:b w:val="false"/>
                <w:i w:val="false"/>
                <w:color w:val="000000"/>
                <w:sz w:val="20"/>
              </w:rPr>
              <w:t>тіркеу, есепке алу және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Мемлекеттік қызмет көрсетуге қойылатын негізгі талаптар тізбесі </w:t>
      </w:r>
    </w:p>
    <w:p>
      <w:pPr>
        <w:spacing w:after="0"/>
        <w:ind w:left="0"/>
        <w:jc w:val="both"/>
      </w:pPr>
      <w:r>
        <w:rPr>
          <w:rFonts w:ascii="Times New Roman"/>
          <w:b w:val="false"/>
          <w:i w:val="false"/>
          <w:color w:val="ff0000"/>
          <w:sz w:val="28"/>
        </w:rPr>
        <w:t xml:space="preserve">
      Ескерту. 1-қосымша жаңа редакцияда - ҚР Цифрлық даму, инновациялар және аэроғарыш өнеркәсібі министрінің 18.11.2022 </w:t>
      </w:r>
      <w:r>
        <w:rPr>
          <w:rFonts w:ascii="Times New Roman"/>
          <w:b w:val="false"/>
          <w:i w:val="false"/>
          <w:color w:val="ff0000"/>
          <w:sz w:val="28"/>
        </w:rPr>
        <w:t>№ 450/НҚ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Аэротүсiру жұмыстарын жүргiзуге арналған рұқсаттарды тіркеу, есепке алу және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министрлігінің Геодезия және картография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 "электрондық үкімет"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(он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Аэротүсіру жұмыстарын жүргізуге рұқсат не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беру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жеке және заңды тұлғаларға (бұдан әрі – көрсетілетін қызметті алушы) тегiн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порталдың жұмыс кестесі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(бұдан әрі – Мерекелер туралы заң) </w:t>
            </w:r>
            <w:r>
              <w:rPr>
                <w:rFonts w:ascii="Times New Roman"/>
                <w:b w:val="false"/>
                <w:i w:val="false"/>
                <w:color w:val="000000"/>
                <w:sz w:val="20"/>
              </w:rPr>
              <w:t>5-бабына</w:t>
            </w:r>
            <w:r>
              <w:rPr>
                <w:rFonts w:ascii="Times New Roman"/>
                <w:b w:val="false"/>
                <w:i w:val="false"/>
                <w:color w:val="000000"/>
                <w:sz w:val="20"/>
              </w:rPr>
              <w:t xml:space="preserve"> сәйкес жұмыс уақыты аяқталғаннан кейін, демалыс және мереке күндері жүгінген жағдайда,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xml:space="preserve">
2) көрсетілетін қызметті берушінің жұмыс кестесі – Қазақстан Республикасының еңбек заңнамасына және Мерекелер туралы заңның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 қоспағанда, дүйсенбі-жұма аралығында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Мемлекеттік қызметті көрсету орындарының мекенжайлары:</w:t>
            </w:r>
          </w:p>
          <w:p>
            <w:pPr>
              <w:spacing w:after="20"/>
              <w:ind w:left="20"/>
              <w:jc w:val="both"/>
            </w:pPr>
            <w:r>
              <w:rPr>
                <w:rFonts w:ascii="Times New Roman"/>
                <w:b w:val="false"/>
                <w:i w:val="false"/>
                <w:color w:val="000000"/>
                <w:sz w:val="20"/>
              </w:rPr>
              <w:t>
1) Қазақстан Республикасы Цифрлық даму, инновациялар және аэроғарыш өнеркәсібі министрлігінің www.gov.kz/memleket/entities/mdai интернет-ресурсында;</w:t>
            </w:r>
          </w:p>
          <w:p>
            <w:pPr>
              <w:spacing w:after="20"/>
              <w:ind w:left="20"/>
              <w:jc w:val="both"/>
            </w:pPr>
            <w:r>
              <w:rPr>
                <w:rFonts w:ascii="Times New Roman"/>
                <w:b w:val="false"/>
                <w:i w:val="false"/>
                <w:color w:val="000000"/>
                <w:sz w:val="20"/>
              </w:rPr>
              <w:t>
2)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 нысанындағы аэротүсіру жұмыстарын жүргізуге рұқсат алу үшін өтініш;</w:t>
            </w:r>
          </w:p>
          <w:p>
            <w:pPr>
              <w:spacing w:after="20"/>
              <w:ind w:left="20"/>
              <w:jc w:val="both"/>
            </w:pPr>
            <w:r>
              <w:rPr>
                <w:rFonts w:ascii="Times New Roman"/>
                <w:b w:val="false"/>
                <w:i w:val="false"/>
                <w:color w:val="000000"/>
                <w:sz w:val="20"/>
              </w:rPr>
              <w:t>
2) меншік құқығын растайтын құжаттардың немесе әуе кемесін жалға алу шартының не аэротүсірілім жұмыстарына әуе кемесі бар меншік иесімен қызметтер көрсетуге шарттың электрондық көшірмелері;</w:t>
            </w:r>
          </w:p>
          <w:p>
            <w:pPr>
              <w:spacing w:after="20"/>
              <w:ind w:left="20"/>
              <w:jc w:val="both"/>
            </w:pPr>
            <w:r>
              <w:rPr>
                <w:rFonts w:ascii="Times New Roman"/>
                <w:b w:val="false"/>
                <w:i w:val="false"/>
                <w:color w:val="000000"/>
                <w:sz w:val="20"/>
              </w:rPr>
              <w:t>
3) географиялық координаталарын көрсете отырып, аэротүсіру жұмыстарын жүргізу жоспарланып отырған аумақ картограммасының электрондық көшірмесі;</w:t>
            </w:r>
          </w:p>
          <w:p>
            <w:pPr>
              <w:spacing w:after="20"/>
              <w:ind w:left="20"/>
              <w:jc w:val="both"/>
            </w:pPr>
            <w:r>
              <w:rPr>
                <w:rFonts w:ascii="Times New Roman"/>
                <w:b w:val="false"/>
                <w:i w:val="false"/>
                <w:color w:val="000000"/>
                <w:sz w:val="20"/>
              </w:rPr>
              <w:t>
4) жоспарланып отырған аэротүсіру жұмыстарының техникалық жобаларының (немесе техникалық тапсырмаларының)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дәйексіздігі анықталу;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электрондық цифрлық қолтаңбасы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 мемлекеттік қызметті көрсетудің тәртібі мен мәртебесі туралы ақпаратты қашықтықтан қол жеткізу режимінде порталдағы "жеке кабинет", сондай-ақ бірыңғай байланыс орталығы арқылы алады.</w:t>
            </w:r>
          </w:p>
          <w:p>
            <w:pPr>
              <w:spacing w:after="20"/>
              <w:ind w:left="20"/>
              <w:jc w:val="both"/>
            </w:pPr>
            <w:r>
              <w:rPr>
                <w:rFonts w:ascii="Times New Roman"/>
                <w:b w:val="false"/>
                <w:i w:val="false"/>
                <w:color w:val="000000"/>
                <w:sz w:val="20"/>
              </w:rPr>
              <w:t>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Аэротүсiру жұмыстарын</w:t>
            </w:r>
            <w:r>
              <w:br/>
            </w:r>
            <w:r>
              <w:rPr>
                <w:rFonts w:ascii="Times New Roman"/>
                <w:b w:val="false"/>
                <w:i w:val="false"/>
                <w:color w:val="000000"/>
                <w:sz w:val="20"/>
              </w:rPr>
              <w:t>жүргiзуге арналған рұқсаттарды</w:t>
            </w:r>
            <w:r>
              <w:br/>
            </w:r>
            <w:r>
              <w:rPr>
                <w:rFonts w:ascii="Times New Roman"/>
                <w:b w:val="false"/>
                <w:i w:val="false"/>
                <w:color w:val="000000"/>
                <w:sz w:val="20"/>
              </w:rPr>
              <w:t>тіркеуді, есепке алуды</w:t>
            </w:r>
            <w:r>
              <w:br/>
            </w:r>
            <w:r>
              <w:rPr>
                <w:rFonts w:ascii="Times New Roman"/>
                <w:b w:val="false"/>
                <w:i w:val="false"/>
                <w:color w:val="000000"/>
                <w:sz w:val="20"/>
              </w:rPr>
              <w:t>және беру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оң жақ жоғарғы бұрышы жаңа редакцияда - ҚР Цифрлық даму, инновациялар және аэроғарыш өнеркәсібі министрінің 28.02.2022 </w:t>
      </w:r>
      <w:r>
        <w:rPr>
          <w:rFonts w:ascii="Times New Roman"/>
          <w:b w:val="false"/>
          <w:i w:val="false"/>
          <w:color w:val="ff0000"/>
          <w:sz w:val="28"/>
        </w:rPr>
        <w:t>№ 67/НҚ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министрлiгiнiң Геодезия және картография комитеті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684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68400" cy="1270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геодезии и картографии Министерства цифрового развития, инноваций и аэрокосмической промышленности Республики Казахстан</w:t>
            </w:r>
          </w:p>
        </w:tc>
      </w:tr>
    </w:tbl>
    <w:bookmarkStart w:name="z50" w:id="37"/>
    <w:p>
      <w:pPr>
        <w:spacing w:after="0"/>
        <w:ind w:left="0"/>
        <w:jc w:val="left"/>
      </w:pPr>
      <w:r>
        <w:rPr>
          <w:rFonts w:ascii="Times New Roman"/>
          <w:b/>
          <w:i w:val="false"/>
          <w:color w:val="000000"/>
        </w:rPr>
        <w:t xml:space="preserve"> Аэротүсірілім жұмыстарын жүргізуге рұқсат беру туралы өтініш</w:t>
      </w:r>
    </w:p>
    <w:bookmarkEnd w:id="37"/>
    <w:p>
      <w:pPr>
        <w:spacing w:after="0"/>
        <w:ind w:left="0"/>
        <w:jc w:val="both"/>
      </w:pPr>
      <w:r>
        <w:rPr>
          <w:rFonts w:ascii="Times New Roman"/>
          <w:b w:val="false"/>
          <w:i w:val="false"/>
          <w:color w:val="000000"/>
          <w:sz w:val="28"/>
        </w:rPr>
        <w:t>
      Нөмірі _________ "___" _______ 20__ жыл</w:t>
      </w:r>
    </w:p>
    <w:p>
      <w:pPr>
        <w:spacing w:after="0"/>
        <w:ind w:left="0"/>
        <w:jc w:val="both"/>
      </w:pPr>
      <w:r>
        <w:rPr>
          <w:rFonts w:ascii="Times New Roman"/>
          <w:b w:val="false"/>
          <w:i w:val="false"/>
          <w:color w:val="000000"/>
          <w:sz w:val="28"/>
        </w:rPr>
        <w:t>
      Аэротүсірілім жұмыстарын жүргізуге рұқсат беруді сұраймын.</w:t>
      </w:r>
    </w:p>
    <w:p>
      <w:pPr>
        <w:spacing w:after="0"/>
        <w:ind w:left="0"/>
        <w:jc w:val="both"/>
      </w:pPr>
      <w:r>
        <w:rPr>
          <w:rFonts w:ascii="Times New Roman"/>
          <w:b w:val="false"/>
          <w:i w:val="false"/>
          <w:color w:val="000000"/>
          <w:sz w:val="28"/>
        </w:rPr>
        <w:t>
      Аэротүсірілім объектілерінің аумақтық орналасуы _________________________</w:t>
      </w:r>
    </w:p>
    <w:p>
      <w:pPr>
        <w:spacing w:after="0"/>
        <w:ind w:left="0"/>
        <w:jc w:val="both"/>
      </w:pPr>
      <w:r>
        <w:rPr>
          <w:rFonts w:ascii="Times New Roman"/>
          <w:b w:val="false"/>
          <w:i w:val="false"/>
          <w:color w:val="000000"/>
          <w:sz w:val="28"/>
        </w:rPr>
        <w:t>
      аэротүсірілім алаңы __________________________________ (шаршы шақырым)</w:t>
      </w:r>
    </w:p>
    <w:p>
      <w:pPr>
        <w:spacing w:after="0"/>
        <w:ind w:left="0"/>
        <w:jc w:val="both"/>
      </w:pPr>
      <w:r>
        <w:rPr>
          <w:rFonts w:ascii="Times New Roman"/>
          <w:b w:val="false"/>
          <w:i w:val="false"/>
          <w:color w:val="000000"/>
          <w:sz w:val="28"/>
        </w:rPr>
        <w:t>
      аэротүсірілімнің мақсаты ______________________________________________</w:t>
      </w:r>
    </w:p>
    <w:p>
      <w:pPr>
        <w:spacing w:after="0"/>
        <w:ind w:left="0"/>
        <w:jc w:val="both"/>
      </w:pPr>
      <w:r>
        <w:rPr>
          <w:rFonts w:ascii="Times New Roman"/>
          <w:b w:val="false"/>
          <w:i w:val="false"/>
          <w:color w:val="000000"/>
          <w:sz w:val="28"/>
        </w:rPr>
        <w:t>
      аэротүсірілімнің техникалық шарттары __________________________________</w:t>
      </w:r>
    </w:p>
    <w:p>
      <w:pPr>
        <w:spacing w:after="0"/>
        <w:ind w:left="0"/>
        <w:jc w:val="both"/>
      </w:pPr>
      <w:r>
        <w:rPr>
          <w:rFonts w:ascii="Times New Roman"/>
          <w:b w:val="false"/>
          <w:i w:val="false"/>
          <w:color w:val="000000"/>
          <w:sz w:val="28"/>
        </w:rPr>
        <w:t>
      аэротүсірілім шарттары және уақыты ____________________________________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w:t>
      </w:r>
    </w:p>
    <w:p>
      <w:pPr>
        <w:spacing w:after="0"/>
        <w:ind w:left="0"/>
        <w:jc w:val="both"/>
      </w:pPr>
      <w:r>
        <w:rPr>
          <w:rFonts w:ascii="Times New Roman"/>
          <w:b w:val="false"/>
          <w:i w:val="false"/>
          <w:color w:val="000000"/>
          <w:sz w:val="28"/>
        </w:rPr>
        <w:t>
      мәліметтерді пайдалануға келісемін.</w:t>
      </w:r>
    </w:p>
    <w:p>
      <w:pPr>
        <w:spacing w:after="0"/>
        <w:ind w:left="0"/>
        <w:jc w:val="both"/>
      </w:pPr>
      <w:r>
        <w:rPr>
          <w:rFonts w:ascii="Times New Roman"/>
          <w:b w:val="false"/>
          <w:i w:val="false"/>
          <w:color w:val="000000"/>
          <w:sz w:val="28"/>
        </w:rPr>
        <w:t>
      [Қол қоюшының лауазымы] [Қол қоюшының аты, әкесінің аты (бар болса), тегі]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51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Аэротүсiру жұмыстарын</w:t>
            </w:r>
            <w:r>
              <w:br/>
            </w:r>
            <w:r>
              <w:rPr>
                <w:rFonts w:ascii="Times New Roman"/>
                <w:b w:val="false"/>
                <w:i w:val="false"/>
                <w:color w:val="000000"/>
                <w:sz w:val="20"/>
              </w:rPr>
              <w:t>жүргiзуге арналған рұқсаттарды</w:t>
            </w:r>
            <w:r>
              <w:br/>
            </w:r>
            <w:r>
              <w:rPr>
                <w:rFonts w:ascii="Times New Roman"/>
                <w:b w:val="false"/>
                <w:i w:val="false"/>
                <w:color w:val="000000"/>
                <w:sz w:val="20"/>
              </w:rPr>
              <w:t>тіркеуді, есепке алуды және</w:t>
            </w:r>
            <w:r>
              <w:br/>
            </w:r>
            <w:r>
              <w:rPr>
                <w:rFonts w:ascii="Times New Roman"/>
                <w:b w:val="false"/>
                <w:i w:val="false"/>
                <w:color w:val="000000"/>
                <w:sz w:val="20"/>
              </w:rPr>
              <w:t>беру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3-қосымшаның оң жақ жоғарғы бұрышы жаңа редакцияда - ҚР Цифрлық даму, инновациялар және аэроғарыш өнеркәсібі министрінің 28.02.2022 </w:t>
      </w:r>
      <w:r>
        <w:rPr>
          <w:rFonts w:ascii="Times New Roman"/>
          <w:b w:val="false"/>
          <w:i w:val="false"/>
          <w:color w:val="ff0000"/>
          <w:sz w:val="28"/>
        </w:rPr>
        <w:t>№ 67/НҚ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министрлігінің Геодезия және картография комитеті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684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168400" cy="1270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геодезии и картографии Министерства цифрового развития, инноваций и аэрокосмической промышленности 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 болса), тегі не заңды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тұлғаның толық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атауы ____________________</w:t>
            </w:r>
          </w:p>
        </w:tc>
      </w:tr>
    </w:tbl>
    <w:bookmarkStart w:name="z52" w:id="38"/>
    <w:p>
      <w:pPr>
        <w:spacing w:after="0"/>
        <w:ind w:left="0"/>
        <w:jc w:val="left"/>
      </w:pPr>
      <w:r>
        <w:rPr>
          <w:rFonts w:ascii="Times New Roman"/>
          <w:b/>
          <w:i w:val="false"/>
          <w:color w:val="000000"/>
        </w:rPr>
        <w:t xml:space="preserve"> Дәлелді бас тарту</w:t>
      </w:r>
    </w:p>
    <w:bookmarkEnd w:id="38"/>
    <w:p>
      <w:pPr>
        <w:spacing w:after="0"/>
        <w:ind w:left="0"/>
        <w:jc w:val="both"/>
      </w:pPr>
      <w:r>
        <w:rPr>
          <w:rFonts w:ascii="Times New Roman"/>
          <w:b w:val="false"/>
          <w:i w:val="false"/>
          <w:color w:val="000000"/>
          <w:sz w:val="28"/>
        </w:rPr>
        <w:t>
      Нөмірі _________ "___" _______ 20__ жыл</w:t>
      </w:r>
    </w:p>
    <w:p>
      <w:pPr>
        <w:spacing w:after="0"/>
        <w:ind w:left="0"/>
        <w:jc w:val="both"/>
      </w:pPr>
      <w:r>
        <w:rPr>
          <w:rFonts w:ascii="Times New Roman"/>
          <w:b w:val="false"/>
          <w:i w:val="false"/>
          <w:color w:val="000000"/>
          <w:sz w:val="28"/>
        </w:rPr>
        <w:t>
      Қазақстан Республикасы Цифрлық даму, инновациялар және аэроғарыш өнеркәсібі</w:t>
      </w:r>
    </w:p>
    <w:p>
      <w:pPr>
        <w:spacing w:after="0"/>
        <w:ind w:left="0"/>
        <w:jc w:val="both"/>
      </w:pPr>
      <w:r>
        <w:rPr>
          <w:rFonts w:ascii="Times New Roman"/>
          <w:b w:val="false"/>
          <w:i w:val="false"/>
          <w:color w:val="000000"/>
          <w:sz w:val="28"/>
        </w:rPr>
        <w:t>
      министрлiгiнiң Геодезия және картография комитеті</w:t>
      </w:r>
    </w:p>
    <w:p>
      <w:pPr>
        <w:spacing w:after="0"/>
        <w:ind w:left="0"/>
        <w:jc w:val="both"/>
      </w:pPr>
      <w:r>
        <w:rPr>
          <w:rFonts w:ascii="Times New Roman"/>
          <w:b w:val="false"/>
          <w:i w:val="false"/>
          <w:color w:val="000000"/>
          <w:sz w:val="28"/>
        </w:rPr>
        <w:t>
      Сіздің 20__ жылғы "___" _____ № ___________ өтінішіңізді қарастырып, мынадай</w:t>
      </w:r>
    </w:p>
    <w:p>
      <w:pPr>
        <w:spacing w:after="0"/>
        <w:ind w:left="0"/>
        <w:jc w:val="both"/>
      </w:pPr>
      <w:r>
        <w:rPr>
          <w:rFonts w:ascii="Times New Roman"/>
          <w:b w:val="false"/>
          <w:i w:val="false"/>
          <w:color w:val="000000"/>
          <w:sz w:val="28"/>
        </w:rPr>
        <w:t>
      себеппен аэротүсірілім жұмыстарын жүргізуге рұқсат беруден бас тартады:</w:t>
      </w:r>
    </w:p>
    <w:p>
      <w:pPr>
        <w:spacing w:after="0"/>
        <w:ind w:left="0"/>
        <w:jc w:val="both"/>
      </w:pPr>
      <w:r>
        <w:rPr>
          <w:rFonts w:ascii="Times New Roman"/>
          <w:b w:val="false"/>
          <w:i w:val="false"/>
          <w:color w:val="000000"/>
          <w:sz w:val="28"/>
        </w:rPr>
        <w:t>
      [Дәлелді бас тартудың себебі]</w:t>
      </w:r>
    </w:p>
    <w:p>
      <w:pPr>
        <w:spacing w:after="0"/>
        <w:ind w:left="0"/>
        <w:jc w:val="both"/>
      </w:pPr>
      <w:r>
        <w:rPr>
          <w:rFonts w:ascii="Times New Roman"/>
          <w:b w:val="false"/>
          <w:i w:val="false"/>
          <w:color w:val="000000"/>
          <w:sz w:val="28"/>
        </w:rPr>
        <w:t>
      [Қол қоюшының лауазымы] [Қол қоюшының аты, әкесінің аты (бар болса), тегі]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Аэротүсiру жұмыстарын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жүргiзуге арналған рұқсаттарды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тіркеуді, есепке алуды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4-қосымшаның оң жақ жоғарғы бұрышы жаңа редакцияда - ҚР Цифрлық даму, инновациялар және аэроғарыш өнеркәсібі министрінің 28.02.2022 </w:t>
      </w:r>
      <w:r>
        <w:rPr>
          <w:rFonts w:ascii="Times New Roman"/>
          <w:b w:val="false"/>
          <w:i w:val="false"/>
          <w:color w:val="ff0000"/>
          <w:sz w:val="28"/>
        </w:rPr>
        <w:t>№ 67/НҚ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министрлігінің Геодезия және картография комитеті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684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168400" cy="1270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геодезии и картографии Министерства цифрового развития, инноваций и аэрокосмической промышленности Республики Казахстан</w:t>
            </w:r>
          </w:p>
        </w:tc>
      </w:tr>
    </w:tbl>
    <w:bookmarkStart w:name="z54" w:id="39"/>
    <w:p>
      <w:pPr>
        <w:spacing w:after="0"/>
        <w:ind w:left="0"/>
        <w:jc w:val="left"/>
      </w:pPr>
      <w:r>
        <w:rPr>
          <w:rFonts w:ascii="Times New Roman"/>
          <w:b/>
          <w:i w:val="false"/>
          <w:color w:val="000000"/>
        </w:rPr>
        <w:t xml:space="preserve"> Аэротүсірілім жұмыстарын жүргізуге рұқсат </w:t>
      </w:r>
    </w:p>
    <w:bookmarkEnd w:id="39"/>
    <w:p>
      <w:pPr>
        <w:spacing w:after="0"/>
        <w:ind w:left="0"/>
        <w:jc w:val="both"/>
      </w:pPr>
      <w:r>
        <w:rPr>
          <w:rFonts w:ascii="Times New Roman"/>
          <w:b w:val="false"/>
          <w:i w:val="false"/>
          <w:color w:val="000000"/>
          <w:sz w:val="28"/>
        </w:rPr>
        <w:t>
      Нөмірі _________                                    "___" _______ 20__ жыл</w:t>
      </w:r>
    </w:p>
    <w:p>
      <w:pPr>
        <w:spacing w:after="0"/>
        <w:ind w:left="0"/>
        <w:jc w:val="both"/>
      </w:pPr>
      <w:r>
        <w:rPr>
          <w:rFonts w:ascii="Times New Roman"/>
          <w:b w:val="false"/>
          <w:i w:val="false"/>
          <w:color w:val="000000"/>
          <w:sz w:val="28"/>
        </w:rPr>
        <w:t>
      Жеке тұлғаның аты, әкесінің аты (бар болсы), тегі не заңды тұлғаның толық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Жұмыстардың түрі және мақсаты _______________________________________</w:t>
      </w:r>
    </w:p>
    <w:p>
      <w:pPr>
        <w:spacing w:after="0"/>
        <w:ind w:left="0"/>
        <w:jc w:val="both"/>
      </w:pPr>
      <w:r>
        <w:rPr>
          <w:rFonts w:ascii="Times New Roman"/>
          <w:b w:val="false"/>
          <w:i w:val="false"/>
          <w:color w:val="000000"/>
          <w:sz w:val="28"/>
        </w:rPr>
        <w:t>
      Жұмыс учаскесінің орналасқан жері ____________________________________</w:t>
      </w:r>
    </w:p>
    <w:p>
      <w:pPr>
        <w:spacing w:after="0"/>
        <w:ind w:left="0"/>
        <w:jc w:val="both"/>
      </w:pPr>
      <w:r>
        <w:rPr>
          <w:rFonts w:ascii="Times New Roman"/>
          <w:b w:val="false"/>
          <w:i w:val="false"/>
          <w:color w:val="000000"/>
          <w:sz w:val="28"/>
        </w:rPr>
        <w:t>
      Жүргізуге өтініш берілген мынадай жұмыстарға рұқсат берілді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Сұралатын жұмыстардың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(шаршы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(шаршы километр)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"___"______ дейін жарамды</w:t>
            </w:r>
          </w:p>
        </w:tc>
      </w:tr>
    </w:tbl>
    <w:p>
      <w:pPr>
        <w:spacing w:after="0"/>
        <w:ind w:left="0"/>
        <w:jc w:val="both"/>
      </w:pPr>
      <w:r>
        <w:rPr>
          <w:rFonts w:ascii="Times New Roman"/>
          <w:b w:val="false"/>
          <w:i w:val="false"/>
          <w:color w:val="000000"/>
          <w:sz w:val="28"/>
        </w:rPr>
        <w:t>
      [Қол қоюшының лауазымы] [Қол қоюшының аты, әкесінің аты (бар болса), тегі]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2020 жылғы 9 сәуірдегі</w:t>
            </w:r>
            <w:r>
              <w:br/>
            </w:r>
            <w:r>
              <w:rPr>
                <w:rFonts w:ascii="Times New Roman"/>
                <w:b w:val="false"/>
                <w:i w:val="false"/>
                <w:color w:val="000000"/>
                <w:sz w:val="20"/>
              </w:rPr>
              <w:t>№ 131/НҚ</w:t>
            </w:r>
            <w:r>
              <w:br/>
            </w:r>
            <w:r>
              <w:rPr>
                <w:rFonts w:ascii="Times New Roman"/>
                <w:b w:val="false"/>
                <w:i w:val="false"/>
                <w:color w:val="000000"/>
                <w:sz w:val="20"/>
              </w:rPr>
              <w:t>бұйрығына</w:t>
            </w:r>
            <w:r>
              <w:br/>
            </w:r>
            <w:r>
              <w:rPr>
                <w:rFonts w:ascii="Times New Roman"/>
                <w:b w:val="false"/>
                <w:i w:val="false"/>
                <w:color w:val="000000"/>
                <w:sz w:val="20"/>
              </w:rPr>
              <w:t>2-қосымша</w:t>
            </w:r>
          </w:p>
        </w:tc>
      </w:tr>
    </w:tbl>
    <w:bookmarkStart w:name="z56" w:id="40"/>
    <w:p>
      <w:pPr>
        <w:spacing w:after="0"/>
        <w:ind w:left="0"/>
        <w:jc w:val="left"/>
      </w:pPr>
      <w:r>
        <w:rPr>
          <w:rFonts w:ascii="Times New Roman"/>
          <w:b/>
          <w:i w:val="false"/>
          <w:color w:val="000000"/>
        </w:rPr>
        <w:t xml:space="preserve"> Геодезия және картография саласындағы кейбір бұйрықтардың және кейбір бұйрықтардың құрылымдық элементтерінің күші жойылды деп тану туралы</w:t>
      </w:r>
    </w:p>
    <w:bookmarkEnd w:id="40"/>
    <w:bookmarkStart w:name="z57" w:id="41"/>
    <w:p>
      <w:pPr>
        <w:spacing w:after="0"/>
        <w:ind w:left="0"/>
        <w:jc w:val="both"/>
      </w:pPr>
      <w:r>
        <w:rPr>
          <w:rFonts w:ascii="Times New Roman"/>
          <w:b w:val="false"/>
          <w:i w:val="false"/>
          <w:color w:val="000000"/>
          <w:sz w:val="28"/>
        </w:rPr>
        <w:t xml:space="preserve">
      1. "Жер қатынастары, геодезия және картография саласындағы мемлекеттік көрсетілетін қызметтердің стандарттарын бекіту туралы" Қазақстан Республикасы Ұлттық экономика министрінің м.а. 2015 жылғы 27 наурыздағы № 272 бұйрығының 1-тармағы </w:t>
      </w:r>
      <w:r>
        <w:rPr>
          <w:rFonts w:ascii="Times New Roman"/>
          <w:b w:val="false"/>
          <w:i w:val="false"/>
          <w:color w:val="000000"/>
          <w:sz w:val="28"/>
        </w:rPr>
        <w:t>1) тармақшасының</w:t>
      </w:r>
      <w:r>
        <w:rPr>
          <w:rFonts w:ascii="Times New Roman"/>
          <w:b w:val="false"/>
          <w:i w:val="false"/>
          <w:color w:val="000000"/>
          <w:sz w:val="28"/>
        </w:rPr>
        <w:t xml:space="preserve"> (Нормативтік құқықтық актілерді мемлекеттік тіркеу тізілімінде № 11050 болып тіркелген, "Әділет" ақпараттық-құқықтық жүйесінде 2015 жылғы 4 маусымда жарияланған);</w:t>
      </w:r>
    </w:p>
    <w:bookmarkEnd w:id="41"/>
    <w:bookmarkStart w:name="z58" w:id="42"/>
    <w:p>
      <w:pPr>
        <w:spacing w:after="0"/>
        <w:ind w:left="0"/>
        <w:jc w:val="both"/>
      </w:pPr>
      <w:r>
        <w:rPr>
          <w:rFonts w:ascii="Times New Roman"/>
          <w:b w:val="false"/>
          <w:i w:val="false"/>
          <w:color w:val="000000"/>
          <w:sz w:val="28"/>
        </w:rPr>
        <w:t xml:space="preserve">
      2. "Геодезия және картография саласындағы мемлекеттік көрсетілетін қызметтер регламенттерін бекіту туралы" Қазақстан Республикасы Ұлттық экономика министрінің 2015 жылғы 24 сәуірдегі № 357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11262 болып тіркелген, "Әділет" ақпараттық-құқықтық жүйесінде 2015 жылғы 19 маусымда жарияланған).</w:t>
      </w:r>
    </w:p>
    <w:bookmarkEnd w:id="42"/>
    <w:bookmarkStart w:name="z59" w:id="43"/>
    <w:p>
      <w:pPr>
        <w:spacing w:after="0"/>
        <w:ind w:left="0"/>
        <w:jc w:val="both"/>
      </w:pPr>
      <w:r>
        <w:rPr>
          <w:rFonts w:ascii="Times New Roman"/>
          <w:b w:val="false"/>
          <w:i w:val="false"/>
          <w:color w:val="000000"/>
          <w:sz w:val="28"/>
        </w:rPr>
        <w:t xml:space="preserve">
      3. "Геодезия және картография саласындағы мемлекеттік көрсетілетін қызметтер регламенттерін бекіту туралы" Қазақстан Республикасы Ұлттық экономика министрінің 2015 жылғы 24 сәуірдегі № 357 бұйрығына өзгерістер енгізу туралы" Қазақстан Республикасы Ұлттық экономика министрінің 2015 жылғы 13 қарашадағы № 693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12380 болып тіркелген, "Әділет" ақпараттық-құқықтық жүйесінде 2015 жылғы 21 желтоқсанында жарияланған).</w:t>
      </w:r>
    </w:p>
    <w:bookmarkEnd w:id="43"/>
    <w:bookmarkStart w:name="z60" w:id="44"/>
    <w:p>
      <w:pPr>
        <w:spacing w:after="0"/>
        <w:ind w:left="0"/>
        <w:jc w:val="both"/>
      </w:pPr>
      <w:r>
        <w:rPr>
          <w:rFonts w:ascii="Times New Roman"/>
          <w:b w:val="false"/>
          <w:i w:val="false"/>
          <w:color w:val="000000"/>
          <w:sz w:val="28"/>
        </w:rPr>
        <w:t xml:space="preserve">
      4. Қазақстан Республикасы Ұлттық экономика министрлігінің кейбір бұйрықтарына өзгерістер мен толықтырулар енгізу туралы Қазақстан Республикасы Премьер-Министрінің орынбасары – Қазақстан Республикасы Ауыл шаруашылығы министрінің 2016 жылғы 20 шілдедегі № 318 бұйрығымен бекітілген Қазақстан Республикасы Ұлттық экономика министрлігінің кейбір бұйрықтарына өзгерістер мен толықтырулар енгізу туралы Қазақстан Республикасы Премьер-Министрінің орынбасары – Қазақстан Республикасы Ауыл шаруашылығы министрінің 2016 жылғы 20 шілдедегі № 318 бұйрығымен бекітілген Қазақстан Республикасы Ұлттық экономика министрлігінің өзгерістер мен толықтырулар енгізілетін бұйрықтар тізбесінің </w:t>
      </w:r>
      <w:r>
        <w:rPr>
          <w:rFonts w:ascii="Times New Roman"/>
          <w:b w:val="false"/>
          <w:i w:val="false"/>
          <w:color w:val="000000"/>
          <w:sz w:val="28"/>
        </w:rPr>
        <w:t>3-тармағының</w:t>
      </w:r>
      <w:r>
        <w:rPr>
          <w:rFonts w:ascii="Times New Roman"/>
          <w:b w:val="false"/>
          <w:i w:val="false"/>
          <w:color w:val="000000"/>
          <w:sz w:val="28"/>
        </w:rPr>
        <w:t xml:space="preserve"> бірінші, екінші, үшінші, төртінші, бесінші, алтыншы, жетінші, сегізінші, тоғызыншы, оныншы және он бірінші абзацтарының (Нормативтік құқықтық актілерді мемлекеттік тіркеу тізілімінде № 14171 болып тіркелген, "Әділет" ақпараттық-құқықтық жүйесінде 2016 жылғы 21 қыркүйекте жарияланған).</w:t>
      </w:r>
    </w:p>
    <w:bookmarkEnd w:id="44"/>
    <w:bookmarkStart w:name="z61" w:id="45"/>
    <w:p>
      <w:pPr>
        <w:spacing w:after="0"/>
        <w:ind w:left="0"/>
        <w:jc w:val="both"/>
      </w:pPr>
      <w:r>
        <w:rPr>
          <w:rFonts w:ascii="Times New Roman"/>
          <w:b w:val="false"/>
          <w:i w:val="false"/>
          <w:color w:val="000000"/>
          <w:sz w:val="28"/>
        </w:rPr>
        <w:t xml:space="preserve">
      5. "Геодезия және картография саласындағы мемлекеттік көрсетілетін қызметтер регламенттерін бекіту туралы" Қазақстан Республикасы Ұлттық экономика министрінің 2015 жылғы 24 сәуірдегі № 357 бұйрығына өзгерістер енгізу туралы" Қазақстан Республикасы Премьер-Министрінің орынбасары – Қазақстан Республикасы Ауыл шаруашылығы министрінің 2016 жылғы 9 қарашадағы № 468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14512 болып тіркелген, Қазақстан Республикасы нормативті құқықтық актілердің эталондық бақылау банкінде 2016 жылғы 16 қаңтарда жарияланған).</w:t>
      </w:r>
    </w:p>
    <w:bookmarkEnd w:id="45"/>
    <w:bookmarkStart w:name="z62" w:id="46"/>
    <w:p>
      <w:pPr>
        <w:spacing w:after="0"/>
        <w:ind w:left="0"/>
        <w:jc w:val="both"/>
      </w:pPr>
      <w:r>
        <w:rPr>
          <w:rFonts w:ascii="Times New Roman"/>
          <w:b w:val="false"/>
          <w:i w:val="false"/>
          <w:color w:val="000000"/>
          <w:sz w:val="28"/>
        </w:rPr>
        <w:t xml:space="preserve">
      6. "Жер қатынастары, геодезия және картография саласындағы мемлекеттік көрсетілетін қызметтердің стандарттарын бекіту туралы" Қазақстан Республикасы Ұлттық экономика министрінің міндетін атқарушының 2015 жылғы 27 наурыздағы № 272 бұйрығына өзгерістер енгізу туралы" Қазақстан Республикасы Премьер-Министрінің орынбасары – Қазақстан Республикасы Ауыл шаруашылығы министрінің 2019 жылғы 30 қаңтардағы № 40 бұйрығының </w:t>
      </w:r>
      <w:r>
        <w:rPr>
          <w:rFonts w:ascii="Times New Roman"/>
          <w:b w:val="false"/>
          <w:i w:val="false"/>
          <w:color w:val="000000"/>
          <w:sz w:val="28"/>
        </w:rPr>
        <w:t>1-тармағы</w:t>
      </w:r>
      <w:r>
        <w:rPr>
          <w:rFonts w:ascii="Times New Roman"/>
          <w:b w:val="false"/>
          <w:i w:val="false"/>
          <w:color w:val="000000"/>
          <w:sz w:val="28"/>
        </w:rPr>
        <w:t xml:space="preserve"> он жетінші абзацының (Нормативтік құқықтық актілерді мемлекеттік тіркеу тізілімінде № 18268 болып тіркелген, Қазақстан Республикасының Нормативтік құқықтық актілерінің эталондық бақылау банкінде 2019 жылғы 21 ақпанда жарияланған).</w:t>
      </w:r>
    </w:p>
    <w:bookmarkEnd w:id="46"/>
    <w:bookmarkStart w:name="z63" w:id="47"/>
    <w:p>
      <w:pPr>
        <w:spacing w:after="0"/>
        <w:ind w:left="0"/>
        <w:jc w:val="both"/>
      </w:pPr>
      <w:r>
        <w:rPr>
          <w:rFonts w:ascii="Times New Roman"/>
          <w:b w:val="false"/>
          <w:i w:val="false"/>
          <w:color w:val="000000"/>
          <w:sz w:val="28"/>
        </w:rPr>
        <w:t xml:space="preserve">
      7. "Геодезия және картография саласындағы мемлекеттік көрсетілетін қызметтер регламенттерін бекіту туралы" Қазақстан Республикасы Ұлттық экономика министрінің 2015 жылғы 24 сәуірдегі № 357 бұйрығына өзгерістер енгізу туралы" Қазақстан Республикасы Ауыл шаруашылығы министрінің 2019 жылғы 17 сәуірдегі № 154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18557 болып тіркелген, "Әділет" ақпараттық-құқықтық жүйесінде 2019 жылғы 22 сәуірде жарияланған) күші жойылды деп танылсын.</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