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a792" w14:textId="57ca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 сәуірдегі № 341 бұйрығы. Қазақстан Республикасының Әділет министрлігінде 2020 жылғы 2 сәуірде № 20288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256-бабына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01.03.2024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аударымдар бойынша берешек сомасы туралы хабарламаның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аударымдарды төлеушінің кассасы бойынша шығыс операцияларын тоқтата тұру туралы өкімінің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бойынша берешек сомасы туралы хабарламаның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бойынша өтілмеген берешегі бар агенттің кассасы бойынша шығыс операцияларын тоқтата тұру туралы өкімінің;</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аударымдар және (немесе) жарналар бойынша берешек сомасы туралы хабарламаның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аударымдарды және (немесе) жарналарды төлеушінің кассасы бойынша шығыс операцияларын тоқтата тұру туралы өкімінің нысаны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01.03.2024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 Қазақстан Республикасы Қаржы министрінің 2018 жылғы 13 маусымдағы № 599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17133 болып тіркелген, Қазақстан Республикасы Нормативтік құқықтық актілердің эталондық бақылау банкінде 2018 жылғы 5 шілдеде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3"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4"/>
    <w:p>
      <w:pPr>
        <w:spacing w:after="0"/>
        <w:ind w:left="0"/>
        <w:jc w:val="left"/>
      </w:pPr>
      <w:r>
        <w:rPr>
          <w:rFonts w:ascii="Times New Roman"/>
          <w:b/>
          <w:i w:val="false"/>
          <w:color w:val="000000"/>
        </w:rPr>
        <w:t xml:space="preserve"> Әлеуметтік аударымдар бойынша берешек сомасы туралы  хабарлама</w:t>
      </w:r>
    </w:p>
    <w:bookmarkEnd w:id="14"/>
    <w:p>
      <w:pPr>
        <w:spacing w:after="0"/>
        <w:ind w:left="0"/>
        <w:jc w:val="both"/>
      </w:pPr>
      <w:r>
        <w:rPr>
          <w:rFonts w:ascii="Times New Roman"/>
          <w:b w:val="false"/>
          <w:i w:val="false"/>
          <w:color w:val="ff0000"/>
          <w:sz w:val="28"/>
        </w:rPr>
        <w:t xml:space="preserve">
      Ескерту. 1-қосымша жаңа редакцияда - ҚР Қаржы министрінің 21.01.2026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p>
      <w:pPr>
        <w:spacing w:after="0"/>
        <w:ind w:left="0"/>
        <w:jc w:val="both"/>
      </w:pPr>
      <w:r>
        <w:rPr>
          <w:rFonts w:ascii="Times New Roman"/>
          <w:b w:val="false"/>
          <w:i w:val="false"/>
          <w:color w:val="000000"/>
          <w:sz w:val="28"/>
        </w:rPr>
        <w:t>
      Қазақстан Республикасы Әлеуметтік кодексінің (бұдан әрі – Әлеуметтік</w:t>
      </w:r>
    </w:p>
    <w:p>
      <w:pPr>
        <w:spacing w:after="0"/>
        <w:ind w:left="0"/>
        <w:jc w:val="both"/>
      </w:pPr>
      <w:r>
        <w:rPr>
          <w:rFonts w:ascii="Times New Roman"/>
          <w:b w:val="false"/>
          <w:i w:val="false"/>
          <w:color w:val="000000"/>
          <w:sz w:val="28"/>
        </w:rPr>
        <w:t xml:space="preserve">
      кодекс) 256-бабы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Сізге 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 көрсетілсе) (бұдан әрі – тегі, аты және әкесінің аты) немесе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төлеушінің толық атауы, жеке/бизнес-сәйкестендіру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20__ жылғы "__" _______ жағдай бойынша Әлеуметтік сақтандырудың</w:t>
      </w:r>
    </w:p>
    <w:p>
      <w:pPr>
        <w:spacing w:after="0"/>
        <w:ind w:left="0"/>
        <w:jc w:val="both"/>
      </w:pPr>
      <w:r>
        <w:rPr>
          <w:rFonts w:ascii="Times New Roman"/>
          <w:b w:val="false"/>
          <w:i w:val="false"/>
          <w:color w:val="000000"/>
          <w:sz w:val="28"/>
        </w:rPr>
        <w:t>
      мемлекеттік қорына әлеуметтік аударымдар бойынша мынадай мөлшерде:</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берешегіңіздің бар екендігі туралы хабарлайды.</w:t>
      </w:r>
    </w:p>
    <w:p>
      <w:pPr>
        <w:spacing w:after="0"/>
        <w:ind w:left="0"/>
        <w:jc w:val="both"/>
      </w:pPr>
      <w:r>
        <w:rPr>
          <w:rFonts w:ascii="Times New Roman"/>
          <w:b w:val="false"/>
          <w:i w:val="false"/>
          <w:color w:val="000000"/>
          <w:sz w:val="28"/>
        </w:rPr>
        <w:t xml:space="preserve">
      Әлеуметтік кодекстің </w:t>
      </w:r>
      <w:r>
        <w:rPr>
          <w:rFonts w:ascii="Times New Roman"/>
          <w:b w:val="false"/>
          <w:i w:val="false"/>
          <w:color w:val="000000"/>
          <w:sz w:val="28"/>
        </w:rPr>
        <w:t>27-бабы</w:t>
      </w:r>
      <w:r>
        <w:rPr>
          <w:rFonts w:ascii="Times New Roman"/>
          <w:b w:val="false"/>
          <w:i w:val="false"/>
          <w:color w:val="000000"/>
          <w:sz w:val="28"/>
        </w:rPr>
        <w:t xml:space="preserve"> 2-тармағының 7) тармақшасына сәйкес Сіз әлеуметтік аударымдар бойынша берешек өндіріп алынатын міндетті әлеуметтік сақтандыру жүйесіне қатысушылардың тізімін ұсынуға міндеттісіз.</w:t>
      </w:r>
    </w:p>
    <w:p>
      <w:pPr>
        <w:spacing w:after="0"/>
        <w:ind w:left="0"/>
        <w:jc w:val="both"/>
      </w:pPr>
      <w:r>
        <w:rPr>
          <w:rFonts w:ascii="Times New Roman"/>
          <w:b w:val="false"/>
          <w:i w:val="false"/>
          <w:color w:val="000000"/>
          <w:sz w:val="28"/>
        </w:rPr>
        <w:t xml:space="preserve">
      Әлеуметтік кодекстің 256-бабының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әлеуметтік аударымдар бойынша берешек өндіріп алынатын міндетті әлеуметтік сақтандыру жүйесіне қатысушылардың тізімін әлеуметтік аударымдар бойынша берешек өтелмеген жағдайда төлеуші өзіне хабарлама табыс етілген күннен бастап он бес жұмыс күні ішінде мемлекеттік кірістер органына ұсынады.</w:t>
      </w:r>
    </w:p>
    <w:p>
      <w:pPr>
        <w:spacing w:after="0"/>
        <w:ind w:left="0"/>
        <w:jc w:val="both"/>
      </w:pPr>
      <w:r>
        <w:rPr>
          <w:rFonts w:ascii="Times New Roman"/>
          <w:b w:val="false"/>
          <w:i w:val="false"/>
          <w:color w:val="000000"/>
          <w:sz w:val="28"/>
        </w:rPr>
        <w:t>
      Әлеуметтік аударымдар бойынша берешек өтелмеген кезде Әлеуметтік кодекстің 3 және 6 тармақтарына сәйкес</w:t>
      </w:r>
    </w:p>
    <w:p>
      <w:pPr>
        <w:spacing w:after="0"/>
        <w:ind w:left="0"/>
        <w:jc w:val="both"/>
      </w:pPr>
      <w:r>
        <w:rPr>
          <w:rFonts w:ascii="Times New Roman"/>
          <w:b w:val="false"/>
          <w:i w:val="false"/>
          <w:color w:val="000000"/>
          <w:sz w:val="28"/>
        </w:rPr>
        <w:t>
      ________________________________________________________________  (мемлекеттік кірістер органының атауы)</w:t>
      </w:r>
    </w:p>
    <w:bookmarkStart w:name="z27" w:id="15"/>
    <w:p>
      <w:pPr>
        <w:spacing w:after="0"/>
        <w:ind w:left="0"/>
        <w:jc w:val="both"/>
      </w:pPr>
      <w:r>
        <w:rPr>
          <w:rFonts w:ascii="Times New Roman"/>
          <w:b w:val="false"/>
          <w:i w:val="false"/>
          <w:color w:val="000000"/>
          <w:sz w:val="28"/>
        </w:rPr>
        <w:t>
      1) төлеушіге хабарлама табыс етілген күннен бастап он жұмыс күні өткен соң төлеушінің банктік шоттары және кассасы бойынша шығыс операцияларын:</w:t>
      </w:r>
    </w:p>
    <w:bookmarkEnd w:id="15"/>
    <w:p>
      <w:pPr>
        <w:spacing w:after="0"/>
        <w:ind w:left="0"/>
        <w:jc w:val="both"/>
      </w:pPr>
      <w:r>
        <w:rPr>
          <w:rFonts w:ascii="Times New Roman"/>
          <w:b w:val="false"/>
          <w:i w:val="false"/>
          <w:color w:val="000000"/>
          <w:sz w:val="28"/>
        </w:rPr>
        <w:t>
      банктік шоттар бойынша – әлеуметтік аударымдар бойынша берешек сомасы шегінде;</w:t>
      </w:r>
    </w:p>
    <w:p>
      <w:pPr>
        <w:spacing w:after="0"/>
        <w:ind w:left="0"/>
        <w:jc w:val="both"/>
      </w:pPr>
      <w:r>
        <w:rPr>
          <w:rFonts w:ascii="Times New Roman"/>
          <w:b w:val="false"/>
          <w:i w:val="false"/>
          <w:color w:val="000000"/>
          <w:sz w:val="28"/>
        </w:rPr>
        <w:t>
      касса бойынша – кейіннен әлеуметтік аударымдарды,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төлеушінің шығыс операцияларын тоқтата тұруды жүргізеді;</w:t>
      </w:r>
    </w:p>
    <w:bookmarkStart w:name="z28" w:id="16"/>
    <w:p>
      <w:pPr>
        <w:spacing w:after="0"/>
        <w:ind w:left="0"/>
        <w:jc w:val="both"/>
      </w:pPr>
      <w:r>
        <w:rPr>
          <w:rFonts w:ascii="Times New Roman"/>
          <w:b w:val="false"/>
          <w:i w:val="false"/>
          <w:color w:val="000000"/>
          <w:sz w:val="28"/>
        </w:rPr>
        <w:t>
      2) әлеуметтік аударымдар бойынша берешек сомаларын міндетті әлеуметтік сақтандыру жүйесіне қатысушылардың тізімін алған күннен бастап бес жұмыс күнінен кешіктірмей төлеушінің банктік шоттарынан мәжбүрлеу тәртібімен өндіріп алады.</w:t>
      </w:r>
    </w:p>
    <w:bookmarkEnd w:id="16"/>
    <w:p>
      <w:pPr>
        <w:spacing w:after="0"/>
        <w:ind w:left="0"/>
        <w:jc w:val="both"/>
      </w:pPr>
      <w:r>
        <w:rPr>
          <w:rFonts w:ascii="Times New Roman"/>
          <w:b w:val="false"/>
          <w:i w:val="false"/>
          <w:color w:val="000000"/>
          <w:sz w:val="28"/>
        </w:rPr>
        <w:t xml:space="preserve">
      Бұл ретте Сізге Әлеуметтік кодекстің 256-бабының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 шарттарда өсімпұл есептеледі.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адамдарының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92-бабына</w:t>
      </w:r>
      <w:r>
        <w:rPr>
          <w:rFonts w:ascii="Times New Roman"/>
          <w:b w:val="false"/>
          <w:i w:val="false"/>
          <w:color w:val="000000"/>
          <w:sz w:val="28"/>
        </w:rPr>
        <w:t xml:space="preserve"> сәйкес әкімшілік жазалау шаралары қолданылатын болады.</w:t>
      </w:r>
    </w:p>
    <w:p>
      <w:pPr>
        <w:spacing w:after="0"/>
        <w:ind w:left="0"/>
        <w:jc w:val="both"/>
      </w:pPr>
      <w:r>
        <w:rPr>
          <w:rFonts w:ascii="Times New Roman"/>
          <w:b w:val="false"/>
          <w:i w:val="false"/>
          <w:color w:val="000000"/>
          <w:sz w:val="28"/>
        </w:rPr>
        <w:t>
      Мемлекеттік кірістер органның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қолы, мөрі)</w:t>
      </w:r>
    </w:p>
    <w:p>
      <w:pPr>
        <w:spacing w:after="0"/>
        <w:ind w:left="0"/>
        <w:jc w:val="both"/>
      </w:pPr>
      <w:r>
        <w:rPr>
          <w:rFonts w:ascii="Times New Roman"/>
          <w:b w:val="false"/>
          <w:i w:val="false"/>
          <w:color w:val="000000"/>
          <w:sz w:val="28"/>
        </w:rPr>
        <w:t>
      Хабарламаны алды _______________________________________________</w:t>
      </w:r>
    </w:p>
    <w:p>
      <w:pPr>
        <w:spacing w:after="0"/>
        <w:ind w:left="0"/>
        <w:jc w:val="both"/>
      </w:pPr>
      <w:r>
        <w:rPr>
          <w:rFonts w:ascii="Times New Roman"/>
          <w:b w:val="false"/>
          <w:i w:val="false"/>
          <w:color w:val="000000"/>
          <w:sz w:val="28"/>
        </w:rPr>
        <w:t>
      (тегі, аты және әкесінің аты немесе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төлеушінің / төлеушінің лауазымды тұлғасының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мөрі (жеке әсіпкерлік субъектілеріне жататын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тұлғаларды қоспағанда), күні)</w:t>
      </w:r>
    </w:p>
    <w:p>
      <w:pPr>
        <w:spacing w:after="0"/>
        <w:ind w:left="0"/>
        <w:jc w:val="both"/>
      </w:pPr>
      <w:r>
        <w:rPr>
          <w:rFonts w:ascii="Times New Roman"/>
          <w:b w:val="false"/>
          <w:i w:val="false"/>
          <w:color w:val="000000"/>
          <w:sz w:val="28"/>
        </w:rPr>
        <w:t>
      Хабарлама төлеушіге табыс етілді ___________________________________</w:t>
      </w:r>
    </w:p>
    <w:p>
      <w:pPr>
        <w:spacing w:after="0"/>
        <w:ind w:left="0"/>
        <w:jc w:val="both"/>
      </w:pPr>
      <w:r>
        <w:rPr>
          <w:rFonts w:ascii="Times New Roman"/>
          <w:b w:val="false"/>
          <w:i w:val="false"/>
          <w:color w:val="000000"/>
          <w:sz w:val="28"/>
        </w:rPr>
        <w:t>
      (мемлекеттік кірістер органы лауазымды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адамының (тегі, аты және әкесінің аты, қолы, күні)</w:t>
      </w:r>
    </w:p>
    <w:p>
      <w:pPr>
        <w:spacing w:after="0"/>
        <w:ind w:left="0"/>
        <w:jc w:val="both"/>
      </w:pPr>
      <w:r>
        <w:rPr>
          <w:rFonts w:ascii="Times New Roman"/>
          <w:b w:val="false"/>
          <w:i w:val="false"/>
          <w:color w:val="000000"/>
          <w:sz w:val="28"/>
        </w:rPr>
        <w:t>
      Хабарлама төлеушіге жіберілді 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7"/>
    <w:p>
      <w:pPr>
        <w:spacing w:after="0"/>
        <w:ind w:left="0"/>
        <w:jc w:val="left"/>
      </w:pPr>
      <w:r>
        <w:rPr>
          <w:rFonts w:ascii="Times New Roman"/>
          <w:b/>
          <w:i w:val="false"/>
          <w:color w:val="000000"/>
        </w:rPr>
        <w:t xml:space="preserve"> Әлеуметтік аударымдарды төлеушінің кассасы бойынша шығыс операцияларын тоқтата тұру туралы өкім</w:t>
      </w:r>
    </w:p>
    <w:bookmarkEnd w:id="17"/>
    <w:p>
      <w:pPr>
        <w:spacing w:after="0"/>
        <w:ind w:left="0"/>
        <w:jc w:val="both"/>
      </w:pPr>
      <w:r>
        <w:rPr>
          <w:rFonts w:ascii="Times New Roman"/>
          <w:b w:val="false"/>
          <w:i w:val="false"/>
          <w:color w:val="ff0000"/>
          <w:sz w:val="28"/>
        </w:rPr>
        <w:t xml:space="preserve">
      Ескерту. 2-қосымша жаңа редакцияда - ҚР Қаржы министрінің 01.03.2024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                                     № ________</w:t>
      </w:r>
    </w:p>
    <w:p>
      <w:pPr>
        <w:spacing w:after="0"/>
        <w:ind w:left="0"/>
        <w:jc w:val="both"/>
      </w:pPr>
      <w:r>
        <w:rPr>
          <w:rFonts w:ascii="Times New Roman"/>
          <w:b w:val="false"/>
          <w:i w:val="false"/>
          <w:color w:val="000000"/>
          <w:sz w:val="28"/>
        </w:rPr>
        <w:t xml:space="preserve">
      Қазақстан Республикасы Әлеуметтік кодексінің 256-бабының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толық атауы, жеке/бизнес-сәйкестендіру нөмірі (ЖСН/БСН), заңды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төлеушінің кассасы бойынша барлық шығыс операцияларын тоқтатады.</w:t>
      </w:r>
    </w:p>
    <w:p>
      <w:pPr>
        <w:spacing w:after="0"/>
        <w:ind w:left="0"/>
        <w:jc w:val="both"/>
      </w:pPr>
      <w:r>
        <w:rPr>
          <w:rFonts w:ascii="Times New Roman"/>
          <w:b w:val="false"/>
          <w:i w:val="false"/>
          <w:color w:val="000000"/>
          <w:sz w:val="28"/>
        </w:rPr>
        <w:t>
      Төлеуші осы өкімді алған сәттен бастап келіп түскен барлық қолма-қол ақша олар келіп түскен күннен кейінгі бір жұмыс күнінен кешіктірмей "Азаматтарға арналған үкімет" Мемлекеттік корпорацияға есепке жатқызға тиіс.</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92-бабына</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 мөрі)</w:t>
      </w:r>
    </w:p>
    <w:p>
      <w:pPr>
        <w:spacing w:after="0"/>
        <w:ind w:left="0"/>
        <w:jc w:val="both"/>
      </w:pPr>
      <w:r>
        <w:rPr>
          <w:rFonts w:ascii="Times New Roman"/>
          <w:b w:val="false"/>
          <w:i w:val="false"/>
          <w:color w:val="000000"/>
          <w:sz w:val="28"/>
        </w:rPr>
        <w:t xml:space="preserve">
      Өкімді 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 төлеушінің лауазымды адамының атауы, қолы, мөрі (жеке кәсіпкерлік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xml:space="preserve">
      Өкім төлеушіге табыс етілді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(егер ол жеке </w:t>
      </w:r>
    </w:p>
    <w:p>
      <w:pPr>
        <w:spacing w:after="0"/>
        <w:ind w:left="0"/>
        <w:jc w:val="both"/>
      </w:pPr>
      <w:r>
        <w:rPr>
          <w:rFonts w:ascii="Times New Roman"/>
          <w:b w:val="false"/>
          <w:i w:val="false"/>
          <w:color w:val="000000"/>
          <w:sz w:val="28"/>
        </w:rPr>
        <w:t>
      басын куәландыратын құжатта көрсетілсе), қолы, күні)</w:t>
      </w:r>
    </w:p>
    <w:p>
      <w:pPr>
        <w:spacing w:after="0"/>
        <w:ind w:left="0"/>
        <w:jc w:val="both"/>
      </w:pPr>
      <w:r>
        <w:rPr>
          <w:rFonts w:ascii="Times New Roman"/>
          <w:b w:val="false"/>
          <w:i w:val="false"/>
          <w:color w:val="000000"/>
          <w:sz w:val="28"/>
        </w:rPr>
        <w:t>
      Өкім төлеушіге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0" w:id="18"/>
    <w:p>
      <w:pPr>
        <w:spacing w:after="0"/>
        <w:ind w:left="0"/>
        <w:jc w:val="left"/>
      </w:pPr>
      <w:r>
        <w:rPr>
          <w:rFonts w:ascii="Times New Roman"/>
          <w:b/>
          <w:i w:val="false"/>
          <w:color w:val="000000"/>
        </w:rPr>
        <w:t xml:space="preserve"> Міндетті зейнетақы жарналары, жұмыс берушінің міндетті зейнетақы жарналары, міндетті кәсіптік зейнетақы жарналары бойынша берешек сомасы туралы хабарлама</w:t>
      </w:r>
    </w:p>
    <w:bookmarkEnd w:id="18"/>
    <w:p>
      <w:pPr>
        <w:spacing w:after="0"/>
        <w:ind w:left="0"/>
        <w:jc w:val="both"/>
      </w:pPr>
      <w:r>
        <w:rPr>
          <w:rFonts w:ascii="Times New Roman"/>
          <w:b w:val="false"/>
          <w:i w:val="false"/>
          <w:color w:val="ff0000"/>
          <w:sz w:val="28"/>
        </w:rPr>
        <w:t xml:space="preserve">
      Ескерту. 3-қосымша жаңа редакцияда - ҚР Қаржы министрінің 21.01.2026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p>
      <w:pPr>
        <w:spacing w:after="0"/>
        <w:ind w:left="0"/>
        <w:jc w:val="both"/>
      </w:pPr>
      <w:r>
        <w:rPr>
          <w:rFonts w:ascii="Times New Roman"/>
          <w:b w:val="false"/>
          <w:i w:val="false"/>
          <w:color w:val="000000"/>
          <w:sz w:val="28"/>
        </w:rPr>
        <w:t>
      Қазақстан Республикасы Әлеуметтік кодексінің (бұдан әрі – Әлеуметтік</w:t>
      </w:r>
    </w:p>
    <w:p>
      <w:pPr>
        <w:spacing w:after="0"/>
        <w:ind w:left="0"/>
        <w:jc w:val="both"/>
      </w:pPr>
      <w:r>
        <w:rPr>
          <w:rFonts w:ascii="Times New Roman"/>
          <w:b w:val="false"/>
          <w:i w:val="false"/>
          <w:color w:val="000000"/>
          <w:sz w:val="28"/>
        </w:rPr>
        <w:t xml:space="preserve">
      кодекс) 256-бабының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(агенттің тегі, аты, әкесінің аты (егер ол жеке басын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(бұдан – әрі тегі, аты және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толық атауы, жеке/бизнес-сәйкестендіру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20__ жылғы "__" ______ жағдай бойынша Бірыңғай жинақтаушы зейнетақы қорына </w:t>
      </w:r>
    </w:p>
    <w:p>
      <w:pPr>
        <w:spacing w:after="0"/>
        <w:ind w:left="0"/>
        <w:jc w:val="both"/>
      </w:pPr>
      <w:r>
        <w:rPr>
          <w:rFonts w:ascii="Times New Roman"/>
          <w:b w:val="false"/>
          <w:i w:val="false"/>
          <w:color w:val="000000"/>
          <w:sz w:val="28"/>
        </w:rPr>
        <w:t xml:space="preserve">
      міндетті зейнетақы жарналары, жұмыс берушінің міндетті зейнетақы жарналары, </w:t>
      </w:r>
    </w:p>
    <w:p>
      <w:pPr>
        <w:spacing w:after="0"/>
        <w:ind w:left="0"/>
        <w:jc w:val="both"/>
      </w:pPr>
      <w:r>
        <w:rPr>
          <w:rFonts w:ascii="Times New Roman"/>
          <w:b w:val="false"/>
          <w:i w:val="false"/>
          <w:color w:val="000000"/>
          <w:sz w:val="28"/>
        </w:rPr>
        <w:t>
      міндетті кәсіптік зейнетақы жарналары бойынша мынадай мөлшерде</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берешегіңіздің бар екендігі туралы хабарлайды.</w:t>
      </w:r>
    </w:p>
    <w:p>
      <w:pPr>
        <w:spacing w:after="0"/>
        <w:ind w:left="0"/>
        <w:jc w:val="both"/>
      </w:pPr>
      <w:r>
        <w:rPr>
          <w:rFonts w:ascii="Times New Roman"/>
          <w:b w:val="false"/>
          <w:i w:val="false"/>
          <w:color w:val="000000"/>
          <w:sz w:val="28"/>
        </w:rPr>
        <w:t xml:space="preserve">
      Әлеуметтік кодекстің </w:t>
      </w:r>
      <w:r>
        <w:rPr>
          <w:rFonts w:ascii="Times New Roman"/>
          <w:b w:val="false"/>
          <w:i w:val="false"/>
          <w:color w:val="000000"/>
          <w:sz w:val="28"/>
        </w:rPr>
        <w:t>40-бабы</w:t>
      </w:r>
      <w:r>
        <w:rPr>
          <w:rFonts w:ascii="Times New Roman"/>
          <w:b w:val="false"/>
          <w:i w:val="false"/>
          <w:color w:val="000000"/>
          <w:sz w:val="28"/>
        </w:rPr>
        <w:t xml:space="preserve"> 5-тармағының 2) тармақшасына сәйкес Сіз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тізімін ұсынуға міндеттісіз.</w:t>
      </w:r>
    </w:p>
    <w:p>
      <w:pPr>
        <w:spacing w:after="0"/>
        <w:ind w:left="0"/>
        <w:jc w:val="both"/>
      </w:pPr>
      <w:r>
        <w:rPr>
          <w:rFonts w:ascii="Times New Roman"/>
          <w:b w:val="false"/>
          <w:i w:val="false"/>
          <w:color w:val="000000"/>
          <w:sz w:val="28"/>
        </w:rPr>
        <w:t xml:space="preserve">
      Әлеуметтік кодекстің 256-бабының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тізімін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агент өзіне хабарлама табыс етілген күннен бастап он бес жұмыс күні ішінде мемлекеттік кірістер органына ұсынады.</w:t>
      </w:r>
    </w:p>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бойынша берешек өтелмеген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bookmarkStart w:name="z29" w:id="19"/>
    <w:p>
      <w:pPr>
        <w:spacing w:after="0"/>
        <w:ind w:left="0"/>
        <w:jc w:val="both"/>
      </w:pPr>
      <w:r>
        <w:rPr>
          <w:rFonts w:ascii="Times New Roman"/>
          <w:b w:val="false"/>
          <w:i w:val="false"/>
          <w:color w:val="000000"/>
          <w:sz w:val="28"/>
        </w:rPr>
        <w:t>
      1) төлеушіге хабарлама табыс етілген күннен бастап он жұмыс күні өткен соң агентке банктік шоттары және кассасы бойынша шығыс операцияларын:</w:t>
      </w:r>
    </w:p>
    <w:bookmarkEnd w:id="19"/>
    <w:p>
      <w:pPr>
        <w:spacing w:after="0"/>
        <w:ind w:left="0"/>
        <w:jc w:val="both"/>
      </w:pPr>
      <w:r>
        <w:rPr>
          <w:rFonts w:ascii="Times New Roman"/>
          <w:b w:val="false"/>
          <w:i w:val="false"/>
          <w:color w:val="000000"/>
          <w:sz w:val="28"/>
        </w:rPr>
        <w:t>
      банктік шоттар бойынша – міндетті зейнетақы жарналары, жұмыс берушінің міндетті зейнетақы жарналары, міндетті кәсіптік зейнетақы жарналары бойынша берешек сомасы шегінде;</w:t>
      </w:r>
    </w:p>
    <w:p>
      <w:pPr>
        <w:spacing w:after="0"/>
        <w:ind w:left="0"/>
        <w:jc w:val="both"/>
      </w:pPr>
      <w:r>
        <w:rPr>
          <w:rFonts w:ascii="Times New Roman"/>
          <w:b w:val="false"/>
          <w:i w:val="false"/>
          <w:color w:val="000000"/>
          <w:sz w:val="28"/>
        </w:rPr>
        <w:t>
      касса бойынша – кейіннен міндетті зейнетақы жарналарын, жұмыс берушінің міндетті зейнетақы жарналарын, міндетті кәсіптік зейнетақы жарналарын,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төлеушінің шығыс операцияларын тоқтата тұруды жүргізеді;</w:t>
      </w:r>
    </w:p>
    <w:bookmarkStart w:name="z30" w:id="20"/>
    <w:p>
      <w:pPr>
        <w:spacing w:after="0"/>
        <w:ind w:left="0"/>
        <w:jc w:val="both"/>
      </w:pPr>
      <w:r>
        <w:rPr>
          <w:rFonts w:ascii="Times New Roman"/>
          <w:b w:val="false"/>
          <w:i w:val="false"/>
          <w:color w:val="000000"/>
          <w:sz w:val="28"/>
        </w:rPr>
        <w:t>
      2) міндетті зейнетақы жарналары, жұмыс берушінің міндетті зейнетақы жарналары, міндетті кәсіптік зейнетақы жарналары бойынша берешек сомаларын пайдасына берешек өндіріп алынатын жеке тұлғалардың тізімін алған күннен бастап бес жұмыс күнінен кешіктірмей банктік шоттардан мәжбүрлеу тәртібімен өндіріп алады.</w:t>
      </w:r>
    </w:p>
    <w:bookmarkEnd w:id="20"/>
    <w:p>
      <w:pPr>
        <w:spacing w:after="0"/>
        <w:ind w:left="0"/>
        <w:jc w:val="both"/>
      </w:pPr>
      <w:r>
        <w:rPr>
          <w:rFonts w:ascii="Times New Roman"/>
          <w:b w:val="false"/>
          <w:i w:val="false"/>
          <w:color w:val="000000"/>
          <w:sz w:val="28"/>
        </w:rPr>
        <w:t xml:space="preserve">
      Бұл ретте Сізге Әлеуметтік кодекстің 256-бабының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 шарттарда өсімпұл есептеледі.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91-бабына</w:t>
      </w:r>
      <w:r>
        <w:rPr>
          <w:rFonts w:ascii="Times New Roman"/>
          <w:b w:val="false"/>
          <w:i w:val="false"/>
          <w:color w:val="000000"/>
          <w:sz w:val="28"/>
        </w:rPr>
        <w:t xml:space="preserve"> сәйкес әкімшілік жазалау шаралары қолданылады.</w:t>
      </w:r>
    </w:p>
    <w:p>
      <w:pPr>
        <w:spacing w:after="0"/>
        <w:ind w:left="0"/>
        <w:jc w:val="both"/>
      </w:pPr>
      <w:r>
        <w:rPr>
          <w:rFonts w:ascii="Times New Roman"/>
          <w:b w:val="false"/>
          <w:i w:val="false"/>
          <w:color w:val="000000"/>
          <w:sz w:val="28"/>
        </w:rPr>
        <w:t>
      Мемлекеттік кірістер органның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қолы, мөрі)</w:t>
      </w:r>
    </w:p>
    <w:p>
      <w:pPr>
        <w:spacing w:after="0"/>
        <w:ind w:left="0"/>
        <w:jc w:val="both"/>
      </w:pPr>
      <w:r>
        <w:rPr>
          <w:rFonts w:ascii="Times New Roman"/>
          <w:b w:val="false"/>
          <w:i w:val="false"/>
          <w:color w:val="000000"/>
          <w:sz w:val="28"/>
        </w:rPr>
        <w:t>
      Хабарламаны алды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немесе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төлеушінің / төлеушінің лауазымды тұлғасының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мөрі (жеке кәсіпкерлік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Хабарлама агентке тапсырылды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лауазымды адамының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қолы, күні)</w:t>
      </w:r>
    </w:p>
    <w:p>
      <w:pPr>
        <w:spacing w:after="0"/>
        <w:ind w:left="0"/>
        <w:jc w:val="both"/>
      </w:pPr>
      <w:r>
        <w:rPr>
          <w:rFonts w:ascii="Times New Roman"/>
          <w:b w:val="false"/>
          <w:i w:val="false"/>
          <w:color w:val="000000"/>
          <w:sz w:val="28"/>
        </w:rPr>
        <w:t>
      Хабарлама агентке жіберілді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21"/>
    <w:p>
      <w:pPr>
        <w:spacing w:after="0"/>
        <w:ind w:left="0"/>
        <w:jc w:val="left"/>
      </w:pPr>
      <w:r>
        <w:rPr>
          <w:rFonts w:ascii="Times New Roman"/>
          <w:b/>
          <w:i w:val="false"/>
          <w:color w:val="000000"/>
        </w:rPr>
        <w:t xml:space="preserve"> Міндетті зейнетақы жарналары, жұмыс берушінің міндетті зейнетақы жарналары, міндетті кәсіптік зейнетақы жарналары бойынша өтілмеген берешегі бар агенттің кассасы бойынша шығыс операцияларын тоқтата тұру туралы өкім</w:t>
      </w:r>
    </w:p>
    <w:bookmarkEnd w:id="21"/>
    <w:p>
      <w:pPr>
        <w:spacing w:after="0"/>
        <w:ind w:left="0"/>
        <w:jc w:val="both"/>
      </w:pPr>
      <w:r>
        <w:rPr>
          <w:rFonts w:ascii="Times New Roman"/>
          <w:b w:val="false"/>
          <w:i w:val="false"/>
          <w:color w:val="ff0000"/>
          <w:sz w:val="28"/>
        </w:rPr>
        <w:t xml:space="preserve">
      Ескерту. 4-қосымша жаңа редакцияда - ҚР Қаржы министрінің 01.03.2024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                                     № ________</w:t>
      </w:r>
    </w:p>
    <w:p>
      <w:pPr>
        <w:spacing w:after="0"/>
        <w:ind w:left="0"/>
        <w:jc w:val="both"/>
      </w:pPr>
      <w:r>
        <w:rPr>
          <w:rFonts w:ascii="Times New Roman"/>
          <w:b w:val="false"/>
          <w:i w:val="false"/>
          <w:color w:val="000000"/>
          <w:sz w:val="28"/>
        </w:rPr>
        <w:t xml:space="preserve">
      Қазақстан Республикасы Әлеуметтік кодексінің 256-бабының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толық атауы, жеке/бизнес-сәйкестендіру нөмірі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агенттің кассасы бойынша барлық шығыс операцияларын тоқтатады.</w:t>
      </w:r>
    </w:p>
    <w:p>
      <w:pPr>
        <w:spacing w:after="0"/>
        <w:ind w:left="0"/>
        <w:jc w:val="both"/>
      </w:pPr>
      <w:r>
        <w:rPr>
          <w:rFonts w:ascii="Times New Roman"/>
          <w:b w:val="false"/>
          <w:i w:val="false"/>
          <w:color w:val="000000"/>
          <w:sz w:val="28"/>
        </w:rPr>
        <w:t>
      Осы өкімді алған кезден бастап агент келіп түсетін барлық қолма-қол ақшаны, олар келіп түскен күнінен кейінгі бір жұмыс күнінен кешіктірмей "Азаматтарға арналған үкімет" Мемлекеттік корпорацияға есепке жатқызға тиіс.</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91-бабына</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Өкімді 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агенттің/агенттің лауазымды адамының атауы, қолы, мөрі (жеке кәсіпкерлік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xml:space="preserve">
      Өкім агентке табыс етілді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w:t>
      </w:r>
    </w:p>
    <w:p>
      <w:pPr>
        <w:spacing w:after="0"/>
        <w:ind w:left="0"/>
        <w:jc w:val="both"/>
      </w:pPr>
      <w:r>
        <w:rPr>
          <w:rFonts w:ascii="Times New Roman"/>
          <w:b w:val="false"/>
          <w:i w:val="false"/>
          <w:color w:val="000000"/>
          <w:sz w:val="28"/>
        </w:rPr>
        <w:t>
      (егер ол жеке басын куәландыратын құжатта көрсетілсе), қолы, күні)</w:t>
      </w:r>
    </w:p>
    <w:p>
      <w:pPr>
        <w:spacing w:after="0"/>
        <w:ind w:left="0"/>
        <w:jc w:val="both"/>
      </w:pPr>
      <w:r>
        <w:rPr>
          <w:rFonts w:ascii="Times New Roman"/>
          <w:b w:val="false"/>
          <w:i w:val="false"/>
          <w:color w:val="000000"/>
          <w:sz w:val="28"/>
        </w:rPr>
        <w:t xml:space="preserve">
      Өкім агентке жіберілді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4" w:id="22"/>
    <w:p>
      <w:pPr>
        <w:spacing w:after="0"/>
        <w:ind w:left="0"/>
        <w:jc w:val="left"/>
      </w:pPr>
      <w:r>
        <w:rPr>
          <w:rFonts w:ascii="Times New Roman"/>
          <w:b/>
          <w:i w:val="false"/>
          <w:color w:val="000000"/>
        </w:rPr>
        <w:t xml:space="preserve"> Аударымдар және (немесе) жарналар бойынша берешек сомасы туралы  хабарлама</w:t>
      </w:r>
    </w:p>
    <w:bookmarkEnd w:id="22"/>
    <w:p>
      <w:pPr>
        <w:spacing w:after="0"/>
        <w:ind w:left="0"/>
        <w:jc w:val="both"/>
      </w:pPr>
      <w:r>
        <w:rPr>
          <w:rFonts w:ascii="Times New Roman"/>
          <w:b w:val="false"/>
          <w:i w:val="false"/>
          <w:color w:val="ff0000"/>
          <w:sz w:val="28"/>
        </w:rPr>
        <w:t xml:space="preserve">
      Ескерту. 5-қосымша жаңа редакцияда - ҚР Қаржы министрінің 21.01.2026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w:t>
      </w:r>
    </w:p>
    <w:p>
      <w:pPr>
        <w:spacing w:after="0"/>
        <w:ind w:left="0"/>
        <w:jc w:val="both"/>
      </w:pPr>
      <w:r>
        <w:rPr>
          <w:rFonts w:ascii="Times New Roman"/>
          <w:b w:val="false"/>
          <w:i w:val="false"/>
          <w:color w:val="000000"/>
          <w:sz w:val="28"/>
        </w:rPr>
        <w:t>
      Заңының (бұдан әрі – Заң) 31-бабы 2-тармағына сәйкес</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Сізге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(төлеушінің тегі, аты, әкесінің аты (егер ол жеке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(бұдан әрі – тегі, аты және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толық атауы, жеке/бизнес-сәйкестендіру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20__ жылғы "___" __________ жағдай бойынша Әлеуметтік медициналық сақтандыру </w:t>
      </w:r>
    </w:p>
    <w:p>
      <w:pPr>
        <w:spacing w:after="0"/>
        <w:ind w:left="0"/>
        <w:jc w:val="both"/>
      </w:pPr>
      <w:r>
        <w:rPr>
          <w:rFonts w:ascii="Times New Roman"/>
          <w:b w:val="false"/>
          <w:i w:val="false"/>
          <w:color w:val="000000"/>
          <w:sz w:val="28"/>
        </w:rPr>
        <w:t>
      қорына аударымдар және (немесе) жарналар бойынша мынадай мөлшерде:</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берешегіңіздің бар екендігі туралы хабарлайды.</w:t>
      </w:r>
    </w:p>
    <w:p>
      <w:pPr>
        <w:spacing w:after="0"/>
        <w:ind w:left="0"/>
        <w:jc w:val="both"/>
      </w:pPr>
      <w:r>
        <w:rPr>
          <w:rFonts w:ascii="Times New Roman"/>
          <w:b w:val="false"/>
          <w:i w:val="false"/>
          <w:color w:val="000000"/>
          <w:sz w:val="28"/>
        </w:rPr>
        <w:t>
      Заңның 31-бабы 4-1-тармағына сәйкес Сізге аударымдар және (немесе) жарналар жүргізілетін жұмыскерлердің тізімін ұсыну қажет. Аударымдар және (немесе) жарналар бойынша берешек өтелмеген жағдайда төлеуші өзіне хабарлама табыс етілген күннен бастап он бес жұмыс күні ішінде хабарлама жіберген мемлекеттік кірістер органына көрсетілген тізімді ұсынады.</w:t>
      </w:r>
    </w:p>
    <w:p>
      <w:pPr>
        <w:spacing w:after="0"/>
        <w:ind w:left="0"/>
        <w:jc w:val="both"/>
      </w:pPr>
      <w:r>
        <w:rPr>
          <w:rFonts w:ascii="Times New Roman"/>
          <w:b w:val="false"/>
          <w:i w:val="false"/>
          <w:color w:val="000000"/>
          <w:sz w:val="28"/>
        </w:rPr>
        <w:t>
      Аударымдар және (немесе) жарналар бойынша берешек өтелмеген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bookmarkStart w:name="z31" w:id="23"/>
    <w:p>
      <w:pPr>
        <w:spacing w:after="0"/>
        <w:ind w:left="0"/>
        <w:jc w:val="both"/>
      </w:pPr>
      <w:r>
        <w:rPr>
          <w:rFonts w:ascii="Times New Roman"/>
          <w:b w:val="false"/>
          <w:i w:val="false"/>
          <w:color w:val="000000"/>
          <w:sz w:val="28"/>
        </w:rPr>
        <w:t>
      1) төлеушіге хабарлама табыс етілген күннен бастап он жұмыс күні өткен соң төлеушінің банктік шоттары және кассасы бойынша шығыс операцияларын:</w:t>
      </w:r>
    </w:p>
    <w:bookmarkEnd w:id="23"/>
    <w:p>
      <w:pPr>
        <w:spacing w:after="0"/>
        <w:ind w:left="0"/>
        <w:jc w:val="both"/>
      </w:pPr>
      <w:r>
        <w:rPr>
          <w:rFonts w:ascii="Times New Roman"/>
          <w:b w:val="false"/>
          <w:i w:val="false"/>
          <w:color w:val="000000"/>
          <w:sz w:val="28"/>
        </w:rPr>
        <w:t>
      банктік шоттар бойынша – аударымдар және (немесе) жарналар бойынша берешек сомасы шегінде;</w:t>
      </w:r>
    </w:p>
    <w:p>
      <w:pPr>
        <w:spacing w:after="0"/>
        <w:ind w:left="0"/>
        <w:jc w:val="both"/>
      </w:pPr>
      <w:r>
        <w:rPr>
          <w:rFonts w:ascii="Times New Roman"/>
          <w:b w:val="false"/>
          <w:i w:val="false"/>
          <w:color w:val="000000"/>
          <w:sz w:val="28"/>
        </w:rPr>
        <w:t>
      касса бойынша – кейіннен аударымдар және (немесе) жарналар,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төлеушінің шығыс операцияларын тоқтата тұруды жүргізеді;</w:t>
      </w:r>
    </w:p>
    <w:bookmarkStart w:name="z32" w:id="24"/>
    <w:p>
      <w:pPr>
        <w:spacing w:after="0"/>
        <w:ind w:left="0"/>
        <w:jc w:val="both"/>
      </w:pPr>
      <w:r>
        <w:rPr>
          <w:rFonts w:ascii="Times New Roman"/>
          <w:b w:val="false"/>
          <w:i w:val="false"/>
          <w:color w:val="000000"/>
          <w:sz w:val="28"/>
        </w:rPr>
        <w:t>
      2) аударымдар және (немесе) жарналар жүргізілетін жұмыскерлердің тізімін алған күннен бастап бес жұмыс күнінен кешіктірмей банктік шоттардан мәжбүрлеу тәртібімен өндіріп алады.</w:t>
      </w:r>
    </w:p>
    <w:bookmarkEnd w:id="24"/>
    <w:p>
      <w:pPr>
        <w:spacing w:after="0"/>
        <w:ind w:left="0"/>
        <w:jc w:val="both"/>
      </w:pPr>
      <w:r>
        <w:rPr>
          <w:rFonts w:ascii="Times New Roman"/>
          <w:b w:val="false"/>
          <w:i w:val="false"/>
          <w:color w:val="000000"/>
          <w:sz w:val="28"/>
        </w:rPr>
        <w:t>
      Бұл ретте Сізге Заңның 31-бабы 1-тармағында белгіленген тәртіппен және шарттарда өсімпұл есептеледі.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адамдарының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92-1-бабына</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қолы, мөрі)</w:t>
      </w:r>
    </w:p>
    <w:p>
      <w:pPr>
        <w:spacing w:after="0"/>
        <w:ind w:left="0"/>
        <w:jc w:val="both"/>
      </w:pPr>
      <w:r>
        <w:rPr>
          <w:rFonts w:ascii="Times New Roman"/>
          <w:b w:val="false"/>
          <w:i w:val="false"/>
          <w:color w:val="000000"/>
          <w:sz w:val="28"/>
        </w:rPr>
        <w:t>
      Хабарламаны алды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төлеушінің/төлеушінің лауазымды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тұлғасының атауы, қолы,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кәсіпкерлік субъектілеріне жататын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тұлғаларды қоспағанда), күні)</w:t>
      </w:r>
    </w:p>
    <w:p>
      <w:pPr>
        <w:spacing w:after="0"/>
        <w:ind w:left="0"/>
        <w:jc w:val="both"/>
      </w:pPr>
      <w:r>
        <w:rPr>
          <w:rFonts w:ascii="Times New Roman"/>
          <w:b w:val="false"/>
          <w:i w:val="false"/>
          <w:color w:val="000000"/>
          <w:sz w:val="28"/>
        </w:rPr>
        <w:t>
      Хабарлама төлеушіге тапсырылды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лауазымды адамының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қолы, күні)</w:t>
      </w:r>
    </w:p>
    <w:p>
      <w:pPr>
        <w:spacing w:after="0"/>
        <w:ind w:left="0"/>
        <w:jc w:val="both"/>
      </w:pPr>
      <w:r>
        <w:rPr>
          <w:rFonts w:ascii="Times New Roman"/>
          <w:b w:val="false"/>
          <w:i w:val="false"/>
          <w:color w:val="000000"/>
          <w:sz w:val="28"/>
        </w:rPr>
        <w:t>
      Хабарлама төлеушіге жіберілді 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5"/>
    <w:p>
      <w:pPr>
        <w:spacing w:after="0"/>
        <w:ind w:left="0"/>
        <w:jc w:val="left"/>
      </w:pPr>
      <w:r>
        <w:rPr>
          <w:rFonts w:ascii="Times New Roman"/>
          <w:b/>
          <w:i w:val="false"/>
          <w:color w:val="000000"/>
        </w:rPr>
        <w:t xml:space="preserve"> Аударымдарды және (немесе) жарналарды төлеушінің кассасы бойынша шығыс операцияларын тоқтата тұру туралы өкім</w:t>
      </w:r>
    </w:p>
    <w:bookmarkEnd w:id="25"/>
    <w:p>
      <w:pPr>
        <w:spacing w:after="0"/>
        <w:ind w:left="0"/>
        <w:jc w:val="both"/>
      </w:pPr>
      <w:r>
        <w:rPr>
          <w:rFonts w:ascii="Times New Roman"/>
          <w:b w:val="false"/>
          <w:i w:val="false"/>
          <w:color w:val="ff0000"/>
          <w:sz w:val="28"/>
        </w:rPr>
        <w:t xml:space="preserve">
      Ескерту. 6-қосымша жаңа редакцияда - ҚР Қаржы министрінің 01.03.2024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                                     № ________</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31-бабы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толық атауы, жеке/бизнес-сәйкестендіру нөмірі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төлеушінің кассасы бойынша барлық шығыс операцияларын тоқтата тұрады.</w:t>
      </w:r>
    </w:p>
    <w:p>
      <w:pPr>
        <w:spacing w:after="0"/>
        <w:ind w:left="0"/>
        <w:jc w:val="both"/>
      </w:pPr>
      <w:r>
        <w:rPr>
          <w:rFonts w:ascii="Times New Roman"/>
          <w:b w:val="false"/>
          <w:i w:val="false"/>
          <w:color w:val="000000"/>
          <w:sz w:val="28"/>
        </w:rPr>
        <w:t>
      Төлеуші осы өкімді алған сәттен бастап келіп түскен барлық қолма-қол ақша олар келіп түскен күннен кейінгі бір жұмыс күнінен кешіктірмей "Азаматтарға арналған үкімет" Мемлекеттік корпорацияға есепке жатқызға тиіс.</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92-1-бабына</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органының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Өкімді алды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немесе агенттің/агенттің лауазымды адамының атауы, қолы, мөрі </w:t>
      </w:r>
    </w:p>
    <w:p>
      <w:pPr>
        <w:spacing w:after="0"/>
        <w:ind w:left="0"/>
        <w:jc w:val="both"/>
      </w:pPr>
      <w:r>
        <w:rPr>
          <w:rFonts w:ascii="Times New Roman"/>
          <w:b w:val="false"/>
          <w:i w:val="false"/>
          <w:color w:val="000000"/>
          <w:sz w:val="28"/>
        </w:rPr>
        <w:t>
      (жеке кәсіпкерлік субъектілеріне жататын заңды тұлғаларды қоспағанда), күні)</w:t>
      </w:r>
    </w:p>
    <w:p>
      <w:pPr>
        <w:spacing w:after="0"/>
        <w:ind w:left="0"/>
        <w:jc w:val="both"/>
      </w:pPr>
      <w:r>
        <w:rPr>
          <w:rFonts w:ascii="Times New Roman"/>
          <w:b w:val="false"/>
          <w:i w:val="false"/>
          <w:color w:val="000000"/>
          <w:sz w:val="28"/>
        </w:rPr>
        <w:t>
      Өкім төлеуші табыс етілді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w:t>
      </w:r>
    </w:p>
    <w:p>
      <w:pPr>
        <w:spacing w:after="0"/>
        <w:ind w:left="0"/>
        <w:jc w:val="both"/>
      </w:pPr>
      <w:r>
        <w:rPr>
          <w:rFonts w:ascii="Times New Roman"/>
          <w:b w:val="false"/>
          <w:i w:val="false"/>
          <w:color w:val="000000"/>
          <w:sz w:val="28"/>
        </w:rPr>
        <w:t>
      (егер ол жеке басын куәландыратын құжатта көрсетілсе), қолы, күні)</w:t>
      </w:r>
    </w:p>
    <w:p>
      <w:pPr>
        <w:spacing w:after="0"/>
        <w:ind w:left="0"/>
        <w:jc w:val="both"/>
      </w:pPr>
      <w:r>
        <w:rPr>
          <w:rFonts w:ascii="Times New Roman"/>
          <w:b w:val="false"/>
          <w:i w:val="false"/>
          <w:color w:val="000000"/>
          <w:sz w:val="28"/>
        </w:rPr>
        <w:t xml:space="preserve">
      Өкім төлеуші жіберілді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