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5afd" w14:textId="1fc5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наурыздағы № 256 бұйрығы. Қазақстан Республикасының Әділет министрлігінде 2020 жылғы 1 сәуірде № 20270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 қағидалары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 Ақпараттандыру және байланыс департаменті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Ақпараттандыру және байланыс департаментіне (Т.Т. Ахметов) жүктелсiн.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w:t>
            </w: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256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Ішкі істер министрлігінің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көрсетілетін қызмет қағидалары</w:t>
      </w:r>
    </w:p>
    <w:bookmarkEnd w:id="11"/>
    <w:bookmarkStart w:name="z14" w:id="12"/>
    <w:p>
      <w:pPr>
        <w:spacing w:after="0"/>
        <w:ind w:left="0"/>
        <w:jc w:val="left"/>
      </w:pPr>
      <w:r>
        <w:rPr>
          <w:rFonts w:ascii="Times New Roman"/>
          <w:b/>
          <w:i w:val="false"/>
          <w:color w:val="000000"/>
        </w:rPr>
        <w:t xml:space="preserve"> 1 - 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көрсетілетін қызметінің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қызметін (бұдан әрі – мемлекеттік көрсетілетін қызмет) көрсету тәртібін анықтайды.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4"/>
    <w:p>
      <w:pPr>
        <w:spacing w:after="0"/>
        <w:ind w:left="0"/>
        <w:jc w:val="both"/>
      </w:pPr>
      <w:r>
        <w:rPr>
          <w:rFonts w:ascii="Times New Roman"/>
          <w:b w:val="false"/>
          <w:i w:val="false"/>
          <w:color w:val="000000"/>
          <w:sz w:val="28"/>
        </w:rPr>
        <w:t xml:space="preserve">
      1) арнаулы мемлекеттік архив – "Ұлттық архив қоры және архивтер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1-тармағында көрсетілген Қазақстан Республикасы мемлекеттік органының архив мекемесі немесе бөлімшесі;</w:t>
      </w:r>
    </w:p>
    <w:p>
      <w:pPr>
        <w:spacing w:after="0"/>
        <w:ind w:left="0"/>
        <w:jc w:val="both"/>
      </w:pPr>
      <w:r>
        <w:rPr>
          <w:rFonts w:ascii="Times New Roman"/>
          <w:b w:val="false"/>
          <w:i w:val="false"/>
          <w:color w:val="000000"/>
          <w:sz w:val="28"/>
        </w:rPr>
        <w:t>
      2) архивтік анықтама – ұйымның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p>
      <w:pPr>
        <w:spacing w:after="0"/>
        <w:ind w:left="0"/>
        <w:jc w:val="both"/>
      </w:pPr>
      <w:r>
        <w:rPr>
          <w:rFonts w:ascii="Times New Roman"/>
          <w:b w:val="false"/>
          <w:i w:val="false"/>
          <w:color w:val="000000"/>
          <w:sz w:val="28"/>
        </w:rPr>
        <w:t>
      3) архивтік көшірме – архивтік шифр және сақтау бірлігі парақтарының нөмірлері көрсетілген архивтік құжаттағы мәтінді сөзбе-сөз көрсететін көшірме;</w:t>
      </w:r>
    </w:p>
    <w:p>
      <w:pPr>
        <w:spacing w:after="0"/>
        <w:ind w:left="0"/>
        <w:jc w:val="both"/>
      </w:pPr>
      <w:r>
        <w:rPr>
          <w:rFonts w:ascii="Times New Roman"/>
          <w:b w:val="false"/>
          <w:i w:val="false"/>
          <w:color w:val="000000"/>
          <w:sz w:val="28"/>
        </w:rPr>
        <w:t>
      4) архивтік құжат – қоғам мен мемлекет үшін маңыздылығына қарай сақталатын немесе сақталуға жататын, сол сияқты меншік иесі үшін құндылығы бар құжат;</w:t>
      </w:r>
    </w:p>
    <w:p>
      <w:pPr>
        <w:spacing w:after="0"/>
        <w:ind w:left="0"/>
        <w:jc w:val="both"/>
      </w:pPr>
      <w:r>
        <w:rPr>
          <w:rFonts w:ascii="Times New Roman"/>
          <w:b w:val="false"/>
          <w:i w:val="false"/>
          <w:color w:val="000000"/>
          <w:sz w:val="28"/>
        </w:rPr>
        <w:t>
      5) архивтік үзінді – архивтің хат бланкісінде жасалған, архивтік құжат мәтінінің белгілі бір фактіге, оқиғаға, адамға қатысты бөлігін сөзбе-сөз көрсететін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6) архив қоры – бір-бірімен тарихи немесе қисынды байланысты архивтік құжаттардың жиынтығы;</w:t>
      </w:r>
    </w:p>
    <w:p>
      <w:pPr>
        <w:spacing w:after="0"/>
        <w:ind w:left="0"/>
        <w:jc w:val="both"/>
      </w:pPr>
      <w:r>
        <w:rPr>
          <w:rFonts w:ascii="Times New Roman"/>
          <w:b w:val="false"/>
          <w:i w:val="false"/>
          <w:color w:val="000000"/>
          <w:sz w:val="28"/>
        </w:rPr>
        <w:t>
      7)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8)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шынайылығын,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2 - тарау. Мемлекеттік қызмет көрсетудің тәртібі</w:t>
      </w:r>
    </w:p>
    <w:bookmarkEnd w:id="15"/>
    <w:bookmarkStart w:name="z18" w:id="16"/>
    <w:p>
      <w:pPr>
        <w:spacing w:after="0"/>
        <w:ind w:left="0"/>
        <w:jc w:val="both"/>
      </w:pPr>
      <w:r>
        <w:rPr>
          <w:rFonts w:ascii="Times New Roman"/>
          <w:b w:val="false"/>
          <w:i w:val="false"/>
          <w:color w:val="000000"/>
          <w:sz w:val="28"/>
        </w:rPr>
        <w:t>
      3. Мемлекеттік көрсетілетін қызметті Министрлік, Министрліктің аумақтық бөліністері, оқу орындары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портал арқылы өтініш береді.</w:t>
      </w:r>
    </w:p>
    <w:p>
      <w:pPr>
        <w:spacing w:after="0"/>
        <w:ind w:left="0"/>
        <w:jc w:val="both"/>
      </w:pPr>
      <w:r>
        <w:rPr>
          <w:rFonts w:ascii="Times New Roman"/>
          <w:b w:val="false"/>
          <w:i w:val="false"/>
          <w:color w:val="000000"/>
          <w:sz w:val="28"/>
        </w:rPr>
        <w:t>
      Сұрау салынған мәліметтерді растайтын құжаттар не олардың көшірмелері болған кезде өтінішке қоса беріледі.</w:t>
      </w:r>
    </w:p>
    <w:p>
      <w:pPr>
        <w:spacing w:after="0"/>
        <w:ind w:left="0"/>
        <w:jc w:val="both"/>
      </w:pPr>
      <w:r>
        <w:rPr>
          <w:rFonts w:ascii="Times New Roman"/>
          <w:b w:val="false"/>
          <w:i w:val="false"/>
          <w:color w:val="000000"/>
          <w:sz w:val="28"/>
        </w:rPr>
        <w:t>
      Құжаттарды көрсетілетін қызметті берушінің кеңсесі арқылы қабылдағанда көрсетілетін қызметті берушіден осы тармақта санамаланған құжаттар пакетін көрсетілетін қызметті берушінің қабылдағанын құжаттарды қабылдаған адамның тегі, аты, әкесінің аты (болған жағдайда) көрсетілген қабылдау күні мен уақыты, кіріс құжаттың нөмірі белгіленген оған берілген өтініш көшірмесі растау болып табылады.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Құжаттарды Мемлекеттік корпорация арқылы қабылдағанда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көрсетіле отырып,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сұрау салу келіп түскенде көрсетілетін қызметті алушының "жеке кабинетіне" мемлекеттік қызмет көрсетуге салынған сұрау салудың қаралу мәртебесі туралы ақпарат, сонымен қатар мемлекеттік қызмет көрсету нәтижесін алу күнін, уақытын және алатын орнын көрсете отырып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5. Мемлекеттік қызмет көрсету үшін негізгі талаптар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көрсетуге қойылатын негізгі талаптар тізбесінде (бұдан әрі – Тізбе) келтірілген.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6. Көрсетілетін қызметті берушінің кеңсесі өтініш түскен күні оларды қабылдауды, тіркеуді жүзеге асырады және жауапты орындаушыны анықтау үшін көрсетілетін қызметті берушінің құрылымдық бөлімшесінің басшысына жолдайды. </w:t>
      </w:r>
    </w:p>
    <w:bookmarkEnd w:id="19"/>
    <w:p>
      <w:pPr>
        <w:spacing w:after="0"/>
        <w:ind w:left="0"/>
        <w:jc w:val="both"/>
      </w:pPr>
      <w:r>
        <w:rPr>
          <w:rFonts w:ascii="Times New Roman"/>
          <w:b w:val="false"/>
          <w:i w:val="false"/>
          <w:color w:val="000000"/>
          <w:sz w:val="28"/>
        </w:rPr>
        <w:t>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 көрсету үшін сұратылған ақпаратты архивтік қорлар (қағаз түрінде) бойынша іздеуді 4 (төрт) жұмыс күні ішінде жүзеге асырады.</w:t>
      </w:r>
    </w:p>
    <w:p>
      <w:pPr>
        <w:spacing w:after="0"/>
        <w:ind w:left="0"/>
        <w:jc w:val="both"/>
      </w:pPr>
      <w:r>
        <w:rPr>
          <w:rFonts w:ascii="Times New Roman"/>
          <w:b w:val="false"/>
          <w:i w:val="false"/>
          <w:color w:val="000000"/>
          <w:sz w:val="28"/>
        </w:rPr>
        <w:t xml:space="preserve">
      Көрсетілетін қызметті беруші сұратылған мәліметтер анықталған жағдайда 1 (бір) жұмыс күні ішінде қағаз тасымалдағышта архивтік анықтаманы және/немесе архивтік құжаттардың көшірмелерін дайындайды, оған басшы қол қояды. Кеңсе қызметкері мемлекеттік қызмет көрсетудің нәтижесін 1 (бір) жұмыс күні ішінде тіркейді және көрсетілетін қызметті алушыға немесе Мемлекеттік корпорацияға курьер арқылы немесе почталық байланыс арқылы, Тізбемен белгіленген мемлекеттік қызмет көрсету мерзімі өтуінен бір тәулік бұрын жолдайды. </w:t>
      </w:r>
    </w:p>
    <w:p>
      <w:pPr>
        <w:spacing w:after="0"/>
        <w:ind w:left="0"/>
        <w:jc w:val="both"/>
      </w:pPr>
      <w:r>
        <w:rPr>
          <w:rFonts w:ascii="Times New Roman"/>
          <w:b w:val="false"/>
          <w:i w:val="false"/>
          <w:color w:val="000000"/>
          <w:sz w:val="28"/>
        </w:rPr>
        <w:t>
      Сақтауда құжаттар (мәліметтер) болмаған жағдайда, жауапты орындаушы көрсетілетін қызметті берушіде сұратылған құжаттардың (мәліметтердің) мұрағаттық сақтауда жоқ екендігі туралы жауап дайындайды.</w:t>
      </w:r>
    </w:p>
    <w:p>
      <w:pPr>
        <w:spacing w:after="0"/>
        <w:ind w:left="0"/>
        <w:jc w:val="both"/>
      </w:pPr>
      <w:r>
        <w:rPr>
          <w:rFonts w:ascii="Times New Roman"/>
          <w:b w:val="false"/>
          <w:i w:val="false"/>
          <w:color w:val="000000"/>
          <w:sz w:val="28"/>
        </w:rPr>
        <w:t>
      Тізбенің 9-тармағында көзделген негіздер болған жағдайда, көрсетілетін қызметті беруші көрсетілетін қызметті алушыға мемлекеттік қызмет көрсетуден бас тарту туралы алдын ала шешімді, сондай-ақ көрсетілетін қызметті алушыға алдын ала шешім бойынша өз ұстанымын білдіру үшін тыңдауды өткізу уақыты мен орнын (тәсілін)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мерзімінің аяқталуына дейін 3 (үш) жұмыс күнінен кешіктірмей жолданады. Тыңдау хабарлама жолданған күннен бастап 2 (екі) жұмыс күнінен кешіктірмей өткізіледі.</w:t>
      </w:r>
    </w:p>
    <w:p>
      <w:pPr>
        <w:spacing w:after="0"/>
        <w:ind w:left="0"/>
        <w:jc w:val="both"/>
      </w:pPr>
      <w:r>
        <w:rPr>
          <w:rFonts w:ascii="Times New Roman"/>
          <w:b w:val="false"/>
          <w:i w:val="false"/>
          <w:color w:val="000000"/>
          <w:sz w:val="28"/>
        </w:rPr>
        <w:t xml:space="preserve">
      Егер көрсетілетін қызметті алушы хабарламаны алған күннен бастап 2 (екі) жұмыс күні ішінде оны талаптарға сәйкес келтірмеген жағдайда, көрсетілген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бас тартуды жолдайды.</w:t>
      </w:r>
    </w:p>
    <w:p>
      <w:pPr>
        <w:spacing w:after="0"/>
        <w:ind w:left="0"/>
        <w:jc w:val="both"/>
      </w:pPr>
      <w:r>
        <w:rPr>
          <w:rFonts w:ascii="Times New Roman"/>
          <w:b w:val="false"/>
          <w:i w:val="false"/>
          <w:color w:val="000000"/>
          <w:sz w:val="28"/>
        </w:rPr>
        <w:t>
      Архивте сақталатын архивтік құжаттардың құрамына жатпайтын сұрау салу тіркелген сәттен бастап 3 (үш) жұмыс күнінен кешіктірмей тиесілігі бойынша қажетті архивтік құжаттар сақталатын басқа мемлекеттік немесе ведомстволық архивке жіберіледі және бұл туралы көрсетілетін қызметті алушы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4" w:id="20"/>
    <w:p>
      <w:pPr>
        <w:spacing w:after="0"/>
        <w:ind w:left="0"/>
        <w:jc w:val="both"/>
      </w:pPr>
      <w:r>
        <w:rPr>
          <w:rFonts w:ascii="Times New Roman"/>
          <w:b w:val="false"/>
          <w:i w:val="false"/>
          <w:color w:val="000000"/>
          <w:sz w:val="28"/>
        </w:rPr>
        <w:t>
      6-1. Көрсетілетін қызметті беруші Қағидалар алғашқы ресми жарияланған күнінен кейін үш жұмыс күн ішінде "электрондық үкіметтің" ақпараттық-коммуникациялық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және (немесе) толықтырулар туралы ақпараттандырады.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жаңа редакцияда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21"/>
    <w:bookmarkStart w:name="z23" w:id="22"/>
    <w:p>
      <w:pPr>
        <w:spacing w:after="0"/>
        <w:ind w:left="0"/>
        <w:jc w:val="both"/>
      </w:pPr>
      <w:r>
        <w:rPr>
          <w:rFonts w:ascii="Times New Roman"/>
          <w:b w:val="false"/>
          <w:i w:val="false"/>
          <w:color w:val="000000"/>
          <w:sz w:val="28"/>
        </w:rPr>
        <w:t xml:space="preserve">
      7. Мемлекеттік қызмет көрсету мәселелері бойынша шағымдарды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 </w:t>
      </w:r>
    </w:p>
    <w:bookmarkEnd w:id="22"/>
    <w:p>
      <w:pPr>
        <w:spacing w:after="0"/>
        <w:ind w:left="0"/>
        <w:jc w:val="both"/>
      </w:pPr>
      <w:r>
        <w:rPr>
          <w:rFonts w:ascii="Times New Roman"/>
          <w:b w:val="false"/>
          <w:i w:val="false"/>
          <w:color w:val="000000"/>
          <w:sz w:val="28"/>
        </w:rPr>
        <w:t xml:space="preserve">
      Шағым әкімшілік актісіне, әкімшілік әрекетіне (әрекетсіздігіне) шағым жасалатын әкімшілік органға, лауазымды адамға беріледі. </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 мекенжайына келіп түскен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корпорацияның басшысының атына, немесе ақпараттандыру саласындағы уәкілетті органға жолданады.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30.05.2022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w:t>
            </w:r>
            <w:r>
              <w:br/>
            </w:r>
            <w:r>
              <w:rPr>
                <w:rFonts w:ascii="Times New Roman"/>
                <w:b w:val="false"/>
                <w:i w:val="false"/>
                <w:color w:val="000000"/>
                <w:sz w:val="20"/>
              </w:rPr>
              <w:t>оның аумақтық бөліністері</w:t>
            </w:r>
            <w:r>
              <w:br/>
            </w:r>
            <w:r>
              <w:rPr>
                <w:rFonts w:ascii="Times New Roman"/>
                <w:b w:val="false"/>
                <w:i w:val="false"/>
                <w:color w:val="000000"/>
                <w:sz w:val="20"/>
              </w:rPr>
              <w:t xml:space="preserve">шегінде архивтік </w:t>
            </w:r>
            <w:r>
              <w:br/>
            </w:r>
            <w:r>
              <w:rPr>
                <w:rFonts w:ascii="Times New Roman"/>
                <w:b w:val="false"/>
                <w:i w:val="false"/>
                <w:color w:val="000000"/>
                <w:sz w:val="20"/>
              </w:rPr>
              <w:t>анықтамаларды</w:t>
            </w:r>
            <w:r>
              <w:br/>
            </w:r>
            <w:r>
              <w:rPr>
                <w:rFonts w:ascii="Times New Roman"/>
                <w:b w:val="false"/>
                <w:i w:val="false"/>
                <w:color w:val="000000"/>
                <w:sz w:val="20"/>
              </w:rPr>
              <w:t xml:space="preserve">және/немесе архивтік </w:t>
            </w:r>
            <w:r>
              <w:br/>
            </w:r>
            <w:r>
              <w:rPr>
                <w:rFonts w:ascii="Times New Roman"/>
                <w:b w:val="false"/>
                <w:i w:val="false"/>
                <w:color w:val="000000"/>
                <w:sz w:val="20"/>
              </w:rPr>
              <w:t xml:space="preserve">құжаттардың көшірмелерін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кезде)</w:t>
            </w:r>
            <w:r>
              <w:br/>
            </w:r>
            <w:r>
              <w:rPr>
                <w:rFonts w:ascii="Times New Roman"/>
                <w:b w:val="false"/>
                <w:i w:val="false"/>
                <w:color w:val="000000"/>
                <w:sz w:val="20"/>
              </w:rPr>
              <w:t>тұрғылықты жері (жеке</w:t>
            </w:r>
            <w:r>
              <w:br/>
            </w:r>
            <w:r>
              <w:rPr>
                <w:rFonts w:ascii="Times New Roman"/>
                <w:b w:val="false"/>
                <w:i w:val="false"/>
                <w:color w:val="000000"/>
                <w:sz w:val="20"/>
              </w:rPr>
              <w:t>тұлға үшін)/заңды мекенжайы</w:t>
            </w:r>
            <w:r>
              <w:br/>
            </w:r>
            <w:r>
              <w:rPr>
                <w:rFonts w:ascii="Times New Roman"/>
                <w:b w:val="false"/>
                <w:i w:val="false"/>
                <w:color w:val="000000"/>
                <w:sz w:val="20"/>
              </w:rPr>
              <w:t>(заңды тұлға үшін):</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w:t>
            </w:r>
            <w:r>
              <w:br/>
            </w:r>
            <w:r>
              <w:rPr>
                <w:rFonts w:ascii="Times New Roman"/>
                <w:b w:val="false"/>
                <w:i w:val="false"/>
                <w:color w:val="000000"/>
                <w:sz w:val="20"/>
              </w:rPr>
              <w:t>ЖСН_____________________</w:t>
            </w:r>
          </w:p>
        </w:tc>
      </w:tr>
    </w:tbl>
    <w:bookmarkStart w:name="z25"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xml:space="preserve">
      Мынадай _________________________________________________________ жылдағы </w:t>
      </w:r>
    </w:p>
    <w:p>
      <w:pPr>
        <w:spacing w:after="0"/>
        <w:ind w:left="0"/>
        <w:jc w:val="both"/>
      </w:pPr>
      <w:r>
        <w:rPr>
          <w:rFonts w:ascii="Times New Roman"/>
          <w:b w:val="false"/>
          <w:i w:val="false"/>
          <w:color w:val="000000"/>
          <w:sz w:val="28"/>
        </w:rPr>
        <w:t xml:space="preserve">
                                    (жылдардағы):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(көрсетілген мерзімде мәліметтер сұратылып отырған адамның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(қыз кезіндегі тегі), аты, әкесінің аты (ол болған кезде), туған жылы)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туралы (сұратылатын мәліметтерді көрсету қажет)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Мәліметтерді растау туралы архивтік анықтаманы (архивтік құжаттардан куәландырылған архивтік көшірмелер немесе үзінділер) беруді сұраймын.</w:t>
      </w:r>
    </w:p>
    <w:p>
      <w:pPr>
        <w:spacing w:after="0"/>
        <w:ind w:left="0"/>
        <w:jc w:val="both"/>
      </w:pPr>
      <w:r>
        <w:rPr>
          <w:rFonts w:ascii="Times New Roman"/>
          <w:b w:val="false"/>
          <w:i w:val="false"/>
          <w:color w:val="000000"/>
          <w:sz w:val="28"/>
        </w:rPr>
        <w:t>
      Қосымша: сұрау салынған мәліметтерді растайтын құжаттар не олардың көшірмелері (болған кезде)</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 __ жылғы "____"_______________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 xml:space="preserve">аумақтық бөліністері шегінде </w:t>
            </w:r>
            <w:r>
              <w:br/>
            </w:r>
            <w:r>
              <w:rPr>
                <w:rFonts w:ascii="Times New Roman"/>
                <w:b w:val="false"/>
                <w:i w:val="false"/>
                <w:color w:val="000000"/>
                <w:sz w:val="20"/>
              </w:rPr>
              <w:t xml:space="preserve">архивтік анықтамаларды </w:t>
            </w:r>
            <w:r>
              <w:br/>
            </w:r>
            <w:r>
              <w:rPr>
                <w:rFonts w:ascii="Times New Roman"/>
                <w:b w:val="false"/>
                <w:i w:val="false"/>
                <w:color w:val="000000"/>
                <w:sz w:val="20"/>
              </w:rPr>
              <w:t xml:space="preserve">және/немесе архивтік </w:t>
            </w:r>
            <w:r>
              <w:br/>
            </w:r>
            <w:r>
              <w:rPr>
                <w:rFonts w:ascii="Times New Roman"/>
                <w:b w:val="false"/>
                <w:i w:val="false"/>
                <w:color w:val="000000"/>
                <w:sz w:val="20"/>
              </w:rPr>
              <w:t xml:space="preserve">құжаттардың көшірмелерін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7" w:id="24"/>
    <w:p>
      <w:pPr>
        <w:spacing w:after="0"/>
        <w:ind w:left="0"/>
        <w:jc w:val="left"/>
      </w:pPr>
      <w:r>
        <w:rPr>
          <w:rFonts w:ascii="Times New Roman"/>
          <w:b/>
          <w:i w:val="false"/>
          <w:color w:val="000000"/>
        </w:rPr>
        <w:t xml:space="preserve"> Құжаттарды қабылдаудан бас тарту туралы қолхат</w:t>
      </w:r>
    </w:p>
    <w:bookmarkEnd w:id="24"/>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19.05.2023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қызметін көрсетуге құжаттарды қабылдаудан сіздің Мемлекеттік қызмет көрсетуге қойылатын негізгі талаптар тізбесінде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кезде)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Орындаушының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Тел._________________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аумақтық бөліністерінің</w:t>
            </w:r>
            <w:r>
              <w:br/>
            </w:r>
            <w:r>
              <w:rPr>
                <w:rFonts w:ascii="Times New Roman"/>
                <w:b w:val="false"/>
                <w:i w:val="false"/>
                <w:color w:val="000000"/>
                <w:sz w:val="20"/>
              </w:rPr>
              <w:t xml:space="preserve">шегінде архивтік </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9" w:id="25"/>
    <w:p>
      <w:pPr>
        <w:spacing w:after="0"/>
        <w:ind w:left="0"/>
        <w:jc w:val="left"/>
      </w:pPr>
      <w:r>
        <w:rPr>
          <w:rFonts w:ascii="Times New Roman"/>
          <w:b/>
          <w:i w:val="false"/>
          <w:color w:val="000000"/>
        </w:rPr>
        <w:t xml:space="preserve">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bookmarkEnd w:id="25"/>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19.05.2023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аумақтық бөліністері, оқу орындары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 egov. kz (бұдан әрі - портал) арқылы жүзеге асырылады.</w:t>
            </w:r>
          </w:p>
          <w:p>
            <w:pPr>
              <w:spacing w:after="20"/>
              <w:ind w:left="20"/>
              <w:jc w:val="both"/>
            </w:pPr>
            <w:r>
              <w:rPr>
                <w:rFonts w:ascii="Times New Roman"/>
                <w:b w:val="false"/>
                <w:i w:val="false"/>
                <w:color w:val="000000"/>
                <w:sz w:val="20"/>
              </w:rPr>
              <w:t>
Мемлекеттік көрсетілетін қызметтің нәтижесін беру көрсетілетін қызметті берушінің кеңсесі немесе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- 8 (сегіз)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Мемлекеттік корпорацияға құжаттарды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Өтінішті ресімдеу үшін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берушіден құжаттарды алу үшін күтудің рұқсат етілген ең ұзақ уақыты – 15 (он бес) минут, Мемлекеттік корпорацияда – 20 (жиырма) минут.</w:t>
            </w:r>
          </w:p>
          <w:p>
            <w:pPr>
              <w:spacing w:after="20"/>
              <w:ind w:left="20"/>
              <w:jc w:val="both"/>
            </w:pPr>
            <w:r>
              <w:rPr>
                <w:rFonts w:ascii="Times New Roman"/>
                <w:b w:val="false"/>
                <w:i w:val="false"/>
                <w:color w:val="000000"/>
                <w:sz w:val="20"/>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 және/немесе архивтік құжаттың көшірмесі,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алынатын төлем көлемі және Қазақстан Республикасы заңнамасымен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 сағат 13.00-ден 14.30-ға дейін дүйсенбіден бастап жұмаға дейін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арқылы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 mvd. gov. kz интернет-ресурсында;</w:t>
            </w:r>
          </w:p>
          <w:p>
            <w:pPr>
              <w:spacing w:after="20"/>
              <w:ind w:left="20"/>
              <w:jc w:val="both"/>
            </w:pPr>
            <w:r>
              <w:rPr>
                <w:rFonts w:ascii="Times New Roman"/>
                <w:b w:val="false"/>
                <w:i w:val="false"/>
                <w:color w:val="000000"/>
                <w:sz w:val="20"/>
              </w:rPr>
              <w:t>
2) Мемлекеттік корпорацияның – www. gov4c. 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толтырылған өтініш. Сұрау салынған мәліметтерді растайтын құжаттар не олардың көшірмелері болған кезде өтінішке қоса беріледі;</w:t>
            </w:r>
          </w:p>
          <w:p>
            <w:pPr>
              <w:spacing w:after="20"/>
              <w:ind w:left="20"/>
              <w:jc w:val="both"/>
            </w:pPr>
            <w:r>
              <w:rPr>
                <w:rFonts w:ascii="Times New Roman"/>
                <w:b w:val="false"/>
                <w:i w:val="false"/>
                <w:color w:val="000000"/>
                <w:sz w:val="20"/>
              </w:rPr>
              <w:t>
өкілеттігін растайтын құжат не көрсетілетін қызметті алушының мүдделерін үшінші адам ұсынған кезде, нотариалды куәландырылған сенімхат (жеке басын сәйкестендіру үшін ұсынылады).</w:t>
            </w:r>
          </w:p>
          <w:p>
            <w:pPr>
              <w:spacing w:after="20"/>
              <w:ind w:left="20"/>
              <w:jc w:val="both"/>
            </w:pPr>
            <w:r>
              <w:rPr>
                <w:rFonts w:ascii="Times New Roman"/>
                <w:b w:val="false"/>
                <w:i w:val="false"/>
                <w:color w:val="000000"/>
                <w:sz w:val="20"/>
              </w:rPr>
              <w:t>
Көрсетілетін қызметті берушінің көрсетілетін қызметті алушыдан осы тармақшада санамаланған құжаттар топтамасының қабылдағанын, құжаттарды қабылдаған адамның тегін, атын, әкесінің атын (ол болған кезде) көрсете отырып, кіріс құжатты қабылдау күні мен уақыты және нөмірі белгіленген қызметті алушы өтінішінің көшірмесі болып табылады;</w:t>
            </w:r>
          </w:p>
          <w:p>
            <w:pPr>
              <w:spacing w:after="20"/>
              <w:ind w:left="20"/>
              <w:jc w:val="both"/>
            </w:pPr>
            <w:r>
              <w:rPr>
                <w:rFonts w:ascii="Times New Roman"/>
                <w:b w:val="false"/>
                <w:i w:val="false"/>
                <w:color w:val="000000"/>
                <w:sz w:val="20"/>
              </w:rPr>
              <w:t>
2) Мемлекеттік корпорацияға: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толтырылған өтініш. Сұрау салынған мәліметтерді растайтын құжаттардың көшірмелері болған жағдайда өтінішке қоса беріледі;</w:t>
            </w:r>
          </w:p>
          <w:p>
            <w:pPr>
              <w:spacing w:after="20"/>
              <w:ind w:left="20"/>
              <w:jc w:val="both"/>
            </w:pPr>
            <w:r>
              <w:rPr>
                <w:rFonts w:ascii="Times New Roman"/>
                <w:b w:val="false"/>
                <w:i w:val="false"/>
                <w:color w:val="000000"/>
                <w:sz w:val="20"/>
              </w:rPr>
              <w:t>
өкілеттігін растайтын құжат не көрсетілетін қызметті алушының мүдделерін үшінші адам ұсынған кезде, нотариалды куәландырылған сенімхат (жеке басты сәйкестендіру үшін ұсынылады).</w:t>
            </w:r>
          </w:p>
          <w:p>
            <w:pPr>
              <w:spacing w:after="20"/>
              <w:ind w:left="20"/>
              <w:jc w:val="both"/>
            </w:pPr>
            <w:r>
              <w:rPr>
                <w:rFonts w:ascii="Times New Roman"/>
                <w:b w:val="false"/>
                <w:i w:val="false"/>
                <w:color w:val="000000"/>
                <w:sz w:val="20"/>
              </w:rPr>
              <w:t>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20"/>
              <w:ind w:left="20"/>
              <w:jc w:val="both"/>
            </w:pPr>
            <w:r>
              <w:rPr>
                <w:rFonts w:ascii="Times New Roman"/>
                <w:b w:val="false"/>
                <w:i w:val="false"/>
                <w:color w:val="000000"/>
                <w:sz w:val="20"/>
              </w:rPr>
              <w:t>
3) порталға: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не бір реттік пароль енгізу көмегімен куәландырылған электрондық құжат нысанындағы сұрау салу. Болған жағдайда сұрау салуға сұрау салынған мәліметтерді растайтын құжаттардың электрондық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"Мемлекеттік көрсетілетін қызметтер туралы" Қазақстан Республикасы Заңының </w:t>
            </w:r>
            <w:r>
              <w:rPr>
                <w:rFonts w:ascii="Times New Roman"/>
                <w:b w:val="false"/>
                <w:i w:val="false"/>
                <w:color w:val="000000"/>
                <w:sz w:val="20"/>
              </w:rPr>
              <w:t>19-1-бабының</w:t>
            </w:r>
            <w:r>
              <w:rPr>
                <w:rFonts w:ascii="Times New Roman"/>
                <w:b w:val="false"/>
                <w:i w:val="false"/>
                <w:color w:val="000000"/>
                <w:sz w:val="20"/>
              </w:rPr>
              <w:t xml:space="preserve">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p>
            <w:pPr>
              <w:spacing w:after="20"/>
              <w:ind w:left="20"/>
              <w:jc w:val="both"/>
            </w:pPr>
            <w:r>
              <w:rPr>
                <w:rFonts w:ascii="Times New Roman"/>
                <w:b w:val="false"/>
                <w:i w:val="false"/>
                <w:color w:val="000000"/>
                <w:sz w:val="20"/>
              </w:rPr>
              <w:t>
Көрсетілетін қызметті алушы оның ЭЦҚ болған жағдайда, мемлекеттік көрсетілетін қызметті портал арқылы электрондық нысанда алуға сұрау салады.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туралы ақпаратты көрсетілетін қызметті берушінің анықтама қызметтері арқылы, сондай-ақ қашықтықтан қол жеткізу режимінде Мемлекеттік қызметтерді көрсету мәселелері жөніндегі бірыңғай байланыс-орталығы арқылы алады.</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Министрліктің www. mvd. gov. 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256 бұйрығына</w:t>
            </w:r>
            <w:r>
              <w:br/>
            </w:r>
            <w:r>
              <w:rPr>
                <w:rFonts w:ascii="Times New Roman"/>
                <w:b w:val="false"/>
                <w:i w:val="false"/>
                <w:color w:val="000000"/>
                <w:sz w:val="20"/>
              </w:rPr>
              <w:t>2-қосымша</w:t>
            </w:r>
          </w:p>
        </w:tc>
      </w:tr>
    </w:tbl>
    <w:bookmarkStart w:name="z31" w:id="26"/>
    <w:p>
      <w:pPr>
        <w:spacing w:after="0"/>
        <w:ind w:left="0"/>
        <w:jc w:val="left"/>
      </w:pPr>
      <w:r>
        <w:rPr>
          <w:rFonts w:ascii="Times New Roman"/>
          <w:b/>
          <w:i w:val="false"/>
          <w:color w:val="000000"/>
        </w:rPr>
        <w:t xml:space="preserve">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 қағидалары</w:t>
      </w:r>
    </w:p>
    <w:bookmarkEnd w:id="2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30.05.2022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32" w:id="27"/>
    <w:p>
      <w:pPr>
        <w:spacing w:after="0"/>
        <w:ind w:left="0"/>
        <w:jc w:val="left"/>
      </w:pPr>
      <w:r>
        <w:rPr>
          <w:rFonts w:ascii="Times New Roman"/>
          <w:b/>
          <w:i w:val="false"/>
          <w:color w:val="000000"/>
        </w:rPr>
        <w:t xml:space="preserve"> 1-тарау. Жалпы ережелер</w:t>
      </w:r>
    </w:p>
    <w:bookmarkEnd w:id="27"/>
    <w:bookmarkStart w:name="z54" w:id="28"/>
    <w:p>
      <w:pPr>
        <w:spacing w:after="0"/>
        <w:ind w:left="0"/>
        <w:jc w:val="both"/>
      </w:pPr>
      <w:r>
        <w:rPr>
          <w:rFonts w:ascii="Times New Roman"/>
          <w:b w:val="false"/>
          <w:i w:val="false"/>
          <w:color w:val="000000"/>
          <w:sz w:val="28"/>
        </w:rPr>
        <w:t xml:space="preserve">
      1. Осы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қызметінің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қызметін көрсету тәртібін анықтайды.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5" w:id="29"/>
    <w:p>
      <w:pPr>
        <w:spacing w:after="0"/>
        <w:ind w:left="0"/>
        <w:jc w:val="both"/>
      </w:pPr>
      <w:r>
        <w:rPr>
          <w:rFonts w:ascii="Times New Roman"/>
          <w:b w:val="false"/>
          <w:i w:val="false"/>
          <w:color w:val="000000"/>
          <w:sz w:val="28"/>
        </w:rPr>
        <w:t>
      2.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қызметті (бұдан әрі - мемлекеттік көрсетілетін қызмет) Ішкі істер министрлігі, Министрліктің аумақтық бөліністері, оқу орындары (бұдан әрі – көрсетілетін қызметті беруші) көрсетеді.</w:t>
      </w:r>
    </w:p>
    <w:bookmarkEnd w:id="29"/>
    <w:bookmarkStart w:name="z56" w:id="30"/>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30"/>
    <w:bookmarkStart w:name="z86" w:id="31"/>
    <w:p>
      <w:pPr>
        <w:spacing w:after="0"/>
        <w:ind w:left="0"/>
        <w:jc w:val="both"/>
      </w:pPr>
      <w:r>
        <w:rPr>
          <w:rFonts w:ascii="Times New Roman"/>
          <w:b w:val="false"/>
          <w:i w:val="false"/>
          <w:color w:val="000000"/>
          <w:sz w:val="28"/>
        </w:rPr>
        <w:t xml:space="preserve">
      1) арнаулы мемлекеттік архив – "Ұлттық архив қоры және архивтер туралы" Қазақстан Республикасы Заңының 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Қазақстан Республикасы мемлекеттік органының архив мекемесі немесе бөлімшесі;</w:t>
      </w:r>
    </w:p>
    <w:bookmarkEnd w:id="31"/>
    <w:bookmarkStart w:name="z87" w:id="32"/>
    <w:p>
      <w:pPr>
        <w:spacing w:after="0"/>
        <w:ind w:left="0"/>
        <w:jc w:val="both"/>
      </w:pPr>
      <w:r>
        <w:rPr>
          <w:rFonts w:ascii="Times New Roman"/>
          <w:b w:val="false"/>
          <w:i w:val="false"/>
          <w:color w:val="000000"/>
          <w:sz w:val="28"/>
        </w:rPr>
        <w:t>
      2) архивтік анықтама – ұйымның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bookmarkEnd w:id="32"/>
    <w:bookmarkStart w:name="z88" w:id="33"/>
    <w:p>
      <w:pPr>
        <w:spacing w:after="0"/>
        <w:ind w:left="0"/>
        <w:jc w:val="both"/>
      </w:pPr>
      <w:r>
        <w:rPr>
          <w:rFonts w:ascii="Times New Roman"/>
          <w:b w:val="false"/>
          <w:i w:val="false"/>
          <w:color w:val="000000"/>
          <w:sz w:val="28"/>
        </w:rPr>
        <w:t>
      3) архивтік көшірме – архивтік шифр және сақтау бірлігі парақтарының нөмірлері көрсетілген архивтік құжаттағы мәтінді сөзбе-сөз көрсететін көшірме;</w:t>
      </w:r>
    </w:p>
    <w:bookmarkEnd w:id="33"/>
    <w:bookmarkStart w:name="z89" w:id="34"/>
    <w:p>
      <w:pPr>
        <w:spacing w:after="0"/>
        <w:ind w:left="0"/>
        <w:jc w:val="both"/>
      </w:pPr>
      <w:r>
        <w:rPr>
          <w:rFonts w:ascii="Times New Roman"/>
          <w:b w:val="false"/>
          <w:i w:val="false"/>
          <w:color w:val="000000"/>
          <w:sz w:val="28"/>
        </w:rPr>
        <w:t>
      4)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34"/>
    <w:bookmarkStart w:name="z90" w:id="35"/>
    <w:p>
      <w:pPr>
        <w:spacing w:after="0"/>
        <w:ind w:left="0"/>
        <w:jc w:val="both"/>
      </w:pPr>
      <w:r>
        <w:rPr>
          <w:rFonts w:ascii="Times New Roman"/>
          <w:b w:val="false"/>
          <w:i w:val="false"/>
          <w:color w:val="000000"/>
          <w:sz w:val="28"/>
        </w:rPr>
        <w:t>
      5) архивтік үзінді – архивтің хат бланкісінде жасалған, архивтік құжат мәтінінің белгілі бір фактіге, оқиғаға, адамға қатысты бөлігін сөзбе-сөз көрсететін сақтау бірліктерінің архивтік шифрі мен парақтар саны көрсетілген құжат;</w:t>
      </w:r>
    </w:p>
    <w:bookmarkEnd w:id="35"/>
    <w:bookmarkStart w:name="z91" w:id="36"/>
    <w:p>
      <w:pPr>
        <w:spacing w:after="0"/>
        <w:ind w:left="0"/>
        <w:jc w:val="both"/>
      </w:pPr>
      <w:r>
        <w:rPr>
          <w:rFonts w:ascii="Times New Roman"/>
          <w:b w:val="false"/>
          <w:i w:val="false"/>
          <w:color w:val="000000"/>
          <w:sz w:val="28"/>
        </w:rPr>
        <w:t>
      6)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36"/>
    <w:bookmarkStart w:name="z92" w:id="37"/>
    <w:p>
      <w:pPr>
        <w:spacing w:after="0"/>
        <w:ind w:left="0"/>
        <w:jc w:val="both"/>
      </w:pPr>
      <w:r>
        <w:rPr>
          <w:rFonts w:ascii="Times New Roman"/>
          <w:b w:val="false"/>
          <w:i w:val="false"/>
          <w:color w:val="000000"/>
          <w:sz w:val="28"/>
        </w:rPr>
        <w:t>
      7) апостиль - құжаттамаға қол қойған адамның қолын және оның өкiлеттiктерiн, сондай-ақ осы құжат бекiтiлген мөрдiң немесе мөртаңбаның түпнұсқалылығын растайтын арнайы мөртаңба.</w:t>
      </w:r>
    </w:p>
    <w:bookmarkEnd w:id="37"/>
    <w:bookmarkStart w:name="z93" w:id="38"/>
    <w:p>
      <w:pPr>
        <w:spacing w:after="0"/>
        <w:ind w:left="0"/>
        <w:jc w:val="both"/>
      </w:pPr>
      <w:r>
        <w:rPr>
          <w:rFonts w:ascii="Times New Roman"/>
          <w:b w:val="false"/>
          <w:i w:val="false"/>
          <w:color w:val="000000"/>
          <w:sz w:val="28"/>
        </w:rPr>
        <w:t>
      8)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38"/>
    <w:bookmarkStart w:name="z94" w:id="39"/>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9"/>
    <w:bookmarkStart w:name="z95" w:id="40"/>
    <w:p>
      <w:pPr>
        <w:spacing w:after="0"/>
        <w:ind w:left="0"/>
        <w:jc w:val="both"/>
      </w:pPr>
      <w:r>
        <w:rPr>
          <w:rFonts w:ascii="Times New Roman"/>
          <w:b w:val="false"/>
          <w:i w:val="false"/>
          <w:color w:val="000000"/>
          <w:sz w:val="28"/>
        </w:rPr>
        <w:t>
      10)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65" w:id="41"/>
    <w:p>
      <w:pPr>
        <w:spacing w:after="0"/>
        <w:ind w:left="0"/>
        <w:jc w:val="left"/>
      </w:pPr>
      <w:r>
        <w:rPr>
          <w:rFonts w:ascii="Times New Roman"/>
          <w:b/>
          <w:i w:val="false"/>
          <w:color w:val="000000"/>
        </w:rPr>
        <w:t xml:space="preserve"> 2-тарау. Мемлекеттік қызмет көрсетудің тәртібі</w:t>
      </w:r>
    </w:p>
    <w:bookmarkEnd w:id="41"/>
    <w:bookmarkStart w:name="z66" w:id="42"/>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қағаз тасымалдағышта не портал арқылы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талаптар тізбесінің (бұдан әрі - Тізбе) 8-тармағында көрсетілген құжаттармен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апостиль қоюға өтінішті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7" w:id="43"/>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нәтижелерін,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жазылған.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6. Құжаттарды Мемлекеттік корпорация арқылы тапсырған жағдайда Мемлекеттік корпорация қызметкері тиісті құжаттарды қабылдағаны туралы нөмірі мен мерзімін және мемлекеттік көрсетілетін қызмет нәтижесін алу мерзімін көрсете отырып, қолхат береді.</w:t>
      </w:r>
    </w:p>
    <w:bookmarkEnd w:id="44"/>
    <w:p>
      <w:pPr>
        <w:spacing w:after="0"/>
        <w:ind w:left="0"/>
        <w:jc w:val="both"/>
      </w:pPr>
      <w:r>
        <w:rPr>
          <w:rFonts w:ascii="Times New Roman"/>
          <w:b w:val="false"/>
          <w:i w:val="false"/>
          <w:color w:val="000000"/>
          <w:sz w:val="28"/>
        </w:rPr>
        <w:t>
      Мемлекеттік корпорацияға құжат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немесе портал арқылы түскен өтінішті көрсетілетін қызметті берушінің кеңсе қызметкері 1 (бір) жұмыс күні ішінде жауапты орындаушыға береді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көрсетілген құжаттардың толық топтамасын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9" w:id="4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сұрау салуды қарау мәртебесі туралы хабарлама жіберіледі.</w:t>
      </w:r>
    </w:p>
    <w:bookmarkEnd w:id="45"/>
    <w:p>
      <w:pPr>
        <w:spacing w:after="0"/>
        <w:ind w:left="0"/>
        <w:jc w:val="both"/>
      </w:pPr>
      <w:r>
        <w:rPr>
          <w:rFonts w:ascii="Times New Roman"/>
          <w:b w:val="false"/>
          <w:i w:val="false"/>
          <w:color w:val="000000"/>
          <w:sz w:val="28"/>
        </w:rPr>
        <w:t>
      Көрсетілетін қызметті берушінің қызметкері ұсынылған құжаттардың толықтығын және ресми құжаттың түпнұсқалығын тексереді, құжаттарды оң қарау нәтижелері бойынша портал арқылы көрсетілетін қызметті алушының "жеке кабинетіне" апостиль қою үшін құжаттардың түпнұсқаларын ұсыну туралы хабарламаны жібереді.</w:t>
      </w:r>
    </w:p>
    <w:bookmarkStart w:name="z70" w:id="46"/>
    <w:p>
      <w:pPr>
        <w:spacing w:after="0"/>
        <w:ind w:left="0"/>
        <w:jc w:val="both"/>
      </w:pPr>
      <w:r>
        <w:rPr>
          <w:rFonts w:ascii="Times New Roman"/>
          <w:b w:val="false"/>
          <w:i w:val="false"/>
          <w:color w:val="000000"/>
          <w:sz w:val="28"/>
        </w:rPr>
        <w:t>
      8. Көрсетілетін қызметті берушінің кеңсесі арқылы жүгінген жағдайда көрсетілетін қызметті беруші құжаттарды түскен күні қабылдайды және тіркейді, мемлекеттік қызмет көрсетуді жүзеге асыратын көрсетілетін қызметті берушінің қызметкеріне қарауға береді.</w:t>
      </w:r>
    </w:p>
    <w:bookmarkEnd w:id="46"/>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өтініш білдірген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өтініштерді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1" w:id="47"/>
    <w:p>
      <w:pPr>
        <w:spacing w:after="0"/>
        <w:ind w:left="0"/>
        <w:jc w:val="both"/>
      </w:pPr>
      <w:r>
        <w:rPr>
          <w:rFonts w:ascii="Times New Roman"/>
          <w:b w:val="false"/>
          <w:i w:val="false"/>
          <w:color w:val="000000"/>
          <w:sz w:val="28"/>
        </w:rPr>
        <w:t>
      9.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7"/>
    <w:p>
      <w:pPr>
        <w:spacing w:after="0"/>
        <w:ind w:left="0"/>
        <w:jc w:val="both"/>
      </w:pPr>
      <w:r>
        <w:rPr>
          <w:rFonts w:ascii="Times New Roman"/>
          <w:b w:val="false"/>
          <w:i w:val="false"/>
          <w:color w:val="000000"/>
          <w:sz w:val="28"/>
        </w:rPr>
        <w:t>
      Көрсетілетін қызметті алушы портал арқылы жүгінгенде осы Қағидаларға сәйкес құжаттардың толық топтамасын ұсынбаған немесе мемлекеттік көрсетілетін қызметті көрсету үшін қажетті мәліметтердің болмауы жағдайында, көрсетілетін қызметті берушінің қызметкері көрсетілетін қызметті алушыға құжаттардың топтамасы қандай талаптарға сәйкес келмейтінін және оны сәйкестікке келтіру мерзімін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сәйкестікке келтіру мерзімі 2 (екі) жұмыс күнін құрайды.</w:t>
      </w:r>
    </w:p>
    <w:p>
      <w:pPr>
        <w:spacing w:after="0"/>
        <w:ind w:left="0"/>
        <w:jc w:val="both"/>
      </w:pPr>
      <w:r>
        <w:rPr>
          <w:rFonts w:ascii="Times New Roman"/>
          <w:b w:val="false"/>
          <w:i w:val="false"/>
          <w:color w:val="000000"/>
          <w:sz w:val="28"/>
        </w:rPr>
        <w:t xml:space="preserve">
      Егер көрсетілетін қызметті алушы хабарламаны алған күннен 2 (екі) жұмыс күні ішінде құжаттар топтамасын талаптарға сәйкестікке келтірмеген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бас тартуды жолдайды.</w:t>
      </w:r>
    </w:p>
    <w:bookmarkStart w:name="z72" w:id="48"/>
    <w:p>
      <w:pPr>
        <w:spacing w:after="0"/>
        <w:ind w:left="0"/>
        <w:jc w:val="both"/>
      </w:pPr>
      <w:r>
        <w:rPr>
          <w:rFonts w:ascii="Times New Roman"/>
          <w:b w:val="false"/>
          <w:i w:val="false"/>
          <w:color w:val="000000"/>
          <w:sz w:val="28"/>
        </w:rPr>
        <w:t>
      10. Көрсетілетін қызметті беруші 5 (бес) жұмыс күні ішінде ресми құжаттың түпнұсқалығын тексереді, апостиль мөртабанын қояды, апостиль мөртабанына елтаңбалық мөр басып, Апостиль қою үшін ұсынылған құжаттарды тіркеу кітабын толтырады. Кеңсе қызметкері мемлекеттік қызмет көрсетудің нәтижесін 1 (бір) жұмыс күн ішінде тіркейді және көрсетілетін қызметті алушыға немесе Мемлекеттік корпорацияға курьер арқылы, немесе почталық байланыс арқылы, Тізбеде белгіленген мемлекеттік көрсетілетін қызмет мерзімі өтуінен бір тәулік бұрын жолдайды.</w:t>
      </w:r>
    </w:p>
    <w:bookmarkEnd w:id="48"/>
    <w:p>
      <w:pPr>
        <w:spacing w:after="0"/>
        <w:ind w:left="0"/>
        <w:jc w:val="both"/>
      </w:pPr>
      <w:r>
        <w:rPr>
          <w:rFonts w:ascii="Times New Roman"/>
          <w:b w:val="false"/>
          <w:i w:val="false"/>
          <w:color w:val="000000"/>
          <w:sz w:val="28"/>
        </w:rPr>
        <w:t>
      Ұсынылған құжаттар сәйкес келмеген жағдайда көрсетілетін қызметті беруші мемлекеттік қызметті көрсетуден бас тарту туралы дәлелді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3" w:id="49"/>
    <w:p>
      <w:pPr>
        <w:spacing w:after="0"/>
        <w:ind w:left="0"/>
        <w:jc w:val="both"/>
      </w:pPr>
      <w:r>
        <w:rPr>
          <w:rFonts w:ascii="Times New Roman"/>
          <w:b w:val="false"/>
          <w:i w:val="false"/>
          <w:color w:val="000000"/>
          <w:sz w:val="28"/>
        </w:rPr>
        <w:t>
      11. Тізбенің 9-тармағында көзделген негіздер болған жағдайда,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өз ұстанымын білдіру үшін тыңдауды өткізу уақыты мен орнын (тәсілін) хабарлайды.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4" w:id="50"/>
    <w:p>
      <w:pPr>
        <w:spacing w:after="0"/>
        <w:ind w:left="0"/>
        <w:jc w:val="both"/>
      </w:pPr>
      <w:r>
        <w:rPr>
          <w:rFonts w:ascii="Times New Roman"/>
          <w:b w:val="false"/>
          <w:i w:val="false"/>
          <w:color w:val="000000"/>
          <w:sz w:val="28"/>
        </w:rPr>
        <w:t>
      12. Тыңдау туралы хабарлама мемлекеттік қызмет көрсету мерзімінің аяқталуына дейін 3 (үш) жұмыс күнінен кешіктірмей жолданады. Тыңдау хабарлама жолданған күннен бастап 2 (екі) жұмыс күнінен кешіктірмей өткізіледі.</w:t>
      </w:r>
    </w:p>
    <w:bookmarkEnd w:id="50"/>
    <w:p>
      <w:pPr>
        <w:spacing w:after="0"/>
        <w:ind w:left="0"/>
        <w:jc w:val="both"/>
      </w:pPr>
      <w:r>
        <w:rPr>
          <w:rFonts w:ascii="Times New Roman"/>
          <w:b w:val="false"/>
          <w:i w:val="false"/>
          <w:color w:val="000000"/>
          <w:sz w:val="28"/>
        </w:rPr>
        <w:t>
      Тыңдау нәтижелері бойынша көрсетілетін қызметті алушыға оң нәтиже немесе мемлекеттік қызметті көрсетуден бас тарту туралы дәлелді жауап жолданады.</w:t>
      </w:r>
    </w:p>
    <w:bookmarkStart w:name="z75" w:id="51"/>
    <w:p>
      <w:pPr>
        <w:spacing w:after="0"/>
        <w:ind w:left="0"/>
        <w:jc w:val="both"/>
      </w:pPr>
      <w:r>
        <w:rPr>
          <w:rFonts w:ascii="Times New Roman"/>
          <w:b w:val="false"/>
          <w:i w:val="false"/>
          <w:color w:val="000000"/>
          <w:sz w:val="28"/>
        </w:rPr>
        <w:t>
      13. Мемлекеттік корпорация филиалдары бөлімінің қызметкері қолхат негізінде және жеке басын куәландыратын құжатты, немесе цифрлық құжаттар сервисінен электрондық құжатты, және (немесе) сенімхатты көрсеткен кезде көрсетілетін қызметті алушыға мемлекеттік қызмет көрсету нәтижесін береді.</w:t>
      </w:r>
    </w:p>
    <w:bookmarkEnd w:id="51"/>
    <w:bookmarkStart w:name="z76" w:id="52"/>
    <w:p>
      <w:pPr>
        <w:spacing w:after="0"/>
        <w:ind w:left="0"/>
        <w:jc w:val="both"/>
      </w:pPr>
      <w:r>
        <w:rPr>
          <w:rFonts w:ascii="Times New Roman"/>
          <w:b w:val="false"/>
          <w:i w:val="false"/>
          <w:color w:val="000000"/>
          <w:sz w:val="28"/>
        </w:rPr>
        <w:t>
      14. Мемлекеттік корпорация нәтижені 1 (бір) ай бойы сақтауды қамтамасыз етеді, одан кейін оларды одан әрі сақтау үшін көрсетілетін қызметті берушіге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52"/>
    <w:bookmarkStart w:name="z77" w:id="53"/>
    <w:p>
      <w:pPr>
        <w:spacing w:after="0"/>
        <w:ind w:left="0"/>
        <w:jc w:val="both"/>
      </w:pPr>
      <w:r>
        <w:rPr>
          <w:rFonts w:ascii="Times New Roman"/>
          <w:b w:val="false"/>
          <w:i w:val="false"/>
          <w:color w:val="000000"/>
          <w:sz w:val="28"/>
        </w:rPr>
        <w:t xml:space="preserve">
      15.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53"/>
    <w:bookmarkStart w:name="z85" w:id="54"/>
    <w:p>
      <w:pPr>
        <w:spacing w:after="0"/>
        <w:ind w:left="0"/>
        <w:jc w:val="both"/>
      </w:pPr>
      <w:r>
        <w:rPr>
          <w:rFonts w:ascii="Times New Roman"/>
          <w:b w:val="false"/>
          <w:i w:val="false"/>
          <w:color w:val="000000"/>
          <w:sz w:val="28"/>
        </w:rPr>
        <w:t>
      15-1. Көрсетілетін қызметті беруші Қағидалар алғашқы ресми жарияланған күнінен кейін үш жұмыс күн ішінде "электрондық үкіметтің" ақпараттық-коммуникациялық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және (немесе) толықтырулар туралы ақпараттандырады.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жаңа редакцияда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78" w:id="55"/>
    <w:p>
      <w:pPr>
        <w:spacing w:after="0"/>
        <w:ind w:left="0"/>
        <w:jc w:val="left"/>
      </w:pPr>
      <w:r>
        <w:rPr>
          <w:rFonts w:ascii="Times New Roman"/>
          <w:b/>
          <w:i w:val="false"/>
          <w:color w:val="000000"/>
        </w:rPr>
        <w:t xml:space="preserve"> 3-тарау. Көрсетілетін қызметті берушінің,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55"/>
    <w:bookmarkStart w:name="z79" w:id="56"/>
    <w:p>
      <w:pPr>
        <w:spacing w:after="0"/>
        <w:ind w:left="0"/>
        <w:jc w:val="both"/>
      </w:pPr>
      <w:r>
        <w:rPr>
          <w:rFonts w:ascii="Times New Roman"/>
          <w:b w:val="false"/>
          <w:i w:val="false"/>
          <w:color w:val="000000"/>
          <w:sz w:val="28"/>
        </w:rPr>
        <w:t>
      16. Мемлекеттік қызмет көрсету мәселелері бойынша шағымдарды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w:t>
      </w:r>
    </w:p>
    <w:bookmarkEnd w:id="56"/>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 мекенжайына келіп түскен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корпорацияның басшысының атына, немесе ақпараттандыру саласындағы уәкілетті органға жолданады.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 xml:space="preserve">аумақтық бөліністерінен </w:t>
            </w:r>
            <w:r>
              <w:br/>
            </w:r>
            <w:r>
              <w:rPr>
                <w:rFonts w:ascii="Times New Roman"/>
                <w:b w:val="false"/>
                <w:i w:val="false"/>
                <w:color w:val="000000"/>
                <w:sz w:val="20"/>
              </w:rPr>
              <w:t xml:space="preserve">шығатын архивтік </w:t>
            </w:r>
            <w:r>
              <w:br/>
            </w:r>
            <w:r>
              <w:rPr>
                <w:rFonts w:ascii="Times New Roman"/>
                <w:b w:val="false"/>
                <w:i w:val="false"/>
                <w:color w:val="000000"/>
                <w:sz w:val="20"/>
              </w:rPr>
              <w:t xml:space="preserve">анықтамаларға және архивтік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1" w:id="57"/>
    <w:p>
      <w:pPr>
        <w:spacing w:after="0"/>
        <w:ind w:left="0"/>
        <w:jc w:val="left"/>
      </w:pPr>
      <w:r>
        <w:rPr>
          <w:rFonts w:ascii="Times New Roman"/>
          <w:b/>
          <w:i w:val="false"/>
          <w:color w:val="000000"/>
        </w:rPr>
        <w:t xml:space="preserve">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негізгі талаптардың тізбесі</w:t>
      </w:r>
    </w:p>
    <w:bookmarkEnd w:id="57"/>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19.05.2023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12.11.2025 </w:t>
      </w:r>
      <w:r>
        <w:rPr>
          <w:rFonts w:ascii="Times New Roman"/>
          <w:b w:val="false"/>
          <w:i w:val="false"/>
          <w:color w:val="ff0000"/>
          <w:sz w:val="28"/>
        </w:rPr>
        <w:t>№ 884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 Ішкі істер министрлігі арнайы мемлекеттік архиві және оның аумақтық бөліністернен шығатын архивтік анықтамаларға және архивтік құжаттардың көшірмелеріне апостиль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аумақтық бөліністері, оқу орындары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қызметтің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www. egov. kz (бұдан әрі - портал) арқылы жүзеге асырылады.</w:t>
            </w:r>
          </w:p>
          <w:p>
            <w:pPr>
              <w:spacing w:after="20"/>
              <w:ind w:left="20"/>
              <w:jc w:val="both"/>
            </w:pPr>
            <w:r>
              <w:rPr>
                <w:rFonts w:ascii="Times New Roman"/>
                <w:b w:val="false"/>
                <w:i w:val="false"/>
                <w:color w:val="000000"/>
                <w:sz w:val="20"/>
              </w:rPr>
              <w:t>
Мемлекеттік қызмет көрсету нәтижелерін беру көрсетілетін қызметті берушінің кеңсесі немесе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- 8 (сегіз) жұмыс күні.</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Өтінішті ресімдеу үшін рұқсат етілген ең ұзақ уақыты – 15 (он бес) минут.</w:t>
            </w:r>
          </w:p>
          <w:p>
            <w:pPr>
              <w:spacing w:after="20"/>
              <w:ind w:left="20"/>
              <w:jc w:val="both"/>
            </w:pPr>
            <w:r>
              <w:rPr>
                <w:rFonts w:ascii="Times New Roman"/>
                <w:b w:val="false"/>
                <w:i w:val="false"/>
                <w:color w:val="000000"/>
                <w:sz w:val="20"/>
              </w:rPr>
              <w:t>
Құжаттарды алу кезінде кезекте күтудің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қойылған архивтік анықтамалар, архивтік құжаттардың көшірмелері,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қызметті көрсету нәтижесін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алынатын төлем көлемі және Қазақстан Республикасы заңнамасымен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ақылы негізде көрсетіледі. Мемлекеттік қызметті көрсету үшін мемлекеттік баж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алынады, ол мемлекеттік баж төленген күні белгіленген айлық есептік көрсеткіш мөлшерінен 50 пайызын құрайды.</w:t>
            </w:r>
          </w:p>
          <w:p>
            <w:pPr>
              <w:spacing w:after="20"/>
              <w:ind w:left="20"/>
              <w:jc w:val="both"/>
            </w:pPr>
            <w:r>
              <w:rPr>
                <w:rFonts w:ascii="Times New Roman"/>
                <w:b w:val="false"/>
                <w:i w:val="false"/>
                <w:color w:val="000000"/>
                <w:sz w:val="20"/>
              </w:rPr>
              <w:t>
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 сағат 13.00-ден 14.30-ға дейін дүйсенбіден бастап жұманы қоса алғанда сағат 9.00-ден 18.30-ға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жеделдетілген қызмет көрсетусіз, кезек тәртібімен жүзеге асырылады;</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3)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 mvd. gov. kz интернет-ресурсында;</w:t>
            </w:r>
          </w:p>
          <w:p>
            <w:pPr>
              <w:spacing w:after="20"/>
              <w:ind w:left="20"/>
              <w:jc w:val="both"/>
            </w:pPr>
            <w:r>
              <w:rPr>
                <w:rFonts w:ascii="Times New Roman"/>
                <w:b w:val="false"/>
                <w:i w:val="false"/>
                <w:color w:val="000000"/>
                <w:sz w:val="20"/>
              </w:rPr>
              <w:t>
2) Мемлекеттік корпорацияның –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сенімхат бойынша өкілінің) көрсетілетін қызметті берушіге немесе Мемлекеттік корпорацияға өтініш білдірген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апостиль қою үшін Қазақстан Республикасы Ішкі істер министрлігі арнайы мемлекеттік архивінен және оның аумақтық бөліністерінен шығатын ресми құжат;</w:t>
            </w:r>
          </w:p>
          <w:p>
            <w:pPr>
              <w:spacing w:after="20"/>
              <w:ind w:left="20"/>
              <w:jc w:val="both"/>
            </w:pPr>
            <w:r>
              <w:rPr>
                <w:rFonts w:ascii="Times New Roman"/>
                <w:b w:val="false"/>
                <w:i w:val="false"/>
                <w:color w:val="000000"/>
                <w:sz w:val="20"/>
              </w:rPr>
              <w:t>
3) егер мемлекеттік көрсетілетін қызметті алушының мүддесін үшінші тұлға білдірген жағдайда нотариалдық куәландырылған сенімхат (салыстырып тексеру үшін);</w:t>
            </w:r>
          </w:p>
          <w:p>
            <w:pPr>
              <w:spacing w:after="20"/>
              <w:ind w:left="20"/>
              <w:jc w:val="both"/>
            </w:pPr>
            <w:r>
              <w:rPr>
                <w:rFonts w:ascii="Times New Roman"/>
                <w:b w:val="false"/>
                <w:i w:val="false"/>
                <w:color w:val="000000"/>
                <w:sz w:val="20"/>
              </w:rPr>
              <w:t>
4) мемлекеттік қызмет көрсетілгені үшін мемлекеттік баждың бюджетке төленгенін растайтын құжат ("электронды үкімет" порталының шлюзі арқылы төленген жағдайларды қоспағанда (бұдан әрі - ЭҮПШ).</w:t>
            </w:r>
          </w:p>
          <w:p>
            <w:pPr>
              <w:spacing w:after="20"/>
              <w:ind w:left="20"/>
              <w:jc w:val="both"/>
            </w:pPr>
            <w:r>
              <w:rPr>
                <w:rFonts w:ascii="Times New Roman"/>
                <w:b w:val="false"/>
                <w:i w:val="false"/>
                <w:color w:val="000000"/>
                <w:sz w:val="20"/>
              </w:rPr>
              <w:t>
Жеке басты куәландыратын, сондай-ақ мемлекеттік баждың бюджетке төленгенін растайтын құжат туралы мәліметтерді (ЭҮПШ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электронды цифрлық қолтаңбасымен куәландырылған өтініш;</w:t>
            </w:r>
          </w:p>
          <w:p>
            <w:pPr>
              <w:spacing w:after="20"/>
              <w:ind w:left="20"/>
              <w:jc w:val="both"/>
            </w:pPr>
            <w:r>
              <w:rPr>
                <w:rFonts w:ascii="Times New Roman"/>
                <w:b w:val="false"/>
                <w:i w:val="false"/>
                <w:color w:val="000000"/>
                <w:sz w:val="20"/>
              </w:rPr>
              <w:t>
2) апостиль қою үшін ұсынылған құжаттың электрондық көшірмесі (сканерленген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(сканерленген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"Мемлекеттік көрсетілетін қызметтер туралы" Қазақстан Республикасы Заңының </w:t>
            </w:r>
            <w:r>
              <w:rPr>
                <w:rFonts w:ascii="Times New Roman"/>
                <w:b w:val="false"/>
                <w:i w:val="false"/>
                <w:color w:val="000000"/>
                <w:sz w:val="20"/>
              </w:rPr>
              <w:t>19-1-</w:t>
            </w:r>
            <w:r>
              <w:rPr>
                <w:rFonts w:ascii="Times New Roman"/>
                <w:b w:val="false"/>
                <w:i w:val="false"/>
                <w:color w:val="000000"/>
                <w:sz w:val="20"/>
              </w:rPr>
              <w:t>бабының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мемлекеттік қызметті берушінің анықтама қызметтері арқылы, сондай-ақ қашықтықтан қол жеткізу режимінде Мемлекеттік қызметтерді көрсету мәселелері жөніндегі бірыңғай байланыс-орталығы арқылы алады.</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Министрліктің www. mvd. gov. 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 оның</w:t>
            </w:r>
            <w:r>
              <w:br/>
            </w:r>
            <w:r>
              <w:rPr>
                <w:rFonts w:ascii="Times New Roman"/>
                <w:b w:val="false"/>
                <w:i w:val="false"/>
                <w:color w:val="000000"/>
                <w:sz w:val="20"/>
              </w:rPr>
              <w:t>аумақтық бөліністерінен</w:t>
            </w:r>
            <w:r>
              <w:br/>
            </w:r>
            <w:r>
              <w:rPr>
                <w:rFonts w:ascii="Times New Roman"/>
                <w:b w:val="false"/>
                <w:i w:val="false"/>
                <w:color w:val="000000"/>
                <w:sz w:val="20"/>
              </w:rPr>
              <w:t>шығатын архивтік</w:t>
            </w:r>
            <w:r>
              <w:br/>
            </w:r>
            <w:r>
              <w:rPr>
                <w:rFonts w:ascii="Times New Roman"/>
                <w:b w:val="false"/>
                <w:i w:val="false"/>
                <w:color w:val="000000"/>
                <w:sz w:val="20"/>
              </w:rPr>
              <w:t>анықтамаларға және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2-қосымша</w:t>
            </w:r>
            <w:r>
              <w:br/>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тұрғылықты жері</w:t>
            </w:r>
            <w:r>
              <w:br/>
            </w:r>
            <w:r>
              <w:rPr>
                <w:rFonts w:ascii="Times New Roman"/>
                <w:b w:val="false"/>
                <w:i w:val="false"/>
                <w:color w:val="000000"/>
                <w:sz w:val="20"/>
              </w:rPr>
              <w:t>(жеке тұлға үшін)/заңды</w:t>
            </w:r>
            <w:r>
              <w:br/>
            </w:r>
            <w:r>
              <w:rPr>
                <w:rFonts w:ascii="Times New Roman"/>
                <w:b w:val="false"/>
                <w:i w:val="false"/>
                <w:color w:val="000000"/>
                <w:sz w:val="20"/>
              </w:rPr>
              <w:t>мекенжайы (заңды тұлға үшін):</w:t>
            </w:r>
            <w:r>
              <w:br/>
            </w:r>
            <w:r>
              <w:rPr>
                <w:rFonts w:ascii="Times New Roman"/>
                <w:b w:val="false"/>
                <w:i w:val="false"/>
                <w:color w:val="000000"/>
                <w:sz w:val="20"/>
              </w:rPr>
              <w:t>Байланыс телефоны:____________</w:t>
            </w:r>
            <w:r>
              <w:br/>
            </w:r>
            <w:r>
              <w:rPr>
                <w:rFonts w:ascii="Times New Roman"/>
                <w:b w:val="false"/>
                <w:i w:val="false"/>
                <w:color w:val="000000"/>
                <w:sz w:val="20"/>
              </w:rPr>
              <w:t>ЖСН:_______________________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Арнайы мемлекеттік архив берген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(архивтік анықтамалардың және (немесе) архивтік құжаттардың көшірмелеріне) апостиль мөртаңбасын қоюды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 __ жылғы "___"_______________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 xml:space="preserve">аумақтық бөліністерінен </w:t>
            </w:r>
            <w:r>
              <w:br/>
            </w:r>
            <w:r>
              <w:rPr>
                <w:rFonts w:ascii="Times New Roman"/>
                <w:b w:val="false"/>
                <w:i w:val="false"/>
                <w:color w:val="000000"/>
                <w:sz w:val="20"/>
              </w:rPr>
              <w:t xml:space="preserve">шығатын архивтік </w:t>
            </w:r>
            <w:r>
              <w:br/>
            </w:r>
            <w:r>
              <w:rPr>
                <w:rFonts w:ascii="Times New Roman"/>
                <w:b w:val="false"/>
                <w:i w:val="false"/>
                <w:color w:val="000000"/>
                <w:sz w:val="20"/>
              </w:rPr>
              <w:t xml:space="preserve">анықтамаларға және архивтік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3 -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(ол болған кезде),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19.05.2023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қызметін көрсетуге құжаттарды қабылдаудан сіздің Мемлекеттік қызмет көрсетуге қойылатын негізгі талаптар тізбесінде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кезде)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Орындаушының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Тел._________________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256 бұйрығына</w:t>
            </w:r>
            <w:r>
              <w:br/>
            </w:r>
            <w:r>
              <w:rPr>
                <w:rFonts w:ascii="Times New Roman"/>
                <w:b w:val="false"/>
                <w:i w:val="false"/>
                <w:color w:val="000000"/>
                <w:sz w:val="20"/>
              </w:rPr>
              <w:t>3-қосымша</w:t>
            </w:r>
          </w:p>
        </w:tc>
      </w:tr>
    </w:tbl>
    <w:bookmarkStart w:name="z49" w:id="58"/>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58"/>
    <w:bookmarkStart w:name="z50" w:id="59"/>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 320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2015 жылғы 20 мамырда № 11087 болып тіркелген);</w:t>
      </w:r>
    </w:p>
    <w:bookmarkEnd w:id="59"/>
    <w:bookmarkStart w:name="z51" w:id="60"/>
    <w:p>
      <w:pPr>
        <w:spacing w:after="0"/>
        <w:ind w:left="0"/>
        <w:jc w:val="both"/>
      </w:pPr>
      <w:r>
        <w:rPr>
          <w:rFonts w:ascii="Times New Roman"/>
          <w:b w:val="false"/>
          <w:i w:val="false"/>
          <w:color w:val="000000"/>
          <w:sz w:val="28"/>
        </w:rPr>
        <w:t xml:space="preserve">
      2) "Қазақстан Республикасы Ішкі істер министрлігі арнайы мемлекеттік мұрағатының мемлекеттік көрсетілетін қызметтер регламенттерін бекіту туралы" Қазақстан Республикасы Ішкі істер министрінің 2015 жылғы 8 мамырдағы № 440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жылғы 16 маусымда № 11359 болып тіркелген);</w:t>
      </w:r>
    </w:p>
    <w:bookmarkEnd w:id="60"/>
    <w:bookmarkStart w:name="z52" w:id="61"/>
    <w:p>
      <w:pPr>
        <w:spacing w:after="0"/>
        <w:ind w:left="0"/>
        <w:jc w:val="both"/>
      </w:pPr>
      <w:r>
        <w:rPr>
          <w:rFonts w:ascii="Times New Roman"/>
          <w:b w:val="false"/>
          <w:i w:val="false"/>
          <w:color w:val="000000"/>
          <w:sz w:val="28"/>
        </w:rPr>
        <w:t xml:space="preserve">
      3)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 320 бұйрығына өзгерістер енгізу туралы" Қазақстан Республикасының Ішкі істер министрінің 2019 жылғы 26 сәуірдегі № 346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3 мамырда № 18624 болып тіркелген);</w:t>
      </w:r>
    </w:p>
    <w:bookmarkEnd w:id="61"/>
    <w:bookmarkStart w:name="z53" w:id="62"/>
    <w:p>
      <w:pPr>
        <w:spacing w:after="0"/>
        <w:ind w:left="0"/>
        <w:jc w:val="both"/>
      </w:pPr>
      <w:r>
        <w:rPr>
          <w:rFonts w:ascii="Times New Roman"/>
          <w:b w:val="false"/>
          <w:i w:val="false"/>
          <w:color w:val="000000"/>
          <w:sz w:val="28"/>
        </w:rPr>
        <w:t xml:space="preserve">
      4) "Қазақстан Республикасы Ішкі істер министрлігі арнайы мемлекеттік мұрағатының мемлекеттік көрсетілетін қызметтер регламентттерін бекіту туралы" Қазақстан Республикасы Ішкі істер министрінің 2015 жылғы 8 мамырдағы №4 40 бұйрығына өзгерістер енгізу туралы" Қазақстан Республикасы Ішкі істер министрінің 2019 жылғы 21 тамыздағы № 733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27 тамызда № 19295 болып тіркелген).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