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8edd" w14:textId="b758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қағидаларын бекiту туралы" Қазақстан Республикасының Қаржы нарығын және қаржы ұйымдарын реттеу мен қадағалау агенттігі Басқармасының 2007 жылғы 30 сәуірдегі № 122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47 қаулысы. Қазақстан Республикасының Әділет министрлігінде 2020 жылғы 31 наурызда № 20233 болып тіркелді. Күші жойылды - Қазақстан Республикасы Қаржы нарығын реттеу және дамыту агенттігі Басқармасының 2021 жылғы 12 ақпандағы № 24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қағидаларын бекіту туралы" Қазақстан Республикасының Қаржы нарығын және қаржы ұйымдарын реттеу мен қадағалау агенттігі Басқармасының 2007 жылғы 30 сәуірдегі № 122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4731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ұйымын құруға рұқсат беру қағидалары және шарттары, сондай-ақ сақтандыру (қайта сақтандыру) ұйымын құруға рұқсат алу үшін ұсынылатын құжаттардың мазмұнына қойылатын талаптар;</w:t>
      </w:r>
    </w:p>
    <w:p>
      <w:pPr>
        <w:spacing w:after="0"/>
        <w:ind w:left="0"/>
        <w:jc w:val="both"/>
      </w:pPr>
      <w:r>
        <w:rPr>
          <w:rFonts w:ascii="Times New Roman"/>
          <w:b w:val="false"/>
          <w:i w:val="false"/>
          <w:color w:val="000000"/>
          <w:sz w:val="28"/>
        </w:rPr>
        <w:t>
      2) осы қаулыға 2-қосымшаға сәйкес Сақтандыру (қайта сақтандыру) қызметін және сақтандыру брокерінің қызметін лицензиялау қағидалары, сондай-ақ лицензия алу үшін ұсынылатын құжаттардың мазмұнына қойылатын талаптар бекітілсін.";</w:t>
      </w:r>
    </w:p>
    <w:bookmarkStart w:name="z7" w:id="4"/>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редакциядағы 2-қосымшамен толықтырылсын.</w:t>
      </w:r>
    </w:p>
    <w:bookmarkEnd w:id="5"/>
    <w:bookmarkStart w:name="z9" w:id="6"/>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8"/>
    <w:bookmarkStart w:name="z12" w:id="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xml:space="preserve">
      3.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0"/>
    <w:bookmarkStart w:name="z14" w:id="11"/>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11"/>
    <w:bookmarkStart w:name="z15"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дамыту </w:t>
            </w:r>
            <w:r>
              <w:br/>
            </w: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2020 жылғы ____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2020 жылғы ____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2020 жылғы 30 наурыздағы</w:t>
            </w:r>
            <w:r>
              <w:br/>
            </w:r>
            <w:r>
              <w:rPr>
                <w:rFonts w:ascii="Times New Roman"/>
                <w:b w:val="false"/>
                <w:i w:val="false"/>
                <w:color w:val="000000"/>
                <w:sz w:val="20"/>
              </w:rPr>
              <w:t>№ 47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және қаржы </w:t>
            </w:r>
            <w:r>
              <w:br/>
            </w:r>
            <w:r>
              <w:rPr>
                <w:rFonts w:ascii="Times New Roman"/>
                <w:b w:val="false"/>
                <w:i w:val="false"/>
                <w:color w:val="000000"/>
                <w:sz w:val="20"/>
              </w:rPr>
              <w:t xml:space="preserve">ұйымдарын реттеу мен </w:t>
            </w:r>
            <w:r>
              <w:br/>
            </w:r>
            <w:r>
              <w:rPr>
                <w:rFonts w:ascii="Times New Roman"/>
                <w:b w:val="false"/>
                <w:i w:val="false"/>
                <w:color w:val="000000"/>
                <w:sz w:val="20"/>
              </w:rPr>
              <w:t xml:space="preserve">қадағалау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2007 жылғы 30 сәуірдегі </w:t>
            </w:r>
            <w:r>
              <w:br/>
            </w:r>
            <w:r>
              <w:rPr>
                <w:rFonts w:ascii="Times New Roman"/>
                <w:b w:val="false"/>
                <w:i w:val="false"/>
                <w:color w:val="000000"/>
                <w:sz w:val="20"/>
              </w:rPr>
              <w:t>№ 122 қаулысына</w:t>
            </w:r>
            <w:r>
              <w:br/>
            </w:r>
            <w:r>
              <w:rPr>
                <w:rFonts w:ascii="Times New Roman"/>
                <w:b w:val="false"/>
                <w:i w:val="false"/>
                <w:color w:val="000000"/>
                <w:sz w:val="20"/>
              </w:rPr>
              <w:t>1-қосымша</w:t>
            </w:r>
          </w:p>
        </w:tc>
      </w:tr>
    </w:tbl>
    <w:bookmarkStart w:name="z18" w:id="13"/>
    <w:p>
      <w:pPr>
        <w:spacing w:after="0"/>
        <w:ind w:left="0"/>
        <w:jc w:val="left"/>
      </w:pPr>
      <w:r>
        <w:rPr>
          <w:rFonts w:ascii="Times New Roman"/>
          <w:b/>
          <w:i w:val="false"/>
          <w:color w:val="000000"/>
        </w:rPr>
        <w:t xml:space="preserve"> Сақтандыру (қайта сақтандыру) ұйымын құруға рұқсат беру қағидалары және шарттары, сондай-ақ сақтандыру (қайта сақтандыру) ұйымын құруға рұқсат алу үшін ұсынылатын құжаттардың мазмұнына қойылатын талаптар</w:t>
      </w:r>
    </w:p>
    <w:bookmarkEnd w:id="13"/>
    <w:bookmarkStart w:name="z19" w:id="14"/>
    <w:p>
      <w:pPr>
        <w:spacing w:after="0"/>
        <w:ind w:left="0"/>
        <w:jc w:val="left"/>
      </w:pPr>
      <w:r>
        <w:rPr>
          <w:rFonts w:ascii="Times New Roman"/>
          <w:b/>
          <w:i w:val="false"/>
          <w:color w:val="000000"/>
        </w:rPr>
        <w:t xml:space="preserve"> 1-тарау. Жалпы ережелер</w:t>
      </w:r>
    </w:p>
    <w:bookmarkEnd w:id="14"/>
    <w:bookmarkStart w:name="z20" w:id="15"/>
    <w:p>
      <w:pPr>
        <w:spacing w:after="0"/>
        <w:ind w:left="0"/>
        <w:jc w:val="both"/>
      </w:pPr>
      <w:r>
        <w:rPr>
          <w:rFonts w:ascii="Times New Roman"/>
          <w:b w:val="false"/>
          <w:i w:val="false"/>
          <w:color w:val="000000"/>
          <w:sz w:val="28"/>
        </w:rPr>
        <w:t>
      1. Осы Сақтандыру (қайта сақтандыру) ұйымын құруға рұқсат беру қағидалары және шарттары, сондай-ақ сақтандыру (қайта сақтандыру) ұйымын құруға рұқсат алу үшін ұсынылатын құжаттардың мазмұнына қойылатын талаптар (бұдан әрі – Қағидалар)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2003 жылғы 7 қаңтардағы және "</w:t>
      </w:r>
      <w:r>
        <w:rPr>
          <w:rFonts w:ascii="Times New Roman"/>
          <w:b w:val="false"/>
          <w:i w:val="false"/>
          <w:color w:val="000000"/>
          <w:sz w:val="28"/>
        </w:rPr>
        <w:t>Ақпараттандыру туралы</w:t>
      </w:r>
      <w:r>
        <w:rPr>
          <w:rFonts w:ascii="Times New Roman"/>
          <w:b w:val="false"/>
          <w:i w:val="false"/>
          <w:color w:val="000000"/>
          <w:sz w:val="28"/>
        </w:rPr>
        <w:t>" 2015 жылғы 24 қарашадағы Қазақстан Республикасының заңдарына сәйкес әзірленді және қаржы нарығы мен қаржы ұйымдарын мемлекеттік реттеу, бақылау және қадағалау жөніндегі уәкілетті органның (бұдан әрі – уәкілетті орган, көрсетілетін қызметті беруші) сақтандыру (қайта сақтандыру) ұйымын құруға рұқсат беру қағидаларын және шарттарын, сондай-ақ сақтандыру (қайта сақтандыру) ұйымын құруға (бұдан әрі – мемлекеттік көрсетілетін қызмет) рұқсат алу үшін ұсынылатын құжаттардың мазмұнына қойылатын талаптарды айқындайды.</w:t>
      </w:r>
    </w:p>
    <w:bookmarkEnd w:id="15"/>
    <w:p>
      <w:pPr>
        <w:spacing w:after="0"/>
        <w:ind w:left="0"/>
        <w:jc w:val="both"/>
      </w:pPr>
      <w:r>
        <w:rPr>
          <w:rFonts w:ascii="Times New Roman"/>
          <w:b w:val="false"/>
          <w:i w:val="false"/>
          <w:color w:val="000000"/>
          <w:sz w:val="28"/>
        </w:rPr>
        <w:t>
      Қағидалар исламдық сақтандыру (қайта сақтандыру) ұйымдарына да қолданылады.</w:t>
      </w:r>
    </w:p>
    <w:bookmarkStart w:name="z21" w:id="16"/>
    <w:p>
      <w:pPr>
        <w:spacing w:after="0"/>
        <w:ind w:left="0"/>
        <w:jc w:val="left"/>
      </w:pPr>
      <w:r>
        <w:rPr>
          <w:rFonts w:ascii="Times New Roman"/>
          <w:b/>
          <w:i w:val="false"/>
          <w:color w:val="000000"/>
        </w:rPr>
        <w:t xml:space="preserve"> 2-тарау. Сақтандыру (қайта сақтандыру) ұйымын құруға рұқсат беру тәртібі және шарттары</w:t>
      </w:r>
    </w:p>
    <w:bookmarkEnd w:id="16"/>
    <w:bookmarkStart w:name="z22" w:id="17"/>
    <w:p>
      <w:pPr>
        <w:spacing w:after="0"/>
        <w:ind w:left="0"/>
        <w:jc w:val="both"/>
      </w:pPr>
      <w:r>
        <w:rPr>
          <w:rFonts w:ascii="Times New Roman"/>
          <w:b w:val="false"/>
          <w:i w:val="false"/>
          <w:color w:val="000000"/>
          <w:sz w:val="28"/>
        </w:rPr>
        <w:t xml:space="preserve">
      2. Сақтандыру (қайта сақтандыру) ұйымын құруға рұқсат алу үшін жеке немесе заңды тұлға (бұдан әрі – өтініш беруші, көрсетілетін қызметті алушы)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үкіметтің" www.egov.kz, www.elіcense.kz веб-порталы (бұдан әрі – портал) арқылы сақтандыру (қайта сақтандыру) ұйымын құруға рұқсат беру туралы өтінішті (бұдан әрі – өтініш) электрондық түрде береді.</w:t>
      </w:r>
    </w:p>
    <w:bookmarkEnd w:id="17"/>
    <w:p>
      <w:pPr>
        <w:spacing w:after="0"/>
        <w:ind w:left="0"/>
        <w:jc w:val="both"/>
      </w:pPr>
      <w:r>
        <w:rPr>
          <w:rFonts w:ascii="Times New Roman"/>
          <w:b w:val="false"/>
          <w:i w:val="false"/>
          <w:color w:val="000000"/>
          <w:sz w:val="28"/>
        </w:rPr>
        <w:t>
      Өтініш беруші өтінішті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bookmarkStart w:name="z23" w:id="18"/>
    <w:p>
      <w:pPr>
        <w:spacing w:after="0"/>
        <w:ind w:left="0"/>
        <w:jc w:val="both"/>
      </w:pPr>
      <w:r>
        <w:rPr>
          <w:rFonts w:ascii="Times New Roman"/>
          <w:b w:val="false"/>
          <w:i w:val="false"/>
          <w:color w:val="000000"/>
          <w:sz w:val="28"/>
        </w:rPr>
        <w:t xml:space="preserve">
      3. Мемлекеттік қызметті көрсету бойынша рәсімнің (іс-қимылдың) басталуына негіз уәкілетті органның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ұйымын құруға рұқсат беру" мемлекеттік көрсетілетін қызмет стандартында (бұдан әрі – Стандарт) көзделген құжаттарды портал арқылы алуы болып табылады. </w:t>
      </w:r>
    </w:p>
    <w:bookmarkEnd w:id="18"/>
    <w:bookmarkStart w:name="z24" w:id="19"/>
    <w:p>
      <w:pPr>
        <w:spacing w:after="0"/>
        <w:ind w:left="0"/>
        <w:jc w:val="both"/>
      </w:pPr>
      <w:r>
        <w:rPr>
          <w:rFonts w:ascii="Times New Roman"/>
          <w:b w:val="false"/>
          <w:i w:val="false"/>
          <w:color w:val="000000"/>
          <w:sz w:val="28"/>
        </w:rPr>
        <w:t xml:space="preserve">
      4. Уәкілетті органның хат-хабарды қабылдауға және тіркеуге уәкілетті қызметкері өтінішхат түскен күні оны қабылдауды, тіркеуді және уәкілетті органның мемлекеттік қызметті көрсету үшін жауапты бөлімшесіне (бұдан әрі – жауапты бөлімше) орындау үшін жіберуді жүзеге асырады. Көрсетілетін қызметті алушының өтініші жұмыс уақыты аяқталғаннан кейін, демалыс және мереке күндері түскен кезде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құжаттарды қабылдау келесі жұмыс күні жүзеге асырылады.</w:t>
      </w:r>
    </w:p>
    <w:bookmarkEnd w:id="19"/>
    <w:p>
      <w:pPr>
        <w:spacing w:after="0"/>
        <w:ind w:left="0"/>
        <w:jc w:val="both"/>
      </w:pPr>
      <w:r>
        <w:rPr>
          <w:rFonts w:ascii="Times New Roman"/>
          <w:b w:val="false"/>
          <w:i w:val="false"/>
          <w:color w:val="000000"/>
          <w:sz w:val="28"/>
        </w:rPr>
        <w:t>
      Жауапты бөлімшенің қызметкері өтініш тіркелген күннен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 көрсетілетін қызметті алушының құжаттарын алған сәттен бастап 5 (бес) жұмыс күні ішінде өтінішті одан әрі қараудан дәлелді бас тартуды дайындайды және портал арқылы көрсетілетін қызметті алушының "жеке кабинетіне" көрсетілетін қызметті алушыға жібереді.</w:t>
      </w:r>
    </w:p>
    <w:p>
      <w:pPr>
        <w:spacing w:after="0"/>
        <w:ind w:left="0"/>
        <w:jc w:val="both"/>
      </w:pPr>
      <w:r>
        <w:rPr>
          <w:rFonts w:ascii="Times New Roman"/>
          <w:b w:val="false"/>
          <w:i w:val="false"/>
          <w:color w:val="000000"/>
          <w:sz w:val="28"/>
        </w:rPr>
        <w:t>
      Уәкілетті орган тиісті мемлекеттік ақпараттық жүйелерден "электрондық үкіметтің" шлюзі арқылы құжаттарда көрсетілген мынадай мәліметтерді алады:</w:t>
      </w:r>
    </w:p>
    <w:p>
      <w:pPr>
        <w:spacing w:after="0"/>
        <w:ind w:left="0"/>
        <w:jc w:val="both"/>
      </w:pPr>
      <w:r>
        <w:rPr>
          <w:rFonts w:ascii="Times New Roman"/>
          <w:b w:val="false"/>
          <w:i w:val="false"/>
          <w:color w:val="000000"/>
          <w:sz w:val="28"/>
        </w:rPr>
        <w:t xml:space="preserve">
      Қазақстан Республикасының резидент жеке тұлғасының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 жеке тұлғасында алынбаған немесе өтелмеген соттылығының болмауын растайтын; </w:t>
      </w:r>
    </w:p>
    <w:p>
      <w:pPr>
        <w:spacing w:after="0"/>
        <w:ind w:left="0"/>
        <w:jc w:val="both"/>
      </w:pPr>
      <w:r>
        <w:rPr>
          <w:rFonts w:ascii="Times New Roman"/>
          <w:b w:val="false"/>
          <w:i w:val="false"/>
          <w:color w:val="000000"/>
          <w:sz w:val="28"/>
        </w:rPr>
        <w:t>
      Қазақстан Республикасының резидент заңды тұлғасын мемлекеттік тіркеу (қайта тіркеу) туралы.</w:t>
      </w:r>
    </w:p>
    <w:bookmarkStart w:name="z25" w:id="20"/>
    <w:p>
      <w:pPr>
        <w:spacing w:after="0"/>
        <w:ind w:left="0"/>
        <w:jc w:val="both"/>
      </w:pPr>
      <w:r>
        <w:rPr>
          <w:rFonts w:ascii="Times New Roman"/>
          <w:b w:val="false"/>
          <w:i w:val="false"/>
          <w:color w:val="000000"/>
          <w:sz w:val="28"/>
        </w:rPr>
        <w:t>
      5. Ұсынылған құжаттардың толық болу фактісі анықталған жағдайда, уәкілетті орган 40 (қырық) жұмыс күні ішінде олардың Қазақстан Республикасы заңнамасының талаптарына сәйкестігін қарайды, уәкілетті орган Басқармасының сақтандыру (қайта сақтандыру) ұйымын құруға рұқсат беру (рұқсат беруден бас тарту) туралы қаулысын қабылдайды.</w:t>
      </w:r>
    </w:p>
    <w:bookmarkEnd w:id="20"/>
    <w:p>
      <w:pPr>
        <w:spacing w:after="0"/>
        <w:ind w:left="0"/>
        <w:jc w:val="both"/>
      </w:pPr>
      <w:r>
        <w:rPr>
          <w:rFonts w:ascii="Times New Roman"/>
          <w:b w:val="false"/>
          <w:i w:val="false"/>
          <w:color w:val="000000"/>
          <w:sz w:val="28"/>
        </w:rPr>
        <w:t>
      Жауапты бөлімшенің қызметкері уәкілетті органның Басқармасы қаулыны қабылдағаннан кейін 5 (бес) жұмыс күні ішінде портал арқылы көрсетілетін қызметті алушының "жеке кабинетіне" сақтандыру (қайта сақтандыру) ұйымын құруға рұқсаттың электрондық көшірмесін қоса бере отырып көрсетілетін қызметті берушінің уәкілетті тұлғасының электрондық цифрлық қолтаңбасы қойылған электрондық құжат нысанындағы сақтандыру (қайта сақтандыру) ұйымын құруға рұқсат беру туралы хабарламаны не мемлекеттік қызмет көрсетуден бас тарту туралы дәлелді жауапты жібереді.</w:t>
      </w:r>
    </w:p>
    <w:bookmarkStart w:name="z26" w:id="21"/>
    <w:p>
      <w:pPr>
        <w:spacing w:after="0"/>
        <w:ind w:left="0"/>
        <w:jc w:val="both"/>
      </w:pPr>
      <w:r>
        <w:rPr>
          <w:rFonts w:ascii="Times New Roman"/>
          <w:b w:val="false"/>
          <w:i w:val="false"/>
          <w:color w:val="000000"/>
          <w:sz w:val="28"/>
        </w:rPr>
        <w:t xml:space="preserve">
      6. Мемлекеттік қызмет көрсету кезеңі туралы ақпарат мемлекеттік қызметтер көрсету мониторингінің ақпараттық жүйесінде автоматты режимде жаңартылады. </w:t>
      </w:r>
    </w:p>
    <w:bookmarkEnd w:id="21"/>
    <w:bookmarkStart w:name="z27" w:id="22"/>
    <w:p>
      <w:pPr>
        <w:spacing w:after="0"/>
        <w:ind w:left="0"/>
        <w:jc w:val="both"/>
      </w:pPr>
      <w:r>
        <w:rPr>
          <w:rFonts w:ascii="Times New Roman"/>
          <w:b w:val="false"/>
          <w:i w:val="false"/>
          <w:color w:val="000000"/>
          <w:sz w:val="28"/>
        </w:rPr>
        <w:t xml:space="preserve">
      7. Ұсынылған құжаттар Заңның және қағидалардың талаптарына сәйкес келмеген жағдайда, сақтандыру (қайта сақтандыру) ұйымын құруға рұқсат беруден бас тарту үшін Заңның </w:t>
      </w:r>
      <w:r>
        <w:rPr>
          <w:rFonts w:ascii="Times New Roman"/>
          <w:b w:val="false"/>
          <w:i w:val="false"/>
          <w:color w:val="000000"/>
          <w:sz w:val="28"/>
        </w:rPr>
        <w:t>28-бабында</w:t>
      </w:r>
      <w:r>
        <w:rPr>
          <w:rFonts w:ascii="Times New Roman"/>
          <w:b w:val="false"/>
          <w:i w:val="false"/>
          <w:color w:val="000000"/>
          <w:sz w:val="28"/>
        </w:rPr>
        <w:t xml:space="preserve"> көзделген негіздерді қоспағанда, уәкілетті орган олардың қараудың Заңның </w:t>
      </w:r>
      <w:r>
        <w:rPr>
          <w:rFonts w:ascii="Times New Roman"/>
          <w:b w:val="false"/>
          <w:i w:val="false"/>
          <w:color w:val="000000"/>
          <w:sz w:val="28"/>
        </w:rPr>
        <w:t>27-бабының</w:t>
      </w:r>
      <w:r>
        <w:rPr>
          <w:rFonts w:ascii="Times New Roman"/>
          <w:b w:val="false"/>
          <w:i w:val="false"/>
          <w:color w:val="000000"/>
          <w:sz w:val="28"/>
        </w:rPr>
        <w:t xml:space="preserve"> 6-тармағында көрсетілетін мерзімі ішінде көрсетілетін қызметті алушыға осы ескертулерді және оларды жою мерзімін көрсете отырып портал арқылы хат жібереді.</w:t>
      </w:r>
    </w:p>
    <w:bookmarkEnd w:id="22"/>
    <w:p>
      <w:pPr>
        <w:spacing w:after="0"/>
        <w:ind w:left="0"/>
        <w:jc w:val="both"/>
      </w:pPr>
      <w:r>
        <w:rPr>
          <w:rFonts w:ascii="Times New Roman"/>
          <w:b w:val="false"/>
          <w:i w:val="false"/>
          <w:color w:val="000000"/>
          <w:sz w:val="28"/>
        </w:rPr>
        <w:t>
      Көрсетілетін қызметті алушы ескертулерді жояды және пысықталған (түзетілген) Қазақстан Республикасының сақтандыру және сақтандыру қызметі туралы заңнамасының талаптарына сәйкес келетін құжаттарды уәкілетті орган белгіленген мерзімде портал арқылы жібереді.</w:t>
      </w:r>
    </w:p>
    <w:bookmarkStart w:name="z28" w:id="23"/>
    <w:p>
      <w:pPr>
        <w:spacing w:after="0"/>
        <w:ind w:left="0"/>
        <w:jc w:val="both"/>
      </w:pPr>
      <w:r>
        <w:rPr>
          <w:rFonts w:ascii="Times New Roman"/>
          <w:b w:val="false"/>
          <w:i w:val="false"/>
          <w:color w:val="000000"/>
          <w:sz w:val="28"/>
        </w:rPr>
        <w:t>
      8. Уәкілетті орган Қағидаларға 6-қосымшаға сәйкес нысан бойынша сақтандыру (қайта сақтандыру) ұйымын құруға рұқсат береді және ол берген рұқсаттардың есебін жүргізеді.</w:t>
      </w:r>
    </w:p>
    <w:bookmarkEnd w:id="23"/>
    <w:bookmarkStart w:name="z29" w:id="24"/>
    <w:p>
      <w:pPr>
        <w:spacing w:after="0"/>
        <w:ind w:left="0"/>
        <w:jc w:val="both"/>
      </w:pPr>
      <w:r>
        <w:rPr>
          <w:rFonts w:ascii="Times New Roman"/>
          <w:b w:val="false"/>
          <w:i w:val="false"/>
          <w:color w:val="000000"/>
          <w:sz w:val="28"/>
        </w:rPr>
        <w:t>
      9. Уәкілетті органның және (немесе) оның лауазымды тұлғаларының мемлекеттік қызмет көрсету мәселелері бойынша шешімдеріне, әрекеттеріне (әрекетсіздігіне) шағымдану уәкілетті органның басшысына, мемлекеттік қызметті көрсету сапасын бағалау және бақылау жөніндегі уәкілетті органға немесе сотқа жіберіледі.</w:t>
      </w:r>
    </w:p>
    <w:bookmarkEnd w:id="24"/>
    <w:bookmarkStart w:name="z30" w:id="25"/>
    <w:p>
      <w:pPr>
        <w:spacing w:after="0"/>
        <w:ind w:left="0"/>
        <w:jc w:val="both"/>
      </w:pPr>
      <w:r>
        <w:rPr>
          <w:rFonts w:ascii="Times New Roman"/>
          <w:b w:val="false"/>
          <w:i w:val="false"/>
          <w:color w:val="000000"/>
          <w:sz w:val="28"/>
        </w:rPr>
        <w:t>
      10. Уәкілетті органның басшысына жіберілген шағымда:</w:t>
      </w:r>
    </w:p>
    <w:bookmarkEnd w:id="25"/>
    <w:p>
      <w:pPr>
        <w:spacing w:after="0"/>
        <w:ind w:left="0"/>
        <w:jc w:val="both"/>
      </w:pPr>
      <w:r>
        <w:rPr>
          <w:rFonts w:ascii="Times New Roman"/>
          <w:b w:val="false"/>
          <w:i w:val="false"/>
          <w:color w:val="000000"/>
          <w:sz w:val="28"/>
        </w:rPr>
        <w:t>
      1) тегі, аты, сондай-ақ қалауы бойынша әкесінің аты (ол болған кезде), пошталық мекенжайы (жеке тұлғалар үшін);</w:t>
      </w:r>
    </w:p>
    <w:p>
      <w:pPr>
        <w:spacing w:after="0"/>
        <w:ind w:left="0"/>
        <w:jc w:val="both"/>
      </w:pPr>
      <w:r>
        <w:rPr>
          <w:rFonts w:ascii="Times New Roman"/>
          <w:b w:val="false"/>
          <w:i w:val="false"/>
          <w:color w:val="000000"/>
          <w:sz w:val="28"/>
        </w:rPr>
        <w:t xml:space="preserve">
      2) атауы, пошталық мекенжайы, шығыс нөмірі және күні (заңды тұлғалар үшін) көрсетіледі. </w:t>
      </w:r>
    </w:p>
    <w:p>
      <w:pPr>
        <w:spacing w:after="0"/>
        <w:ind w:left="0"/>
        <w:jc w:val="both"/>
      </w:pPr>
      <w:r>
        <w:rPr>
          <w:rFonts w:ascii="Times New Roman"/>
          <w:b w:val="false"/>
          <w:i w:val="false"/>
          <w:color w:val="000000"/>
          <w:sz w:val="28"/>
        </w:rPr>
        <w:t>
      Уәкілетті органның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уәкілетті орган басшысының шағымның қабылдағанын растау болып табылады.</w:t>
      </w:r>
    </w:p>
    <w:p>
      <w:pPr>
        <w:spacing w:after="0"/>
        <w:ind w:left="0"/>
        <w:jc w:val="both"/>
      </w:pPr>
      <w:r>
        <w:rPr>
          <w:rFonts w:ascii="Times New Roman"/>
          <w:b w:val="false"/>
          <w:i w:val="false"/>
          <w:color w:val="000000"/>
          <w:sz w:val="28"/>
        </w:rPr>
        <w:t>
      Портал арқылы өтініш жасаған кезде шағым жасау тәртібі туралы ақпаратты бірыңғай байланыс орталығының мынадай телефоны бойынша алуға болады: 8-800-080-7777 немесе 1414.</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уәкілетті орган шағымды өңдеу (жеткізу, тіркеу, орындалуы туралы белгілер, қарау немесе қараудан бас тарту туралы жауап) барысында жаңартылып отырады.</w:t>
      </w:r>
    </w:p>
    <w:bookmarkStart w:name="z31" w:id="26"/>
    <w:p>
      <w:pPr>
        <w:spacing w:after="0"/>
        <w:ind w:left="0"/>
        <w:jc w:val="left"/>
      </w:pPr>
      <w:r>
        <w:rPr>
          <w:rFonts w:ascii="Times New Roman"/>
          <w:b/>
          <w:i w:val="false"/>
          <w:color w:val="000000"/>
        </w:rPr>
        <w:t xml:space="preserve"> 3-тарау. Сақтандыру (қайта сақтандыру) ұйымын құруға рұқсат алу үшін ұсынылатын құжаттардың мазмұнына қойылатын талаптар</w:t>
      </w:r>
    </w:p>
    <w:bookmarkEnd w:id="26"/>
    <w:bookmarkStart w:name="z32" w:id="27"/>
    <w:p>
      <w:pPr>
        <w:spacing w:after="0"/>
        <w:ind w:left="0"/>
        <w:jc w:val="both"/>
      </w:pPr>
      <w:r>
        <w:rPr>
          <w:rFonts w:ascii="Times New Roman"/>
          <w:b w:val="false"/>
          <w:i w:val="false"/>
          <w:color w:val="000000"/>
          <w:sz w:val="28"/>
        </w:rPr>
        <w:t>
      11. Мемлекеттік қызмет көрсетуге қажетті құжаттардың тізбесі Стандартта көзделген.</w:t>
      </w:r>
    </w:p>
    <w:bookmarkEnd w:id="27"/>
    <w:bookmarkStart w:name="z33" w:id="28"/>
    <w:p>
      <w:pPr>
        <w:spacing w:after="0"/>
        <w:ind w:left="0"/>
        <w:jc w:val="both"/>
      </w:pPr>
      <w:r>
        <w:rPr>
          <w:rFonts w:ascii="Times New Roman"/>
          <w:b w:val="false"/>
          <w:i w:val="false"/>
          <w:color w:val="000000"/>
          <w:sz w:val="28"/>
        </w:rPr>
        <w:t xml:space="preserve">
      12. Жеке тұлға құрылтайшылар жөніндегі мәліметтер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w:t>
      </w:r>
    </w:p>
    <w:bookmarkEnd w:id="28"/>
    <w:bookmarkStart w:name="z34" w:id="29"/>
    <w:p>
      <w:pPr>
        <w:spacing w:after="0"/>
        <w:ind w:left="0"/>
        <w:jc w:val="both"/>
      </w:pPr>
      <w:r>
        <w:rPr>
          <w:rFonts w:ascii="Times New Roman"/>
          <w:b w:val="false"/>
          <w:i w:val="false"/>
          <w:color w:val="000000"/>
          <w:sz w:val="28"/>
        </w:rPr>
        <w:t xml:space="preserve">
      13. Заңды тұлға құрылтайшылар жөніндегі мәліметтер Қағидаларға </w:t>
      </w:r>
      <w:r>
        <w:rPr>
          <w:rFonts w:ascii="Times New Roman"/>
          <w:b w:val="false"/>
          <w:i w:val="false"/>
          <w:color w:val="000000"/>
          <w:sz w:val="28"/>
        </w:rPr>
        <w:t>4-қосымшада</w:t>
      </w:r>
      <w:r>
        <w:rPr>
          <w:rFonts w:ascii="Times New Roman"/>
          <w:b w:val="false"/>
          <w:i w:val="false"/>
          <w:color w:val="000000"/>
          <w:sz w:val="28"/>
        </w:rPr>
        <w:t xml:space="preserve"> көзделген.</w:t>
      </w:r>
    </w:p>
    <w:bookmarkEnd w:id="29"/>
    <w:bookmarkStart w:name="z35" w:id="30"/>
    <w:p>
      <w:pPr>
        <w:spacing w:after="0"/>
        <w:ind w:left="0"/>
        <w:jc w:val="both"/>
      </w:pPr>
      <w:r>
        <w:rPr>
          <w:rFonts w:ascii="Times New Roman"/>
          <w:b w:val="false"/>
          <w:i w:val="false"/>
          <w:color w:val="000000"/>
          <w:sz w:val="28"/>
        </w:rPr>
        <w:t xml:space="preserve">
      14. Сақтандыру (қайта сақтандыру) ұйымының бизнес-жоспарына қойылатын негізгі талаптар Қағидаларға </w:t>
      </w:r>
      <w:r>
        <w:rPr>
          <w:rFonts w:ascii="Times New Roman"/>
          <w:b w:val="false"/>
          <w:i w:val="false"/>
          <w:color w:val="000000"/>
          <w:sz w:val="28"/>
        </w:rPr>
        <w:t>5-қосымшада</w:t>
      </w:r>
      <w:r>
        <w:rPr>
          <w:rFonts w:ascii="Times New Roman"/>
          <w:b w:val="false"/>
          <w:i w:val="false"/>
          <w:color w:val="000000"/>
          <w:sz w:val="28"/>
        </w:rPr>
        <w:t xml:space="preserve"> көзделген.</w:t>
      </w:r>
    </w:p>
    <w:bookmarkEnd w:id="30"/>
    <w:p>
      <w:pPr>
        <w:spacing w:after="0"/>
        <w:ind w:left="0"/>
        <w:jc w:val="both"/>
      </w:pPr>
      <w:r>
        <w:rPr>
          <w:rFonts w:ascii="Times New Roman"/>
          <w:b w:val="false"/>
          <w:i w:val="false"/>
          <w:color w:val="000000"/>
          <w:sz w:val="28"/>
        </w:rPr>
        <w:t>
      "Жалпы сақтандыру" саласында құрылатын сақтандыру (қайта сақтандыру) ұйымдары үшін жақын арадағы үш жылға және "өмірді сақтандыру" саласында құрылатын сақтандыру (қайта сақтандыру) ұйымдары үшін бес жылға арналып әзірленген бизнес-жоспарды құрылтайшылар құжаттарға қол қоюға уәкілеттік берген тұлға бекітеді, сақтандыру нарығында актуарлық қызметті жүзеге асыруға лицензиясы бар актуарий растайды.</w:t>
      </w:r>
    </w:p>
    <w:bookmarkStart w:name="z36" w:id="31"/>
    <w:p>
      <w:pPr>
        <w:spacing w:after="0"/>
        <w:ind w:left="0"/>
        <w:jc w:val="both"/>
      </w:pPr>
      <w:r>
        <w:rPr>
          <w:rFonts w:ascii="Times New Roman"/>
          <w:b w:val="false"/>
          <w:i w:val="false"/>
          <w:color w:val="000000"/>
          <w:sz w:val="28"/>
        </w:rPr>
        <w:t>
      15. Қазақстан Республикасының бейрезидент құрылтайшысы (жеке және (немесе) заңды тұлға) шет тілінде ұсынатын құжаттар Қазақстан Республикасының заңнамасының талаптарына немесе Қазақстан Республикасы ратификациялаған халықаралық шарттарға сәйкес заңдастыру не апостильдендіру туралы белгіні қамтуға тиіс (Қазақстан Республикасының бейрезиденті - жеке тұлға - құрылтайшының, Қазақстан Республикасының бейрезиденті - заңды тұлға құрылтайшының жеке басын куәландыратын құжатты қоспағанда). Көрсетілген құжаттар қазақ және орыс тілдеріне аударылады және Қазақстан Республикасының нотариат туралы заңнамасына сәйкес нотариат куәландырады.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құруға рұқсат беру </w:t>
            </w:r>
            <w:r>
              <w:br/>
            </w:r>
            <w:r>
              <w:rPr>
                <w:rFonts w:ascii="Times New Roman"/>
                <w:b w:val="false"/>
                <w:i w:val="false"/>
                <w:color w:val="000000"/>
                <w:sz w:val="20"/>
              </w:rPr>
              <w:t xml:space="preserve">қағидаларына және шарттарына, </w:t>
            </w:r>
            <w:r>
              <w:br/>
            </w:r>
            <w:r>
              <w:rPr>
                <w:rFonts w:ascii="Times New Roman"/>
                <w:b w:val="false"/>
                <w:i w:val="false"/>
                <w:color w:val="000000"/>
                <w:sz w:val="20"/>
              </w:rPr>
              <w:t xml:space="preserve">сондай-ақ сақтандыру </w:t>
            </w:r>
            <w:r>
              <w:br/>
            </w:r>
            <w:r>
              <w:rPr>
                <w:rFonts w:ascii="Times New Roman"/>
                <w:b w:val="false"/>
                <w:i w:val="false"/>
                <w:color w:val="000000"/>
                <w:sz w:val="20"/>
              </w:rPr>
              <w:t xml:space="preserve">(қайта сақтандыру) ұйымын </w:t>
            </w:r>
            <w:r>
              <w:br/>
            </w:r>
            <w:r>
              <w:rPr>
                <w:rFonts w:ascii="Times New Roman"/>
                <w:b w:val="false"/>
                <w:i w:val="false"/>
                <w:color w:val="000000"/>
                <w:sz w:val="20"/>
              </w:rPr>
              <w:t xml:space="preserve">құруға рұқсат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w:t>
            </w:r>
          </w:p>
        </w:tc>
      </w:tr>
    </w:tbl>
    <w:bookmarkStart w:name="z38" w:id="32"/>
    <w:p>
      <w:pPr>
        <w:spacing w:after="0"/>
        <w:ind w:left="0"/>
        <w:jc w:val="left"/>
      </w:pPr>
      <w:r>
        <w:rPr>
          <w:rFonts w:ascii="Times New Roman"/>
          <w:b/>
          <w:i w:val="false"/>
          <w:color w:val="000000"/>
        </w:rPr>
        <w:t xml:space="preserve"> Сақтандыру (қайта сақтандыру) ұйымын құруға рұқсат беру туралы өтініш</w:t>
      </w:r>
    </w:p>
    <w:bookmarkEnd w:id="32"/>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(акционердің (акционер (акционерлер) өкілінің) тегі, аты, әкесінің аты</w:t>
      </w:r>
    </w:p>
    <w:p>
      <w:pPr>
        <w:spacing w:after="0"/>
        <w:ind w:left="0"/>
        <w:jc w:val="both"/>
      </w:pPr>
      <w:r>
        <w:rPr>
          <w:rFonts w:ascii="Times New Roman"/>
          <w:b w:val="false"/>
          <w:i w:val="false"/>
          <w:color w:val="000000"/>
          <w:sz w:val="28"/>
        </w:rPr>
        <w:t>
      (ол бар болса) заңды тұлға акционердің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құрылтайшыларды атынан осы өтінішті беруге өкілеттігін </w:t>
      </w:r>
    </w:p>
    <w:p>
      <w:pPr>
        <w:spacing w:after="0"/>
        <w:ind w:left="0"/>
        <w:jc w:val="both"/>
      </w:pPr>
      <w:r>
        <w:rPr>
          <w:rFonts w:ascii="Times New Roman"/>
          <w:b w:val="false"/>
          <w:i w:val="false"/>
          <w:color w:val="000000"/>
          <w:sz w:val="28"/>
        </w:rPr>
        <w:t>
      растайтын,</w:t>
      </w:r>
    </w:p>
    <w:p>
      <w:pPr>
        <w:spacing w:after="0"/>
        <w:ind w:left="0"/>
        <w:jc w:val="both"/>
      </w:pPr>
      <w:r>
        <w:rPr>
          <w:rFonts w:ascii="Times New Roman"/>
          <w:b w:val="false"/>
          <w:i w:val="false"/>
          <w:color w:val="000000"/>
          <w:sz w:val="28"/>
        </w:rPr>
        <w:t>
      нотариат куәландырған немесе өзге түрде куәландырылған құжатқа сілтеме)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(құрылатын сақтандыру (қайта сақтандыру) ұйымының</w:t>
      </w:r>
    </w:p>
    <w:p>
      <w:pPr>
        <w:spacing w:after="0"/>
        <w:ind w:left="0"/>
        <w:jc w:val="both"/>
      </w:pPr>
      <w:r>
        <w:rPr>
          <w:rFonts w:ascii="Times New Roman"/>
          <w:b w:val="false"/>
          <w:i w:val="false"/>
          <w:color w:val="000000"/>
          <w:sz w:val="28"/>
        </w:rPr>
        <w:t>
      __________________________________________ құруға рұқсат беруіңізді сұраймын.</w:t>
      </w:r>
    </w:p>
    <w:p>
      <w:pPr>
        <w:spacing w:after="0"/>
        <w:ind w:left="0"/>
        <w:jc w:val="both"/>
      </w:pPr>
      <w:r>
        <w:rPr>
          <w:rFonts w:ascii="Times New Roman"/>
          <w:b w:val="false"/>
          <w:i w:val="false"/>
          <w:color w:val="000000"/>
          <w:sz w:val="28"/>
        </w:rPr>
        <w:t>
      толық атауы және орналасқан жері)</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__________________________________________________ құруға рұқсат;</w:t>
      </w:r>
    </w:p>
    <w:p>
      <w:pPr>
        <w:spacing w:after="0"/>
        <w:ind w:left="0"/>
        <w:jc w:val="both"/>
      </w:pPr>
      <w:r>
        <w:rPr>
          <w:rFonts w:ascii="Times New Roman"/>
          <w:b w:val="false"/>
          <w:i w:val="false"/>
          <w:color w:val="000000"/>
          <w:sz w:val="28"/>
        </w:rPr>
        <w:t xml:space="preserve">
       (құрылатын сақтандыру (қайта сақтандыру) ұйымының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толық атауы және орналасқан жері)</w:t>
      </w:r>
    </w:p>
    <w:p>
      <w:pPr>
        <w:spacing w:after="0"/>
        <w:ind w:left="0"/>
        <w:jc w:val="both"/>
      </w:pPr>
      <w:r>
        <w:rPr>
          <w:rFonts w:ascii="Times New Roman"/>
          <w:b w:val="false"/>
          <w:i w:val="false"/>
          <w:color w:val="000000"/>
          <w:sz w:val="28"/>
        </w:rPr>
        <w:t>
      2) __________________________________________ жүзеге асыру құқығына лицензия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(сақтандыру салсын, нысаны, сыныбын, қайта сақтандыру бойынша қызметті көрсету) </w:t>
      </w:r>
    </w:p>
    <w:p>
      <w:pPr>
        <w:spacing w:after="0"/>
        <w:ind w:left="0"/>
        <w:jc w:val="both"/>
      </w:pPr>
      <w:r>
        <w:rPr>
          <w:rFonts w:ascii="Times New Roman"/>
          <w:b w:val="false"/>
          <w:i w:val="false"/>
          <w:color w:val="000000"/>
          <w:sz w:val="28"/>
        </w:rPr>
        <w:t>
      беруді сұраймын</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1) мекенжайы (орналасқан жері) _____________________________________________</w:t>
      </w:r>
    </w:p>
    <w:p>
      <w:pPr>
        <w:spacing w:after="0"/>
        <w:ind w:left="0"/>
        <w:jc w:val="both"/>
      </w:pPr>
      <w:r>
        <w:rPr>
          <w:rFonts w:ascii="Times New Roman"/>
          <w:b w:val="false"/>
          <w:i w:val="false"/>
          <w:color w:val="000000"/>
          <w:sz w:val="28"/>
        </w:rPr>
        <w:t>
      (пошталық мекенжайы)</w:t>
      </w:r>
    </w:p>
    <w:p>
      <w:pPr>
        <w:spacing w:after="0"/>
        <w:ind w:left="0"/>
        <w:jc w:val="both"/>
      </w:pPr>
      <w:r>
        <w:rPr>
          <w:rFonts w:ascii="Times New Roman"/>
          <w:b w:val="false"/>
          <w:i w:val="false"/>
          <w:color w:val="000000"/>
          <w:sz w:val="28"/>
        </w:rPr>
        <w:t>
      2) жеке сәйкестендіру нөмірі (бизнес - сәйкестендіру нөмірі) ______________________</w:t>
      </w:r>
    </w:p>
    <w:p>
      <w:pPr>
        <w:spacing w:after="0"/>
        <w:ind w:left="0"/>
        <w:jc w:val="both"/>
      </w:pPr>
      <w:r>
        <w:rPr>
          <w:rFonts w:ascii="Times New Roman"/>
          <w:b w:val="false"/>
          <w:i w:val="false"/>
          <w:color w:val="000000"/>
          <w:sz w:val="28"/>
        </w:rPr>
        <w:t>
      3) электрондық пошта _______________________________________________________</w:t>
      </w:r>
    </w:p>
    <w:p>
      <w:pPr>
        <w:spacing w:after="0"/>
        <w:ind w:left="0"/>
        <w:jc w:val="both"/>
      </w:pPr>
      <w:r>
        <w:rPr>
          <w:rFonts w:ascii="Times New Roman"/>
          <w:b w:val="false"/>
          <w:i w:val="false"/>
          <w:color w:val="000000"/>
          <w:sz w:val="28"/>
        </w:rPr>
        <w:t>
      4) телефоны _______________________________________________________________</w:t>
      </w:r>
    </w:p>
    <w:p>
      <w:pPr>
        <w:spacing w:after="0"/>
        <w:ind w:left="0"/>
        <w:jc w:val="both"/>
      </w:pPr>
      <w:r>
        <w:rPr>
          <w:rFonts w:ascii="Times New Roman"/>
          <w:b w:val="false"/>
          <w:i w:val="false"/>
          <w:color w:val="000000"/>
          <w:sz w:val="28"/>
        </w:rPr>
        <w:t xml:space="preserve">
      5) өтініш беруші заңды тұлғаның өкілінің тегі, аты, әкесінің аты (ол бар болса)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Дербес деректерді жинау мен өңдеуге келісім беремін (өтініш беруші жеке тұлғалар </w:t>
      </w:r>
    </w:p>
    <w:p>
      <w:pPr>
        <w:spacing w:after="0"/>
        <w:ind w:left="0"/>
        <w:jc w:val="both"/>
      </w:pPr>
      <w:r>
        <w:rPr>
          <w:rFonts w:ascii="Times New Roman"/>
          <w:b w:val="false"/>
          <w:i w:val="false"/>
          <w:color w:val="000000"/>
          <w:sz w:val="28"/>
        </w:rPr>
        <w:t>
      үшін).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(өтініш беруші заңды тұлғаның өкілінің)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құруға рұқсат беру </w:t>
            </w:r>
            <w:r>
              <w:br/>
            </w:r>
            <w:r>
              <w:rPr>
                <w:rFonts w:ascii="Times New Roman"/>
                <w:b w:val="false"/>
                <w:i w:val="false"/>
                <w:color w:val="000000"/>
                <w:sz w:val="20"/>
              </w:rPr>
              <w:t xml:space="preserve">қағидаларына және шарттарына, </w:t>
            </w:r>
            <w:r>
              <w:br/>
            </w:r>
            <w:r>
              <w:rPr>
                <w:rFonts w:ascii="Times New Roman"/>
                <w:b w:val="false"/>
                <w:i w:val="false"/>
                <w:color w:val="000000"/>
                <w:sz w:val="20"/>
              </w:rPr>
              <w:t xml:space="preserve">сондай-ақ сақтандыру </w:t>
            </w:r>
            <w:r>
              <w:br/>
            </w:r>
            <w:r>
              <w:rPr>
                <w:rFonts w:ascii="Times New Roman"/>
                <w:b w:val="false"/>
                <w:i w:val="false"/>
                <w:color w:val="000000"/>
                <w:sz w:val="20"/>
              </w:rPr>
              <w:t xml:space="preserve">(қайта сақтандыру) ұйымын </w:t>
            </w:r>
            <w:r>
              <w:br/>
            </w:r>
            <w:r>
              <w:rPr>
                <w:rFonts w:ascii="Times New Roman"/>
                <w:b w:val="false"/>
                <w:i w:val="false"/>
                <w:color w:val="000000"/>
                <w:sz w:val="20"/>
              </w:rPr>
              <w:t xml:space="preserve">құруға рұқсат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2-қосымша</w:t>
            </w:r>
          </w:p>
        </w:tc>
      </w:tr>
    </w:tbl>
    <w:bookmarkStart w:name="z40" w:id="33"/>
    <w:p>
      <w:pPr>
        <w:spacing w:after="0"/>
        <w:ind w:left="0"/>
        <w:jc w:val="left"/>
      </w:pPr>
      <w:r>
        <w:rPr>
          <w:rFonts w:ascii="Times New Roman"/>
          <w:b/>
          <w:i w:val="false"/>
          <w:color w:val="000000"/>
        </w:rPr>
        <w:t xml:space="preserve"> "Cақтандыру (қайта сақтандыру) ұйымын құруға рұқсат беру" мемлекеттік көрсетілетін қызмет стандарты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2168"/>
        <w:gridCol w:w="9510"/>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www.elіcense.kz веб-порталы (бұдан әрі – портал) арқылы жүзеге асырылады.</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Порталға өтініш берген күннен бастап 50 (елу) жұмыс күні ішінде.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Басқармасының тиісті қаулысының көшірмесімен қоса Қағидаларға 6-қосымшаға сәйкес нысан бойынша рұқсатты қоса бере отырып сақтандыру (қайта сақтандыру) ұйымын қайта құруға рұқсат беру туралы хабарлама не мемлекеттік қызметті көрсетуден бас тарту туралы дәлелді жауап.</w:t>
            </w:r>
            <w:r>
              <w:br/>
            </w:r>
            <w:r>
              <w:rPr>
                <w:rFonts w:ascii="Times New Roman"/>
                <w:b w:val="false"/>
                <w:i w:val="false"/>
                <w:color w:val="000000"/>
                <w:sz w:val="20"/>
              </w:rPr>
              <w:t>
Мемлекеттік көрсетілетін қызмет нәтижесін беру нысаны - электрондық.</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уәкілетті орган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дейінгі түскі үзіліспен дүйсенбі - жұма аралығында сағат 9.00-ден 18.30-ға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өтініш білдірген кезде, өтініштерді қабылдау және мемлекеттік қызмет көрсету нәтижелерін жіберу келесі жұмыс күні жүзеге асырылады).</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Қағидаларға 1-қосымшаға сәйкес электрондық құжат түрінде сақтандыру (қайта сақтандыру) ұйымын құруға рұқсат беру туралы өтініш;</w:t>
            </w:r>
            <w:r>
              <w:br/>
            </w:r>
            <w:r>
              <w:rPr>
                <w:rFonts w:ascii="Times New Roman"/>
                <w:b w:val="false"/>
                <w:i w:val="false"/>
                <w:color w:val="000000"/>
                <w:sz w:val="20"/>
              </w:rPr>
              <w:t>
2) сақтандыру (қайта сақтандыру) ұйымын құру туралы шешімдер қабылдау туралы куәландыратын құжаттардың электрондық көшірмелері;</w:t>
            </w:r>
            <w:r>
              <w:br/>
            </w:r>
            <w:r>
              <w:rPr>
                <w:rFonts w:ascii="Times New Roman"/>
                <w:b w:val="false"/>
                <w:i w:val="false"/>
                <w:color w:val="000000"/>
                <w:sz w:val="20"/>
              </w:rPr>
              <w:t>
3) Қағидаларға 3-қосымшаға сәйкес құрылтайшы жеке тұлғалар туралы мәліметтердің электрондық көшірмелері (осындай құрылтайшылар болған кезде);</w:t>
            </w:r>
            <w:r>
              <w:br/>
            </w:r>
            <w:r>
              <w:rPr>
                <w:rFonts w:ascii="Times New Roman"/>
                <w:b w:val="false"/>
                <w:i w:val="false"/>
                <w:color w:val="000000"/>
                <w:sz w:val="20"/>
              </w:rPr>
              <w:t xml:space="preserve">
4) Қағидаларға 4-қосымшаға сәйкес құрылтайшы заңды тұлғалар туралы мәліметтердің электрондық көшірмелері (осындай құрылтайшылар болған кезде); </w:t>
            </w:r>
            <w:r>
              <w:br/>
            </w:r>
            <w:r>
              <w:rPr>
                <w:rFonts w:ascii="Times New Roman"/>
                <w:b w:val="false"/>
                <w:i w:val="false"/>
                <w:color w:val="000000"/>
                <w:sz w:val="20"/>
              </w:rPr>
              <w:t>
5) заңды тұлға құрылтайшының соңғы аяқталған екі қаржы жылындағы аудиторлық ұйым (депозитарийдің интернет-ресурсында қаржылық есептілік болмаған жағдайда) куәландырған қаржылық есептілігінің, құжаттарды ұсыну алдындағы соңғы тоқсанның соңындағы бухгалтерлік баланстың және пайда мен зиян туралы есептің (құрылтайшы заңды тұлғалар үшін) электрондық көшірмелері;</w:t>
            </w:r>
            <w:r>
              <w:br/>
            </w:r>
            <w:r>
              <w:rPr>
                <w:rFonts w:ascii="Times New Roman"/>
                <w:b w:val="false"/>
                <w:i w:val="false"/>
                <w:color w:val="000000"/>
                <w:sz w:val="20"/>
              </w:rPr>
              <w:t>
6) Қағидаларға 5-қосымшаға сәйкес әзірленген бизнес жоспардың электрондық көшірмесі;</w:t>
            </w:r>
            <w:r>
              <w:br/>
            </w:r>
            <w:r>
              <w:rPr>
                <w:rFonts w:ascii="Times New Roman"/>
                <w:b w:val="false"/>
                <w:i w:val="false"/>
                <w:color w:val="000000"/>
                <w:sz w:val="20"/>
              </w:rPr>
              <w:t>
7) құрылтайшылық резиденттік елінің сақтандыруды қадағалау органының Қазақстан Республикасының резиденті сақтандыру (қайта сақтандыру) ұйымының акцияларына иелік етуге рұқсаттың электрондық көшірмесі не мұндай рұқсаттың қажет еместігі туралы өтініш (Қазақстан Республикасының бейрезидент құрылтайшылары үшін).</w:t>
            </w:r>
            <w:r>
              <w:br/>
            </w:r>
            <w:r>
              <w:rPr>
                <w:rFonts w:ascii="Times New Roman"/>
                <w:b w:val="false"/>
                <w:i w:val="false"/>
                <w:color w:val="000000"/>
                <w:sz w:val="20"/>
              </w:rPr>
              <w:t>
Қосымша мыналар ұсынылады:</w:t>
            </w:r>
            <w:r>
              <w:br/>
            </w:r>
            <w:r>
              <w:rPr>
                <w:rFonts w:ascii="Times New Roman"/>
                <w:b w:val="false"/>
                <w:i w:val="false"/>
                <w:color w:val="000000"/>
                <w:sz w:val="20"/>
              </w:rPr>
              <w:t xml:space="preserve">
1) "Сақтандыру қызметі туралы" Қазақстан Республикасы заңының (бұдан әрі – Заң) </w:t>
            </w:r>
            <w:r>
              <w:rPr>
                <w:rFonts w:ascii="Times New Roman"/>
                <w:b w:val="false"/>
                <w:i w:val="false"/>
                <w:color w:val="000000"/>
                <w:sz w:val="20"/>
              </w:rPr>
              <w:t>26-бабына</w:t>
            </w:r>
            <w:r>
              <w:rPr>
                <w:rFonts w:ascii="Times New Roman"/>
                <w:b w:val="false"/>
                <w:i w:val="false"/>
                <w:color w:val="000000"/>
                <w:sz w:val="20"/>
              </w:rPr>
              <w:t xml:space="preserve"> сәйкес сақтандыру (қайта сақтандыру) ұйымының немесе сақтандыру холдингінің ірі қатысушысының мәртебесіне иелік етуге келісім алуға арналған құжаттардың электрондық көшірмелері (сақтандыру (қайта сақтандыру) ұйымының немесе сақтандыру холдингінің ірі қатысушысының мәртебесіне сәйкес санда акцияларды сатып алуға ниет білдірген адамдар үшін);</w:t>
            </w:r>
            <w:r>
              <w:br/>
            </w:r>
            <w:r>
              <w:rPr>
                <w:rFonts w:ascii="Times New Roman"/>
                <w:b w:val="false"/>
                <w:i w:val="false"/>
                <w:color w:val="000000"/>
                <w:sz w:val="20"/>
              </w:rPr>
              <w:t xml:space="preserve">
2) Заңның </w:t>
            </w:r>
            <w:r>
              <w:rPr>
                <w:rFonts w:ascii="Times New Roman"/>
                <w:b w:val="false"/>
                <w:i w:val="false"/>
                <w:color w:val="000000"/>
                <w:sz w:val="20"/>
              </w:rPr>
              <w:t>32-бабының</w:t>
            </w:r>
            <w:r>
              <w:rPr>
                <w:rFonts w:ascii="Times New Roman"/>
                <w:b w:val="false"/>
                <w:i w:val="false"/>
                <w:color w:val="000000"/>
                <w:sz w:val="20"/>
              </w:rPr>
              <w:t xml:space="preserve"> талаптарына сәйкес еншілес ұйым құруға немесе иелік етуге, капиталға қомақты қатысуға рұқсат алуға арналған құжаттардың электрондық көшірмелері;</w:t>
            </w:r>
            <w:r>
              <w:br/>
            </w:r>
            <w:r>
              <w:rPr>
                <w:rFonts w:ascii="Times New Roman"/>
                <w:b w:val="false"/>
                <w:i w:val="false"/>
                <w:color w:val="000000"/>
                <w:sz w:val="20"/>
              </w:rPr>
              <w:t xml:space="preserve">
3) Заңның </w:t>
            </w:r>
            <w:r>
              <w:rPr>
                <w:rFonts w:ascii="Times New Roman"/>
                <w:b w:val="false"/>
                <w:i w:val="false"/>
                <w:color w:val="000000"/>
                <w:sz w:val="20"/>
              </w:rPr>
              <w:t>34-бабының</w:t>
            </w:r>
            <w:r>
              <w:rPr>
                <w:rFonts w:ascii="Times New Roman"/>
                <w:b w:val="false"/>
                <w:i w:val="false"/>
                <w:color w:val="000000"/>
                <w:sz w:val="20"/>
              </w:rPr>
              <w:t xml:space="preserve"> талаптарына сәйкес сақтандыру (қайта сақтандыру) ұйымының басшы қызметкерлерінің лауазымына ұсынылатын адамдардың құжаттардың электрондық көшірмелері;</w:t>
            </w:r>
            <w:r>
              <w:br/>
            </w:r>
            <w:r>
              <w:rPr>
                <w:rFonts w:ascii="Times New Roman"/>
                <w:b w:val="false"/>
                <w:i w:val="false"/>
                <w:color w:val="000000"/>
                <w:sz w:val="20"/>
              </w:rPr>
              <w:t>
4) "Заңды тұлғаларды мемлекеттік тіркеу және филиалдар мен өкілдіктерді есептік тіркеу туралы" Қазақстан Республикасы Заңының 6-бабында көзделген құжаттардың электрондық көшірмелері;</w:t>
            </w:r>
            <w:r>
              <w:br/>
            </w:r>
            <w:r>
              <w:rPr>
                <w:rFonts w:ascii="Times New Roman"/>
                <w:b w:val="false"/>
                <w:i w:val="false"/>
                <w:color w:val="000000"/>
                <w:sz w:val="20"/>
              </w:rPr>
              <w:t>
5) "Бағалы қағаздар нарығы туралы" Қазақстан Республикасы заңының 11-бабы 4-тармағының 2) және 5) тармақшаларында көзделген құжаттардың электрондық көшірмелері;</w:t>
            </w:r>
            <w:r>
              <w:br/>
            </w:r>
            <w:r>
              <w:rPr>
                <w:rFonts w:ascii="Times New Roman"/>
                <w:b w:val="false"/>
                <w:i w:val="false"/>
                <w:color w:val="000000"/>
                <w:sz w:val="20"/>
              </w:rPr>
              <w:t>
6) сақтандыру (қайта сақтандыру) қызметін жүзеге асыру құқығына лицензия беруге алым төлеуді растайтын құжаттың электрондық көшірмелері ("электрондық үкімет" төлем шлюзі арқылы ақы төлеген жағдайларды қоспағанда).</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қызметті көрсетуден бас тарту негіздері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ұсынылған құжаттардың Заңның </w:t>
            </w:r>
            <w:r>
              <w:rPr>
                <w:rFonts w:ascii="Times New Roman"/>
                <w:b w:val="false"/>
                <w:i w:val="false"/>
                <w:color w:val="000000"/>
                <w:sz w:val="20"/>
              </w:rPr>
              <w:t>27-бабының</w:t>
            </w:r>
            <w:r>
              <w:rPr>
                <w:rFonts w:ascii="Times New Roman"/>
                <w:b w:val="false"/>
                <w:i w:val="false"/>
                <w:color w:val="000000"/>
                <w:sz w:val="20"/>
              </w:rPr>
              <w:t xml:space="preserve"> 1, 2 және 3-тармақтарында сәйкес болмауы не уәкілетті органның ол белгілеген мерзімде ұсынылған құжаттар бойынша ескертулерін жоймау;</w:t>
            </w:r>
            <w:r>
              <w:br/>
            </w:r>
            <w:r>
              <w:rPr>
                <w:rFonts w:ascii="Times New Roman"/>
                <w:b w:val="false"/>
                <w:i w:val="false"/>
                <w:color w:val="000000"/>
                <w:sz w:val="20"/>
              </w:rPr>
              <w:t>
2) құрылтайшының акцияларға ақы төлеуге меншікті қаражатының жетіспеуі;</w:t>
            </w:r>
            <w:r>
              <w:br/>
            </w:r>
            <w:r>
              <w:rPr>
                <w:rFonts w:ascii="Times New Roman"/>
                <w:b w:val="false"/>
                <w:i w:val="false"/>
                <w:color w:val="000000"/>
                <w:sz w:val="20"/>
              </w:rPr>
              <w:t>
3) уәкілетті органға құрылатын ұйымға және оның құрылтайшыларына қатысты шынайы емес ақпарат беру;</w:t>
            </w:r>
            <w:r>
              <w:br/>
            </w:r>
            <w:r>
              <w:rPr>
                <w:rFonts w:ascii="Times New Roman"/>
                <w:b w:val="false"/>
                <w:i w:val="false"/>
                <w:color w:val="000000"/>
                <w:sz w:val="20"/>
              </w:rPr>
              <w:t>
4) құрылтайшының екі соңғы аяқталған қаржы жылы үшін зиян шеккен қызметі;</w:t>
            </w:r>
            <w:r>
              <w:br/>
            </w:r>
            <w:r>
              <w:rPr>
                <w:rFonts w:ascii="Times New Roman"/>
                <w:b w:val="false"/>
                <w:i w:val="false"/>
                <w:color w:val="000000"/>
                <w:sz w:val="20"/>
              </w:rPr>
              <w:t xml:space="preserve">
5) уәкілетті органның Заңның </w:t>
            </w:r>
            <w:r>
              <w:rPr>
                <w:rFonts w:ascii="Times New Roman"/>
                <w:b w:val="false"/>
                <w:i w:val="false"/>
                <w:color w:val="000000"/>
                <w:sz w:val="20"/>
              </w:rPr>
              <w:t>26-1-бабында</w:t>
            </w:r>
            <w:r>
              <w:rPr>
                <w:rFonts w:ascii="Times New Roman"/>
                <w:b w:val="false"/>
                <w:i w:val="false"/>
                <w:color w:val="000000"/>
                <w:sz w:val="20"/>
              </w:rPr>
              <w:t xml:space="preserve"> көрсетілген негіздер бойынша сақтандыру (қайта сақтандыру) ұйымының немесе сақтандыру холдингінің ірі қатысушысы мәртебесін иеленуге келісім беруден бас тарту;</w:t>
            </w:r>
            <w:r>
              <w:br/>
            </w:r>
            <w:r>
              <w:rPr>
                <w:rFonts w:ascii="Times New Roman"/>
                <w:b w:val="false"/>
                <w:i w:val="false"/>
                <w:color w:val="000000"/>
                <w:sz w:val="20"/>
              </w:rPr>
              <w:t xml:space="preserve">
6) Заңның </w:t>
            </w:r>
            <w:r>
              <w:rPr>
                <w:rFonts w:ascii="Times New Roman"/>
                <w:b w:val="false"/>
                <w:i w:val="false"/>
                <w:color w:val="000000"/>
                <w:sz w:val="20"/>
              </w:rPr>
              <w:t>26-бабында</w:t>
            </w:r>
            <w:r>
              <w:rPr>
                <w:rFonts w:ascii="Times New Roman"/>
                <w:b w:val="false"/>
                <w:i w:val="false"/>
                <w:color w:val="000000"/>
                <w:sz w:val="20"/>
              </w:rPr>
              <w:t xml:space="preserve"> белгіленген шектеулерді сақтамауы;</w:t>
            </w:r>
            <w:r>
              <w:br/>
            </w:r>
            <w:r>
              <w:rPr>
                <w:rFonts w:ascii="Times New Roman"/>
                <w:b w:val="false"/>
                <w:i w:val="false"/>
                <w:color w:val="000000"/>
                <w:sz w:val="20"/>
              </w:rPr>
              <w:t>
7) жеке тұлға құрылтайшы не заңды тұлға құрылтайшының атқарушы органының, басқару органының бірінші басшысының алынбаған немесе өтелмеген соттылығының болуы мемлекеттік қызметті көрсетуден бас тартуға негіздер болып табылады.</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ерекшеліктерін ескере отырып қойылатын өзге талаптар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орындарының мекенжайлары мен мемлекеттік қызмет көрсету мәселелері бойынша анықтама қызметтерінің байланыс телефондары уәкілетті органның ресми интернет-ресурсында және www.egov.kz. порталында орналастырылған. Мемлекеттік қызметтер көрсету мәселесі жөніндегі бірыңғай байланыс орталығы: 8-800-080-7777, 1414. </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"жеке кабинет" порталы арқылы қашықтан қолжеткізу режимінде, сондай-ақ мемлекеттік қызметтер көрсету мәселесі жөніндегі бірыңғай байланыс орталығынан алу мүмкіндігі бар.</w:t>
            </w:r>
            <w:r>
              <w:br/>
            </w:r>
            <w:r>
              <w:rPr>
                <w:rFonts w:ascii="Times New Roman"/>
                <w:b w:val="false"/>
                <w:i w:val="false"/>
                <w:color w:val="000000"/>
                <w:sz w:val="20"/>
              </w:rPr>
              <w:t xml:space="preserve">
Мемлекеттік қызмет "бір өтініш" қағидаты бойынша жүзеге асырылады, онда көрсетілетін қызметті алушының таңдауы бойынша бірнеше мемлекеттік қызметтің жиынтығын көрсету көзделеді.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құруға рұқсат беру </w:t>
            </w:r>
            <w:r>
              <w:br/>
            </w:r>
            <w:r>
              <w:rPr>
                <w:rFonts w:ascii="Times New Roman"/>
                <w:b w:val="false"/>
                <w:i w:val="false"/>
                <w:color w:val="000000"/>
                <w:sz w:val="20"/>
              </w:rPr>
              <w:t xml:space="preserve">қағидаларына және шарттарына, </w:t>
            </w:r>
            <w:r>
              <w:br/>
            </w:r>
            <w:r>
              <w:rPr>
                <w:rFonts w:ascii="Times New Roman"/>
                <w:b w:val="false"/>
                <w:i w:val="false"/>
                <w:color w:val="000000"/>
                <w:sz w:val="20"/>
              </w:rPr>
              <w:t xml:space="preserve">сондай-ақ сақтандыру </w:t>
            </w:r>
            <w:r>
              <w:br/>
            </w:r>
            <w:r>
              <w:rPr>
                <w:rFonts w:ascii="Times New Roman"/>
                <w:b w:val="false"/>
                <w:i w:val="false"/>
                <w:color w:val="000000"/>
                <w:sz w:val="20"/>
              </w:rPr>
              <w:t xml:space="preserve">(қайта сақтандыру) ұйымын </w:t>
            </w:r>
            <w:r>
              <w:br/>
            </w:r>
            <w:r>
              <w:rPr>
                <w:rFonts w:ascii="Times New Roman"/>
                <w:b w:val="false"/>
                <w:i w:val="false"/>
                <w:color w:val="000000"/>
                <w:sz w:val="20"/>
              </w:rPr>
              <w:t xml:space="preserve">құруға рұқсат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фотосуретке арналған орын </w:t>
            </w:r>
          </w:p>
        </w:tc>
      </w:tr>
    </w:tbl>
    <w:bookmarkStart w:name="z42" w:id="34"/>
    <w:p>
      <w:pPr>
        <w:spacing w:after="0"/>
        <w:ind w:left="0"/>
        <w:jc w:val="left"/>
      </w:pPr>
      <w:r>
        <w:rPr>
          <w:rFonts w:ascii="Times New Roman"/>
          <w:b/>
          <w:i w:val="false"/>
          <w:color w:val="000000"/>
        </w:rPr>
        <w:t xml:space="preserve"> Құрылтайшы (жеке тұлға) туралы мәліметтер</w:t>
      </w:r>
    </w:p>
    <w:bookmarkEnd w:id="34"/>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толық атауы)</w:t>
      </w:r>
    </w:p>
    <w:bookmarkStart w:name="z43" w:id="35"/>
    <w:p>
      <w:pPr>
        <w:spacing w:after="0"/>
        <w:ind w:left="0"/>
        <w:jc w:val="both"/>
      </w:pPr>
      <w:r>
        <w:rPr>
          <w:rFonts w:ascii="Times New Roman"/>
          <w:b w:val="false"/>
          <w:i w:val="false"/>
          <w:color w:val="000000"/>
          <w:sz w:val="28"/>
        </w:rPr>
        <w:t>
      1. Құрылтайшы___________________________________________________________</w:t>
      </w:r>
    </w:p>
    <w:bookmarkEnd w:id="35"/>
    <w:p>
      <w:pPr>
        <w:spacing w:after="0"/>
        <w:ind w:left="0"/>
        <w:jc w:val="both"/>
      </w:pPr>
      <w:r>
        <w:rPr>
          <w:rFonts w:ascii="Times New Roman"/>
          <w:b w:val="false"/>
          <w:i w:val="false"/>
          <w:color w:val="000000"/>
          <w:sz w:val="28"/>
        </w:rPr>
        <w:t>
      (тегі, аты, әкесінің аты (ол бар болса)</w:t>
      </w:r>
    </w:p>
    <w:bookmarkStart w:name="z44" w:id="36"/>
    <w:p>
      <w:pPr>
        <w:spacing w:after="0"/>
        <w:ind w:left="0"/>
        <w:jc w:val="both"/>
      </w:pPr>
      <w:r>
        <w:rPr>
          <w:rFonts w:ascii="Times New Roman"/>
          <w:b w:val="false"/>
          <w:i w:val="false"/>
          <w:color w:val="000000"/>
          <w:sz w:val="28"/>
        </w:rPr>
        <w:t>
      2. Туған күні _____________________________________________________________</w:t>
      </w:r>
    </w:p>
    <w:bookmarkEnd w:id="36"/>
    <w:bookmarkStart w:name="z45" w:id="37"/>
    <w:p>
      <w:pPr>
        <w:spacing w:after="0"/>
        <w:ind w:left="0"/>
        <w:jc w:val="both"/>
      </w:pPr>
      <w:r>
        <w:rPr>
          <w:rFonts w:ascii="Times New Roman"/>
          <w:b w:val="false"/>
          <w:i w:val="false"/>
          <w:color w:val="000000"/>
          <w:sz w:val="28"/>
        </w:rPr>
        <w:t>
      3. Туған жері ____________________________________________________________</w:t>
      </w:r>
    </w:p>
    <w:bookmarkEnd w:id="37"/>
    <w:bookmarkStart w:name="z46" w:id="38"/>
    <w:p>
      <w:pPr>
        <w:spacing w:after="0"/>
        <w:ind w:left="0"/>
        <w:jc w:val="both"/>
      </w:pPr>
      <w:r>
        <w:rPr>
          <w:rFonts w:ascii="Times New Roman"/>
          <w:b w:val="false"/>
          <w:i w:val="false"/>
          <w:color w:val="000000"/>
          <w:sz w:val="28"/>
        </w:rPr>
        <w:t>
      4. Азаматтығы___________________________________________________________</w:t>
      </w:r>
    </w:p>
    <w:bookmarkEnd w:id="38"/>
    <w:bookmarkStart w:name="z47" w:id="39"/>
    <w:p>
      <w:pPr>
        <w:spacing w:after="0"/>
        <w:ind w:left="0"/>
        <w:jc w:val="both"/>
      </w:pPr>
      <w:r>
        <w:rPr>
          <w:rFonts w:ascii="Times New Roman"/>
          <w:b w:val="false"/>
          <w:i w:val="false"/>
          <w:color w:val="000000"/>
          <w:sz w:val="28"/>
        </w:rPr>
        <w:t>
      5. Жеке сәйкестендіру нөмірі (бар болса)____________________________________</w:t>
      </w:r>
    </w:p>
    <w:bookmarkEnd w:id="39"/>
    <w:bookmarkStart w:name="z48" w:id="40"/>
    <w:p>
      <w:pPr>
        <w:spacing w:after="0"/>
        <w:ind w:left="0"/>
        <w:jc w:val="both"/>
      </w:pPr>
      <w:r>
        <w:rPr>
          <w:rFonts w:ascii="Times New Roman"/>
          <w:b w:val="false"/>
          <w:i w:val="false"/>
          <w:color w:val="000000"/>
          <w:sz w:val="28"/>
        </w:rPr>
        <w:t>
      6. Тұрғылықты жері және заңды мекенжайы _________________________________</w:t>
      </w:r>
    </w:p>
    <w:bookmarkEnd w:id="40"/>
    <w:bookmarkStart w:name="z49" w:id="41"/>
    <w:p>
      <w:pPr>
        <w:spacing w:after="0"/>
        <w:ind w:left="0"/>
        <w:jc w:val="both"/>
      </w:pPr>
      <w:r>
        <w:rPr>
          <w:rFonts w:ascii="Times New Roman"/>
          <w:b w:val="false"/>
          <w:i w:val="false"/>
          <w:color w:val="000000"/>
          <w:sz w:val="28"/>
        </w:rPr>
        <w:t>
      7. Телефон нөмірі ________________________________________________________</w:t>
      </w:r>
    </w:p>
    <w:bookmarkEnd w:id="41"/>
    <w:bookmarkStart w:name="z50" w:id="42"/>
    <w:p>
      <w:pPr>
        <w:spacing w:after="0"/>
        <w:ind w:left="0"/>
        <w:jc w:val="both"/>
      </w:pPr>
      <w:r>
        <w:rPr>
          <w:rFonts w:ascii="Times New Roman"/>
          <w:b w:val="false"/>
          <w:i w:val="false"/>
          <w:color w:val="000000"/>
          <w:sz w:val="28"/>
        </w:rPr>
        <w:t>
      8. Білімі: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күні мен нөмірі)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1" w:id="43"/>
    <w:p>
      <w:pPr>
        <w:spacing w:after="0"/>
        <w:ind w:left="0"/>
        <w:jc w:val="both"/>
      </w:pPr>
      <w:r>
        <w:rPr>
          <w:rFonts w:ascii="Times New Roman"/>
          <w:b w:val="false"/>
          <w:i w:val="false"/>
          <w:color w:val="000000"/>
          <w:sz w:val="28"/>
        </w:rPr>
        <w:t>
      9. Еңбек қызметі туралы мәліметтер</w:t>
      </w:r>
    </w:p>
    <w:bookmarkEnd w:id="43"/>
    <w:p>
      <w:pPr>
        <w:spacing w:after="0"/>
        <w:ind w:left="0"/>
        <w:jc w:val="both"/>
      </w:pPr>
      <w:r>
        <w:rPr>
          <w:rFonts w:ascii="Times New Roman"/>
          <w:b w:val="false"/>
          <w:i w:val="false"/>
          <w:color w:val="000000"/>
          <w:sz w:val="28"/>
        </w:rPr>
        <w:t>
      Осы тармақта бүкіл еңбек қызметі (сондай-ақ басқару органындағы мүшелігі), оның ішінде жоғарғы оқу орнын аяқтаған сәттен бастап, сондай-ақ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3197"/>
        <w:gridCol w:w="5185"/>
        <w:gridCol w:w="1022"/>
        <w:gridCol w:w="1875"/>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(қаржы ұйымы Қазақстан Республикасының бейрезиденті болған жағдайда қаржы ұйымының тіркелу елін көрсете отырып)</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2" w:id="44"/>
    <w:p>
      <w:pPr>
        <w:spacing w:after="0"/>
        <w:ind w:left="0"/>
        <w:jc w:val="both"/>
      </w:pPr>
      <w:r>
        <w:rPr>
          <w:rFonts w:ascii="Times New Roman"/>
          <w:b w:val="false"/>
          <w:i w:val="false"/>
          <w:color w:val="000000"/>
          <w:sz w:val="28"/>
        </w:rPr>
        <w:t xml:space="preserve">
      10. Растайтын құжаттарды қоса бере отырып, сақтандыру (қайта сақтандыру) ұйымын </w:t>
      </w:r>
    </w:p>
    <w:bookmarkEnd w:id="44"/>
    <w:p>
      <w:pPr>
        <w:spacing w:after="0"/>
        <w:ind w:left="0"/>
        <w:jc w:val="both"/>
      </w:pPr>
      <w:r>
        <w:rPr>
          <w:rFonts w:ascii="Times New Roman"/>
          <w:b w:val="false"/>
          <w:i w:val="false"/>
          <w:color w:val="000000"/>
          <w:sz w:val="28"/>
        </w:rPr>
        <w:t xml:space="preserve">
      құру үшін пайдаланатын ақша көздерінің және сомасының сипаты </w:t>
      </w:r>
    </w:p>
    <w:p>
      <w:pPr>
        <w:spacing w:after="0"/>
        <w:ind w:left="0"/>
        <w:jc w:val="both"/>
      </w:pPr>
      <w:r>
        <w:rPr>
          <w:rFonts w:ascii="Times New Roman"/>
          <w:b w:val="false"/>
          <w:i w:val="false"/>
          <w:color w:val="000000"/>
          <w:sz w:val="28"/>
        </w:rPr>
        <w:t>
      ________________________________________________________________</w:t>
      </w:r>
    </w:p>
    <w:bookmarkStart w:name="z53" w:id="45"/>
    <w:p>
      <w:pPr>
        <w:spacing w:after="0"/>
        <w:ind w:left="0"/>
        <w:jc w:val="both"/>
      </w:pPr>
      <w:r>
        <w:rPr>
          <w:rFonts w:ascii="Times New Roman"/>
          <w:b w:val="false"/>
          <w:i w:val="false"/>
          <w:color w:val="000000"/>
          <w:sz w:val="28"/>
        </w:rPr>
        <w:t xml:space="preserve">
      11. Өзге заңды тұлғалардың жарғылық капиталына немесе акцияларын иеленуге </w:t>
      </w:r>
    </w:p>
    <w:bookmarkEnd w:id="45"/>
    <w:p>
      <w:pPr>
        <w:spacing w:after="0"/>
        <w:ind w:left="0"/>
        <w:jc w:val="both"/>
      </w:pPr>
      <w:r>
        <w:rPr>
          <w:rFonts w:ascii="Times New Roman"/>
          <w:b w:val="false"/>
          <w:i w:val="false"/>
          <w:color w:val="000000"/>
          <w:sz w:val="28"/>
        </w:rPr>
        <w:t>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431"/>
        <w:gridCol w:w="4971"/>
        <w:gridCol w:w="5118"/>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деректер, қызметінің жарғылық түрлері (қызметтің негізгі түрлерін атап көрсету)</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құрылтайшы-жеке тұлғаға тиесілі акциялар санының заңды тұлғаның дауыс беретін акцияларының жалпы санына арақатынасы (пайызбен)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54" w:id="46"/>
    <w:p>
      <w:pPr>
        <w:spacing w:after="0"/>
        <w:ind w:left="0"/>
        <w:jc w:val="both"/>
      </w:pPr>
      <w:r>
        <w:rPr>
          <w:rFonts w:ascii="Times New Roman"/>
          <w:b w:val="false"/>
          <w:i w:val="false"/>
          <w:color w:val="000000"/>
          <w:sz w:val="28"/>
        </w:rPr>
        <w:t>
      12. Құрылтайшы – жеке тұлғада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құжаттың электрондық көшірмесімен қоса, белгіленген тәртіппен алынбаған немесе өтелмеген соттылығының _________________ екені туралы азаматтығы бар елдің не құрылтайшы (иә, жоқ) - жеке тұлға соңғы 15 (он бес) жыл ішінде тұрғылықты тұрған елдің (тұрғылықты тұратын елде - азаматтығы жоқ адамдар үшін) мемлекеттік органы берген мәліметтер. Көрсетілген құжатты беру күні өтініш берілген күннің алдындағы 3 (үш) айдан аспайды (ұсынылатын құжатта оның өзге де қолдану мерзімі көрсетілген жағдайларды қоспағанда). Осы құжат азаматтығы бар елдің тиісті органы (шетелдіктер үшін) немесе тұрғылықты тұратын елде (азаматтығы жоқ адамдар үшін) уәкілетті органға жауап жіберу арқылы) және жеке басын куәландыратын құжат (шетелдіктер, азаматтығы жоқ адамдар үшін) ұсынады.</w:t>
      </w:r>
    </w:p>
    <w:bookmarkEnd w:id="46"/>
    <w:p>
      <w:pPr>
        <w:spacing w:after="0"/>
        <w:ind w:left="0"/>
        <w:jc w:val="both"/>
      </w:pPr>
      <w:r>
        <w:rPr>
          <w:rFonts w:ascii="Times New Roman"/>
          <w:b w:val="false"/>
          <w:i w:val="false"/>
          <w:color w:val="000000"/>
          <w:sz w:val="28"/>
        </w:rPr>
        <w:t>
      Осы ақпараттың дәйекті және толық екендігін растаймын.</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Құрылтайшының қолы _________________</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құруға рұқсат беру </w:t>
            </w:r>
            <w:r>
              <w:br/>
            </w:r>
            <w:r>
              <w:rPr>
                <w:rFonts w:ascii="Times New Roman"/>
                <w:b w:val="false"/>
                <w:i w:val="false"/>
                <w:color w:val="000000"/>
                <w:sz w:val="20"/>
              </w:rPr>
              <w:t xml:space="preserve">қағидаларына және шарттарына, </w:t>
            </w:r>
            <w:r>
              <w:br/>
            </w:r>
            <w:r>
              <w:rPr>
                <w:rFonts w:ascii="Times New Roman"/>
                <w:b w:val="false"/>
                <w:i w:val="false"/>
                <w:color w:val="000000"/>
                <w:sz w:val="20"/>
              </w:rPr>
              <w:t xml:space="preserve">сондай-ақ сақтандыру </w:t>
            </w:r>
            <w:r>
              <w:br/>
            </w:r>
            <w:r>
              <w:rPr>
                <w:rFonts w:ascii="Times New Roman"/>
                <w:b w:val="false"/>
                <w:i w:val="false"/>
                <w:color w:val="000000"/>
                <w:sz w:val="20"/>
              </w:rPr>
              <w:t xml:space="preserve">(қайта сақтандыру) ұйымын </w:t>
            </w:r>
            <w:r>
              <w:br/>
            </w:r>
            <w:r>
              <w:rPr>
                <w:rFonts w:ascii="Times New Roman"/>
                <w:b w:val="false"/>
                <w:i w:val="false"/>
                <w:color w:val="000000"/>
                <w:sz w:val="20"/>
              </w:rPr>
              <w:t xml:space="preserve">құруға рұқсат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7"/>
    <w:p>
      <w:pPr>
        <w:spacing w:after="0"/>
        <w:ind w:left="0"/>
        <w:jc w:val="left"/>
      </w:pPr>
      <w:r>
        <w:rPr>
          <w:rFonts w:ascii="Times New Roman"/>
          <w:b/>
          <w:i w:val="false"/>
          <w:color w:val="000000"/>
        </w:rPr>
        <w:t xml:space="preserve"> Құрылтайшы (заңды тұлға) туралы мәліметтер</w:t>
      </w:r>
    </w:p>
    <w:bookmarkEnd w:id="47"/>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толық атауы)</w:t>
      </w:r>
    </w:p>
    <w:bookmarkStart w:name="z57" w:id="48"/>
    <w:p>
      <w:pPr>
        <w:spacing w:after="0"/>
        <w:ind w:left="0"/>
        <w:jc w:val="both"/>
      </w:pPr>
      <w:r>
        <w:rPr>
          <w:rFonts w:ascii="Times New Roman"/>
          <w:b w:val="false"/>
          <w:i w:val="false"/>
          <w:color w:val="000000"/>
          <w:sz w:val="28"/>
        </w:rPr>
        <w:t>
      1. Құрылтайшы___________________________________________________________</w:t>
      </w:r>
    </w:p>
    <w:bookmarkEnd w:id="48"/>
    <w:p>
      <w:pPr>
        <w:spacing w:after="0"/>
        <w:ind w:left="0"/>
        <w:jc w:val="both"/>
      </w:pPr>
      <w:r>
        <w:rPr>
          <w:rFonts w:ascii="Times New Roman"/>
          <w:b w:val="false"/>
          <w:i w:val="false"/>
          <w:color w:val="000000"/>
          <w:sz w:val="28"/>
        </w:rPr>
        <w:t>
      (заңды тұлғаның толық атауы)</w:t>
      </w:r>
    </w:p>
    <w:bookmarkStart w:name="z58" w:id="49"/>
    <w:p>
      <w:pPr>
        <w:spacing w:after="0"/>
        <w:ind w:left="0"/>
        <w:jc w:val="both"/>
      </w:pPr>
      <w:r>
        <w:rPr>
          <w:rFonts w:ascii="Times New Roman"/>
          <w:b w:val="false"/>
          <w:i w:val="false"/>
          <w:color w:val="000000"/>
          <w:sz w:val="28"/>
        </w:rPr>
        <w:t>
      2. Заңды мекенжайы және нақты орналасқан жері ______________________</w:t>
      </w:r>
    </w:p>
    <w:bookmarkEnd w:id="49"/>
    <w:bookmarkStart w:name="z59" w:id="50"/>
    <w:p>
      <w:pPr>
        <w:spacing w:after="0"/>
        <w:ind w:left="0"/>
        <w:jc w:val="both"/>
      </w:pPr>
      <w:r>
        <w:rPr>
          <w:rFonts w:ascii="Times New Roman"/>
          <w:b w:val="false"/>
          <w:i w:val="false"/>
          <w:color w:val="000000"/>
          <w:sz w:val="28"/>
        </w:rPr>
        <w:t xml:space="preserve">
      3. Мемлекеттік тіркеу (қайта тіркеу) туралы анықтаманы қоса мемлекеттік тіркеу </w:t>
      </w:r>
    </w:p>
    <w:bookmarkEnd w:id="50"/>
    <w:p>
      <w:pPr>
        <w:spacing w:after="0"/>
        <w:ind w:left="0"/>
        <w:jc w:val="both"/>
      </w:pPr>
      <w:r>
        <w:rPr>
          <w:rFonts w:ascii="Times New Roman"/>
          <w:b w:val="false"/>
          <w:i w:val="false"/>
          <w:color w:val="000000"/>
          <w:sz w:val="28"/>
        </w:rPr>
        <w:t>
      (қайта тіркеу) туралы мәлімет</w:t>
      </w:r>
    </w:p>
    <w:p>
      <w:pPr>
        <w:spacing w:after="0"/>
        <w:ind w:left="0"/>
        <w:jc w:val="both"/>
      </w:pPr>
      <w:r>
        <w:rPr>
          <w:rFonts w:ascii="Times New Roman"/>
          <w:b w:val="false"/>
          <w:i w:val="false"/>
          <w:color w:val="000000"/>
          <w:sz w:val="28"/>
        </w:rPr>
        <w:t>
      (Қазақстан Республикасының бейрезидент заңды тұлғасы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(тіркеуші органның атауы, берілген күні, орны, атауы)</w:t>
      </w:r>
    </w:p>
    <w:bookmarkStart w:name="z60" w:id="51"/>
    <w:p>
      <w:pPr>
        <w:spacing w:after="0"/>
        <w:ind w:left="0"/>
        <w:jc w:val="both"/>
      </w:pPr>
      <w:r>
        <w:rPr>
          <w:rFonts w:ascii="Times New Roman"/>
          <w:b w:val="false"/>
          <w:i w:val="false"/>
          <w:color w:val="000000"/>
          <w:sz w:val="28"/>
        </w:rPr>
        <w:t>
      4. Бизнес-сәйкестендіру нөмірі (бар болса) _____________________________</w:t>
      </w:r>
    </w:p>
    <w:bookmarkEnd w:id="51"/>
    <w:bookmarkStart w:name="z61" w:id="52"/>
    <w:p>
      <w:pPr>
        <w:spacing w:after="0"/>
        <w:ind w:left="0"/>
        <w:jc w:val="both"/>
      </w:pPr>
      <w:r>
        <w:rPr>
          <w:rFonts w:ascii="Times New Roman"/>
          <w:b w:val="false"/>
          <w:i w:val="false"/>
          <w:color w:val="000000"/>
          <w:sz w:val="28"/>
        </w:rPr>
        <w:t>
      5. Қызметтің түрі____________________________________________________</w:t>
      </w:r>
    </w:p>
    <w:bookmarkEnd w:id="52"/>
    <w:p>
      <w:pPr>
        <w:spacing w:after="0"/>
        <w:ind w:left="0"/>
        <w:jc w:val="both"/>
      </w:pPr>
      <w:r>
        <w:rPr>
          <w:rFonts w:ascii="Times New Roman"/>
          <w:b w:val="false"/>
          <w:i w:val="false"/>
          <w:color w:val="000000"/>
          <w:sz w:val="28"/>
        </w:rPr>
        <w:t>
      (қызметтің негізгі түрлерін көрсету)</w:t>
      </w:r>
    </w:p>
    <w:bookmarkStart w:name="z62" w:id="53"/>
    <w:p>
      <w:pPr>
        <w:spacing w:after="0"/>
        <w:ind w:left="0"/>
        <w:jc w:val="both"/>
      </w:pPr>
      <w:r>
        <w:rPr>
          <w:rFonts w:ascii="Times New Roman"/>
          <w:b w:val="false"/>
          <w:i w:val="false"/>
          <w:color w:val="000000"/>
          <w:sz w:val="28"/>
        </w:rPr>
        <w:t>
      6. Құрылтайшының атқарушы органының бірінші басшысы</w:t>
      </w:r>
    </w:p>
    <w:bookmarkEnd w:id="53"/>
    <w:p>
      <w:pPr>
        <w:spacing w:after="0"/>
        <w:ind w:left="0"/>
        <w:jc w:val="both"/>
      </w:pPr>
      <w:r>
        <w:rPr>
          <w:rFonts w:ascii="Times New Roman"/>
          <w:b w:val="false"/>
          <w:i w:val="false"/>
          <w:color w:val="000000"/>
          <w:sz w:val="28"/>
        </w:rPr>
        <w:t>
      (атқарушы органның функцияларын жеке дара жүзеге асыратын тұлға)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(ол бар болса))</w:t>
      </w:r>
    </w:p>
    <w:bookmarkStart w:name="z63" w:id="54"/>
    <w:p>
      <w:pPr>
        <w:spacing w:after="0"/>
        <w:ind w:left="0"/>
        <w:jc w:val="both"/>
      </w:pPr>
      <w:r>
        <w:rPr>
          <w:rFonts w:ascii="Times New Roman"/>
          <w:b w:val="false"/>
          <w:i w:val="false"/>
          <w:color w:val="000000"/>
          <w:sz w:val="28"/>
        </w:rPr>
        <w:t>
      7. Құрылтайшының басқару органының бірінші басшысы</w:t>
      </w:r>
    </w:p>
    <w:bookmarkEnd w:id="54"/>
    <w:p>
      <w:pPr>
        <w:spacing w:after="0"/>
        <w:ind w:left="0"/>
        <w:jc w:val="both"/>
      </w:pPr>
      <w:r>
        <w:rPr>
          <w:rFonts w:ascii="Times New Roman"/>
          <w:b w:val="false"/>
          <w:i w:val="false"/>
          <w:color w:val="000000"/>
          <w:sz w:val="28"/>
        </w:rPr>
        <w:t>
      (атқарушы органның функцияларын жеке дара жүзеге асыратын тұлға)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(ол бар болса))</w:t>
      </w:r>
    </w:p>
    <w:bookmarkStart w:name="z64" w:id="55"/>
    <w:p>
      <w:pPr>
        <w:spacing w:after="0"/>
        <w:ind w:left="0"/>
        <w:jc w:val="both"/>
      </w:pPr>
      <w:r>
        <w:rPr>
          <w:rFonts w:ascii="Times New Roman"/>
          <w:b w:val="false"/>
          <w:i w:val="false"/>
          <w:color w:val="000000"/>
          <w:sz w:val="28"/>
        </w:rPr>
        <w:t>
      8. Соңғы күнтізбелік 3 (үш) жыл ішінде құрылтайшыда ірі қаржылық проблемалар,</w:t>
      </w:r>
    </w:p>
    <w:bookmarkEnd w:id="55"/>
    <w:p>
      <w:pPr>
        <w:spacing w:after="0"/>
        <w:ind w:left="0"/>
        <w:jc w:val="both"/>
      </w:pPr>
      <w:r>
        <w:rPr>
          <w:rFonts w:ascii="Times New Roman"/>
          <w:b w:val="false"/>
          <w:i w:val="false"/>
          <w:color w:val="000000"/>
          <w:sz w:val="28"/>
        </w:rPr>
        <w:t>
      оның ішінде банкротқа ұшырау, консервация, сауықтыру болды ма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(олардың туындау себептері, бұл мәселелерді шешу нәтижелері)</w:t>
      </w:r>
    </w:p>
    <w:bookmarkStart w:name="z65" w:id="56"/>
    <w:p>
      <w:pPr>
        <w:spacing w:after="0"/>
        <w:ind w:left="0"/>
        <w:jc w:val="both"/>
      </w:pPr>
      <w:r>
        <w:rPr>
          <w:rFonts w:ascii="Times New Roman"/>
          <w:b w:val="false"/>
          <w:i w:val="false"/>
          <w:color w:val="000000"/>
          <w:sz w:val="28"/>
        </w:rPr>
        <w:t>
      9. Құрылтайшы - заңды тұлға ірі акционер болып табылатын немесе жарғылық капиталына қатысу үлесінің 10 (он) немесе одан да көп пайызына тікелей және (немесе) жанама ие болатын ұйымдар туралы мәліметтер.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431"/>
        <w:gridCol w:w="4971"/>
        <w:gridCol w:w="5118"/>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деректер, қызметінің жарғылық түрлері (қызметтің негізгі түрлерін атап көрсету)</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құрылтайшы-жеке тұлғаға тиесілі акциялар санының заңды тұлғаның дауыс беретін акцияларының жалпы санына арақатынасы (пайызбен)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66" w:id="57"/>
    <w:p>
      <w:pPr>
        <w:spacing w:after="0"/>
        <w:ind w:left="0"/>
        <w:jc w:val="both"/>
      </w:pPr>
      <w:r>
        <w:rPr>
          <w:rFonts w:ascii="Times New Roman"/>
          <w:b w:val="false"/>
          <w:i w:val="false"/>
          <w:color w:val="000000"/>
          <w:sz w:val="28"/>
        </w:rPr>
        <w:t>
      10.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аз рейтингтіні,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қаулысымен тізбесі белгіленген рейтингтік агенттіктердің бірі берген ұйымның рейтингі болуы туралы мәліметтер</w:t>
      </w:r>
    </w:p>
    <w:bookmarkEnd w:id="57"/>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bookmarkStart w:name="z67" w:id="58"/>
    <w:p>
      <w:pPr>
        <w:spacing w:after="0"/>
        <w:ind w:left="0"/>
        <w:jc w:val="both"/>
      </w:pPr>
      <w:r>
        <w:rPr>
          <w:rFonts w:ascii="Times New Roman"/>
          <w:b w:val="false"/>
          <w:i w:val="false"/>
          <w:color w:val="000000"/>
          <w:sz w:val="28"/>
        </w:rPr>
        <w:t xml:space="preserve">
      11. Құрылтайшының атқарушы органының бірінші басшысында азаматтығы бар елде немесе тұрғылықты тұратын елде қылмыстары үшін алынбаған немесе өтелмеген соттылығының жоқ екендігі туралы мәліметтерді растайтын құжаттың және жеке басын куәландыратын құжаттың (шетелдіктер үшін, азаматтығы жоқ адамдар үшін) электрондық көшірмесімен қоса, белгіленген тәртіппен алынбаған немесе өтелмеген соттылығының </w:t>
      </w:r>
    </w:p>
    <w:bookmarkEnd w:id="58"/>
    <w:p>
      <w:pPr>
        <w:spacing w:after="0"/>
        <w:ind w:left="0"/>
        <w:jc w:val="both"/>
      </w:pPr>
      <w:r>
        <w:rPr>
          <w:rFonts w:ascii="Times New Roman"/>
          <w:b w:val="false"/>
          <w:i w:val="false"/>
          <w:color w:val="000000"/>
          <w:sz w:val="28"/>
        </w:rPr>
        <w:t xml:space="preserve">
      _________________ екендігі туралы азаматтығы бар елдің не құрылтайшы - жеке тұлға </w:t>
      </w:r>
    </w:p>
    <w:p>
      <w:pPr>
        <w:spacing w:after="0"/>
        <w:ind w:left="0"/>
        <w:jc w:val="both"/>
      </w:pPr>
      <w:r>
        <w:rPr>
          <w:rFonts w:ascii="Times New Roman"/>
          <w:b w:val="false"/>
          <w:i w:val="false"/>
          <w:color w:val="000000"/>
          <w:sz w:val="28"/>
        </w:rPr>
        <w:t xml:space="preserve">
      (иә,жоқ) </w:t>
      </w:r>
    </w:p>
    <w:p>
      <w:pPr>
        <w:spacing w:after="0"/>
        <w:ind w:left="0"/>
        <w:jc w:val="both"/>
      </w:pPr>
      <w:r>
        <w:rPr>
          <w:rFonts w:ascii="Times New Roman"/>
          <w:b w:val="false"/>
          <w:i w:val="false"/>
          <w:color w:val="000000"/>
          <w:sz w:val="28"/>
        </w:rPr>
        <w:t>
      соңғы 15 (он бес) жыл ішінде тұрғылықты тұрған елдің (тұрғылықты тұратын елде - азаматтығы жоқ адамдар үшін) мемлекеттік органы берген мәліметтер. Көрсетілген құжатты беру күні өтініш берілген күннің алдындағы 3 (үш) айдан аспайды (ұсынылатын құжатта оның өзге де қолдану мерзімі көрсетілген жағдайларды қоспағанда). Осы құжат азаматтығы бар елдің тиісті органы (шетелдіктер үшін) немесе тұрғылықты тұратын елде (азаматтығы жоқ адамдар үшін) уәкілетті органға жауап жіберу арқылы) және атқарушы органының бірінші басшысының (атқарушы органының функциясын жеке жүзеге асыратын тұлғаның) жеке басын куәландыратын құжат (шетелдіктер, азаматтығы жоқ адамдар үшін) ұсынады.</w:t>
      </w:r>
    </w:p>
    <w:bookmarkStart w:name="z68" w:id="59"/>
    <w:p>
      <w:pPr>
        <w:spacing w:after="0"/>
        <w:ind w:left="0"/>
        <w:jc w:val="both"/>
      </w:pPr>
      <w:r>
        <w:rPr>
          <w:rFonts w:ascii="Times New Roman"/>
          <w:b w:val="false"/>
          <w:i w:val="false"/>
          <w:color w:val="000000"/>
          <w:sz w:val="28"/>
        </w:rPr>
        <w:t xml:space="preserve">
      12. Құрылтайшының басқарушы органының бірінші басшысында азаматтығы бар елде немесе тұрғылықты тұратын елде қылмыстары үшін алынбаған немесе өтелмеген соттылығының жоқ екендігі туралы мәліметтерді растайтын құжаттың және жеке басын куәландыратын құжаттың (шетелдіктер үшін, азаматтығы жоқ адамдар үшін) электрондық көшірмесімен қоса, белгіленген тәртіппен алынбаған немесе өтелмеген соттылығының </w:t>
      </w:r>
    </w:p>
    <w:bookmarkEnd w:id="59"/>
    <w:p>
      <w:pPr>
        <w:spacing w:after="0"/>
        <w:ind w:left="0"/>
        <w:jc w:val="both"/>
      </w:pPr>
      <w:r>
        <w:rPr>
          <w:rFonts w:ascii="Times New Roman"/>
          <w:b w:val="false"/>
          <w:i w:val="false"/>
          <w:color w:val="000000"/>
          <w:sz w:val="28"/>
        </w:rPr>
        <w:t xml:space="preserve">
      _________________ екендігі туралы азаматтығы бар елдің не құрылтайшы – </w:t>
      </w:r>
    </w:p>
    <w:p>
      <w:pPr>
        <w:spacing w:after="0"/>
        <w:ind w:left="0"/>
        <w:jc w:val="both"/>
      </w:pPr>
      <w:r>
        <w:rPr>
          <w:rFonts w:ascii="Times New Roman"/>
          <w:b w:val="false"/>
          <w:i w:val="false"/>
          <w:color w:val="000000"/>
          <w:sz w:val="28"/>
        </w:rPr>
        <w:t xml:space="preserve">
      (иә,жоқ) </w:t>
      </w:r>
    </w:p>
    <w:p>
      <w:pPr>
        <w:spacing w:after="0"/>
        <w:ind w:left="0"/>
        <w:jc w:val="both"/>
      </w:pPr>
      <w:r>
        <w:rPr>
          <w:rFonts w:ascii="Times New Roman"/>
          <w:b w:val="false"/>
          <w:i w:val="false"/>
          <w:color w:val="000000"/>
          <w:sz w:val="28"/>
        </w:rPr>
        <w:t>
      жеке тұлға соңғы 15 (он бес) жыл ішінде тұрғылықты тұрған елдің (тұрғылықты тұратын елде - азаматтығы жоқ адамдар үшін) мемлекеттік органы берген мәліметтер. Көрсетілген құжатты беру күні өтініш берілген күннің алдындағы 3 (үш) айдан аспайды (ұсынылатын құжатта оның өзге де қолдану мерзімі көрсетілген жағдайларды қоспағанда). Осы құжат азаматтығы бар елдің тиісті органы (шетелдіктер үшін) немесе тұрғылықты тұратын елде (азаматтығы жоқ адамдар үшін) уәкілетті органға жауап жіберу арқылы) және құрылтайшының басқарушы органының бірінші басшысының (атқарушы органының функциясын жеке жүзеге асыратын тұлғаның) жеке басын куәландыратын құжат (шетелдіктер, азаматтығы жоқ адамдар үшін) ұсынады.</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Құрылтайшы басшының қолы ______________________</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құруға рұқсат беру </w:t>
            </w:r>
            <w:r>
              <w:br/>
            </w:r>
            <w:r>
              <w:rPr>
                <w:rFonts w:ascii="Times New Roman"/>
                <w:b w:val="false"/>
                <w:i w:val="false"/>
                <w:color w:val="000000"/>
                <w:sz w:val="20"/>
              </w:rPr>
              <w:t xml:space="preserve">қағидаларына және шарттарына, </w:t>
            </w:r>
            <w:r>
              <w:br/>
            </w:r>
            <w:r>
              <w:rPr>
                <w:rFonts w:ascii="Times New Roman"/>
                <w:b w:val="false"/>
                <w:i w:val="false"/>
                <w:color w:val="000000"/>
                <w:sz w:val="20"/>
              </w:rPr>
              <w:t xml:space="preserve">сондай-ақ сақтандыру </w:t>
            </w:r>
            <w:r>
              <w:br/>
            </w:r>
            <w:r>
              <w:rPr>
                <w:rFonts w:ascii="Times New Roman"/>
                <w:b w:val="false"/>
                <w:i w:val="false"/>
                <w:color w:val="000000"/>
                <w:sz w:val="20"/>
              </w:rPr>
              <w:t xml:space="preserve">(қайта сақтандыру) ұйымын </w:t>
            </w:r>
            <w:r>
              <w:br/>
            </w:r>
            <w:r>
              <w:rPr>
                <w:rFonts w:ascii="Times New Roman"/>
                <w:b w:val="false"/>
                <w:i w:val="false"/>
                <w:color w:val="000000"/>
                <w:sz w:val="20"/>
              </w:rPr>
              <w:t xml:space="preserve">құруға рұқсат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5-қосымша</w:t>
            </w:r>
          </w:p>
        </w:tc>
      </w:tr>
    </w:tbl>
    <w:bookmarkStart w:name="z70" w:id="60"/>
    <w:p>
      <w:pPr>
        <w:spacing w:after="0"/>
        <w:ind w:left="0"/>
        <w:jc w:val="left"/>
      </w:pPr>
      <w:r>
        <w:rPr>
          <w:rFonts w:ascii="Times New Roman"/>
          <w:b/>
          <w:i w:val="false"/>
          <w:color w:val="000000"/>
        </w:rPr>
        <w:t xml:space="preserve"> Сақтандыру (қайта сақтандыру) ұйымының бизнес-жоспарына қойылатын негізгі талаптар</w:t>
      </w:r>
    </w:p>
    <w:bookmarkEnd w:id="60"/>
    <w:bookmarkStart w:name="z71" w:id="61"/>
    <w:p>
      <w:pPr>
        <w:spacing w:after="0"/>
        <w:ind w:left="0"/>
        <w:jc w:val="left"/>
      </w:pPr>
      <w:r>
        <w:rPr>
          <w:rFonts w:ascii="Times New Roman"/>
          <w:b/>
          <w:i w:val="false"/>
          <w:color w:val="000000"/>
        </w:rPr>
        <w:t xml:space="preserve"> 1. Жалпы мәселелер</w:t>
      </w:r>
    </w:p>
    <w:bookmarkEnd w:id="61"/>
    <w:bookmarkStart w:name="z72" w:id="62"/>
    <w:p>
      <w:pPr>
        <w:spacing w:after="0"/>
        <w:ind w:left="0"/>
        <w:jc w:val="both"/>
      </w:pPr>
      <w:r>
        <w:rPr>
          <w:rFonts w:ascii="Times New Roman"/>
          <w:b w:val="false"/>
          <w:i w:val="false"/>
          <w:color w:val="000000"/>
          <w:sz w:val="28"/>
        </w:rPr>
        <w:t>
      1. Сақтандыру (қайта сақтандыру) ұйымын құру мақсаттары.</w:t>
      </w:r>
    </w:p>
    <w:bookmarkEnd w:id="62"/>
    <w:bookmarkStart w:name="z73" w:id="63"/>
    <w:p>
      <w:pPr>
        <w:spacing w:after="0"/>
        <w:ind w:left="0"/>
        <w:jc w:val="both"/>
      </w:pPr>
      <w:r>
        <w:rPr>
          <w:rFonts w:ascii="Times New Roman"/>
          <w:b w:val="false"/>
          <w:i w:val="false"/>
          <w:color w:val="000000"/>
          <w:sz w:val="28"/>
        </w:rPr>
        <w:t>
      2. Қызметтің негізгі бағыттарын қысқаша сипаттау: саласы, сыныптары, түрлері.</w:t>
      </w:r>
    </w:p>
    <w:bookmarkEnd w:id="63"/>
    <w:bookmarkStart w:name="z74" w:id="64"/>
    <w:p>
      <w:pPr>
        <w:spacing w:after="0"/>
        <w:ind w:left="0"/>
        <w:jc w:val="left"/>
      </w:pPr>
      <w:r>
        <w:rPr>
          <w:rFonts w:ascii="Times New Roman"/>
          <w:b/>
          <w:i w:val="false"/>
          <w:color w:val="000000"/>
        </w:rPr>
        <w:t xml:space="preserve"> 2. Сақтандыру (қайта сақтандыру) ұйымы туралы ақпарат</w:t>
      </w:r>
    </w:p>
    <w:bookmarkEnd w:id="64"/>
    <w:bookmarkStart w:name="z75" w:id="65"/>
    <w:p>
      <w:pPr>
        <w:spacing w:after="0"/>
        <w:ind w:left="0"/>
        <w:jc w:val="both"/>
      </w:pPr>
      <w:r>
        <w:rPr>
          <w:rFonts w:ascii="Times New Roman"/>
          <w:b w:val="false"/>
          <w:i w:val="false"/>
          <w:color w:val="000000"/>
          <w:sz w:val="28"/>
        </w:rPr>
        <w:t>
      3. Сақтандыру (қайта сақтандыру) ұйымының орналасқан жері.</w:t>
      </w:r>
    </w:p>
    <w:bookmarkEnd w:id="65"/>
    <w:bookmarkStart w:name="z76" w:id="66"/>
    <w:p>
      <w:pPr>
        <w:spacing w:after="0"/>
        <w:ind w:left="0"/>
        <w:jc w:val="both"/>
      </w:pPr>
      <w:r>
        <w:rPr>
          <w:rFonts w:ascii="Times New Roman"/>
          <w:b w:val="false"/>
          <w:i w:val="false"/>
          <w:color w:val="000000"/>
          <w:sz w:val="28"/>
        </w:rPr>
        <w:t>
      4. Филиалдарды және (немесе) өкілдіктерді құру.</w:t>
      </w:r>
    </w:p>
    <w:bookmarkEnd w:id="66"/>
    <w:bookmarkStart w:name="z77" w:id="67"/>
    <w:p>
      <w:pPr>
        <w:spacing w:after="0"/>
        <w:ind w:left="0"/>
        <w:jc w:val="both"/>
      </w:pPr>
      <w:r>
        <w:rPr>
          <w:rFonts w:ascii="Times New Roman"/>
          <w:b w:val="false"/>
          <w:i w:val="false"/>
          <w:color w:val="000000"/>
          <w:sz w:val="28"/>
        </w:rPr>
        <w:t>
      5. Жалға алатын немесе тартылатын заңгерлер, бухгалтерлер, актуарийлер (ішкі, тәуелсіз), аудиторлық ұйымдар туралы ақпаратты, басқа ұйымдардың мамандарымен іскерлік байланыстар.</w:t>
      </w:r>
    </w:p>
    <w:bookmarkEnd w:id="67"/>
    <w:bookmarkStart w:name="z78" w:id="68"/>
    <w:p>
      <w:pPr>
        <w:spacing w:after="0"/>
        <w:ind w:left="0"/>
        <w:jc w:val="both"/>
      </w:pPr>
      <w:r>
        <w:rPr>
          <w:rFonts w:ascii="Times New Roman"/>
          <w:b w:val="false"/>
          <w:i w:val="false"/>
          <w:color w:val="000000"/>
          <w:sz w:val="28"/>
        </w:rPr>
        <w:t>
      6. Қатаң есептегі құжаттардың сақталу жүйесін қамтамасыз етуді.</w:t>
      </w:r>
    </w:p>
    <w:bookmarkEnd w:id="68"/>
    <w:bookmarkStart w:name="z79" w:id="69"/>
    <w:p>
      <w:pPr>
        <w:spacing w:after="0"/>
        <w:ind w:left="0"/>
        <w:jc w:val="both"/>
      </w:pPr>
      <w:r>
        <w:rPr>
          <w:rFonts w:ascii="Times New Roman"/>
          <w:b w:val="false"/>
          <w:i w:val="false"/>
          <w:color w:val="000000"/>
          <w:sz w:val="28"/>
        </w:rPr>
        <w:t>
      7. Өндірістік қорлар: үй-жайдың (жеке немесе жалға алынған), компьютерлік және өзге де техниканың, бағдарламалық қамтамасыз етудің болуы.</w:t>
      </w:r>
    </w:p>
    <w:bookmarkEnd w:id="69"/>
    <w:bookmarkStart w:name="z80" w:id="70"/>
    <w:p>
      <w:pPr>
        <w:spacing w:after="0"/>
        <w:ind w:left="0"/>
        <w:jc w:val="left"/>
      </w:pPr>
      <w:r>
        <w:rPr>
          <w:rFonts w:ascii="Times New Roman"/>
          <w:b/>
          <w:i w:val="false"/>
          <w:color w:val="000000"/>
        </w:rPr>
        <w:t xml:space="preserve"> 3. Маркетингтік зерттеулер және нарық сегменті</w:t>
      </w:r>
    </w:p>
    <w:bookmarkEnd w:id="70"/>
    <w:bookmarkStart w:name="z81" w:id="71"/>
    <w:p>
      <w:pPr>
        <w:spacing w:after="0"/>
        <w:ind w:left="0"/>
        <w:jc w:val="both"/>
      </w:pPr>
      <w:r>
        <w:rPr>
          <w:rFonts w:ascii="Times New Roman"/>
          <w:b w:val="false"/>
          <w:i w:val="false"/>
          <w:color w:val="000000"/>
          <w:sz w:val="28"/>
        </w:rPr>
        <w:t>
      8. Саланы дамыту болжамдарында сақтандыру (қайта сақтандыру) ұйымының қызметін жүзеге асыру болжанады.</w:t>
      </w:r>
    </w:p>
    <w:bookmarkEnd w:id="71"/>
    <w:bookmarkStart w:name="z82" w:id="72"/>
    <w:p>
      <w:pPr>
        <w:spacing w:after="0"/>
        <w:ind w:left="0"/>
        <w:jc w:val="both"/>
      </w:pPr>
      <w:r>
        <w:rPr>
          <w:rFonts w:ascii="Times New Roman"/>
          <w:b w:val="false"/>
          <w:i w:val="false"/>
          <w:color w:val="000000"/>
          <w:sz w:val="28"/>
        </w:rPr>
        <w:t>
      9. Құрылатын сақтандыру (қайта сақтандыру) ұйымын дамытуға бәсекелестіктің ықпалы: негізгі бәсекелестер, өнімдерді, баға стратегиясын, жарнама әдістерін салыстыру, нарық сегментіне бағдар: Қазақстан Республикасының барлық аумағына немесе жеке аймақтарға, заңды және жеке тұлғаларға.</w:t>
      </w:r>
    </w:p>
    <w:bookmarkEnd w:id="72"/>
    <w:bookmarkStart w:name="z83" w:id="73"/>
    <w:p>
      <w:pPr>
        <w:spacing w:after="0"/>
        <w:ind w:left="0"/>
        <w:jc w:val="both"/>
      </w:pPr>
      <w:r>
        <w:rPr>
          <w:rFonts w:ascii="Times New Roman"/>
          <w:b w:val="false"/>
          <w:i w:val="false"/>
          <w:color w:val="000000"/>
          <w:sz w:val="28"/>
        </w:rPr>
        <w:t>
      10. Нарықтағы сақтандыру (қайта сақтандыру) ұйымының сақтандыру сыныбы бөлшегінде болжанатын үлесі.</w:t>
      </w:r>
    </w:p>
    <w:bookmarkEnd w:id="73"/>
    <w:bookmarkStart w:name="z84" w:id="74"/>
    <w:p>
      <w:pPr>
        <w:spacing w:after="0"/>
        <w:ind w:left="0"/>
        <w:jc w:val="both"/>
      </w:pPr>
      <w:r>
        <w:rPr>
          <w:rFonts w:ascii="Times New Roman"/>
          <w:b w:val="false"/>
          <w:i w:val="false"/>
          <w:color w:val="000000"/>
          <w:sz w:val="28"/>
        </w:rPr>
        <w:t>
      11. Нысаналы нарықтың демографиялық көрсеткіштері: жасы, жынысы, әлеуметтік-экономикалық ахуалы, кіріс деңгейі, сондай-ақ сақтандыру (қайта сақтандыру) қызметті тұтынушыларының өмір сүру мәні (салты).</w:t>
      </w:r>
    </w:p>
    <w:bookmarkEnd w:id="74"/>
    <w:bookmarkStart w:name="z85" w:id="75"/>
    <w:p>
      <w:pPr>
        <w:spacing w:after="0"/>
        <w:ind w:left="0"/>
        <w:jc w:val="left"/>
      </w:pPr>
      <w:r>
        <w:rPr>
          <w:rFonts w:ascii="Times New Roman"/>
          <w:b/>
          <w:i w:val="false"/>
          <w:color w:val="000000"/>
        </w:rPr>
        <w:t xml:space="preserve"> 4. Сақтандыру өнімдерінің түрлері, қызметтері және оларды бөлу</w:t>
      </w:r>
    </w:p>
    <w:bookmarkEnd w:id="75"/>
    <w:bookmarkStart w:name="z86" w:id="76"/>
    <w:p>
      <w:pPr>
        <w:spacing w:after="0"/>
        <w:ind w:left="0"/>
        <w:jc w:val="both"/>
      </w:pPr>
      <w:r>
        <w:rPr>
          <w:rFonts w:ascii="Times New Roman"/>
          <w:b w:val="false"/>
          <w:i w:val="false"/>
          <w:color w:val="000000"/>
          <w:sz w:val="28"/>
        </w:rPr>
        <w:t>
      12. Сақтандыру түрлерінің (сақтандыру өнімдерінің) тізбесі.</w:t>
      </w:r>
    </w:p>
    <w:bookmarkEnd w:id="76"/>
    <w:bookmarkStart w:name="z87" w:id="77"/>
    <w:p>
      <w:pPr>
        <w:spacing w:after="0"/>
        <w:ind w:left="0"/>
        <w:jc w:val="both"/>
      </w:pPr>
      <w:r>
        <w:rPr>
          <w:rFonts w:ascii="Times New Roman"/>
          <w:b w:val="false"/>
          <w:i w:val="false"/>
          <w:color w:val="000000"/>
          <w:sz w:val="28"/>
        </w:rPr>
        <w:t>
      13. Сақтандыру өнімдерінің мазмұны.</w:t>
      </w:r>
    </w:p>
    <w:bookmarkEnd w:id="77"/>
    <w:bookmarkStart w:name="z88" w:id="78"/>
    <w:p>
      <w:pPr>
        <w:spacing w:after="0"/>
        <w:ind w:left="0"/>
        <w:jc w:val="both"/>
      </w:pPr>
      <w:r>
        <w:rPr>
          <w:rFonts w:ascii="Times New Roman"/>
          <w:b w:val="false"/>
          <w:i w:val="false"/>
          <w:color w:val="000000"/>
          <w:sz w:val="28"/>
        </w:rPr>
        <w:t>
      14. Сақтандыру өнімдерін сату кезде көрсетілетін қосымша қызметтер.</w:t>
      </w:r>
    </w:p>
    <w:bookmarkEnd w:id="78"/>
    <w:bookmarkStart w:name="z89" w:id="79"/>
    <w:p>
      <w:pPr>
        <w:spacing w:after="0"/>
        <w:ind w:left="0"/>
        <w:jc w:val="both"/>
      </w:pPr>
      <w:r>
        <w:rPr>
          <w:rFonts w:ascii="Times New Roman"/>
          <w:b w:val="false"/>
          <w:i w:val="false"/>
          <w:color w:val="000000"/>
          <w:sz w:val="28"/>
        </w:rPr>
        <w:t>
      15. Сақтандыру өнімдерінің негізгі сатып алушылары.</w:t>
      </w:r>
    </w:p>
    <w:bookmarkEnd w:id="79"/>
    <w:bookmarkStart w:name="z90" w:id="80"/>
    <w:p>
      <w:pPr>
        <w:spacing w:after="0"/>
        <w:ind w:left="0"/>
        <w:jc w:val="both"/>
      </w:pPr>
      <w:r>
        <w:rPr>
          <w:rFonts w:ascii="Times New Roman"/>
          <w:b w:val="false"/>
          <w:i w:val="false"/>
          <w:color w:val="000000"/>
          <w:sz w:val="28"/>
        </w:rPr>
        <w:t>
      16. Аймақтар бойынша сақтандыру өнімдерін бөлу.</w:t>
      </w:r>
    </w:p>
    <w:bookmarkEnd w:id="80"/>
    <w:bookmarkStart w:name="z91" w:id="81"/>
    <w:p>
      <w:pPr>
        <w:spacing w:after="0"/>
        <w:ind w:left="0"/>
        <w:jc w:val="left"/>
      </w:pPr>
      <w:r>
        <w:rPr>
          <w:rFonts w:ascii="Times New Roman"/>
          <w:b/>
          <w:i w:val="false"/>
          <w:color w:val="000000"/>
        </w:rPr>
        <w:t xml:space="preserve"> 5. Сақтандыру андеррайтингі</w:t>
      </w:r>
    </w:p>
    <w:bookmarkEnd w:id="81"/>
    <w:bookmarkStart w:name="z92" w:id="82"/>
    <w:p>
      <w:pPr>
        <w:spacing w:after="0"/>
        <w:ind w:left="0"/>
        <w:jc w:val="both"/>
      </w:pPr>
      <w:r>
        <w:rPr>
          <w:rFonts w:ascii="Times New Roman"/>
          <w:b w:val="false"/>
          <w:i w:val="false"/>
          <w:color w:val="000000"/>
          <w:sz w:val="28"/>
        </w:rPr>
        <w:t>
      17. Сақтандыру сыныптарына байланысты сақтандыру андеррайтингі үшін тәуекел деңгейін сипаттайтын қолданылатын өлшемшарттар (қауіпсіздік дерек көздері бойынша және қауіпсіздік дәрежесі бойынша тәуекелдерді жіктеу, сақтандыру өтеудің мерзімін, шарттарын және мөлшерін айқындау, сақтанушы, сақтандыру объектісі және сақтандыру (қайта сақтандыру) ұйымының қарауына басқа да өлшемшарттары туралы деректерді талдау).</w:t>
      </w:r>
    </w:p>
    <w:bookmarkEnd w:id="82"/>
    <w:bookmarkStart w:name="z93" w:id="83"/>
    <w:p>
      <w:pPr>
        <w:spacing w:after="0"/>
        <w:ind w:left="0"/>
        <w:jc w:val="both"/>
      </w:pPr>
      <w:r>
        <w:rPr>
          <w:rFonts w:ascii="Times New Roman"/>
          <w:b w:val="false"/>
          <w:i w:val="false"/>
          <w:color w:val="000000"/>
          <w:sz w:val="28"/>
        </w:rPr>
        <w:t>
      18. Сақтандыру тарифын айқындаған кезде сақтандыру андеррайтингіне ықпал ететін сақтандыру (қайта сақтандыру) ұйымының белгіленген, сол сияқты ауыспалы шығыстары көрсетілген шығыстардың шекті мөлшерлері.</w:t>
      </w:r>
    </w:p>
    <w:bookmarkEnd w:id="83"/>
    <w:bookmarkStart w:name="z94" w:id="84"/>
    <w:p>
      <w:pPr>
        <w:spacing w:after="0"/>
        <w:ind w:left="0"/>
        <w:jc w:val="both"/>
      </w:pPr>
      <w:r>
        <w:rPr>
          <w:rFonts w:ascii="Times New Roman"/>
          <w:b w:val="false"/>
          <w:i w:val="false"/>
          <w:color w:val="000000"/>
          <w:sz w:val="28"/>
        </w:rPr>
        <w:t>
      19. Сақтандыру андеррайтингіне жауап беретін сақтандыру (қайта сақтандыру) ұйымының басты тұлғалары туралы ақпарат.</w:t>
      </w:r>
    </w:p>
    <w:bookmarkEnd w:id="84"/>
    <w:bookmarkStart w:name="z95" w:id="85"/>
    <w:p>
      <w:pPr>
        <w:spacing w:after="0"/>
        <w:ind w:left="0"/>
        <w:jc w:val="left"/>
      </w:pPr>
      <w:r>
        <w:rPr>
          <w:rFonts w:ascii="Times New Roman"/>
          <w:b/>
          <w:i w:val="false"/>
          <w:color w:val="000000"/>
        </w:rPr>
        <w:t xml:space="preserve"> 6. Баға стратегиясы</w:t>
      </w:r>
    </w:p>
    <w:bookmarkEnd w:id="85"/>
    <w:bookmarkStart w:name="z96" w:id="86"/>
    <w:p>
      <w:pPr>
        <w:spacing w:after="0"/>
        <w:ind w:left="0"/>
        <w:jc w:val="both"/>
      </w:pPr>
      <w:r>
        <w:rPr>
          <w:rFonts w:ascii="Times New Roman"/>
          <w:b w:val="false"/>
          <w:i w:val="false"/>
          <w:color w:val="000000"/>
          <w:sz w:val="28"/>
        </w:rPr>
        <w:t>
      20. Статистикалық ақпараттың немесе оны сақтандыру нарығының басқа қатысушыларынан алу жөніндегі уағдаластықтың болуы туралы ақпарат.</w:t>
      </w:r>
    </w:p>
    <w:bookmarkEnd w:id="86"/>
    <w:bookmarkStart w:name="z97" w:id="87"/>
    <w:p>
      <w:pPr>
        <w:spacing w:after="0"/>
        <w:ind w:left="0"/>
        <w:jc w:val="both"/>
      </w:pPr>
      <w:r>
        <w:rPr>
          <w:rFonts w:ascii="Times New Roman"/>
          <w:b w:val="false"/>
          <w:i w:val="false"/>
          <w:color w:val="000000"/>
          <w:sz w:val="28"/>
        </w:rPr>
        <w:t>
      21. Сақтандыру тарифтерінің жоспарланған диапазоны, статистикалық ақпараттың дереккөзі, пайдаланатын әдістемесінің қысқаша сипаты қамтылатын бизнес-жоспарда сақтандыру сыныптары бойынша көрсетілген сақтандыру тарифтерін есептеу тәртібі және олардың экономикалық негіздемесі.</w:t>
      </w:r>
    </w:p>
    <w:bookmarkEnd w:id="87"/>
    <w:bookmarkStart w:name="z98" w:id="88"/>
    <w:p>
      <w:pPr>
        <w:spacing w:after="0"/>
        <w:ind w:left="0"/>
        <w:jc w:val="both"/>
      </w:pPr>
      <w:r>
        <w:rPr>
          <w:rFonts w:ascii="Times New Roman"/>
          <w:b w:val="false"/>
          <w:i w:val="false"/>
          <w:color w:val="000000"/>
          <w:sz w:val="28"/>
        </w:rPr>
        <w:t>
      22. Бағаның нарықтың қажеттілігіне сәйкес болуын негіздеу.</w:t>
      </w:r>
    </w:p>
    <w:bookmarkEnd w:id="88"/>
    <w:bookmarkStart w:name="z99" w:id="89"/>
    <w:p>
      <w:pPr>
        <w:spacing w:after="0"/>
        <w:ind w:left="0"/>
        <w:jc w:val="both"/>
      </w:pPr>
      <w:r>
        <w:rPr>
          <w:rFonts w:ascii="Times New Roman"/>
          <w:b w:val="false"/>
          <w:i w:val="false"/>
          <w:color w:val="000000"/>
          <w:sz w:val="28"/>
        </w:rPr>
        <w:t>
      23. Сақтандыру (қайта сақтандыру) ұйымының баға стратегиясына және статистикалық ақпаратты жинауға жауап беретін басты тұлғалары туралы ақпарат.</w:t>
      </w:r>
    </w:p>
    <w:bookmarkEnd w:id="89"/>
    <w:bookmarkStart w:name="z100" w:id="90"/>
    <w:p>
      <w:pPr>
        <w:spacing w:after="0"/>
        <w:ind w:left="0"/>
        <w:jc w:val="left"/>
      </w:pPr>
      <w:r>
        <w:rPr>
          <w:rFonts w:ascii="Times New Roman"/>
          <w:b/>
          <w:i w:val="false"/>
          <w:color w:val="000000"/>
        </w:rPr>
        <w:t xml:space="preserve"> 7. Жылжыту стратегиясы және сақтандыру өнімдерін сату тәсілдері</w:t>
      </w:r>
    </w:p>
    <w:bookmarkEnd w:id="90"/>
    <w:bookmarkStart w:name="z101" w:id="91"/>
    <w:p>
      <w:pPr>
        <w:spacing w:after="0"/>
        <w:ind w:left="0"/>
        <w:jc w:val="both"/>
      </w:pPr>
      <w:r>
        <w:rPr>
          <w:rFonts w:ascii="Times New Roman"/>
          <w:b w:val="false"/>
          <w:i w:val="false"/>
          <w:color w:val="000000"/>
          <w:sz w:val="28"/>
        </w:rPr>
        <w:t>
      24. Сақтандыру өнімдерін сату жүйесін ұйымдастыру және өткізуді ынталандыру (жарнама, пошта, тікелей сату, интернет, сатуды жылжыту және басқалары.)</w:t>
      </w:r>
    </w:p>
    <w:bookmarkEnd w:id="91"/>
    <w:bookmarkStart w:name="z102" w:id="92"/>
    <w:p>
      <w:pPr>
        <w:spacing w:after="0"/>
        <w:ind w:left="0"/>
        <w:jc w:val="both"/>
      </w:pPr>
      <w:r>
        <w:rPr>
          <w:rFonts w:ascii="Times New Roman"/>
          <w:b w:val="false"/>
          <w:i w:val="false"/>
          <w:color w:val="000000"/>
          <w:sz w:val="28"/>
        </w:rPr>
        <w:t>
      25. Сақтандыру өнімдерін іске асыру тәсілдері: тікелей сату, сақтандыру агенттері арқылы сату, интернет-сату және басқа тәсілдер.</w:t>
      </w:r>
    </w:p>
    <w:bookmarkEnd w:id="92"/>
    <w:bookmarkStart w:name="z103" w:id="93"/>
    <w:p>
      <w:pPr>
        <w:spacing w:after="0"/>
        <w:ind w:left="0"/>
        <w:jc w:val="both"/>
      </w:pPr>
      <w:r>
        <w:rPr>
          <w:rFonts w:ascii="Times New Roman"/>
          <w:b w:val="false"/>
          <w:i w:val="false"/>
          <w:color w:val="000000"/>
          <w:sz w:val="28"/>
        </w:rPr>
        <w:t>
      26. Жарнамаға жұмсалатын шығын болжамы.</w:t>
      </w:r>
    </w:p>
    <w:bookmarkEnd w:id="93"/>
    <w:bookmarkStart w:name="z104" w:id="94"/>
    <w:p>
      <w:pPr>
        <w:spacing w:after="0"/>
        <w:ind w:left="0"/>
        <w:jc w:val="left"/>
      </w:pPr>
      <w:r>
        <w:rPr>
          <w:rFonts w:ascii="Times New Roman"/>
          <w:b/>
          <w:i w:val="false"/>
          <w:color w:val="000000"/>
        </w:rPr>
        <w:t xml:space="preserve"> 8. Қаржылық жоспар</w:t>
      </w:r>
    </w:p>
    <w:bookmarkEnd w:id="94"/>
    <w:bookmarkStart w:name="z105" w:id="95"/>
    <w:p>
      <w:pPr>
        <w:spacing w:after="0"/>
        <w:ind w:left="0"/>
        <w:jc w:val="both"/>
      </w:pPr>
      <w:r>
        <w:rPr>
          <w:rFonts w:ascii="Times New Roman"/>
          <w:b w:val="false"/>
          <w:i w:val="false"/>
          <w:color w:val="000000"/>
          <w:sz w:val="28"/>
        </w:rPr>
        <w:t>
      27. Болжанатын бухгалтерлік баланс және оның қосымшасы.</w:t>
      </w:r>
    </w:p>
    <w:bookmarkEnd w:id="95"/>
    <w:bookmarkStart w:name="z106" w:id="96"/>
    <w:p>
      <w:pPr>
        <w:spacing w:after="0"/>
        <w:ind w:left="0"/>
        <w:jc w:val="both"/>
      </w:pPr>
      <w:r>
        <w:rPr>
          <w:rFonts w:ascii="Times New Roman"/>
          <w:b w:val="false"/>
          <w:i w:val="false"/>
          <w:color w:val="000000"/>
          <w:sz w:val="28"/>
        </w:rPr>
        <w:t>
      28. Сақтандыру сыныптарына қатысты болжанатын кірістер мен шығыстар.</w:t>
      </w:r>
    </w:p>
    <w:bookmarkEnd w:id="96"/>
    <w:bookmarkStart w:name="z107" w:id="97"/>
    <w:p>
      <w:pPr>
        <w:spacing w:after="0"/>
        <w:ind w:left="0"/>
        <w:jc w:val="both"/>
      </w:pPr>
      <w:r>
        <w:rPr>
          <w:rFonts w:ascii="Times New Roman"/>
          <w:b w:val="false"/>
          <w:i w:val="false"/>
          <w:color w:val="000000"/>
          <w:sz w:val="28"/>
        </w:rPr>
        <w:t>
      29. Болжанатын әкімшілік шығыстар.</w:t>
      </w:r>
    </w:p>
    <w:bookmarkEnd w:id="97"/>
    <w:bookmarkStart w:name="z108" w:id="98"/>
    <w:p>
      <w:pPr>
        <w:spacing w:after="0"/>
        <w:ind w:left="0"/>
        <w:jc w:val="both"/>
      </w:pPr>
      <w:r>
        <w:rPr>
          <w:rFonts w:ascii="Times New Roman"/>
          <w:b w:val="false"/>
          <w:i w:val="false"/>
          <w:color w:val="000000"/>
          <w:sz w:val="28"/>
        </w:rPr>
        <w:t>
      30. Ақша ағыны туралы болжанатын есеп.</w:t>
      </w:r>
    </w:p>
    <w:bookmarkEnd w:id="98"/>
    <w:bookmarkStart w:name="z109" w:id="99"/>
    <w:p>
      <w:pPr>
        <w:spacing w:after="0"/>
        <w:ind w:left="0"/>
        <w:jc w:val="both"/>
      </w:pPr>
      <w:r>
        <w:rPr>
          <w:rFonts w:ascii="Times New Roman"/>
          <w:b w:val="false"/>
          <w:i w:val="false"/>
          <w:color w:val="000000"/>
          <w:sz w:val="28"/>
        </w:rPr>
        <w:t>
      31. Қажет болған жағдайда қосымша қаржыландыру көздері.</w:t>
      </w:r>
    </w:p>
    <w:bookmarkEnd w:id="99"/>
    <w:bookmarkStart w:name="z110" w:id="100"/>
    <w:p>
      <w:pPr>
        <w:spacing w:after="0"/>
        <w:ind w:left="0"/>
        <w:jc w:val="both"/>
      </w:pPr>
      <w:r>
        <w:rPr>
          <w:rFonts w:ascii="Times New Roman"/>
          <w:b w:val="false"/>
          <w:i w:val="false"/>
          <w:color w:val="000000"/>
          <w:sz w:val="28"/>
        </w:rPr>
        <w:t>
      32. Қайта сақтандырушының үлесін ескере отырып, сол сияқты сақтандыру сыныптары бөлігінде қайта сақтандырушы үлесін ескерусіз шығындылық коэффиценттерінің болжамы.</w:t>
      </w:r>
    </w:p>
    <w:bookmarkEnd w:id="100"/>
    <w:bookmarkStart w:name="z111" w:id="101"/>
    <w:p>
      <w:pPr>
        <w:spacing w:after="0"/>
        <w:ind w:left="0"/>
        <w:jc w:val="both"/>
      </w:pPr>
      <w:r>
        <w:rPr>
          <w:rFonts w:ascii="Times New Roman"/>
          <w:b w:val="false"/>
          <w:i w:val="false"/>
          <w:color w:val="000000"/>
          <w:sz w:val="28"/>
        </w:rPr>
        <w:t>
      33. Екінші деңгейдегі банктердің салымдарының және мемлекеттік емес бағалы қағаздарының құны жиырма бес және елу пайызға азайған;</w:t>
      </w:r>
    </w:p>
    <w:bookmarkEnd w:id="101"/>
    <w:p>
      <w:pPr>
        <w:spacing w:after="0"/>
        <w:ind w:left="0"/>
        <w:jc w:val="both"/>
      </w:pPr>
      <w:r>
        <w:rPr>
          <w:rFonts w:ascii="Times New Roman"/>
          <w:b w:val="false"/>
          <w:i w:val="false"/>
          <w:color w:val="000000"/>
          <w:sz w:val="28"/>
        </w:rPr>
        <w:t>
      сақтандыру резервтері жиырма бес және елу пайызға ұлғайған;</w:t>
      </w:r>
    </w:p>
    <w:p>
      <w:pPr>
        <w:spacing w:after="0"/>
        <w:ind w:left="0"/>
        <w:jc w:val="both"/>
      </w:pPr>
      <w:r>
        <w:rPr>
          <w:rFonts w:ascii="Times New Roman"/>
          <w:b w:val="false"/>
          <w:i w:val="false"/>
          <w:color w:val="000000"/>
          <w:sz w:val="28"/>
        </w:rPr>
        <w:t>
      сақтандыру төлемдері елу және жетпіс пайызға ұлғайған;</w:t>
      </w:r>
    </w:p>
    <w:p>
      <w:pPr>
        <w:spacing w:after="0"/>
        <w:ind w:left="0"/>
        <w:jc w:val="both"/>
      </w:pPr>
      <w:r>
        <w:rPr>
          <w:rFonts w:ascii="Times New Roman"/>
          <w:b w:val="false"/>
          <w:i w:val="false"/>
          <w:color w:val="000000"/>
          <w:sz w:val="28"/>
        </w:rPr>
        <w:t>
      сақтандыру (қайта сақтандыру) ұйымының акционерлерге тиесілі акцияларын сатқан жағдайларда төлем қабілетсіздігін және қаржылық тұрақтылығын сипаттау.</w:t>
      </w:r>
    </w:p>
    <w:bookmarkStart w:name="z112" w:id="102"/>
    <w:p>
      <w:pPr>
        <w:spacing w:after="0"/>
        <w:ind w:left="0"/>
        <w:jc w:val="both"/>
      </w:pPr>
      <w:r>
        <w:rPr>
          <w:rFonts w:ascii="Times New Roman"/>
          <w:b w:val="false"/>
          <w:i w:val="false"/>
          <w:color w:val="000000"/>
          <w:sz w:val="28"/>
        </w:rPr>
        <w:t>
      34. Акционерлерге дивидендтер төлеу.</w:t>
      </w:r>
    </w:p>
    <w:bookmarkEnd w:id="102"/>
    <w:bookmarkStart w:name="z113" w:id="103"/>
    <w:p>
      <w:pPr>
        <w:spacing w:after="0"/>
        <w:ind w:left="0"/>
        <w:jc w:val="left"/>
      </w:pPr>
      <w:r>
        <w:rPr>
          <w:rFonts w:ascii="Times New Roman"/>
          <w:b/>
          <w:i w:val="false"/>
          <w:color w:val="000000"/>
        </w:rPr>
        <w:t xml:space="preserve"> 9. Инвестициялық саясат</w:t>
      </w:r>
    </w:p>
    <w:bookmarkEnd w:id="103"/>
    <w:bookmarkStart w:name="z114" w:id="104"/>
    <w:p>
      <w:pPr>
        <w:spacing w:after="0"/>
        <w:ind w:left="0"/>
        <w:jc w:val="both"/>
      </w:pPr>
      <w:r>
        <w:rPr>
          <w:rFonts w:ascii="Times New Roman"/>
          <w:b w:val="false"/>
          <w:i w:val="false"/>
          <w:color w:val="000000"/>
          <w:sz w:val="28"/>
        </w:rPr>
        <w:t>
      35. Инвестициялаудың мақсаттары.</w:t>
      </w:r>
    </w:p>
    <w:bookmarkEnd w:id="104"/>
    <w:bookmarkStart w:name="z115" w:id="105"/>
    <w:p>
      <w:pPr>
        <w:spacing w:after="0"/>
        <w:ind w:left="0"/>
        <w:jc w:val="both"/>
      </w:pPr>
      <w:r>
        <w:rPr>
          <w:rFonts w:ascii="Times New Roman"/>
          <w:b w:val="false"/>
          <w:i w:val="false"/>
          <w:color w:val="000000"/>
          <w:sz w:val="28"/>
        </w:rPr>
        <w:t>
      36. Инвестициялардың түрлері бойынша диверсификациялауды және активтердің сапасын бағалауды қоса алғанда, инвестициялық портфелін және оның кірістілігін қалыптастыру.</w:t>
      </w:r>
    </w:p>
    <w:bookmarkEnd w:id="105"/>
    <w:bookmarkStart w:name="z116" w:id="106"/>
    <w:p>
      <w:pPr>
        <w:spacing w:after="0"/>
        <w:ind w:left="0"/>
        <w:jc w:val="both"/>
      </w:pPr>
      <w:r>
        <w:rPr>
          <w:rFonts w:ascii="Times New Roman"/>
          <w:b w:val="false"/>
          <w:i w:val="false"/>
          <w:color w:val="000000"/>
          <w:sz w:val="28"/>
        </w:rPr>
        <w:t>
      37. Активтердің түрлеріне, сондай-ақ тыс жерден тартылған құрал-жабдықтарына байланысты инвестициялық шектеулер.</w:t>
      </w:r>
    </w:p>
    <w:bookmarkEnd w:id="106"/>
    <w:bookmarkStart w:name="z117" w:id="107"/>
    <w:p>
      <w:pPr>
        <w:spacing w:after="0"/>
        <w:ind w:left="0"/>
        <w:jc w:val="both"/>
      </w:pPr>
      <w:r>
        <w:rPr>
          <w:rFonts w:ascii="Times New Roman"/>
          <w:b w:val="false"/>
          <w:i w:val="false"/>
          <w:color w:val="000000"/>
          <w:sz w:val="28"/>
        </w:rPr>
        <w:t>
      38. Сақтандыру (қайта сақтандыру) ұйымының инвестициялық саясатқа жауапты басты тұлғалары.</w:t>
      </w:r>
    </w:p>
    <w:bookmarkEnd w:id="107"/>
    <w:bookmarkStart w:name="z118" w:id="108"/>
    <w:p>
      <w:pPr>
        <w:spacing w:after="0"/>
        <w:ind w:left="0"/>
        <w:jc w:val="left"/>
      </w:pPr>
      <w:r>
        <w:rPr>
          <w:rFonts w:ascii="Times New Roman"/>
          <w:b/>
          <w:i w:val="false"/>
          <w:color w:val="000000"/>
        </w:rPr>
        <w:t xml:space="preserve"> 10. Қайта сақтандырудың саясаты</w:t>
      </w:r>
    </w:p>
    <w:bookmarkEnd w:id="108"/>
    <w:bookmarkStart w:name="z119" w:id="109"/>
    <w:p>
      <w:pPr>
        <w:spacing w:after="0"/>
        <w:ind w:left="0"/>
        <w:jc w:val="both"/>
      </w:pPr>
      <w:r>
        <w:rPr>
          <w:rFonts w:ascii="Times New Roman"/>
          <w:b w:val="false"/>
          <w:i w:val="false"/>
          <w:color w:val="000000"/>
          <w:sz w:val="28"/>
        </w:rPr>
        <w:t>
      39. Тәуекелдерді қайта сақтандыруға берген кезде:</w:t>
      </w:r>
    </w:p>
    <w:bookmarkEnd w:id="109"/>
    <w:p>
      <w:pPr>
        <w:spacing w:after="0"/>
        <w:ind w:left="0"/>
        <w:jc w:val="both"/>
      </w:pPr>
      <w:r>
        <w:rPr>
          <w:rFonts w:ascii="Times New Roman"/>
          <w:b w:val="false"/>
          <w:i w:val="false"/>
          <w:color w:val="000000"/>
          <w:sz w:val="28"/>
        </w:rPr>
        <w:t>
      1) сақтандыру сыныптары бойынша негізгі нысандар және қайта сақтандыру әдістері, олардың өзара арақатынасы;</w:t>
      </w:r>
    </w:p>
    <w:p>
      <w:pPr>
        <w:spacing w:after="0"/>
        <w:ind w:left="0"/>
        <w:jc w:val="both"/>
      </w:pPr>
      <w:r>
        <w:rPr>
          <w:rFonts w:ascii="Times New Roman"/>
          <w:b w:val="false"/>
          <w:i w:val="false"/>
          <w:color w:val="000000"/>
          <w:sz w:val="28"/>
        </w:rPr>
        <w:t>
      2) қайта сақтандыру ұйымдарын бағалау өлшемшарттары:</w:t>
      </w:r>
    </w:p>
    <w:p>
      <w:pPr>
        <w:spacing w:after="0"/>
        <w:ind w:left="0"/>
        <w:jc w:val="both"/>
      </w:pPr>
      <w:r>
        <w:rPr>
          <w:rFonts w:ascii="Times New Roman"/>
          <w:b w:val="false"/>
          <w:i w:val="false"/>
          <w:color w:val="000000"/>
          <w:sz w:val="28"/>
        </w:rPr>
        <w:t>
      рейтинг, капиталдың мөлшері және активтер деңгейі, қайта сақтандыру қызметін жүзеге асыруға тиісті қадағалау органы берген лицензияның болуы;</w:t>
      </w:r>
    </w:p>
    <w:p>
      <w:pPr>
        <w:spacing w:after="0"/>
        <w:ind w:left="0"/>
        <w:jc w:val="both"/>
      </w:pPr>
      <w:r>
        <w:rPr>
          <w:rFonts w:ascii="Times New Roman"/>
          <w:b w:val="false"/>
          <w:i w:val="false"/>
          <w:color w:val="000000"/>
          <w:sz w:val="28"/>
        </w:rPr>
        <w:t>
      қайта сақтандыру ұйымының тұрақтылығы: нарықтағы компанияның уақыты мен жұмыс тәжірибесі, мекен-жайы, сақтандыру тәуекелдердің болуы;</w:t>
      </w:r>
    </w:p>
    <w:p>
      <w:pPr>
        <w:spacing w:after="0"/>
        <w:ind w:left="0"/>
        <w:jc w:val="both"/>
      </w:pPr>
      <w:r>
        <w:rPr>
          <w:rFonts w:ascii="Times New Roman"/>
          <w:b w:val="false"/>
          <w:i w:val="false"/>
          <w:color w:val="000000"/>
          <w:sz w:val="28"/>
        </w:rPr>
        <w:t>
      қайта сақтандыру ұйымының іскерлік әлеуеті: қызмет түрі бойынша талдау жүргізу, ірі төлемдер бойынша талдау жүргізу, клиенттермен өзара қатынас, баспасөзде жағымсыз немесе жағымды жарияланымдардың болуы;</w:t>
      </w:r>
    </w:p>
    <w:p>
      <w:pPr>
        <w:spacing w:after="0"/>
        <w:ind w:left="0"/>
        <w:jc w:val="both"/>
      </w:pPr>
      <w:r>
        <w:rPr>
          <w:rFonts w:ascii="Times New Roman"/>
          <w:b w:val="false"/>
          <w:i w:val="false"/>
          <w:color w:val="000000"/>
          <w:sz w:val="28"/>
        </w:rPr>
        <w:t>
      3) қайта сақтандыру ұйымының қызметін бақылау, қайта сақтандыру шарттарын сақтауды қамтамасыз ету жүйесі;</w:t>
      </w:r>
    </w:p>
    <w:p>
      <w:pPr>
        <w:spacing w:after="0"/>
        <w:ind w:left="0"/>
        <w:jc w:val="both"/>
      </w:pPr>
      <w:r>
        <w:rPr>
          <w:rFonts w:ascii="Times New Roman"/>
          <w:b w:val="false"/>
          <w:i w:val="false"/>
          <w:color w:val="000000"/>
          <w:sz w:val="28"/>
        </w:rPr>
        <w:t>
      4) ынтымақтастық болжанатын қайта сақтандыру ұйымының атауы, сондай-ақ шетелдік қайта сақтандырушылардың болжалды үлесі.</w:t>
      </w:r>
    </w:p>
    <w:bookmarkStart w:name="z120" w:id="110"/>
    <w:p>
      <w:pPr>
        <w:spacing w:after="0"/>
        <w:ind w:left="0"/>
        <w:jc w:val="both"/>
      </w:pPr>
      <w:r>
        <w:rPr>
          <w:rFonts w:ascii="Times New Roman"/>
          <w:b w:val="false"/>
          <w:i w:val="false"/>
          <w:color w:val="000000"/>
          <w:sz w:val="28"/>
        </w:rPr>
        <w:t>
      40. Қайта сақтандыруға тәуекелдерді қабылдаған кезде:</w:t>
      </w:r>
    </w:p>
    <w:bookmarkEnd w:id="110"/>
    <w:p>
      <w:pPr>
        <w:spacing w:after="0"/>
        <w:ind w:left="0"/>
        <w:jc w:val="both"/>
      </w:pPr>
      <w:r>
        <w:rPr>
          <w:rFonts w:ascii="Times New Roman"/>
          <w:b w:val="false"/>
          <w:i w:val="false"/>
          <w:color w:val="000000"/>
          <w:sz w:val="28"/>
        </w:rPr>
        <w:t>
      1) қайта сақтанушыларды бағалаудың негізгі өлшемшарттары: қызметті жүзеге асыруға тиісті қадағалау органның лицензиясының болуы, қайта сақтанушыдан сақтандыруға тәуекелдерді алатын мамандардың кәсібилігі, ірі төлем бойынша талдау жүргізу, баспасөзде жағымсыз немесе жағымды жарияланымдардың болуы, қайта сақтанушы - ұйымға экономикалық ықпал жасау шараларының болуы, өткен жылдары осы ұйыммен жүргізген жағымсыз жұмыс тәжірибесі;</w:t>
      </w:r>
    </w:p>
    <w:p>
      <w:pPr>
        <w:spacing w:after="0"/>
        <w:ind w:left="0"/>
        <w:jc w:val="both"/>
      </w:pPr>
      <w:r>
        <w:rPr>
          <w:rFonts w:ascii="Times New Roman"/>
          <w:b w:val="false"/>
          <w:i w:val="false"/>
          <w:color w:val="000000"/>
          <w:sz w:val="28"/>
        </w:rPr>
        <w:t>
      2) қайта сақтандыру бойынша ұйымның портфелін сипаттау (сақтандыру түрлері, әр түрдің үлес салмағы, сақтандыру сомасының лимиті, қайта сақтандыруға беру шарттары бойынша).</w:t>
      </w:r>
    </w:p>
    <w:bookmarkStart w:name="z121" w:id="111"/>
    <w:p>
      <w:pPr>
        <w:spacing w:after="0"/>
        <w:ind w:left="0"/>
        <w:jc w:val="left"/>
      </w:pPr>
      <w:r>
        <w:rPr>
          <w:rFonts w:ascii="Times New Roman"/>
          <w:b/>
          <w:i w:val="false"/>
          <w:color w:val="000000"/>
        </w:rPr>
        <w:t xml:space="preserve"> 11. Ұйымдық құрылымы</w:t>
      </w:r>
    </w:p>
    <w:bookmarkEnd w:id="111"/>
    <w:bookmarkStart w:name="z122" w:id="112"/>
    <w:p>
      <w:pPr>
        <w:spacing w:after="0"/>
        <w:ind w:left="0"/>
        <w:jc w:val="both"/>
      </w:pPr>
      <w:r>
        <w:rPr>
          <w:rFonts w:ascii="Times New Roman"/>
          <w:b w:val="false"/>
          <w:i w:val="false"/>
          <w:color w:val="000000"/>
          <w:sz w:val="28"/>
        </w:rPr>
        <w:t>
      41. Сақтандыру (қайта сақтандыру) ұйымының құрылымы.</w:t>
      </w:r>
    </w:p>
    <w:bookmarkEnd w:id="112"/>
    <w:bookmarkStart w:name="z123" w:id="113"/>
    <w:p>
      <w:pPr>
        <w:spacing w:after="0"/>
        <w:ind w:left="0"/>
        <w:jc w:val="both"/>
      </w:pPr>
      <w:r>
        <w:rPr>
          <w:rFonts w:ascii="Times New Roman"/>
          <w:b w:val="false"/>
          <w:i w:val="false"/>
          <w:color w:val="000000"/>
          <w:sz w:val="28"/>
        </w:rPr>
        <w:t>
      42. Сақтандыру (қайта сақтандыру) ұйымының директорлар кеңесінің бірінші басшысының және мүшелерінің, басқарманың бірінші басшысының және бас бухгалтерінің біліктілігіне, біліміне, жұмыс тәжірибесіне қойылатын талаптар.</w:t>
      </w:r>
    </w:p>
    <w:bookmarkEnd w:id="113"/>
    <w:bookmarkStart w:name="z124" w:id="114"/>
    <w:p>
      <w:pPr>
        <w:spacing w:after="0"/>
        <w:ind w:left="0"/>
        <w:jc w:val="both"/>
      </w:pPr>
      <w:r>
        <w:rPr>
          <w:rFonts w:ascii="Times New Roman"/>
          <w:b w:val="false"/>
          <w:i w:val="false"/>
          <w:color w:val="000000"/>
          <w:sz w:val="28"/>
        </w:rPr>
        <w:t>
      43. Басты мамандарының, оның ішінде сақтандыру, қайта сақтандыру, андеррайтинг, ішкі аудит, актуарий бөлімшелерінің қаржы директорының, басшыларының функционалдық міндеттерін сипаттау.</w:t>
      </w:r>
    </w:p>
    <w:bookmarkEnd w:id="114"/>
    <w:bookmarkStart w:name="z125" w:id="115"/>
    <w:p>
      <w:pPr>
        <w:spacing w:after="0"/>
        <w:ind w:left="0"/>
        <w:jc w:val="both"/>
      </w:pPr>
      <w:r>
        <w:rPr>
          <w:rFonts w:ascii="Times New Roman"/>
          <w:b w:val="false"/>
          <w:i w:val="false"/>
          <w:color w:val="000000"/>
          <w:sz w:val="28"/>
        </w:rPr>
        <w:t>
      44. Мамандар білімінің болжамды деңгейі.</w:t>
      </w:r>
    </w:p>
    <w:bookmarkEnd w:id="115"/>
    <w:bookmarkStart w:name="z126" w:id="116"/>
    <w:p>
      <w:pPr>
        <w:spacing w:after="0"/>
        <w:ind w:left="0"/>
        <w:jc w:val="both"/>
      </w:pPr>
      <w:r>
        <w:rPr>
          <w:rFonts w:ascii="Times New Roman"/>
          <w:b w:val="false"/>
          <w:i w:val="false"/>
          <w:color w:val="000000"/>
          <w:sz w:val="28"/>
        </w:rPr>
        <w:t>
      45. Сақтандыру (қайта сақтандыру) ұйымының қатысуға ниеті бар консультанттар және қауымдастықтар туралы ақпарат.</w:t>
      </w:r>
    </w:p>
    <w:bookmarkEnd w:id="116"/>
    <w:bookmarkStart w:name="z127" w:id="117"/>
    <w:p>
      <w:pPr>
        <w:spacing w:after="0"/>
        <w:ind w:left="0"/>
        <w:jc w:val="both"/>
      </w:pPr>
      <w:r>
        <w:rPr>
          <w:rFonts w:ascii="Times New Roman"/>
          <w:b w:val="false"/>
          <w:i w:val="false"/>
          <w:color w:val="000000"/>
          <w:sz w:val="28"/>
        </w:rPr>
        <w:t>
      46. Ішкі аудит қызметі (құрылым, міндеттер, функциялар, құқықтар, міндеттер, басқа да құрылымдық бөлімшелермен өзара іс-әрекет ету тәртібі, аудиторлық тексерулердің мерзімділігі).</w:t>
      </w:r>
    </w:p>
    <w:bookmarkEnd w:id="117"/>
    <w:bookmarkStart w:name="z128" w:id="118"/>
    <w:p>
      <w:pPr>
        <w:spacing w:after="0"/>
        <w:ind w:left="0"/>
        <w:jc w:val="both"/>
      </w:pPr>
      <w:r>
        <w:rPr>
          <w:rFonts w:ascii="Times New Roman"/>
          <w:b w:val="false"/>
          <w:i w:val="false"/>
          <w:color w:val="000000"/>
          <w:sz w:val="28"/>
        </w:rPr>
        <w:t>
      47. Сақтанушылардың шағымдарымен жұмысты ұйымдастыру.</w:t>
      </w:r>
    </w:p>
    <w:bookmarkEnd w:id="118"/>
    <w:bookmarkStart w:name="z129" w:id="119"/>
    <w:p>
      <w:pPr>
        <w:spacing w:after="0"/>
        <w:ind w:left="0"/>
        <w:jc w:val="both"/>
      </w:pPr>
      <w:r>
        <w:rPr>
          <w:rFonts w:ascii="Times New Roman"/>
          <w:b w:val="false"/>
          <w:i w:val="false"/>
          <w:color w:val="000000"/>
          <w:sz w:val="28"/>
        </w:rPr>
        <w:t>
      48. Қызметкерлерді және сақтандыру агенттерін оқытуды ұйымдастыру.</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құруға рұқсат беру </w:t>
            </w:r>
            <w:r>
              <w:br/>
            </w:r>
            <w:r>
              <w:rPr>
                <w:rFonts w:ascii="Times New Roman"/>
                <w:b w:val="false"/>
                <w:i w:val="false"/>
                <w:color w:val="000000"/>
                <w:sz w:val="20"/>
              </w:rPr>
              <w:t xml:space="preserve">қағидаларына және шарттарына, </w:t>
            </w:r>
            <w:r>
              <w:br/>
            </w:r>
            <w:r>
              <w:rPr>
                <w:rFonts w:ascii="Times New Roman"/>
                <w:b w:val="false"/>
                <w:i w:val="false"/>
                <w:color w:val="000000"/>
                <w:sz w:val="20"/>
              </w:rPr>
              <w:t xml:space="preserve">сондай-ақ сақтандыру </w:t>
            </w:r>
            <w:r>
              <w:br/>
            </w:r>
            <w:r>
              <w:rPr>
                <w:rFonts w:ascii="Times New Roman"/>
                <w:b w:val="false"/>
                <w:i w:val="false"/>
                <w:color w:val="000000"/>
                <w:sz w:val="20"/>
              </w:rPr>
              <w:t xml:space="preserve">(қайта сақтандыру) ұйымын </w:t>
            </w:r>
            <w:r>
              <w:br/>
            </w:r>
            <w:r>
              <w:rPr>
                <w:rFonts w:ascii="Times New Roman"/>
                <w:b w:val="false"/>
                <w:i w:val="false"/>
                <w:color w:val="000000"/>
                <w:sz w:val="20"/>
              </w:rPr>
              <w:t xml:space="preserve">құруға рұқсат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(уәкілеттіорганның Қазақстан Республикасының мемлекеттік елтаңбасы бар бланкінде басылады)</w:t>
      </w:r>
    </w:p>
    <w:bookmarkStart w:name="z131" w:id="120"/>
    <w:p>
      <w:pPr>
        <w:spacing w:after="0"/>
        <w:ind w:left="0"/>
        <w:jc w:val="left"/>
      </w:pPr>
      <w:r>
        <w:rPr>
          <w:rFonts w:ascii="Times New Roman"/>
          <w:b/>
          <w:i w:val="false"/>
          <w:color w:val="000000"/>
        </w:rPr>
        <w:t xml:space="preserve"> № _____ Сақтандыру (қайта сақтандыру) ұйымын құруға рұқсат</w:t>
      </w:r>
    </w:p>
    <w:bookmarkEnd w:id="120"/>
    <w:p>
      <w:pPr>
        <w:spacing w:after="0"/>
        <w:ind w:left="0"/>
        <w:jc w:val="both"/>
      </w:pPr>
      <w:r>
        <w:rPr>
          <w:rFonts w:ascii="Times New Roman"/>
          <w:b w:val="false"/>
          <w:i w:val="false"/>
          <w:color w:val="000000"/>
          <w:sz w:val="28"/>
        </w:rPr>
        <w:t>
      Осы рұқсат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сақтандыру (қайта сақтандыру) ұйымын құруға берілді.</w:t>
      </w:r>
    </w:p>
    <w:p>
      <w:pPr>
        <w:spacing w:after="0"/>
        <w:ind w:left="0"/>
        <w:jc w:val="both"/>
      </w:pPr>
      <w:r>
        <w:rPr>
          <w:rFonts w:ascii="Times New Roman"/>
          <w:b w:val="false"/>
          <w:i w:val="false"/>
          <w:color w:val="000000"/>
          <w:sz w:val="28"/>
        </w:rPr>
        <w:t>
      Сақтандыру (қайта сақтандыру) ұйымын құруға рұқсаттың қаржы нарығын және қаржы ұйымдарын реттеу, бақылау мен қадағалау жөніндегі уәкілетті орган сақтандыру (қайта сақтандыру) ұйымына сақтандыру (қайта сақтандыру) қызметін жүргізуге лицензия беру туралы шешім қабылдағанға дейін заңды күші болады.</w:t>
      </w:r>
    </w:p>
    <w:p>
      <w:pPr>
        <w:spacing w:after="0"/>
        <w:ind w:left="0"/>
        <w:jc w:val="both"/>
      </w:pPr>
      <w:r>
        <w:rPr>
          <w:rFonts w:ascii="Times New Roman"/>
          <w:b w:val="false"/>
          <w:i w:val="false"/>
          <w:color w:val="000000"/>
          <w:sz w:val="28"/>
        </w:rPr>
        <w:t>
      Төраға (Төрағаның орынбасары)</w:t>
      </w:r>
    </w:p>
    <w:p>
      <w:pPr>
        <w:spacing w:after="0"/>
        <w:ind w:left="0"/>
        <w:jc w:val="both"/>
      </w:pPr>
      <w:r>
        <w:rPr>
          <w:rFonts w:ascii="Times New Roman"/>
          <w:b w:val="false"/>
          <w:i w:val="false"/>
          <w:color w:val="000000"/>
          <w:sz w:val="28"/>
        </w:rPr>
        <w:t>
      ______ жылғы "___" _________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2020 жылғы 30 наурыздағы</w:t>
            </w:r>
            <w:r>
              <w:br/>
            </w:r>
            <w:r>
              <w:rPr>
                <w:rFonts w:ascii="Times New Roman"/>
                <w:b w:val="false"/>
                <w:i w:val="false"/>
                <w:color w:val="000000"/>
                <w:sz w:val="20"/>
              </w:rPr>
              <w:t>№ 47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және қаржы </w:t>
            </w:r>
            <w:r>
              <w:br/>
            </w:r>
            <w:r>
              <w:rPr>
                <w:rFonts w:ascii="Times New Roman"/>
                <w:b w:val="false"/>
                <w:i w:val="false"/>
                <w:color w:val="000000"/>
                <w:sz w:val="20"/>
              </w:rPr>
              <w:t xml:space="preserve">ұйымдарын реттеу мен </w:t>
            </w:r>
            <w:r>
              <w:br/>
            </w:r>
            <w:r>
              <w:rPr>
                <w:rFonts w:ascii="Times New Roman"/>
                <w:b w:val="false"/>
                <w:i w:val="false"/>
                <w:color w:val="000000"/>
                <w:sz w:val="20"/>
              </w:rPr>
              <w:t xml:space="preserve">қадағалау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2007 жылғы 30 сәуірдегі </w:t>
            </w:r>
            <w:r>
              <w:br/>
            </w:r>
            <w:r>
              <w:rPr>
                <w:rFonts w:ascii="Times New Roman"/>
                <w:b w:val="false"/>
                <w:i w:val="false"/>
                <w:color w:val="000000"/>
                <w:sz w:val="20"/>
              </w:rPr>
              <w:t>№ 122 қаулысына</w:t>
            </w:r>
            <w:r>
              <w:br/>
            </w:r>
            <w:r>
              <w:rPr>
                <w:rFonts w:ascii="Times New Roman"/>
                <w:b w:val="false"/>
                <w:i w:val="false"/>
                <w:color w:val="000000"/>
                <w:sz w:val="20"/>
              </w:rPr>
              <w:t>2-қосымша</w:t>
            </w:r>
          </w:p>
        </w:tc>
      </w:tr>
    </w:tbl>
    <w:bookmarkStart w:name="z134" w:id="121"/>
    <w:p>
      <w:pPr>
        <w:spacing w:after="0"/>
        <w:ind w:left="0"/>
        <w:jc w:val="left"/>
      </w:pPr>
      <w:r>
        <w:rPr>
          <w:rFonts w:ascii="Times New Roman"/>
          <w:b/>
          <w:i w:val="false"/>
          <w:color w:val="000000"/>
        </w:rPr>
        <w:t xml:space="preserve"> Сақтандыру (қайта сақтандыру) қызметін және сақтандыру брокерінің қызметін лицензиялау қағидалары, сондай-ақ лицензия алу үшін ұсынылатын құжаттардың мазмұнына қойылатын талаптар</w:t>
      </w:r>
    </w:p>
    <w:bookmarkEnd w:id="121"/>
    <w:bookmarkStart w:name="z135" w:id="122"/>
    <w:p>
      <w:pPr>
        <w:spacing w:after="0"/>
        <w:ind w:left="0"/>
        <w:jc w:val="left"/>
      </w:pPr>
      <w:r>
        <w:rPr>
          <w:rFonts w:ascii="Times New Roman"/>
          <w:b/>
          <w:i w:val="false"/>
          <w:color w:val="000000"/>
        </w:rPr>
        <w:t xml:space="preserve"> 1-тарау. Жалпы ережелер</w:t>
      </w:r>
    </w:p>
    <w:bookmarkEnd w:id="122"/>
    <w:bookmarkStart w:name="z136" w:id="123"/>
    <w:p>
      <w:pPr>
        <w:spacing w:after="0"/>
        <w:ind w:left="0"/>
        <w:jc w:val="both"/>
      </w:pPr>
      <w:r>
        <w:rPr>
          <w:rFonts w:ascii="Times New Roman"/>
          <w:b w:val="false"/>
          <w:i w:val="false"/>
          <w:color w:val="000000"/>
          <w:sz w:val="28"/>
        </w:rPr>
        <w:t>
      1. Осы Сақтандыру (қайта сақтандыру) қызметін және сақтандыру брокерінің қызметін лицензиялау қағидалары, сондай-ақ лицензия алу үшін ұсынылатын құжаттардың мазмұнына қойылатын талаптар (бұдан әрі – Қағидалар)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Көлік құралдары иелерінің азаматтық-құқықтық жауапкершілігін міндетті сақтандыру туралы</w:t>
      </w:r>
      <w:r>
        <w:rPr>
          <w:rFonts w:ascii="Times New Roman"/>
          <w:b w:val="false"/>
          <w:i w:val="false"/>
          <w:color w:val="000000"/>
          <w:sz w:val="28"/>
        </w:rPr>
        <w:t>" 2003 жылғы 1 шілдедегі (бұдан әрі – Көлік құралдары иелерінің АҚЖ туралы заң), "</w:t>
      </w:r>
      <w:r>
        <w:rPr>
          <w:rFonts w:ascii="Times New Roman"/>
          <w:b w:val="false"/>
          <w:i w:val="false"/>
          <w:color w:val="000000"/>
          <w:sz w:val="28"/>
        </w:rPr>
        <w:t>Тасымалдаушының жолаушылар алдындағы азаматтық-құқықтық жауапкершілігін міндетті сақтандыру туралы</w:t>
      </w:r>
      <w:r>
        <w:rPr>
          <w:rFonts w:ascii="Times New Roman"/>
          <w:b w:val="false"/>
          <w:i w:val="false"/>
          <w:color w:val="000000"/>
          <w:sz w:val="28"/>
        </w:rPr>
        <w:t>" 2003 жылғы 1 шілдедегі (бұдан әрі – Тасымалдаушылардың АҚЖ туралы заң), "</w:t>
      </w:r>
      <w:r>
        <w:rPr>
          <w:rFonts w:ascii="Times New Roman"/>
          <w:b w:val="false"/>
          <w:i w:val="false"/>
          <w:color w:val="000000"/>
          <w:sz w:val="28"/>
        </w:rPr>
        <w:t>Туристі міндетті сақтандыру туралы</w:t>
      </w:r>
      <w:r>
        <w:rPr>
          <w:rFonts w:ascii="Times New Roman"/>
          <w:b w:val="false"/>
          <w:i w:val="false"/>
          <w:color w:val="000000"/>
          <w:sz w:val="28"/>
        </w:rPr>
        <w:t>" 2003 жылғы 31 желтоқсандағы (бұдан әрі – Туристі міндетті сақтандыру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(бұдан әрі – Рұқсаттар және хабарламалар туралы заң),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2003 жылғы 7 қаңтардағы Қазақстан Республикасының Заңында және "</w:t>
      </w:r>
      <w:r>
        <w:rPr>
          <w:rFonts w:ascii="Times New Roman"/>
          <w:b w:val="false"/>
          <w:i w:val="false"/>
          <w:color w:val="000000"/>
          <w:sz w:val="28"/>
        </w:rPr>
        <w:t>Ақпараттандыру туралы</w:t>
      </w:r>
      <w:r>
        <w:rPr>
          <w:rFonts w:ascii="Times New Roman"/>
          <w:b w:val="false"/>
          <w:i w:val="false"/>
          <w:color w:val="000000"/>
          <w:sz w:val="28"/>
        </w:rPr>
        <w:t xml:space="preserve">" 2015 жылғы 24 қарашадағы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сақтандыру (қайта сақтандыру) қызметін және сақтандыру брокерінің қызметін лицензиялау тәртібін, сондай-ақ лицензия алу үшін ұсынылатын құжаттардың мазмұнына қойылатын талаптарды айқындайды. </w:t>
      </w:r>
    </w:p>
    <w:bookmarkEnd w:id="123"/>
    <w:p>
      <w:pPr>
        <w:spacing w:after="0"/>
        <w:ind w:left="0"/>
        <w:jc w:val="both"/>
      </w:pPr>
      <w:r>
        <w:rPr>
          <w:rFonts w:ascii="Times New Roman"/>
          <w:b w:val="false"/>
          <w:i w:val="false"/>
          <w:color w:val="000000"/>
          <w:sz w:val="28"/>
        </w:rPr>
        <w:t>
      Қағидалар исламдық сақтандыру (қайта сақтандыру) ұйымдарына да қолданылады.</w:t>
      </w:r>
    </w:p>
    <w:bookmarkStart w:name="z137" w:id="124"/>
    <w:p>
      <w:pPr>
        <w:spacing w:after="0"/>
        <w:ind w:left="0"/>
        <w:jc w:val="left"/>
      </w:pPr>
      <w:r>
        <w:rPr>
          <w:rFonts w:ascii="Times New Roman"/>
          <w:b/>
          <w:i w:val="false"/>
          <w:color w:val="000000"/>
        </w:rPr>
        <w:t xml:space="preserve"> 2-тарау. Сақтандыру (қайта сақтандыру) қызметін және сақтандыру брокерінің қызметін лицензиялау тәртібі</w:t>
      </w:r>
    </w:p>
    <w:bookmarkEnd w:id="124"/>
    <w:bookmarkStart w:name="z138" w:id="125"/>
    <w:p>
      <w:pPr>
        <w:spacing w:after="0"/>
        <w:ind w:left="0"/>
        <w:jc w:val="both"/>
      </w:pPr>
      <w:r>
        <w:rPr>
          <w:rFonts w:ascii="Times New Roman"/>
          <w:b w:val="false"/>
          <w:i w:val="false"/>
          <w:color w:val="000000"/>
          <w:sz w:val="28"/>
        </w:rPr>
        <w:t xml:space="preserve">
      2. Сақтандыру брокерінің қызметін, сақтандырудың қосымша сыныптары, брокерлік қызметтің қосымша түрі бойынша сақтандыру (қайта сақтандыру) қызметін жүзеге асыру құқығына лицензия алу үшін сақтандыру (қайта сақтандыру) ұйымы, сақтандыру брокері (бұдан әрі – көрсетілетін қызметті алушы) портал арқылы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ресімделген электрондық құжат нысанындағы өтінішті береді. </w:t>
      </w:r>
    </w:p>
    <w:bookmarkEnd w:id="125"/>
    <w:p>
      <w:pPr>
        <w:spacing w:after="0"/>
        <w:ind w:left="0"/>
        <w:jc w:val="both"/>
      </w:pPr>
      <w:r>
        <w:rPr>
          <w:rFonts w:ascii="Times New Roman"/>
          <w:b w:val="false"/>
          <w:i w:val="false"/>
          <w:color w:val="000000"/>
          <w:sz w:val="28"/>
        </w:rPr>
        <w:t>
      Көрсетілетін қызметті алушы өтінішхатты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bookmarkStart w:name="z139" w:id="126"/>
    <w:p>
      <w:pPr>
        <w:spacing w:after="0"/>
        <w:ind w:left="0"/>
        <w:jc w:val="both"/>
      </w:pPr>
      <w:r>
        <w:rPr>
          <w:rFonts w:ascii="Times New Roman"/>
          <w:b w:val="false"/>
          <w:i w:val="false"/>
          <w:color w:val="000000"/>
          <w:sz w:val="28"/>
        </w:rPr>
        <w:t xml:space="preserve">
      3. Жаңадан құрылған сақтандыру (қайта сақтандыру) ұйымы сақтандыру қызметін және қайта сақтандыру жөніндегі қызметті жүзеге асыру құқығына лицензияны сақтандыру (қайта сақтандыру) ұйымын құруға рұқсат алу үшін ұсынылған бизнес-жоспарда көзделген сақтандыру сыныптары шегінде алады. </w:t>
      </w:r>
    </w:p>
    <w:bookmarkEnd w:id="126"/>
    <w:bookmarkStart w:name="z140" w:id="127"/>
    <w:p>
      <w:pPr>
        <w:spacing w:after="0"/>
        <w:ind w:left="0"/>
        <w:jc w:val="both"/>
      </w:pPr>
      <w:r>
        <w:rPr>
          <w:rFonts w:ascii="Times New Roman"/>
          <w:b w:val="false"/>
          <w:i w:val="false"/>
          <w:color w:val="000000"/>
          <w:sz w:val="28"/>
        </w:rPr>
        <w:t>
      4. Сақтандырудың қосымша сыныптары бойынша сақтандыру қызметін жүзеге асыру құқығына лицензия алу үшін сақтандыру ұйымы тәуекелдерді басқару және ішкі бақылау жүйелерінің болуын қамтамасыз етеді.</w:t>
      </w:r>
    </w:p>
    <w:bookmarkEnd w:id="127"/>
    <w:bookmarkStart w:name="z141" w:id="128"/>
    <w:p>
      <w:pPr>
        <w:spacing w:after="0"/>
        <w:ind w:left="0"/>
        <w:jc w:val="both"/>
      </w:pPr>
      <w:r>
        <w:rPr>
          <w:rFonts w:ascii="Times New Roman"/>
          <w:b w:val="false"/>
          <w:i w:val="false"/>
          <w:color w:val="000000"/>
          <w:sz w:val="28"/>
        </w:rPr>
        <w:t xml:space="preserve">
      5. Көлік құралдары иелерінің жауапкершілігін міндетті сақтандыруды жүзеге асыру құқығына лицензия алғанға дейін сақтандыру ұйымы Көлік құралдары АҚЖ туралы заңның </w:t>
      </w:r>
      <w:r>
        <w:rPr>
          <w:rFonts w:ascii="Times New Roman"/>
          <w:b w:val="false"/>
          <w:i w:val="false"/>
          <w:color w:val="000000"/>
          <w:sz w:val="28"/>
        </w:rPr>
        <w:t>8-бабының</w:t>
      </w:r>
      <w:r>
        <w:rPr>
          <w:rFonts w:ascii="Times New Roman"/>
          <w:b w:val="false"/>
          <w:i w:val="false"/>
          <w:color w:val="000000"/>
          <w:sz w:val="28"/>
        </w:rPr>
        <w:t xml:space="preserve"> 1-тармағы талаптарының орындалуын қамтамасыз етеді.</w:t>
      </w:r>
    </w:p>
    <w:bookmarkEnd w:id="128"/>
    <w:p>
      <w:pPr>
        <w:spacing w:after="0"/>
        <w:ind w:left="0"/>
        <w:jc w:val="both"/>
      </w:pPr>
      <w:r>
        <w:rPr>
          <w:rFonts w:ascii="Times New Roman"/>
          <w:b w:val="false"/>
          <w:i w:val="false"/>
          <w:color w:val="000000"/>
          <w:sz w:val="28"/>
        </w:rPr>
        <w:t xml:space="preserve">
      Тасымалдаушының жолаушылар алдындағы жауапкершілігін міндетті сақтандыруды жүзеге асыру құқығына лицензия алғанға дейін сақтандыру ұйымы Тасымалдаушылардың АҚЖ туралы заңның </w:t>
      </w:r>
      <w:r>
        <w:rPr>
          <w:rFonts w:ascii="Times New Roman"/>
          <w:b w:val="false"/>
          <w:i w:val="false"/>
          <w:color w:val="000000"/>
          <w:sz w:val="28"/>
        </w:rPr>
        <w:t>8-бабының</w:t>
      </w:r>
      <w:r>
        <w:rPr>
          <w:rFonts w:ascii="Times New Roman"/>
          <w:b w:val="false"/>
          <w:i w:val="false"/>
          <w:color w:val="000000"/>
          <w:sz w:val="28"/>
        </w:rPr>
        <w:t xml:space="preserve"> 1-тармағы талаптарының орындалуын қамтамасыз етеді.</w:t>
      </w:r>
    </w:p>
    <w:p>
      <w:pPr>
        <w:spacing w:after="0"/>
        <w:ind w:left="0"/>
        <w:jc w:val="both"/>
      </w:pPr>
      <w:r>
        <w:rPr>
          <w:rFonts w:ascii="Times New Roman"/>
          <w:b w:val="false"/>
          <w:i w:val="false"/>
          <w:color w:val="000000"/>
          <w:sz w:val="28"/>
        </w:rPr>
        <w:t xml:space="preserve">
      Туристі міндетті сақтандыруды жүзеге асыру құқығына лицензия алғанға дейін сақтандыру ұйымы Туристі міндетті сақтандыру туралы заңның </w:t>
      </w:r>
      <w:r>
        <w:rPr>
          <w:rFonts w:ascii="Times New Roman"/>
          <w:b w:val="false"/>
          <w:i w:val="false"/>
          <w:color w:val="000000"/>
          <w:sz w:val="28"/>
        </w:rPr>
        <w:t>7-1-бабының</w:t>
      </w:r>
      <w:r>
        <w:rPr>
          <w:rFonts w:ascii="Times New Roman"/>
          <w:b w:val="false"/>
          <w:i w:val="false"/>
          <w:color w:val="000000"/>
          <w:sz w:val="28"/>
        </w:rPr>
        <w:t xml:space="preserve"> 1-тармағы талаптарының орындалуын қамтамасыз етеді.</w:t>
      </w:r>
    </w:p>
    <w:bookmarkStart w:name="z142" w:id="129"/>
    <w:p>
      <w:pPr>
        <w:spacing w:after="0"/>
        <w:ind w:left="0"/>
        <w:jc w:val="both"/>
      </w:pPr>
      <w:r>
        <w:rPr>
          <w:rFonts w:ascii="Times New Roman"/>
          <w:b w:val="false"/>
          <w:i w:val="false"/>
          <w:color w:val="000000"/>
          <w:sz w:val="28"/>
        </w:rPr>
        <w:t xml:space="preserve">
      6. "Жалпы сақтандыру" саласы және "өмірді сақтандыру" саласы бойынша сақтандыру (қайта сақтандыру) қызметін жүзеге асыру құқығына лицензия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беріледі.</w:t>
      </w:r>
    </w:p>
    <w:bookmarkEnd w:id="129"/>
    <w:p>
      <w:pPr>
        <w:spacing w:after="0"/>
        <w:ind w:left="0"/>
        <w:jc w:val="both"/>
      </w:pPr>
      <w:r>
        <w:rPr>
          <w:rFonts w:ascii="Times New Roman"/>
          <w:b w:val="false"/>
          <w:i w:val="false"/>
          <w:color w:val="000000"/>
          <w:sz w:val="28"/>
        </w:rPr>
        <w:t xml:space="preserve">
      Қайта сақтандыру бойынша қызметке лицензия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Сақтандыру брокерінің қызметін жүзеге асыру құқығына лицензия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беріледі.</w:t>
      </w:r>
    </w:p>
    <w:bookmarkStart w:name="z143" w:id="130"/>
    <w:p>
      <w:pPr>
        <w:spacing w:after="0"/>
        <w:ind w:left="0"/>
        <w:jc w:val="both"/>
      </w:pPr>
      <w:r>
        <w:rPr>
          <w:rFonts w:ascii="Times New Roman"/>
          <w:b w:val="false"/>
          <w:i w:val="false"/>
          <w:color w:val="000000"/>
          <w:sz w:val="28"/>
        </w:rPr>
        <w:t>
      7. Сақтандыру (қайта сақтандыру) ұйымы сақтандыру қызметін Сақтандыру қағидалары болған жағдайда ғана, уәкілетті орган берген сақтандыру (қайта сақтандыру) қызметін жүзеге асыру құқығына лицензия негізінде жүзеге асырады.</w:t>
      </w:r>
    </w:p>
    <w:bookmarkEnd w:id="130"/>
    <w:bookmarkStart w:name="z144" w:id="131"/>
    <w:p>
      <w:pPr>
        <w:spacing w:after="0"/>
        <w:ind w:left="0"/>
        <w:jc w:val="both"/>
      </w:pPr>
      <w:r>
        <w:rPr>
          <w:rFonts w:ascii="Times New Roman"/>
          <w:b w:val="false"/>
          <w:i w:val="false"/>
          <w:color w:val="000000"/>
          <w:sz w:val="28"/>
        </w:rPr>
        <w:t xml:space="preserve">
      8. Мемлекеттік қызметті көрсету бойынша рәсімнің (іс-қимылдың) басталуына негіз уәкілетті органның көрсетілетін қызметті алушыдан портал арқылы құжаттарды алуы болып табылады. </w:t>
      </w:r>
    </w:p>
    <w:bookmarkEnd w:id="131"/>
    <w:bookmarkStart w:name="z145" w:id="132"/>
    <w:p>
      <w:pPr>
        <w:spacing w:after="0"/>
        <w:ind w:left="0"/>
        <w:jc w:val="both"/>
      </w:pPr>
      <w:r>
        <w:rPr>
          <w:rFonts w:ascii="Times New Roman"/>
          <w:b w:val="false"/>
          <w:i w:val="false"/>
          <w:color w:val="000000"/>
          <w:sz w:val="28"/>
        </w:rPr>
        <w:t xml:space="preserve">
      9. Көрсетілетін қызметті берушінің хат-хабарды қабылдауға және тіркеуге уәкілетті қызметкері сақтандыру брокерінің қызметін, сақтандырудың қосымша сыныптары, брокерлік қызметтің қосымша түрі бойынша сақтандыру (қайта сақтандыру) қызметін жүзеге асыру құқығына лицензия өтініш түскен күні оны қабылдауды, тіркеуді және уәкілетті органның мемлекеттік қызметті көрсету үшін жауапты бөлімшесіне (бұдан әрі – жауапты бөлімше) орындау үшін жіберуді жүзеге асырады. Өтініш беруші жұмыс уақыты аяқталғаннан кейін, демалыс және мереке күндері өтініш жасаған кезде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құжаттарды қабылдау келесі жұмыс күні жүзеге асырылады.</w:t>
      </w:r>
    </w:p>
    <w:bookmarkEnd w:id="132"/>
    <w:p>
      <w:pPr>
        <w:spacing w:after="0"/>
        <w:ind w:left="0"/>
        <w:jc w:val="both"/>
      </w:pPr>
      <w:r>
        <w:rPr>
          <w:rFonts w:ascii="Times New Roman"/>
          <w:b w:val="false"/>
          <w:i w:val="false"/>
          <w:color w:val="000000"/>
          <w:sz w:val="28"/>
        </w:rPr>
        <w:t>
      Жауапты бөлімшенің қызметкері өтініш тіркелген күннен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көрсетілетін қызметті алушының құжаттарын алған сәттен бастап 2 (екі) жұмыс күні ішінде өтінішті одан әрі қараудан дәлелді бас тартуды дайындайды және өтініш берушіге портал арқылы көрсетілетін қызметті алушының "жеке кабинетіне" жібереді.</w:t>
      </w:r>
    </w:p>
    <w:p>
      <w:pPr>
        <w:spacing w:after="0"/>
        <w:ind w:left="0"/>
        <w:jc w:val="both"/>
      </w:pPr>
      <w:r>
        <w:rPr>
          <w:rFonts w:ascii="Times New Roman"/>
          <w:b w:val="false"/>
          <w:i w:val="false"/>
          <w:color w:val="000000"/>
          <w:sz w:val="28"/>
        </w:rPr>
        <w:t>
      Ұсынылған құжаттардың толық болу фактісі анықталған жағдайда, жауапты бөлімше 25 (жиырма бес) жұмыс күні ішінде құжаттардың Қазақстан Республикасы заңнамасының талаптарына сәйкестігін қарайды және бұйрықтың жобасын және лицензияны не лицензия беруден бас тартуды дайындайды, мемлекеттік қызметті көрсету нәтижесіне көрсетілетін қызметті берушінің уәкілетті тұлғасының қолын қойғызады.</w:t>
      </w:r>
    </w:p>
    <w:p>
      <w:pPr>
        <w:spacing w:after="0"/>
        <w:ind w:left="0"/>
        <w:jc w:val="both"/>
      </w:pPr>
      <w:r>
        <w:rPr>
          <w:rFonts w:ascii="Times New Roman"/>
          <w:b w:val="false"/>
          <w:i w:val="false"/>
          <w:color w:val="000000"/>
          <w:sz w:val="28"/>
        </w:rPr>
        <w:t>
      Жауапты бөлімшенің қызметкері шешім қабылданғаннан кейін 3 (үш) жұмыс күні ішінде мемлекеттік қызмет көрсету нәтижесін көрсетілетін қызметті алушыға "жеке кабинетке" көрсетілетін қызметті берушінің уәкілетті тұлғасының электрондық цифрлық қолтаңбасымен (бұдан әрі – ЭЦҚ) куәландырылған электрондық құжат нысанда жіберіледі.</w:t>
      </w:r>
    </w:p>
    <w:bookmarkStart w:name="z146" w:id="133"/>
    <w:p>
      <w:pPr>
        <w:spacing w:after="0"/>
        <w:ind w:left="0"/>
        <w:jc w:val="both"/>
      </w:pPr>
      <w:r>
        <w:rPr>
          <w:rFonts w:ascii="Times New Roman"/>
          <w:b w:val="false"/>
          <w:i w:val="false"/>
          <w:color w:val="000000"/>
          <w:sz w:val="28"/>
        </w:rPr>
        <w:t xml:space="preserve">
      10. Мемлекеттік қызмет көрсету кезеңі туралы ақпарат мемлекеттік қызметтер көрсету мониторингінің ақпараттық жүйесінде автоматты режимде жаңартылады. </w:t>
      </w:r>
    </w:p>
    <w:bookmarkEnd w:id="133"/>
    <w:bookmarkStart w:name="z147" w:id="134"/>
    <w:p>
      <w:pPr>
        <w:spacing w:after="0"/>
        <w:ind w:left="0"/>
        <w:jc w:val="left"/>
      </w:pPr>
      <w:r>
        <w:rPr>
          <w:rFonts w:ascii="Times New Roman"/>
          <w:b/>
          <w:i w:val="false"/>
          <w:color w:val="000000"/>
        </w:rPr>
        <w:t xml:space="preserve"> 3-тарау. Лицензия алу үшін ұсынылатын құжаттардың мазмұнына қойылатын талаптар</w:t>
      </w:r>
    </w:p>
    <w:bookmarkEnd w:id="134"/>
    <w:bookmarkStart w:name="z148" w:id="135"/>
    <w:p>
      <w:pPr>
        <w:spacing w:after="0"/>
        <w:ind w:left="0"/>
        <w:jc w:val="both"/>
      </w:pPr>
      <w:r>
        <w:rPr>
          <w:rFonts w:ascii="Times New Roman"/>
          <w:b w:val="false"/>
          <w:i w:val="false"/>
          <w:color w:val="000000"/>
          <w:sz w:val="28"/>
        </w:rPr>
        <w:t>
      11. Мемлекеттік қызметті көрсету үшін қажетті құжаттардың тізбесі мемлекеттік көрсетілетін қызмет стандартында көзделген:</w:t>
      </w:r>
    </w:p>
    <w:bookmarkEnd w:id="135"/>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"Өмірді сақтандыру" саласы бойынша сақтандыру қызметін жүзеге асыруға немесе исламдық сақтандыру қызметін жүзеге асыру құқығына лицензия беру";</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w:t>
      </w:r>
    </w:p>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"Қайта сақтандыру жөніндегі қызметке немесе исламдық қайта сақтандыру жөніндегі қызметті жүзеге асыру құқығына лицензия беру";</w:t>
      </w:r>
    </w:p>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брокерінің қызметін жүзеге асыру құқығына лицензия беру". </w:t>
      </w:r>
    </w:p>
    <w:bookmarkStart w:name="z149" w:id="136"/>
    <w:p>
      <w:pPr>
        <w:spacing w:after="0"/>
        <w:ind w:left="0"/>
        <w:jc w:val="both"/>
      </w:pPr>
      <w:r>
        <w:rPr>
          <w:rFonts w:ascii="Times New Roman"/>
          <w:b w:val="false"/>
          <w:i w:val="false"/>
          <w:color w:val="000000"/>
          <w:sz w:val="28"/>
        </w:rPr>
        <w:t>
      12. Сақтандыру (қайта сақтандыру) ұйымының Директорлар кеңесі бекіткен және сақтандыру нарығында актуарлық қызметті жүзеге асыруға лицензиясы бар актуарий қол қойған сақтандыру сыныбы бойынша бизнес-жоспарда мынадай ақпарат болуға тиіс:</w:t>
      </w:r>
    </w:p>
    <w:bookmarkEnd w:id="136"/>
    <w:p>
      <w:pPr>
        <w:spacing w:after="0"/>
        <w:ind w:left="0"/>
        <w:jc w:val="both"/>
      </w:pPr>
      <w:r>
        <w:rPr>
          <w:rFonts w:ascii="Times New Roman"/>
          <w:b w:val="false"/>
          <w:i w:val="false"/>
          <w:color w:val="000000"/>
          <w:sz w:val="28"/>
        </w:rPr>
        <w:t xml:space="preserve">
      1) мыналардың: </w:t>
      </w:r>
    </w:p>
    <w:p>
      <w:pPr>
        <w:spacing w:after="0"/>
        <w:ind w:left="0"/>
        <w:jc w:val="both"/>
      </w:pPr>
      <w:r>
        <w:rPr>
          <w:rFonts w:ascii="Times New Roman"/>
          <w:b w:val="false"/>
          <w:i w:val="false"/>
          <w:color w:val="000000"/>
          <w:sz w:val="28"/>
        </w:rPr>
        <w:t>
      сақтандыру сыныбы бойынша өтелетін тәуекелдердің;</w:t>
      </w:r>
    </w:p>
    <w:p>
      <w:pPr>
        <w:spacing w:after="0"/>
        <w:ind w:left="0"/>
        <w:jc w:val="both"/>
      </w:pPr>
      <w:r>
        <w:rPr>
          <w:rFonts w:ascii="Times New Roman"/>
          <w:b w:val="false"/>
          <w:i w:val="false"/>
          <w:color w:val="000000"/>
          <w:sz w:val="28"/>
        </w:rPr>
        <w:t>
      сақтандыру портфелінің құрылымындағы сақтандыру сыныбы үлесінің; сақтандыру сыныбы бойынша қызметтер көрсету нарығы сегментінің (нарық көлемінің, әлеуетті сақтанушылардың, географиялық жерінің);</w:t>
      </w:r>
    </w:p>
    <w:p>
      <w:pPr>
        <w:spacing w:after="0"/>
        <w:ind w:left="0"/>
        <w:jc w:val="both"/>
      </w:pPr>
      <w:r>
        <w:rPr>
          <w:rFonts w:ascii="Times New Roman"/>
          <w:b w:val="false"/>
          <w:i w:val="false"/>
          <w:color w:val="000000"/>
          <w:sz w:val="28"/>
        </w:rPr>
        <w:t xml:space="preserve">
      сақтандыру сыныбы шеңберінде сақтандыру өнімдерін өткізу тәсілдерінің негізгі сипаттамалары; </w:t>
      </w:r>
    </w:p>
    <w:p>
      <w:pPr>
        <w:spacing w:after="0"/>
        <w:ind w:left="0"/>
        <w:jc w:val="both"/>
      </w:pPr>
      <w:r>
        <w:rPr>
          <w:rFonts w:ascii="Times New Roman"/>
          <w:b w:val="false"/>
          <w:i w:val="false"/>
          <w:color w:val="000000"/>
          <w:sz w:val="28"/>
        </w:rPr>
        <w:t>
      2) сақтандыру тарифтерін есептеу тәртібіне және олардың экономикалық негіздемесіне қойылатын талаптар;</w:t>
      </w:r>
    </w:p>
    <w:p>
      <w:pPr>
        <w:spacing w:after="0"/>
        <w:ind w:left="0"/>
        <w:jc w:val="both"/>
      </w:pPr>
      <w:r>
        <w:rPr>
          <w:rFonts w:ascii="Times New Roman"/>
          <w:b w:val="false"/>
          <w:i w:val="false"/>
          <w:color w:val="000000"/>
          <w:sz w:val="28"/>
        </w:rPr>
        <w:t>
      3) осы сақтандыру сыныбы бойынша таяудағы екі жылға арналған пайдалар, шығындар, сақтандыру резервтерінің есептері туралы болжам, шығындылық болжамы, ең нашар және ең жақсы жағдайдағы тәуекелдерді бағалау, пруденциялық нормативтердің сақталу болжамы;</w:t>
      </w:r>
    </w:p>
    <w:p>
      <w:pPr>
        <w:spacing w:after="0"/>
        <w:ind w:left="0"/>
        <w:jc w:val="both"/>
      </w:pPr>
      <w:r>
        <w:rPr>
          <w:rFonts w:ascii="Times New Roman"/>
          <w:b w:val="false"/>
          <w:i w:val="false"/>
          <w:color w:val="000000"/>
          <w:sz w:val="28"/>
        </w:rPr>
        <w:t>
      4) қайта сақтандыру саясаты (қайта сақтандыру нысандары мен әдістері, қайта сақтандыру ұйымдарын бағалау өлшемшарттары);</w:t>
      </w:r>
    </w:p>
    <w:p>
      <w:pPr>
        <w:spacing w:after="0"/>
        <w:ind w:left="0"/>
        <w:jc w:val="both"/>
      </w:pPr>
      <w:r>
        <w:rPr>
          <w:rFonts w:ascii="Times New Roman"/>
          <w:b w:val="false"/>
          <w:i w:val="false"/>
          <w:color w:val="000000"/>
          <w:sz w:val="28"/>
        </w:rPr>
        <w:t>
      5) инвестициялық саясат.</w:t>
      </w:r>
    </w:p>
    <w:p>
      <w:pPr>
        <w:spacing w:after="0"/>
        <w:ind w:left="0"/>
        <w:jc w:val="both"/>
      </w:pPr>
      <w:r>
        <w:rPr>
          <w:rFonts w:ascii="Times New Roman"/>
          <w:b w:val="false"/>
          <w:i w:val="false"/>
          <w:color w:val="000000"/>
          <w:sz w:val="28"/>
        </w:rPr>
        <w:t>
      Инвестициялық саясат жөніндегі ақпаратта мынадай мәліметтер:</w:t>
      </w:r>
    </w:p>
    <w:p>
      <w:pPr>
        <w:spacing w:after="0"/>
        <w:ind w:left="0"/>
        <w:jc w:val="both"/>
      </w:pPr>
      <w:r>
        <w:rPr>
          <w:rFonts w:ascii="Times New Roman"/>
          <w:b w:val="false"/>
          <w:i w:val="false"/>
          <w:color w:val="000000"/>
          <w:sz w:val="28"/>
        </w:rPr>
        <w:t>
      1) инвестициялау мақсаттары;</w:t>
      </w:r>
    </w:p>
    <w:p>
      <w:pPr>
        <w:spacing w:after="0"/>
        <w:ind w:left="0"/>
        <w:jc w:val="both"/>
      </w:pPr>
      <w:r>
        <w:rPr>
          <w:rFonts w:ascii="Times New Roman"/>
          <w:b w:val="false"/>
          <w:i w:val="false"/>
          <w:color w:val="000000"/>
          <w:sz w:val="28"/>
        </w:rPr>
        <w:t>
      2) инвестиция түрлері бойынша әртараптандыруды және активтердің сапасын бағалауды қоса алғанда, инвестициялық портфельді және оның кірістілігін қалыптастыру;</w:t>
      </w:r>
    </w:p>
    <w:p>
      <w:pPr>
        <w:spacing w:after="0"/>
        <w:ind w:left="0"/>
        <w:jc w:val="both"/>
      </w:pPr>
      <w:r>
        <w:rPr>
          <w:rFonts w:ascii="Times New Roman"/>
          <w:b w:val="false"/>
          <w:i w:val="false"/>
          <w:color w:val="000000"/>
          <w:sz w:val="28"/>
        </w:rPr>
        <w:t>
      3) активтердің түріне, сондай-ақ сырттан қаражат тартуға қарай инвестициялық шектеулер;</w:t>
      </w:r>
    </w:p>
    <w:p>
      <w:pPr>
        <w:spacing w:after="0"/>
        <w:ind w:left="0"/>
        <w:jc w:val="both"/>
      </w:pPr>
      <w:r>
        <w:rPr>
          <w:rFonts w:ascii="Times New Roman"/>
          <w:b w:val="false"/>
          <w:i w:val="false"/>
          <w:color w:val="000000"/>
          <w:sz w:val="28"/>
        </w:rPr>
        <w:t>
      4) инвестициялық саясатқа жауапты ұйымның адамдары ашып көрсетілуі қажет.</w:t>
      </w:r>
    </w:p>
    <w:p>
      <w:pPr>
        <w:spacing w:after="0"/>
        <w:ind w:left="0"/>
        <w:jc w:val="both"/>
      </w:pPr>
      <w:r>
        <w:rPr>
          <w:rFonts w:ascii="Times New Roman"/>
          <w:b w:val="false"/>
          <w:i w:val="false"/>
          <w:color w:val="000000"/>
          <w:sz w:val="28"/>
        </w:rPr>
        <w:t>
      Сақтандырудың бірнеше сыныбы бойынша сақтандыру қызметін жүзеге асыру құқығына лицензия алуға өтініш берген кезде сақтандыру сыныптары бойынша бір бизнес-жоспар ұсынылады.</w:t>
      </w:r>
    </w:p>
    <w:bookmarkStart w:name="z150" w:id="137"/>
    <w:p>
      <w:pPr>
        <w:spacing w:after="0"/>
        <w:ind w:left="0"/>
        <w:jc w:val="both"/>
      </w:pPr>
      <w:r>
        <w:rPr>
          <w:rFonts w:ascii="Times New Roman"/>
          <w:b w:val="false"/>
          <w:i w:val="false"/>
          <w:color w:val="000000"/>
          <w:sz w:val="28"/>
        </w:rPr>
        <w:t>
      13. Сақтандыру (қайта сақтандыру) ұйымының директорлар кеңесі бекіткен және сақтандыру нарығында актуарлық қызметті жүзеге асыруға лицензиясы бар актуарий қол қойған жақын арадағы екі жылда қайта сақтандыру қызметін жүзеге асыру жөніндегі бизнес-жоспарда мынадай ақпарат болуы тиіс:</w:t>
      </w:r>
    </w:p>
    <w:bookmarkEnd w:id="137"/>
    <w:p>
      <w:pPr>
        <w:spacing w:after="0"/>
        <w:ind w:left="0"/>
        <w:jc w:val="both"/>
      </w:pPr>
      <w:r>
        <w:rPr>
          <w:rFonts w:ascii="Times New Roman"/>
          <w:b w:val="false"/>
          <w:i w:val="false"/>
          <w:color w:val="000000"/>
          <w:sz w:val="28"/>
        </w:rPr>
        <w:t>
      1) тәуекелдерді қайта сақтандыруға беру кезінде:</w:t>
      </w:r>
    </w:p>
    <w:p>
      <w:pPr>
        <w:spacing w:after="0"/>
        <w:ind w:left="0"/>
        <w:jc w:val="both"/>
      </w:pPr>
      <w:r>
        <w:rPr>
          <w:rFonts w:ascii="Times New Roman"/>
          <w:b w:val="false"/>
          <w:i w:val="false"/>
          <w:color w:val="000000"/>
          <w:sz w:val="28"/>
        </w:rPr>
        <w:t>
      негізгі нысандар (факультативті, облигаторлық, факультативті-облигаторлық) және сақтандыру сыныптары бойынша қайта сақтандыруға қатысу әдістері/түрлері (үйлесімді, үйлесімсіз), олардың өзара арақатынасы;</w:t>
      </w:r>
    </w:p>
    <w:p>
      <w:pPr>
        <w:spacing w:after="0"/>
        <w:ind w:left="0"/>
        <w:jc w:val="both"/>
      </w:pPr>
      <w:r>
        <w:rPr>
          <w:rFonts w:ascii="Times New Roman"/>
          <w:b w:val="false"/>
          <w:i w:val="false"/>
          <w:color w:val="000000"/>
          <w:sz w:val="28"/>
        </w:rPr>
        <w:t>
      қайта сақтандыру ұйымдарын бағалау өлшемшарттары (рейтинг, капиталдың мөлшері және активтер деңгейі, қызметті жүзеге асыруға тиісті қадағалау органы берген лицензияның болуы;</w:t>
      </w:r>
    </w:p>
    <w:p>
      <w:pPr>
        <w:spacing w:after="0"/>
        <w:ind w:left="0"/>
        <w:jc w:val="both"/>
      </w:pPr>
      <w:r>
        <w:rPr>
          <w:rFonts w:ascii="Times New Roman"/>
          <w:b w:val="false"/>
          <w:i w:val="false"/>
          <w:color w:val="000000"/>
          <w:sz w:val="28"/>
        </w:rPr>
        <w:t>
      қайта сақтандыру ұйымының тұрақтылығы: компанияның нарықтағы жұмыс істеген уақыты мен тәжірибесі, орналасқан жері, сақтандыру тәуекелдердің болуы; қайта сақтандыру ұйымының іскерлік әлуеті: қызмет түрлері бойынша талдау жүргізу, ірі төлемдер бойынша талдау жүргізу, клиенттермен өзара қатынас, баспасөзде жағымсыз немесе жағымды жарияланымдардың болуы);</w:t>
      </w:r>
    </w:p>
    <w:p>
      <w:pPr>
        <w:spacing w:after="0"/>
        <w:ind w:left="0"/>
        <w:jc w:val="both"/>
      </w:pPr>
      <w:r>
        <w:rPr>
          <w:rFonts w:ascii="Times New Roman"/>
          <w:b w:val="false"/>
          <w:i w:val="false"/>
          <w:color w:val="000000"/>
          <w:sz w:val="28"/>
        </w:rPr>
        <w:t>
      қайта сақтандыру ұйымының қызметіне бақылау жасау, қайта сақтандыру талаптарын сақтауды қамтамасыз ету жүйесі қалайша жүзеге асырылатын болады;</w:t>
      </w:r>
    </w:p>
    <w:p>
      <w:pPr>
        <w:spacing w:after="0"/>
        <w:ind w:left="0"/>
        <w:jc w:val="both"/>
      </w:pPr>
      <w:r>
        <w:rPr>
          <w:rFonts w:ascii="Times New Roman"/>
          <w:b w:val="false"/>
          <w:i w:val="false"/>
          <w:color w:val="000000"/>
          <w:sz w:val="28"/>
        </w:rPr>
        <w:t>
      ынтымақтастық болжанатын қайта сақтандыру ұйымдарының атауы. Шетелдік қайта сақтандырушылардың болжалды үлесі;</w:t>
      </w:r>
    </w:p>
    <w:p>
      <w:pPr>
        <w:spacing w:after="0"/>
        <w:ind w:left="0"/>
        <w:jc w:val="both"/>
      </w:pPr>
      <w:r>
        <w:rPr>
          <w:rFonts w:ascii="Times New Roman"/>
          <w:b w:val="false"/>
          <w:i w:val="false"/>
          <w:color w:val="000000"/>
          <w:sz w:val="28"/>
        </w:rPr>
        <w:t>
      2) қайта сақтандыруға тәуекелдерді қабылдаған кезде:</w:t>
      </w:r>
    </w:p>
    <w:p>
      <w:pPr>
        <w:spacing w:after="0"/>
        <w:ind w:left="0"/>
        <w:jc w:val="both"/>
      </w:pPr>
      <w:r>
        <w:rPr>
          <w:rFonts w:ascii="Times New Roman"/>
          <w:b w:val="false"/>
          <w:i w:val="false"/>
          <w:color w:val="000000"/>
          <w:sz w:val="28"/>
        </w:rPr>
        <w:t>
      қайта сақтанушыларды бағалаудың негізгі өлшемшарттары: қызметті жүзеге асыруға тиісті қадағалау органның лицензиясының болуы, қайта сақтанушыдан сақтандыруға тәуекелдерді қабылдайтын мамандардың кәсібилігі, ірі төлемдер бойынша талдау жүргізу, баспасөзде жағымсыз немесе жағымды жарияланымдардың болуы, қайта сақтанушы - ұйымға экономикалық ықпал ету шараларының болуы, өткен жылдары осы ұйыммен жүргізген жағымсыз жұмыс тәжірибесі;</w:t>
      </w:r>
    </w:p>
    <w:p>
      <w:pPr>
        <w:spacing w:after="0"/>
        <w:ind w:left="0"/>
        <w:jc w:val="both"/>
      </w:pPr>
      <w:r>
        <w:rPr>
          <w:rFonts w:ascii="Times New Roman"/>
          <w:b w:val="false"/>
          <w:i w:val="false"/>
          <w:color w:val="000000"/>
          <w:sz w:val="28"/>
        </w:rPr>
        <w:t>
      қайта сақтандыру бойынша ұйымның портфелін сипаттау (сақтандыру түрлері, әр түрдің үлес салмағы, сақтандыру сомасының лимиттері, қайта сақтандыруға беру талаптары бойынша).</w:t>
      </w:r>
    </w:p>
    <w:bookmarkStart w:name="z151" w:id="138"/>
    <w:p>
      <w:pPr>
        <w:spacing w:after="0"/>
        <w:ind w:left="0"/>
        <w:jc w:val="left"/>
      </w:pPr>
      <w:r>
        <w:rPr>
          <w:rFonts w:ascii="Times New Roman"/>
          <w:b/>
          <w:i w:val="false"/>
          <w:color w:val="000000"/>
        </w:rPr>
        <w:t xml:space="preserve"> 4-тарау. Сақтандыру (қайта сақтандыру) қызметін, сақтандыру брокерінің қызметін жүзеге асыру құқығына лицензияны қайта ресімдеу, телнұсқасын беру, тоқтата тұру не тоқтату тәртібі</w:t>
      </w:r>
    </w:p>
    <w:bookmarkEnd w:id="138"/>
    <w:bookmarkStart w:name="z152" w:id="139"/>
    <w:p>
      <w:pPr>
        <w:spacing w:after="0"/>
        <w:ind w:left="0"/>
        <w:jc w:val="both"/>
      </w:pPr>
      <w:r>
        <w:rPr>
          <w:rFonts w:ascii="Times New Roman"/>
          <w:b w:val="false"/>
          <w:i w:val="false"/>
          <w:color w:val="000000"/>
          <w:sz w:val="28"/>
        </w:rPr>
        <w:t>
      14. Сақтандыру (қайта сақтандыру) қызметін, сақтандыру брокерінің қызметін жүзеге асыру құқығына лицензия Заңда және Рұқсаттар және хабарламалар туралы заң көзделген негіздер бойынша және тәртіппен, сондай-ақ:</w:t>
      </w:r>
    </w:p>
    <w:bookmarkEnd w:id="139"/>
    <w:p>
      <w:pPr>
        <w:spacing w:after="0"/>
        <w:ind w:left="0"/>
        <w:jc w:val="both"/>
      </w:pPr>
      <w:r>
        <w:rPr>
          <w:rFonts w:ascii="Times New Roman"/>
          <w:b w:val="false"/>
          <w:i w:val="false"/>
          <w:color w:val="000000"/>
          <w:sz w:val="28"/>
        </w:rPr>
        <w:t xml:space="preserve">
      1) көрсетілетін қызметті алушы Рұқсаттар және хабарламалар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w:t>
      </w:r>
    </w:p>
    <w:p>
      <w:pPr>
        <w:spacing w:after="0"/>
        <w:ind w:left="0"/>
        <w:jc w:val="both"/>
      </w:pPr>
      <w:r>
        <w:rPr>
          <w:rFonts w:ascii="Times New Roman"/>
          <w:b w:val="false"/>
          <w:i w:val="false"/>
          <w:color w:val="000000"/>
          <w:sz w:val="28"/>
        </w:rPr>
        <w:t xml:space="preserve">
      2) сақтандыру қызметің жекелеген сыныптарын және (немесе) түрлерін алып тастай отырып сақтандыру қызметің осы сыныптары және (немесе) түрлері лицензиядан алып тасталған; </w:t>
      </w:r>
    </w:p>
    <w:p>
      <w:pPr>
        <w:spacing w:after="0"/>
        <w:ind w:left="0"/>
        <w:jc w:val="both"/>
      </w:pPr>
      <w:r>
        <w:rPr>
          <w:rFonts w:ascii="Times New Roman"/>
          <w:b w:val="false"/>
          <w:i w:val="false"/>
          <w:color w:val="000000"/>
          <w:sz w:val="28"/>
        </w:rPr>
        <w:t>
      3) брокерлік қызметтің жекелеген түрлері лицензиядан алып тасталған;</w:t>
      </w:r>
    </w:p>
    <w:p>
      <w:pPr>
        <w:spacing w:after="0"/>
        <w:ind w:left="0"/>
        <w:jc w:val="both"/>
      </w:pPr>
      <w:r>
        <w:rPr>
          <w:rFonts w:ascii="Times New Roman"/>
          <w:b w:val="false"/>
          <w:i w:val="false"/>
          <w:color w:val="000000"/>
          <w:sz w:val="28"/>
        </w:rPr>
        <w:t>
      4) Қазақстан Республикасының заңдарында қайта ресімдеу туралы талаптар болған жағдайларда қайта ресімделуге тиіс.</w:t>
      </w:r>
    </w:p>
    <w:bookmarkStart w:name="z153" w:id="140"/>
    <w:p>
      <w:pPr>
        <w:spacing w:after="0"/>
        <w:ind w:left="0"/>
        <w:jc w:val="both"/>
      </w:pPr>
      <w:r>
        <w:rPr>
          <w:rFonts w:ascii="Times New Roman"/>
          <w:b w:val="false"/>
          <w:i w:val="false"/>
          <w:color w:val="000000"/>
          <w:sz w:val="28"/>
        </w:rPr>
        <w:t xml:space="preserve">
      15. Сақтандыру (қайта сақтандыру) қызметін, сақтандыру брокерінің қызметін жүзеге асыру құқығына лицензияны қайта ресімдеу үшін көрсетілетін қызметті алушы уәкілетті органға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ресімделген электрондық құжат нысанында лицензияны қайта ресімдеу туралы өтініш береді.</w:t>
      </w:r>
    </w:p>
    <w:bookmarkEnd w:id="140"/>
    <w:p>
      <w:pPr>
        <w:spacing w:after="0"/>
        <w:ind w:left="0"/>
        <w:jc w:val="both"/>
      </w:pPr>
      <w:r>
        <w:rPr>
          <w:rFonts w:ascii="Times New Roman"/>
          <w:b w:val="false"/>
          <w:i w:val="false"/>
          <w:color w:val="000000"/>
          <w:sz w:val="28"/>
        </w:rPr>
        <w:t xml:space="preserve">
      Сақтандыру қызметін жүзеге асыру құқығына лицензиядан сақтандыру қызметінің жекелеген сыныптарын алып тастау үшін сақтандыру ұйымы уәкілетті органға Заңның </w:t>
      </w:r>
      <w:r>
        <w:rPr>
          <w:rFonts w:ascii="Times New Roman"/>
          <w:b w:val="false"/>
          <w:i w:val="false"/>
          <w:color w:val="000000"/>
          <w:sz w:val="28"/>
        </w:rPr>
        <w:t>37-бабының</w:t>
      </w:r>
      <w:r>
        <w:rPr>
          <w:rFonts w:ascii="Times New Roman"/>
          <w:b w:val="false"/>
          <w:i w:val="false"/>
          <w:color w:val="000000"/>
          <w:sz w:val="28"/>
        </w:rPr>
        <w:t xml:space="preserve"> 6-тармағында көзделген құжаттарды ұсынады.</w:t>
      </w:r>
    </w:p>
    <w:p>
      <w:pPr>
        <w:spacing w:after="0"/>
        <w:ind w:left="0"/>
        <w:jc w:val="both"/>
      </w:pPr>
      <w:r>
        <w:rPr>
          <w:rFonts w:ascii="Times New Roman"/>
          <w:b w:val="false"/>
          <w:i w:val="false"/>
          <w:color w:val="000000"/>
          <w:sz w:val="28"/>
        </w:rPr>
        <w:t xml:space="preserve">
      Сақтандыру брокерінің қызметін жүзеге асыру құқығына лицензиядан брокерлік қызметтің жекелеген сыныптарын алып тастау үшін сақтандыру брокері уәкілетті органға Заңның </w:t>
      </w:r>
      <w:r>
        <w:rPr>
          <w:rFonts w:ascii="Times New Roman"/>
          <w:b w:val="false"/>
          <w:i w:val="false"/>
          <w:color w:val="000000"/>
          <w:sz w:val="28"/>
        </w:rPr>
        <w:t>37-бабының</w:t>
      </w:r>
      <w:r>
        <w:rPr>
          <w:rFonts w:ascii="Times New Roman"/>
          <w:b w:val="false"/>
          <w:i w:val="false"/>
          <w:color w:val="000000"/>
          <w:sz w:val="28"/>
        </w:rPr>
        <w:t xml:space="preserve"> 8-3-тармағында көзделген құжаттарды ұсынады.</w:t>
      </w:r>
    </w:p>
    <w:bookmarkStart w:name="z154" w:id="141"/>
    <w:p>
      <w:pPr>
        <w:spacing w:after="0"/>
        <w:ind w:left="0"/>
        <w:jc w:val="both"/>
      </w:pPr>
      <w:r>
        <w:rPr>
          <w:rFonts w:ascii="Times New Roman"/>
          <w:b w:val="false"/>
          <w:i w:val="false"/>
          <w:color w:val="000000"/>
          <w:sz w:val="28"/>
        </w:rPr>
        <w:t xml:space="preserve">
      16. Уәкілетті органның хат-хабарды қабылдауға және тіркеуге уәкілетті қызметкері лицензияны қайта ресімдеу туралы өтініш түскен күні оны қабылдауды, тіркеуді және уәкілетті органның мемлекеттік қызметті көрсету үшін жауапты бөлімшесіне орындау үшін жіберуді жүзеге асырады. Көрсетілетін қызметті алушының өтініші жұмыс уақыты аяқталғаннан кейін, демалыс және мереке күндері түскен кезде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құжаттарды қабылдау келесі жұмыс күні жүзеге асырылады.</w:t>
      </w:r>
    </w:p>
    <w:bookmarkEnd w:id="141"/>
    <w:p>
      <w:pPr>
        <w:spacing w:after="0"/>
        <w:ind w:left="0"/>
        <w:jc w:val="both"/>
      </w:pPr>
      <w:r>
        <w:rPr>
          <w:rFonts w:ascii="Times New Roman"/>
          <w:b w:val="false"/>
          <w:i w:val="false"/>
          <w:color w:val="000000"/>
          <w:sz w:val="28"/>
        </w:rPr>
        <w:t>
      Жауапты бөлімшенің қызметкері өтініш тіркелген күннен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 көрсетілетін қызметті алушының құжаттарын алған сәттен бастап 2 (екі) жұмыс күні ішінде өтінішті одан әрі қараудан дәлелді бас тартуды дайындайды және портал арқылы көрсетілетін қызметті алушының "жеке кабинетіне" өтініш берушіге жібереді.</w:t>
      </w:r>
    </w:p>
    <w:p>
      <w:pPr>
        <w:spacing w:after="0"/>
        <w:ind w:left="0"/>
        <w:jc w:val="both"/>
      </w:pPr>
      <w:r>
        <w:rPr>
          <w:rFonts w:ascii="Times New Roman"/>
          <w:b w:val="false"/>
          <w:i w:val="false"/>
          <w:color w:val="000000"/>
          <w:sz w:val="28"/>
        </w:rPr>
        <w:t>
      Ұсынылған құжаттардың толық болу фактісі анықталған жағдайда, жауапты бөлімше 11 (он бір) жұмыс күні ішінде құжаттардың Қазақстан Республикасы заңнамасының талаптарына сәйкестігін қарайды және бұйрықтың жобасын және лицензияны не лицензия беруден бес тартуды дайындайды, мемлекеттік қызметті көрсету нәтижесіне көрсетілетін қызметті берушінің уәкілетті тұлғасының қолын қойғызады.</w:t>
      </w:r>
    </w:p>
    <w:p>
      <w:pPr>
        <w:spacing w:after="0"/>
        <w:ind w:left="0"/>
        <w:jc w:val="both"/>
      </w:pPr>
      <w:r>
        <w:rPr>
          <w:rFonts w:ascii="Times New Roman"/>
          <w:b w:val="false"/>
          <w:i w:val="false"/>
          <w:color w:val="000000"/>
          <w:sz w:val="28"/>
        </w:rPr>
        <w:t>
      Жауапты бөлімшенің қызметкері шешім қабылданғаннан кейін 2 (екі) жұмыс күні ішінде мемлекеттік қызмет көрсету нәтижесін көрсетілетін қызметті алушыға "жеке кабинетке" көрсетілетін қызметті берушінің уәкілетті тұлғасының ЭЦҚ-мен куәландырылған электрондық құжат нысанында жібереді.</w:t>
      </w:r>
    </w:p>
    <w:bookmarkStart w:name="z155" w:id="142"/>
    <w:p>
      <w:pPr>
        <w:spacing w:after="0"/>
        <w:ind w:left="0"/>
        <w:jc w:val="both"/>
      </w:pPr>
      <w:r>
        <w:rPr>
          <w:rFonts w:ascii="Times New Roman"/>
          <w:b w:val="false"/>
          <w:i w:val="false"/>
          <w:color w:val="000000"/>
          <w:sz w:val="28"/>
        </w:rPr>
        <w:t xml:space="preserve">
      17. Уәкілетті органның хат-хабарды қабылдауға және тіркеуге уәкілетті қызметкері көрсетілетін қызметті алушы бөлініп шығу немесе бөлу нысанында қайта ұйымдастырылған жағдайда лицензияны қайта ресімдеу туралы өтініш түскен күні оны қабылдауды, тіркеуді және жауапты бөлімшеге орындау үшін жіберуді жүзеге асырады. Көрсетілетін қызметті алушының өтініші жұмыс уақыты аяқталғаннан кейін, демалыс және мереке күндері түскен кезде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құжаттарды қабылдау келесі жұмыс күні жүзеге асырылады.</w:t>
      </w:r>
    </w:p>
    <w:bookmarkEnd w:id="142"/>
    <w:p>
      <w:pPr>
        <w:spacing w:after="0"/>
        <w:ind w:left="0"/>
        <w:jc w:val="both"/>
      </w:pPr>
      <w:r>
        <w:rPr>
          <w:rFonts w:ascii="Times New Roman"/>
          <w:b w:val="false"/>
          <w:i w:val="false"/>
          <w:color w:val="000000"/>
          <w:sz w:val="28"/>
        </w:rPr>
        <w:t>
      Жауапты бөлімшенің қызметкері өтініш тіркелген күн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көрсетілетін қызметті алушының құжаттарын алған сәттен бастап 2 (екі) жұмыс күні ішінде өтінішті одан әрі қараудан дәлелді бас тартуды дайындайды және өтініш берушіге портал арқылы көрсетілетін қызметті алушының "жеке кабинетіне" жібереді.</w:t>
      </w:r>
    </w:p>
    <w:p>
      <w:pPr>
        <w:spacing w:after="0"/>
        <w:ind w:left="0"/>
        <w:jc w:val="both"/>
      </w:pPr>
      <w:r>
        <w:rPr>
          <w:rFonts w:ascii="Times New Roman"/>
          <w:b w:val="false"/>
          <w:i w:val="false"/>
          <w:color w:val="000000"/>
          <w:sz w:val="28"/>
        </w:rPr>
        <w:t>
      Ұсынылған құжаттардың толық болу фактісі анықталған жағдайда, жауапты бөлімше 25 (жиырма бес) жұмыс күні ішінде құжаттардың Қазақстан Республикасы заңнамасының талаптарына сәйкестігін қарайды және бұйрықтың жобасын және лицензияны не лицензия беруден бес тартуды дайындайды, мемлекеттік қызметті көрсету нәтижесіне көрсетілетін қызметті берушінің уәкілетті тұлғасының қолын қойғызады.</w:t>
      </w:r>
    </w:p>
    <w:p>
      <w:pPr>
        <w:spacing w:after="0"/>
        <w:ind w:left="0"/>
        <w:jc w:val="both"/>
      </w:pPr>
      <w:r>
        <w:rPr>
          <w:rFonts w:ascii="Times New Roman"/>
          <w:b w:val="false"/>
          <w:i w:val="false"/>
          <w:color w:val="000000"/>
          <w:sz w:val="28"/>
        </w:rPr>
        <w:t>
      Жауапты бөлімшенің қызметкері шешім қабылданғаннан кейін 3 (үш) жұмыс күні ішінде мемлекеттік қызмет көрсету нәтижесін көрсетілетін қызметті алушының "жеке кабинетіне" уәкілетті органның уәкілетті тұлғасының ЭЦҚ-мен куәландырылған электрондық құжат нысанда жіберіледі.</w:t>
      </w:r>
    </w:p>
    <w:bookmarkStart w:name="z156" w:id="143"/>
    <w:p>
      <w:pPr>
        <w:spacing w:after="0"/>
        <w:ind w:left="0"/>
        <w:jc w:val="both"/>
      </w:pPr>
      <w:r>
        <w:rPr>
          <w:rFonts w:ascii="Times New Roman"/>
          <w:b w:val="false"/>
          <w:i w:val="false"/>
          <w:color w:val="000000"/>
          <w:sz w:val="28"/>
        </w:rPr>
        <w:t xml:space="preserve">
      18. Көрсетілетін қызметті берушінің хат-хабарды қабылдауға және тіркеуге уәкілетті қызметкері сақтандыру (қайта сақтандыру) қызметін, сақтандыру брокерінің қызметін жүзеге асыру құқығына лицензияның телнұсқасын беруге өтініш түскен күні оны қабылдауды, тіркеуді және орындау үшін жауапты бөлімшеге орындау үшін жіберуді жүзеге асырады. Өтініш беруші жұмыс уақыты аяқталғаннан кейін, демалыс және мереке күндері өтініш жасаған кезде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құжаттарды қабылдау келесі жұмыс күні жүзеге асырылады.</w:t>
      </w:r>
    </w:p>
    <w:bookmarkEnd w:id="143"/>
    <w:p>
      <w:pPr>
        <w:spacing w:after="0"/>
        <w:ind w:left="0"/>
        <w:jc w:val="both"/>
      </w:pPr>
      <w:r>
        <w:rPr>
          <w:rFonts w:ascii="Times New Roman"/>
          <w:b w:val="false"/>
          <w:i w:val="false"/>
          <w:color w:val="000000"/>
          <w:sz w:val="28"/>
        </w:rPr>
        <w:t>
      Жауапты бөлімше 2 (екі) жұмыс күні ішінде (мемлекеттік қызметті көрсету мерзімі шегінде) ұсынылған құжаттардың Қазақстан Республикасы заңнамасының талаптарына сәйкестігін қарайды, лицензияның телнұсқасының жобасын не лицензияның телнұсқасын беруден бас тартуды дайындайды, көрсетілетін қызметті алушыға мемлекеттік қызмет көрсету нәтижесін көрсетілетін "жеке кабинетке" уәкілетті органның уәкілетті тұлғасының ЭЦҚ-мен куәландырылған электрондық құжат нысанда жіберіледі.</w:t>
      </w:r>
    </w:p>
    <w:bookmarkStart w:name="z157" w:id="144"/>
    <w:p>
      <w:pPr>
        <w:spacing w:after="0"/>
        <w:ind w:left="0"/>
        <w:jc w:val="both"/>
      </w:pPr>
      <w:r>
        <w:rPr>
          <w:rFonts w:ascii="Times New Roman"/>
          <w:b w:val="false"/>
          <w:i w:val="false"/>
          <w:color w:val="000000"/>
          <w:sz w:val="28"/>
        </w:rPr>
        <w:t xml:space="preserve">
      19. Сақтандыру (қайта сақтандыру) ұйымы, сақтандыру брокері қағаз нысанда берілген лицензияның телнұсқасын беруге сұрату ұсынған жағдайда, лицензия электрондық форматқа ауыстырылады және электрондық нысанда беріледі. </w:t>
      </w:r>
    </w:p>
    <w:bookmarkEnd w:id="144"/>
    <w:bookmarkStart w:name="z158" w:id="145"/>
    <w:p>
      <w:pPr>
        <w:spacing w:after="0"/>
        <w:ind w:left="0"/>
        <w:jc w:val="both"/>
      </w:pPr>
      <w:r>
        <w:rPr>
          <w:rFonts w:ascii="Times New Roman"/>
          <w:b w:val="false"/>
          <w:i w:val="false"/>
          <w:color w:val="000000"/>
          <w:sz w:val="28"/>
        </w:rPr>
        <w:t>
      20. Сақтандыру (қайта сақтандыру) қызметін, сақтандыру брокерінің қызметін жүзеге асыру құқығына лицензия Қазақстан Республикасының заңдарында көзделген негіздер бойынша және тәртіппен тоқтатыла тұрады және тоқтатылады.</w:t>
      </w:r>
    </w:p>
    <w:bookmarkEnd w:id="145"/>
    <w:bookmarkStart w:name="z159" w:id="146"/>
    <w:p>
      <w:pPr>
        <w:spacing w:after="0"/>
        <w:ind w:left="0"/>
        <w:jc w:val="both"/>
      </w:pPr>
      <w:r>
        <w:rPr>
          <w:rFonts w:ascii="Times New Roman"/>
          <w:b w:val="false"/>
          <w:i w:val="false"/>
          <w:color w:val="000000"/>
          <w:sz w:val="28"/>
        </w:rPr>
        <w:t>
      21. Сақтандыру (қайта сақтандыру) қызметін, сақтандыру брокерінің қызметін жүзеге асыру құқығына лицензияны тоқтата тұру не одан айыру туралы шешім үшін сақтандыру (қайта сақтандыру) ұйымына, сақтандыру брокеріне орындау үшін жіберіледі.</w:t>
      </w:r>
    </w:p>
    <w:bookmarkEnd w:id="146"/>
    <w:bookmarkStart w:name="z160" w:id="147"/>
    <w:p>
      <w:pPr>
        <w:spacing w:after="0"/>
        <w:ind w:left="0"/>
        <w:jc w:val="both"/>
      </w:pPr>
      <w:r>
        <w:rPr>
          <w:rFonts w:ascii="Times New Roman"/>
          <w:b w:val="false"/>
          <w:i w:val="false"/>
          <w:color w:val="000000"/>
          <w:sz w:val="28"/>
        </w:rPr>
        <w:t>
      22. Лицензиясының қолданылуы тоқтатыла тұрған сақтандыру (қайта сақтандыру) ұйымы, сақтандыру брокері ай сайын, әр айдың 10-нан (онынан) кешіктірмей (лицензияның қолданылуы қайта басталған не лицензияның қолданылуын тоқтата тұру мерзімі аяқталған күнге дейін) уәкілетті органды анықталған бұзушылықтарды жою жөніндегі іс-шаралар туралы хабардар етеді.</w:t>
      </w:r>
    </w:p>
    <w:bookmarkEnd w:id="147"/>
    <w:bookmarkStart w:name="z161" w:id="148"/>
    <w:p>
      <w:pPr>
        <w:spacing w:after="0"/>
        <w:ind w:left="0"/>
        <w:jc w:val="both"/>
      </w:pPr>
      <w:r>
        <w:rPr>
          <w:rFonts w:ascii="Times New Roman"/>
          <w:b w:val="false"/>
          <w:i w:val="false"/>
          <w:color w:val="000000"/>
          <w:sz w:val="28"/>
        </w:rPr>
        <w:t>
      23. Сақтандыру брокері сақтандыру брокері лицензиясының қолданылуын тоқтату туралы ерікті түрде өтініш жасаған кезде уәкілетті органға өтініш береді. Өтінішке мына құжаттар қоса беріледі:</w:t>
      </w:r>
    </w:p>
    <w:bookmarkEnd w:id="148"/>
    <w:p>
      <w:pPr>
        <w:spacing w:after="0"/>
        <w:ind w:left="0"/>
        <w:jc w:val="both"/>
      </w:pPr>
      <w:r>
        <w:rPr>
          <w:rFonts w:ascii="Times New Roman"/>
          <w:b w:val="false"/>
          <w:i w:val="false"/>
          <w:color w:val="000000"/>
          <w:sz w:val="28"/>
        </w:rPr>
        <w:t xml:space="preserve">
      1) сақтандыру брокерінің уәкілетті органының уәкілетті органға лицензиясының қолданылуын тоқтату туралы ерікті түрде өтініш жасауы туралы шешімі; </w:t>
      </w:r>
    </w:p>
    <w:p>
      <w:pPr>
        <w:spacing w:after="0"/>
        <w:ind w:left="0"/>
        <w:jc w:val="both"/>
      </w:pPr>
      <w:r>
        <w:rPr>
          <w:rFonts w:ascii="Times New Roman"/>
          <w:b w:val="false"/>
          <w:i w:val="false"/>
          <w:color w:val="000000"/>
          <w:sz w:val="28"/>
        </w:rPr>
        <w:t xml:space="preserve">
      2) сақтандыру және (немесе) қайта сақтандыру шарттары бойынша делдалдық қызметтер көрсету жөніндегі міндеттемелердің және қолданыстағы шарттардың жоқ екенін растайтын құжаттар. </w:t>
      </w:r>
    </w:p>
    <w:p>
      <w:pPr>
        <w:spacing w:after="0"/>
        <w:ind w:left="0"/>
        <w:jc w:val="both"/>
      </w:pPr>
      <w:r>
        <w:rPr>
          <w:rFonts w:ascii="Times New Roman"/>
          <w:b w:val="false"/>
          <w:i w:val="false"/>
          <w:color w:val="000000"/>
          <w:sz w:val="28"/>
        </w:rPr>
        <w:t xml:space="preserve">
      Лицензияның қолданылуын тоқтату туралы өтінішті уәкілетті орган Қағидалардың 23-тармағының бірінші бөлігінде көрсетілген құжаттар алынған күннен бастап 15 (он бес) жұмыс күні ішінде қарайды. </w:t>
      </w:r>
    </w:p>
    <w:p>
      <w:pPr>
        <w:spacing w:after="0"/>
        <w:ind w:left="0"/>
        <w:jc w:val="both"/>
      </w:pPr>
      <w:r>
        <w:rPr>
          <w:rFonts w:ascii="Times New Roman"/>
          <w:b w:val="false"/>
          <w:i w:val="false"/>
          <w:color w:val="000000"/>
          <w:sz w:val="28"/>
        </w:rPr>
        <w:t>
      Уәкілетті органға лицензияның қолданылуын тоқтату туралы ерікті түрде өтініш сақтандыру брокері мынадай талаптарды орындаған кезде беріледі:</w:t>
      </w:r>
    </w:p>
    <w:p>
      <w:pPr>
        <w:spacing w:after="0"/>
        <w:ind w:left="0"/>
        <w:jc w:val="both"/>
      </w:pPr>
      <w:r>
        <w:rPr>
          <w:rFonts w:ascii="Times New Roman"/>
          <w:b w:val="false"/>
          <w:i w:val="false"/>
          <w:color w:val="000000"/>
          <w:sz w:val="28"/>
        </w:rPr>
        <w:t>
      1) Қағидалардың 23-тармағының бірінші бөлігінде көрсетілген құжаттардың толық топтамасын ұсыну;</w:t>
      </w:r>
    </w:p>
    <w:p>
      <w:pPr>
        <w:spacing w:after="0"/>
        <w:ind w:left="0"/>
        <w:jc w:val="both"/>
      </w:pPr>
      <w:r>
        <w:rPr>
          <w:rFonts w:ascii="Times New Roman"/>
          <w:b w:val="false"/>
          <w:i w:val="false"/>
          <w:color w:val="000000"/>
          <w:sz w:val="28"/>
        </w:rPr>
        <w:t>
      2) сақтандыру брокерінде сақтандыру және (немесе) қайта сақтандыру шарттары бойынша делдалдық қызметтер көрсету жөніндегі міндеттемелердің және қолданыстағы шарттардың болмауы.</w:t>
      </w:r>
    </w:p>
    <w:p>
      <w:pPr>
        <w:spacing w:after="0"/>
        <w:ind w:left="0"/>
        <w:jc w:val="both"/>
      </w:pPr>
      <w:r>
        <w:rPr>
          <w:rFonts w:ascii="Times New Roman"/>
          <w:b w:val="false"/>
          <w:i w:val="false"/>
          <w:color w:val="000000"/>
          <w:sz w:val="28"/>
        </w:rPr>
        <w:t xml:space="preserve">
      Сақтандыру брокері Қағидалардың 23-тармағының үшінші бөлігінде көзделген талаптарды орындамаған жағдайда, уәкілетті орган лицензияның қолданылуын тоқтатудан бас тартады. Сақтандыру брокері лицензияның қолданылуын тоқтату туралы өтінішті қайтадан ұсынған жағдайда, оны уәкілетті органның қарау мерзімін есептеу оны қайтадан ұсынған күннен бастап басталады. </w:t>
      </w:r>
    </w:p>
    <w:p>
      <w:pPr>
        <w:spacing w:after="0"/>
        <w:ind w:left="0"/>
        <w:jc w:val="both"/>
      </w:pPr>
      <w:r>
        <w:rPr>
          <w:rFonts w:ascii="Times New Roman"/>
          <w:b w:val="false"/>
          <w:i w:val="false"/>
          <w:color w:val="000000"/>
          <w:sz w:val="28"/>
        </w:rPr>
        <w:t xml:space="preserve">
      Уәкілетті органның сақтандыру брокеріне берілген лицензияның қолданылуын тоқтату мүмкіндігі туралы хатын алған күннен бастап 10 (он) жұмыс күнінен кешіктірмей қағаз тасымалдағышпен берілген лицензияның түпнұсқасын уәкілетті органға қайтарады. </w:t>
      </w:r>
    </w:p>
    <w:bookmarkStart w:name="z162" w:id="149"/>
    <w:p>
      <w:pPr>
        <w:spacing w:after="0"/>
        <w:ind w:left="0"/>
        <w:jc w:val="left"/>
      </w:pPr>
      <w:r>
        <w:rPr>
          <w:rFonts w:ascii="Times New Roman"/>
          <w:b/>
          <w:i w:val="false"/>
          <w:color w:val="000000"/>
        </w:rPr>
        <w:t xml:space="preserve"> 4-тарау. Уәкілетті органның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149"/>
    <w:bookmarkStart w:name="z163" w:id="150"/>
    <w:p>
      <w:pPr>
        <w:spacing w:after="0"/>
        <w:ind w:left="0"/>
        <w:jc w:val="both"/>
      </w:pPr>
      <w:r>
        <w:rPr>
          <w:rFonts w:ascii="Times New Roman"/>
          <w:b w:val="false"/>
          <w:i w:val="false"/>
          <w:color w:val="000000"/>
          <w:sz w:val="28"/>
        </w:rPr>
        <w:t>
      24. Уәкілетті органның және (немесе) оның лауазымды тұлғаларының мемлекеттік қызметтер көрсету мәселелері бойынша шешімдеріне, әрекеттеріне (әрекетсіздіктеріне) шағым уәкілетті органның басшысына, мемлекеттік қызметтер көрсету сапасын бағалау және бақылау жөніндегі уәкілетті органға немесе сотқа жіберіледі.</w:t>
      </w:r>
    </w:p>
    <w:bookmarkEnd w:id="150"/>
    <w:bookmarkStart w:name="z164" w:id="151"/>
    <w:p>
      <w:pPr>
        <w:spacing w:after="0"/>
        <w:ind w:left="0"/>
        <w:jc w:val="both"/>
      </w:pPr>
      <w:r>
        <w:rPr>
          <w:rFonts w:ascii="Times New Roman"/>
          <w:b w:val="false"/>
          <w:i w:val="false"/>
          <w:color w:val="000000"/>
          <w:sz w:val="28"/>
        </w:rPr>
        <w:t xml:space="preserve">
      25. Уәкілетті органның басшысына жіберілетін шағымда: </w:t>
      </w:r>
    </w:p>
    <w:bookmarkEnd w:id="151"/>
    <w:p>
      <w:pPr>
        <w:spacing w:after="0"/>
        <w:ind w:left="0"/>
        <w:jc w:val="both"/>
      </w:pPr>
      <w:r>
        <w:rPr>
          <w:rFonts w:ascii="Times New Roman"/>
          <w:b w:val="false"/>
          <w:i w:val="false"/>
          <w:color w:val="000000"/>
          <w:sz w:val="28"/>
        </w:rPr>
        <w:t xml:space="preserve">
      1) тегі, аты, сондай-ақ қалауына қарай әкесінің аты (ол бар болса), пошталық мекенжайы (жеке тұлға үшін); </w:t>
      </w:r>
    </w:p>
    <w:p>
      <w:pPr>
        <w:spacing w:after="0"/>
        <w:ind w:left="0"/>
        <w:jc w:val="both"/>
      </w:pPr>
      <w:r>
        <w:rPr>
          <w:rFonts w:ascii="Times New Roman"/>
          <w:b w:val="false"/>
          <w:i w:val="false"/>
          <w:color w:val="000000"/>
          <w:sz w:val="28"/>
        </w:rPr>
        <w:t xml:space="preserve">
      2) атауы, пошталық мекенжайы, жіберілген нөмірі мен күні (заңды тұлға үшін) көрсетіледі. </w:t>
      </w:r>
    </w:p>
    <w:p>
      <w:pPr>
        <w:spacing w:after="0"/>
        <w:ind w:left="0"/>
        <w:jc w:val="both"/>
      </w:pPr>
      <w:r>
        <w:rPr>
          <w:rFonts w:ascii="Times New Roman"/>
          <w:b w:val="false"/>
          <w:i w:val="false"/>
          <w:color w:val="000000"/>
          <w:sz w:val="28"/>
        </w:rPr>
        <w:t xml:space="preserve">
      Уәкілетті органның кеңсесінде шағымды қабылдаған адамның тегі және аты-жөні, берілген шағымға жауап алудың мерзімі мен орнын көрсете отырып шағымды тіркеу (мөртабан, кіріс нөмірі және күні) уәкілетті орган басшысының шағымды қабылданғанын растау болып табылады. </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телефондары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уәкілетті орган шағымды өңдеу (жеткізу, тіркеу, орындалуы туралы белгілер, қарау немесе қараудан бас тарту туралы жауап) барысында жаңартылып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лицензия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1-қосымша</w:t>
            </w:r>
          </w:p>
        </w:tc>
      </w:tr>
    </w:tbl>
    <w:bookmarkStart w:name="z166" w:id="152"/>
    <w:p>
      <w:pPr>
        <w:spacing w:after="0"/>
        <w:ind w:left="0"/>
        <w:jc w:val="left"/>
      </w:pPr>
      <w:r>
        <w:rPr>
          <w:rFonts w:ascii="Times New Roman"/>
          <w:b/>
          <w:i w:val="false"/>
          <w:color w:val="000000"/>
        </w:rPr>
        <w:t xml:space="preserve">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көрсетілетін қызмет стандарты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971"/>
        <w:gridCol w:w="9667"/>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www.elіcense.kz веб-порталы (бұдан әрі – портал).</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1)Лицензия беру кезінде:</w:t>
            </w:r>
            <w:r>
              <w:br/>
            </w:r>
            <w:r>
              <w:rPr>
                <w:rFonts w:ascii="Times New Roman"/>
                <w:b w:val="false"/>
                <w:i w:val="false"/>
                <w:color w:val="000000"/>
                <w:sz w:val="20"/>
              </w:rPr>
              <w:t>
порталға өтініш білдірген күннен бастап 30 (отыз) жұмыс күні ішінде;</w:t>
            </w:r>
            <w:r>
              <w:br/>
            </w:r>
            <w:r>
              <w:rPr>
                <w:rFonts w:ascii="Times New Roman"/>
                <w:b w:val="false"/>
                <w:i w:val="false"/>
                <w:color w:val="000000"/>
                <w:sz w:val="20"/>
              </w:rPr>
              <w:t>
жаңадан құрылған сақтандыру (қайта сақтандыру) ұйымы үшін – көрсетілген қызмет нәтижесі көрсетілетін қызмет алушыға заңды тұлғаны мемлекеттік тіркеу күнінен бастап 9 (тоғыз) жұмыс күні ішінде жіберіледі (өтініш "Сақтандыру қызметі" туралы Қазақстан Республикасы Заңының (бұдан әрі – Заң) 27-бабы 1-1-тармағының 5) тармақшасына сәйкес берілген жағдайда);</w:t>
            </w:r>
            <w:r>
              <w:br/>
            </w:r>
            <w:r>
              <w:rPr>
                <w:rFonts w:ascii="Times New Roman"/>
                <w:b w:val="false"/>
                <w:i w:val="false"/>
                <w:color w:val="000000"/>
                <w:sz w:val="20"/>
              </w:rPr>
              <w:t>
2) лицензияны қайта ресімдеу кезінде:</w:t>
            </w:r>
            <w:r>
              <w:br/>
            </w:r>
            <w:r>
              <w:rPr>
                <w:rFonts w:ascii="Times New Roman"/>
                <w:b w:val="false"/>
                <w:i w:val="false"/>
                <w:color w:val="000000"/>
                <w:sz w:val="20"/>
              </w:rPr>
              <w:t>
порталға өтініш білдірген күннен бастап 15 (он бес) жұмыс күні ішінде;</w:t>
            </w:r>
            <w:r>
              <w:br/>
            </w: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r>
              <w:br/>
            </w: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7-қосымшаға сәйкес нысан бойынша "жалпы сақтандыру" саласы бойынша сақтандыру (қайта сақтандыру) қызметін және (немесе) исламдық сақтандыру (қайта сақтандыру) қызметін жүзеге асыру құқығына лицензия беру, лицензияны қайта ресімдеу, лицензияның телнұсқасын не мемлекеттік қызмет көрсетуден бас тарту туралы дәлелді жауап беру.</w:t>
            </w:r>
            <w:r>
              <w:br/>
            </w:r>
            <w:r>
              <w:rPr>
                <w:rFonts w:ascii="Times New Roman"/>
                <w:b w:val="false"/>
                <w:i w:val="false"/>
                <w:color w:val="000000"/>
                <w:sz w:val="20"/>
              </w:rPr>
              <w:t>
Мемлекеттік көрсетілетін қызмет нәтижесін беру нысаны - электрондық.</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r>
              <w:br/>
            </w:r>
            <w:r>
              <w:rPr>
                <w:rFonts w:ascii="Times New Roman"/>
                <w:b w:val="false"/>
                <w:i w:val="false"/>
                <w:color w:val="000000"/>
                <w:sz w:val="20"/>
              </w:rPr>
              <w:t>
1) сақтандыру қызметімен айналысуға лицензия беру үшін - 500 (бес жүз) айлық есептік көрсеткіш (әрбір сақтандыру сыныбы үшін жеке);</w:t>
            </w:r>
            <w:r>
              <w:br/>
            </w:r>
            <w:r>
              <w:rPr>
                <w:rFonts w:ascii="Times New Roman"/>
                <w:b w:val="false"/>
                <w:i w:val="false"/>
                <w:color w:val="000000"/>
                <w:sz w:val="20"/>
              </w:rPr>
              <w:t>
2)"жалпы сақтандыру" саласында қайта сақтандыру бойынша қызметпен айналысуға лицензия беру үшін - 200 (екі жүз) айлық есептік көрсеткіш;</w:t>
            </w:r>
            <w:r>
              <w:br/>
            </w:r>
            <w:r>
              <w:rPr>
                <w:rFonts w:ascii="Times New Roman"/>
                <w:b w:val="false"/>
                <w:i w:val="false"/>
                <w:color w:val="000000"/>
                <w:sz w:val="20"/>
              </w:rPr>
              <w:t>
3) лицензияны қайта ресімдеу, лицензияның телнұсқасын беру үшін – лицензия берген үшін алынатын алым мөлшерлемесінен 10 (он) пайыз.</w:t>
            </w:r>
            <w:r>
              <w:br/>
            </w:r>
            <w:r>
              <w:rPr>
                <w:rFonts w:ascii="Times New Roman"/>
                <w:b w:val="false"/>
                <w:i w:val="false"/>
                <w:color w:val="000000"/>
                <w:sz w:val="20"/>
              </w:rPr>
              <w:t>
Лицензиялық алымды төлеу екінші деңгейдегі банктер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1)уәкілетті орган – 2015 жылғы 23 қарашадағы</w:t>
            </w:r>
            <w:r>
              <w:br/>
            </w:r>
            <w:r>
              <w:rPr>
                <w:rFonts w:ascii="Times New Roman"/>
                <w:b w:val="false"/>
                <w:i w:val="false"/>
                <w:color w:val="000000"/>
                <w:sz w:val="20"/>
              </w:rPr>
              <w:t xml:space="preserve">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күндерінен басқа дүйсенбі мен жұма аралығында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Кодекске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қажетті құжаттардың тізбесі</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Жаңадан құрылған сақтандыру (қайта сақтандыру) ұйымының сақтандыру (қайта сақтандыру) қызметін жүзеге асыру үшін лицензия алу үшін:</w:t>
            </w:r>
            <w:r>
              <w:br/>
            </w:r>
            <w:r>
              <w:rPr>
                <w:rFonts w:ascii="Times New Roman"/>
                <w:b w:val="false"/>
                <w:i w:val="false"/>
                <w:color w:val="000000"/>
                <w:sz w:val="20"/>
              </w:rPr>
              <w:t>
1) сақтандыру саласын, нысанын, сыныбын, қайта сақтандыру бойынша қызметті көрсетумен лицензия беру туралы электрондық сұрау салу;</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2. Қосымша сақтандыру сыныптары бойынша лицензия алу үшін:</w:t>
            </w:r>
            <w:r>
              <w:br/>
            </w:r>
            <w:r>
              <w:rPr>
                <w:rFonts w:ascii="Times New Roman"/>
                <w:b w:val="false"/>
                <w:i w:val="false"/>
                <w:color w:val="000000"/>
                <w:sz w:val="20"/>
              </w:rPr>
              <w:t>
1) Қағидаларға 6-қосымшаға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3) Қағидалардың 12-тармағының талаптарына сәйкес ресімделген сақтандыру сыныбы (сыныптары) бойынша бизнес-жоспардың электрондық көшірмесі.</w:t>
            </w:r>
            <w:r>
              <w:br/>
            </w:r>
            <w:r>
              <w:rPr>
                <w:rFonts w:ascii="Times New Roman"/>
                <w:b w:val="false"/>
                <w:i w:val="false"/>
                <w:color w:val="000000"/>
                <w:sz w:val="20"/>
              </w:rPr>
              <w:t>
3. "Жалпы сақтандыру" саласында қайта сақтандыру бойынша қызметті жүзеге асыруға лицензия алу үшін:</w:t>
            </w:r>
            <w:r>
              <w:br/>
            </w:r>
            <w:r>
              <w:rPr>
                <w:rFonts w:ascii="Times New Roman"/>
                <w:b w:val="false"/>
                <w:i w:val="false"/>
                <w:color w:val="000000"/>
                <w:sz w:val="20"/>
              </w:rPr>
              <w:t>
1) осы Қағидаларға 6-қосымшаға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3) Қағидалардың 13-тармағының талаптарына сәйкес ресімделген қайта сақтандыру бойынша қызметті жүзеге асыру бойынша бизнес-жоспардың электрондық көшірмесі.</w:t>
            </w:r>
            <w:r>
              <w:br/>
            </w:r>
            <w:r>
              <w:rPr>
                <w:rFonts w:ascii="Times New Roman"/>
                <w:b w:val="false"/>
                <w:i w:val="false"/>
                <w:color w:val="000000"/>
                <w:sz w:val="20"/>
              </w:rPr>
              <w:t>
4. Лицензияны қайта ресімдеу үшін:</w:t>
            </w:r>
            <w:r>
              <w:br/>
            </w:r>
            <w:r>
              <w:rPr>
                <w:rFonts w:ascii="Times New Roman"/>
                <w:b w:val="false"/>
                <w:i w:val="false"/>
                <w:color w:val="000000"/>
                <w:sz w:val="20"/>
              </w:rPr>
              <w:t>
1) Қағидаларға 10-қосымшаға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xml:space="preserve">
3) сақтандыру шарттарының мерзімінен бұрын бұзылғанын және (немесе) сақтандыру портфелін Заңның </w:t>
            </w:r>
            <w:r>
              <w:rPr>
                <w:rFonts w:ascii="Times New Roman"/>
                <w:b w:val="false"/>
                <w:i w:val="false"/>
                <w:color w:val="000000"/>
                <w:sz w:val="20"/>
              </w:rPr>
              <w:t>37-1-бабында</w:t>
            </w:r>
            <w:r>
              <w:rPr>
                <w:rFonts w:ascii="Times New Roman"/>
                <w:b w:val="false"/>
                <w:i w:val="false"/>
                <w:color w:val="000000"/>
                <w:sz w:val="20"/>
              </w:rPr>
              <w:t xml:space="preserve"> көзделген тәртіппен беруді растайтын құжаттардың электрондық көшірмелері (сақтандыру шарттарының мерзімінен бұрын бұзылуы және (немесе) сақтандыру портфелін беру жағдайларында);</w:t>
            </w:r>
            <w:r>
              <w:br/>
            </w:r>
            <w:r>
              <w:rPr>
                <w:rFonts w:ascii="Times New Roman"/>
                <w:b w:val="false"/>
                <w:i w:val="false"/>
                <w:color w:val="000000"/>
                <w:sz w:val="20"/>
              </w:rPr>
              <w:t>
4) құжаттағы ақпарат мемлекеттік ақпараттық жүйелерде бар құжаттарды қоспағанда, лицензияны қайта ресімдеуге негіз болған өзгерістер туралы ақпаратты қамтитын құжаттардың электрондық көшірмелері.</w:t>
            </w:r>
            <w:r>
              <w:br/>
            </w:r>
            <w:r>
              <w:rPr>
                <w:rFonts w:ascii="Times New Roman"/>
                <w:b w:val="false"/>
                <w:i w:val="false"/>
                <w:color w:val="000000"/>
                <w:sz w:val="20"/>
              </w:rPr>
              <w:t>
5. Телнұсқа алу үшін (егер бұрын берілген лицензия қағаз нысанда ресімделген болса):</w:t>
            </w:r>
            <w:r>
              <w:br/>
            </w:r>
            <w:r>
              <w:rPr>
                <w:rFonts w:ascii="Times New Roman"/>
                <w:b w:val="false"/>
                <w:i w:val="false"/>
                <w:color w:val="000000"/>
                <w:sz w:val="20"/>
              </w:rPr>
              <w:t>
1) электрондық құжат нысанындағы сұрау салу;</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Уәкілетті орган "электрондық үкіметтің" шлюзі арқылы тиісті мемлекеттік ақпараттық жүйелерден Қазақстан Республикасының резиденті – заңды тұлғаны мемлекеттік тіркеу (қайта тіркеу) туралы құжаттарда көрсетілген мәліметтерді алады.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r>
              <w:br/>
            </w:r>
            <w:r>
              <w:rPr>
                <w:rFonts w:ascii="Times New Roman"/>
                <w:b w:val="false"/>
                <w:i w:val="false"/>
                <w:color w:val="000000"/>
                <w:sz w:val="20"/>
              </w:rPr>
              <w:t>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міндеттемелерді сақтамауы;</w:t>
            </w:r>
            <w:r>
              <w:br/>
            </w:r>
            <w:r>
              <w:rPr>
                <w:rFonts w:ascii="Times New Roman"/>
                <w:b w:val="false"/>
                <w:i w:val="false"/>
                <w:color w:val="000000"/>
                <w:sz w:val="20"/>
              </w:rPr>
              <w:t>
3) ұсынылған құжаттардың Қазақстан Республикасы заңнамасының талаптарына сәйкес келмеуі;</w:t>
            </w:r>
            <w:r>
              <w:br/>
            </w:r>
            <w:r>
              <w:rPr>
                <w:rFonts w:ascii="Times New Roman"/>
                <w:b w:val="false"/>
                <w:i w:val="false"/>
                <w:color w:val="000000"/>
                <w:sz w:val="20"/>
              </w:rPr>
              <w:t>
4) тағайындауға (сайлауға) ұсынылған кандидаттар санынан басшы қызметкерді келіспеу (жаңадан құрылатын сақтандыру (қайта сақтандыру) ұйымы үшін);</w:t>
            </w:r>
            <w:r>
              <w:br/>
            </w:r>
            <w:r>
              <w:rPr>
                <w:rFonts w:ascii="Times New Roman"/>
                <w:b w:val="false"/>
                <w:i w:val="false"/>
                <w:color w:val="000000"/>
                <w:sz w:val="20"/>
              </w:rPr>
              <w:t>
5) заңды тұлғалардың берілген санаты үшін қызмет түрімен айналысуға Қазақстан Республикасының заңымен тыйым салынған;</w:t>
            </w:r>
            <w:r>
              <w:br/>
            </w:r>
            <w:r>
              <w:rPr>
                <w:rFonts w:ascii="Times New Roman"/>
                <w:b w:val="false"/>
                <w:i w:val="false"/>
                <w:color w:val="000000"/>
                <w:sz w:val="20"/>
              </w:rPr>
              <w:t>
6) лицензиялық алым төленбеген;</w:t>
            </w:r>
            <w:r>
              <w:br/>
            </w:r>
            <w:r>
              <w:rPr>
                <w:rFonts w:ascii="Times New Roman"/>
                <w:b w:val="false"/>
                <w:i w:val="false"/>
                <w:color w:val="000000"/>
                <w:sz w:val="20"/>
              </w:rPr>
              <w:t>
7) көрсетілетін қызметті алушыға қатысты лицензиялауға тиіс қызметті немесе қызметтің жеке түрлерін тоқтата тұру немесе тыйым салу туралы заң күшіне енген сот шешімі (үкімі) бар;</w:t>
            </w:r>
            <w:r>
              <w:br/>
            </w:r>
            <w:r>
              <w:rPr>
                <w:rFonts w:ascii="Times New Roman"/>
                <w:b w:val="false"/>
                <w:i w:val="false"/>
                <w:color w:val="000000"/>
                <w:sz w:val="20"/>
              </w:rPr>
              <w:t>
8) соттың сот орындаушысы ұсынған ұсынымның негізінде көрсетілетін қызметті алушы - борышкерге лицензия беруге уақытша тыйым салуы.</w:t>
            </w:r>
            <w:r>
              <w:br/>
            </w:r>
            <w:r>
              <w:rPr>
                <w:rFonts w:ascii="Times New Roman"/>
                <w:b w:val="false"/>
                <w:i w:val="false"/>
                <w:color w:val="000000"/>
                <w:sz w:val="20"/>
              </w:rPr>
              <w:t>
Қосымша сақтандыру сыныптары бойынша сақтандыру қызметін жүзеге асыруға лицензия беруден бас тарту жоғарыда көрсетілген негіздерді қоспағанда, мынадай негіздер бойынша жүзеге асырылады:</w:t>
            </w:r>
            <w:r>
              <w:br/>
            </w:r>
            <w:r>
              <w:rPr>
                <w:rFonts w:ascii="Times New Roman"/>
                <w:b w:val="false"/>
                <w:i w:val="false"/>
                <w:color w:val="000000"/>
                <w:sz w:val="20"/>
              </w:rPr>
              <w:t>
1) алынатын қосымша сақтандыру сыныбын ескерумен пруденциялық нормативтердің сақталмауы болжамы;</w:t>
            </w:r>
            <w:r>
              <w:br/>
            </w:r>
            <w:r>
              <w:rPr>
                <w:rFonts w:ascii="Times New Roman"/>
                <w:b w:val="false"/>
                <w:i w:val="false"/>
                <w:color w:val="000000"/>
                <w:sz w:val="20"/>
              </w:rPr>
              <w:t>
2) өтініш беру күніне дейінгі соңғы 3 (үш) ай ішінде және оны қарау кезеңінде пруденциялық нормативтерді сақтамау;</w:t>
            </w:r>
            <w:r>
              <w:br/>
            </w:r>
            <w:r>
              <w:rPr>
                <w:rFonts w:ascii="Times New Roman"/>
                <w:b w:val="false"/>
                <w:i w:val="false"/>
                <w:color w:val="000000"/>
                <w:sz w:val="20"/>
              </w:rPr>
              <w:t>
3) сақтандыру қызметін жүзеге асыру құқығына лицензияның қолданысын тоқтата тұру түріндегі қолданыстағы санкцияның болуы.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9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мен мемлекеттік көрсетілетін қызмет мәселелері бойынша анықтама қызметтерінің байланыс телефондары уәкілетті органның ресми интернет-ресурсында және www.egov.kz. порталында орналастырылған. Мемлекеттік көрсетілетін қызмет мәселелері бойынша бірыңғай байланыс орталығы: 8-800-080-7777 немесе 1414.</w:t>
            </w:r>
            <w:r>
              <w:br/>
            </w:r>
            <w:r>
              <w:rPr>
                <w:rFonts w:ascii="Times New Roman"/>
                <w:b w:val="false"/>
                <w:i w:val="false"/>
                <w:color w:val="000000"/>
                <w:sz w:val="20"/>
              </w:rPr>
              <w:t>
Көрсетілетін қызметті алушының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 бар.</w:t>
            </w:r>
            <w:r>
              <w:br/>
            </w:r>
            <w:r>
              <w:rPr>
                <w:rFonts w:ascii="Times New Roman"/>
                <w:b w:val="false"/>
                <w:i w:val="false"/>
                <w:color w:val="000000"/>
                <w:sz w:val="20"/>
              </w:rPr>
              <w:t>
Көрсетілетін қызметті алушының сақтандыру (қайта сақтандыру) ұйымын құруға рұқсат алуы шеңберінде сақтандыру (қайта сақтандыру) қызметін жүзеге асыруға лицензия беруді көрсетілетін қызметті беруші бір өтініштің негізінде бірнеше мемлекеттік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лицензия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2-қосымша</w:t>
            </w:r>
          </w:p>
        </w:tc>
      </w:tr>
    </w:tbl>
    <w:bookmarkStart w:name="z168" w:id="153"/>
    <w:p>
      <w:pPr>
        <w:spacing w:after="0"/>
        <w:ind w:left="0"/>
        <w:jc w:val="left"/>
      </w:pPr>
      <w:r>
        <w:rPr>
          <w:rFonts w:ascii="Times New Roman"/>
          <w:b/>
          <w:i w:val="false"/>
          <w:color w:val="000000"/>
        </w:rPr>
        <w:t xml:space="preserve">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көрсетілетін қызмет стандарты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1849"/>
        <w:gridCol w:w="9831"/>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www.elіcense.kz веб-порталы (бұдан әрі – портал).</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r>
              <w:br/>
            </w:r>
            <w:r>
              <w:rPr>
                <w:rFonts w:ascii="Times New Roman"/>
                <w:b w:val="false"/>
                <w:i w:val="false"/>
                <w:color w:val="000000"/>
                <w:sz w:val="20"/>
              </w:rPr>
              <w:t>
порталға өтініш білдірген күннен бастап 30 (отыз) жұмыс күні ішінде;</w:t>
            </w:r>
            <w:r>
              <w:br/>
            </w:r>
            <w:r>
              <w:rPr>
                <w:rFonts w:ascii="Times New Roman"/>
                <w:b w:val="false"/>
                <w:i w:val="false"/>
                <w:color w:val="000000"/>
                <w:sz w:val="20"/>
              </w:rPr>
              <w:t>
жаңадан құрылған сақтандыру (қайта сақтандыру) ұйымы үшін – көрсетілген қызмет нәтижесі көрсетілетін қызмет алушыға заңды тұлғаны мемлекеттік тіркеу күнінен бастап 9 (тоғыз) жұмыс күні ішінде жіберіледі (өтініш "Сақтандыру қызметі" туралы Қазақстан Республикасы Заңының (бұдан әрі – Заң) 27-бабы 11-тармағының 5) тармақшасына сәйкес берілген жағдайда);</w:t>
            </w:r>
            <w:r>
              <w:br/>
            </w:r>
            <w:r>
              <w:rPr>
                <w:rFonts w:ascii="Times New Roman"/>
                <w:b w:val="false"/>
                <w:i w:val="false"/>
                <w:color w:val="000000"/>
                <w:sz w:val="20"/>
              </w:rPr>
              <w:t>
2) лицензияны қайта ресімдеу кезінде:</w:t>
            </w:r>
            <w:r>
              <w:br/>
            </w:r>
            <w:r>
              <w:rPr>
                <w:rFonts w:ascii="Times New Roman"/>
                <w:b w:val="false"/>
                <w:i w:val="false"/>
                <w:color w:val="000000"/>
                <w:sz w:val="20"/>
              </w:rPr>
              <w:t>
 порталға өтініш білдірген күннен бастап 15 (он бес) жұмыс күні ішінде;</w:t>
            </w:r>
            <w:r>
              <w:br/>
            </w:r>
            <w:r>
              <w:rPr>
                <w:rFonts w:ascii="Times New Roman"/>
                <w:b w:val="false"/>
                <w:i w:val="false"/>
                <w:color w:val="000000"/>
                <w:sz w:val="20"/>
              </w:rPr>
              <w:t xml:space="preserve">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 </w:t>
            </w:r>
            <w:r>
              <w:br/>
            </w:r>
            <w:r>
              <w:rPr>
                <w:rFonts w:ascii="Times New Roman"/>
                <w:b w:val="false"/>
                <w:i w:val="false"/>
                <w:color w:val="000000"/>
                <w:sz w:val="20"/>
              </w:rPr>
              <w:t xml:space="preserve">
3) лицензияның телнұсқасын берген кезде - порталға өтініш білдірген күннен бастап 2 (екі) жұмыс күні ішінде.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7-қосымшаға сәйкес нысан бойынша "өмірді сақтандыру" саласы бойынша сақтандыру (қайта сақтандыру) қызметін және (немесе) исламдық сақтандыру (қайта сақтандыру) қызметін жүзеге асыру құқығына лицензия беру, лицензияны қайта ресімдеу, лицензияның телнұсқасын не мемлекеттік қызмет көрсетуден бас тарту туралы дәлелді жауап беру.</w:t>
            </w:r>
            <w:r>
              <w:br/>
            </w:r>
            <w:r>
              <w:rPr>
                <w:rFonts w:ascii="Times New Roman"/>
                <w:b w:val="false"/>
                <w:i w:val="false"/>
                <w:color w:val="000000"/>
                <w:sz w:val="20"/>
              </w:rPr>
              <w:t>
Мемлекеттік көрсетілетін қызмет нәтижесін беру нысаны - электрондық.</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r>
              <w:br/>
            </w:r>
            <w:r>
              <w:rPr>
                <w:rFonts w:ascii="Times New Roman"/>
                <w:b w:val="false"/>
                <w:i w:val="false"/>
                <w:color w:val="000000"/>
                <w:sz w:val="20"/>
              </w:rPr>
              <w:t xml:space="preserve">
1) сақтандыру қызметімен айналысуға лицензия беру үшін - 500 (бес жүз) айлық есептік көрсеткіш (әрбір сақтандыру сыныбы үшін жеке); </w:t>
            </w:r>
            <w:r>
              <w:br/>
            </w:r>
            <w:r>
              <w:rPr>
                <w:rFonts w:ascii="Times New Roman"/>
                <w:b w:val="false"/>
                <w:i w:val="false"/>
                <w:color w:val="000000"/>
                <w:sz w:val="20"/>
              </w:rPr>
              <w:t>
2) "өмірді сақтандыру" саласында қайта сақтандыру бойынша қызметпен айналысуға лицензия беру үшін - 200 (екі жүз) айлық есептік көрсеткіш;</w:t>
            </w:r>
            <w:r>
              <w:br/>
            </w:r>
            <w:r>
              <w:rPr>
                <w:rFonts w:ascii="Times New Roman"/>
                <w:b w:val="false"/>
                <w:i w:val="false"/>
                <w:color w:val="000000"/>
                <w:sz w:val="20"/>
              </w:rPr>
              <w:t xml:space="preserve">
 3) лицензияны қайта ресімдеу, лицензияның телнұсқасын беру үшін – лицензия берген үшін алынатын алым мөлшерлемесінен 10 (он) пайыз. </w:t>
            </w:r>
            <w:r>
              <w:br/>
            </w:r>
            <w:r>
              <w:rPr>
                <w:rFonts w:ascii="Times New Roman"/>
                <w:b w:val="false"/>
                <w:i w:val="false"/>
                <w:color w:val="000000"/>
                <w:sz w:val="20"/>
              </w:rPr>
              <w:t>
Лицензиялық алымды төлеу екінші деңгейдегі банктер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жұмыс кестесіне сәйкес белгіленген дүйсенбі мен жұма аралығында сағат 13.00-ден 14.30-ға дейін түскі үзіліспен сағат 9.00-ден 18.30-ға дейін;</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Кодекске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қажетті құжаттардың тізбесі</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Жаңадан құрылған сақтандыру (қайта сақтандыру) ұйымының сақтандыру (қайта сақтандыру) қызметін жүзеге асыру үшін лицензия алу үшін:</w:t>
            </w:r>
            <w:r>
              <w:br/>
            </w:r>
            <w:r>
              <w:rPr>
                <w:rFonts w:ascii="Times New Roman"/>
                <w:b w:val="false"/>
                <w:i w:val="false"/>
                <w:color w:val="000000"/>
                <w:sz w:val="20"/>
              </w:rPr>
              <w:t>
1) Қағидаларға 6-қосымшаға сәйкес электрондық құжат нысандағы өтініш;</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2. Қосымша сақтандыру сыныптары бойынша лицензия алу үшін:</w:t>
            </w:r>
            <w:r>
              <w:br/>
            </w:r>
            <w:r>
              <w:rPr>
                <w:rFonts w:ascii="Times New Roman"/>
                <w:b w:val="false"/>
                <w:i w:val="false"/>
                <w:color w:val="000000"/>
                <w:sz w:val="20"/>
              </w:rPr>
              <w:t>
1) Қағидаларға 6-қосымшаға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3) Қағидалардың 12-тармағының талаптарына сәйкес ресімделген сақтандыру сыныбы (сыныптары) бойынша бизнес-жоспардың электрондық көшірмесі.</w:t>
            </w:r>
            <w:r>
              <w:br/>
            </w:r>
            <w:r>
              <w:rPr>
                <w:rFonts w:ascii="Times New Roman"/>
                <w:b w:val="false"/>
                <w:i w:val="false"/>
                <w:color w:val="000000"/>
                <w:sz w:val="20"/>
              </w:rPr>
              <w:t>
3. "Өмірді сақтандыру" саласында қайта сақтандыру бойынша қызметті жүзеге асыруға лицензия алу үшін:</w:t>
            </w:r>
            <w:r>
              <w:br/>
            </w:r>
            <w:r>
              <w:rPr>
                <w:rFonts w:ascii="Times New Roman"/>
                <w:b w:val="false"/>
                <w:i w:val="false"/>
                <w:color w:val="000000"/>
                <w:sz w:val="20"/>
              </w:rPr>
              <w:t>
1) Қағидаларға 6-қосымшаға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3) Қағидалардың 13-тармағының талаптарына сәйкес ресімделген қайта сақтандыру бойынша қызметті жүзеге асыру бойынша бизнес-жоспардың электрондық көшірмесі.</w:t>
            </w:r>
            <w:r>
              <w:br/>
            </w:r>
            <w:r>
              <w:rPr>
                <w:rFonts w:ascii="Times New Roman"/>
                <w:b w:val="false"/>
                <w:i w:val="false"/>
                <w:color w:val="000000"/>
                <w:sz w:val="20"/>
              </w:rPr>
              <w:t>
4. Лицензияны қайта ресімдеу үшін:</w:t>
            </w:r>
            <w:r>
              <w:br/>
            </w:r>
            <w:r>
              <w:rPr>
                <w:rFonts w:ascii="Times New Roman"/>
                <w:b w:val="false"/>
                <w:i w:val="false"/>
                <w:color w:val="000000"/>
                <w:sz w:val="20"/>
              </w:rPr>
              <w:t>
1) Қағидаларға 10-қосымшаға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xml:space="preserve">
3) сақтандыру шарттарының мерзімінен бұрын бұзылғанын және (немесе) сақтандыру портфелін Заңның </w:t>
            </w:r>
            <w:r>
              <w:rPr>
                <w:rFonts w:ascii="Times New Roman"/>
                <w:b w:val="false"/>
                <w:i w:val="false"/>
                <w:color w:val="000000"/>
                <w:sz w:val="20"/>
              </w:rPr>
              <w:t>37-1-бабында</w:t>
            </w:r>
            <w:r>
              <w:rPr>
                <w:rFonts w:ascii="Times New Roman"/>
                <w:b w:val="false"/>
                <w:i w:val="false"/>
                <w:color w:val="000000"/>
                <w:sz w:val="20"/>
              </w:rPr>
              <w:t xml:space="preserve"> көзделген тәртіппен беруді растайтын құжаттардың электрондық көшірмелері (сақтандыру шарттарының мерзімінен бұрын бұзылуы және (немесе) сақтандыру портфелін беру жағдайларында);</w:t>
            </w:r>
            <w:r>
              <w:br/>
            </w:r>
            <w:r>
              <w:rPr>
                <w:rFonts w:ascii="Times New Roman"/>
                <w:b w:val="false"/>
                <w:i w:val="false"/>
                <w:color w:val="000000"/>
                <w:sz w:val="20"/>
              </w:rPr>
              <w:t>
4) құжаттағы ақпарат мемлекеттік ақпараттық жүйелерде бар құжаттарды қоспағанда, лицензияны қайта ресімдеуге негіз болған өзгерістер туралы ақпаратты қамтитын құжаттардың электрондық көшірмелері.</w:t>
            </w:r>
            <w:r>
              <w:br/>
            </w:r>
            <w:r>
              <w:rPr>
                <w:rFonts w:ascii="Times New Roman"/>
                <w:b w:val="false"/>
                <w:i w:val="false"/>
                <w:color w:val="000000"/>
                <w:sz w:val="20"/>
              </w:rPr>
              <w:t>
5. Телнұсқа алу үшін (егер бұрын берілген лицензия қағаз нысанда ресімделген болса):</w:t>
            </w:r>
            <w:r>
              <w:br/>
            </w:r>
            <w:r>
              <w:rPr>
                <w:rFonts w:ascii="Times New Roman"/>
                <w:b w:val="false"/>
                <w:i w:val="false"/>
                <w:color w:val="000000"/>
                <w:sz w:val="20"/>
              </w:rPr>
              <w:t xml:space="preserve">
1) электрондық құжат нысанындағы сұрау салу; </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Уәкілетті орган "электрондық үкіметтің" шлюзі арқылы тиісті мемлекеттік ақпараттық жүйелерден Қазақстан Республикасының резиденті – заңды тұлғаны мемлекеттік тіркеу (қайта тіркеу) туралы құжаттарда көрсетілген мәліметтерді алады.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заңнамасында белгіленген талаптарды сақтамау; </w:t>
            </w:r>
            <w:r>
              <w:br/>
            </w:r>
            <w:r>
              <w:rPr>
                <w:rFonts w:ascii="Times New Roman"/>
                <w:b w:val="false"/>
                <w:i w:val="false"/>
                <w:color w:val="000000"/>
                <w:sz w:val="20"/>
              </w:rPr>
              <w:t xml:space="preserve">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міндеттемелерді сақтамауы; </w:t>
            </w:r>
            <w:r>
              <w:br/>
            </w:r>
            <w:r>
              <w:rPr>
                <w:rFonts w:ascii="Times New Roman"/>
                <w:b w:val="false"/>
                <w:i w:val="false"/>
                <w:color w:val="000000"/>
                <w:sz w:val="20"/>
              </w:rPr>
              <w:t xml:space="preserve">
 3) ұсынылған құжаттардың Қазақстан Республикасы заңнамасының талаптарына сәйкес келмеуі; </w:t>
            </w:r>
            <w:r>
              <w:br/>
            </w:r>
            <w:r>
              <w:rPr>
                <w:rFonts w:ascii="Times New Roman"/>
                <w:b w:val="false"/>
                <w:i w:val="false"/>
                <w:color w:val="000000"/>
                <w:sz w:val="20"/>
              </w:rPr>
              <w:t>
4) тағайындауға (сайлауға) ұсынылған кандидаттар санынан басшы қызметкерді келіспеу (жаңадан құрылатын сақтандыру (қайта сақтандыру) ұйымы үшін);</w:t>
            </w:r>
            <w:r>
              <w:br/>
            </w:r>
            <w:r>
              <w:rPr>
                <w:rFonts w:ascii="Times New Roman"/>
                <w:b w:val="false"/>
                <w:i w:val="false"/>
                <w:color w:val="000000"/>
                <w:sz w:val="20"/>
              </w:rPr>
              <w:t>
5) заңды тұлғалардың берілген санаты үшін қызмет түрімен айналысуға Қазақстан Республикасының заңымен тыйым салынған;</w:t>
            </w:r>
            <w:r>
              <w:br/>
            </w:r>
            <w:r>
              <w:rPr>
                <w:rFonts w:ascii="Times New Roman"/>
                <w:b w:val="false"/>
                <w:i w:val="false"/>
                <w:color w:val="000000"/>
                <w:sz w:val="20"/>
              </w:rPr>
              <w:t xml:space="preserve">
6) лицензиялық алым төленбеген; </w:t>
            </w:r>
            <w:r>
              <w:br/>
            </w:r>
            <w:r>
              <w:rPr>
                <w:rFonts w:ascii="Times New Roman"/>
                <w:b w:val="false"/>
                <w:i w:val="false"/>
                <w:color w:val="000000"/>
                <w:sz w:val="20"/>
              </w:rPr>
              <w:t xml:space="preserve">
7) көрсетілетін қызметті алушыға қатысты лицензиялауға тиіс қызметті немесе қызметтің жеке түрлерін тоқтата тұру немесе тыйым салу туралы заң күшіне енген сот шешімі (үкімі) бар; </w:t>
            </w:r>
            <w:r>
              <w:br/>
            </w:r>
            <w:r>
              <w:rPr>
                <w:rFonts w:ascii="Times New Roman"/>
                <w:b w:val="false"/>
                <w:i w:val="false"/>
                <w:color w:val="000000"/>
                <w:sz w:val="20"/>
              </w:rPr>
              <w:t xml:space="preserve">
8) соттың сот орындаушысы ұсынған ұсынымның негізінде көрсетілетін қызметті алушы - борышкерге лицензия беруге уақытша тыйым салуы. </w:t>
            </w:r>
            <w:r>
              <w:br/>
            </w:r>
            <w:r>
              <w:rPr>
                <w:rFonts w:ascii="Times New Roman"/>
                <w:b w:val="false"/>
                <w:i w:val="false"/>
                <w:color w:val="000000"/>
                <w:sz w:val="20"/>
              </w:rPr>
              <w:t>
 Қосымша сақтандыру сыныптары бойынша сақтандыру қызметін жүзеге асыруға лицензия беруден бас тарту жоғарыда көрсетілген негіздерді қоспағанда, мынадай негіздер бойынша жүзеге асырылады:</w:t>
            </w:r>
            <w:r>
              <w:br/>
            </w:r>
            <w:r>
              <w:rPr>
                <w:rFonts w:ascii="Times New Roman"/>
                <w:b w:val="false"/>
                <w:i w:val="false"/>
                <w:color w:val="000000"/>
                <w:sz w:val="20"/>
              </w:rPr>
              <w:t xml:space="preserve">
1) алынатын қосымша сақтандыру сыныбын ескерумен пруденциялық нормативтердің сақталмауы болжамы; </w:t>
            </w:r>
            <w:r>
              <w:br/>
            </w:r>
            <w:r>
              <w:rPr>
                <w:rFonts w:ascii="Times New Roman"/>
                <w:b w:val="false"/>
                <w:i w:val="false"/>
                <w:color w:val="000000"/>
                <w:sz w:val="20"/>
              </w:rPr>
              <w:t>
2) өтініш беру күніне дейінгі соңғы 3 (үш) ай ішінде және оны қарау кезеңінде пруденциялық нормативтерді сақтамау;</w:t>
            </w:r>
            <w:r>
              <w:br/>
            </w:r>
            <w:r>
              <w:rPr>
                <w:rFonts w:ascii="Times New Roman"/>
                <w:b w:val="false"/>
                <w:i w:val="false"/>
                <w:color w:val="000000"/>
                <w:sz w:val="20"/>
              </w:rPr>
              <w:t>
3) сақтандыру қызметін жүзеге асыру құқығына лицензияның қолданысын тоқтата тұру түріндегі қолданыстағы санкцияның болуы.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орындарының мекенжайлары мен мемлекеттік көрсетілетін қызмет мәселелері бойынша анықтама қызметтерінің байланыс телефондары уәкілетті органның ресми интернет-ресурсында және www.egov.kz порталында орналастырылған. Мемлекеттік көрсетілетін қызмет мәселелері бойынша бірыңғай байланыс орталығы: 8-800-080-7777 немесе 1414. </w:t>
            </w:r>
            <w:r>
              <w:br/>
            </w:r>
            <w:r>
              <w:rPr>
                <w:rFonts w:ascii="Times New Roman"/>
                <w:b w:val="false"/>
                <w:i w:val="false"/>
                <w:color w:val="000000"/>
                <w:sz w:val="20"/>
              </w:rPr>
              <w:t>
 Көрсетілетін қызметті алушының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 бар.</w:t>
            </w:r>
            <w:r>
              <w:br/>
            </w:r>
            <w:r>
              <w:rPr>
                <w:rFonts w:ascii="Times New Roman"/>
                <w:b w:val="false"/>
                <w:i w:val="false"/>
                <w:color w:val="000000"/>
                <w:sz w:val="20"/>
              </w:rPr>
              <w:t>
Көрсетілетін қызметті алушының сақтандыру (қайта сақтандыру) ұйымын құруға рұқсат алуы шеңберінде сақтандыру (қайта сақтандыру) қызметін жүзеге асыруға лицензия беруді көрсетілетін қызметті беруші бір өтініштің негізінде бірнеше мемлекеттік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лицензия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 xml:space="preserve">3-қосымша </w:t>
            </w:r>
          </w:p>
        </w:tc>
      </w:tr>
    </w:tbl>
    <w:bookmarkStart w:name="z170" w:id="154"/>
    <w:p>
      <w:pPr>
        <w:spacing w:after="0"/>
        <w:ind w:left="0"/>
        <w:jc w:val="left"/>
      </w:pPr>
      <w:r>
        <w:rPr>
          <w:rFonts w:ascii="Times New Roman"/>
          <w:b/>
          <w:i w:val="false"/>
          <w:color w:val="000000"/>
        </w:rPr>
        <w:t xml:space="preserve">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мемлекеттік көрсетілетін қызмет стандарты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863"/>
        <w:gridCol w:w="9812"/>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көрсету тәсілдері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www.elіcense.kz веб-порталы (бұдан әрі – портал).</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r>
              <w:br/>
            </w:r>
            <w:r>
              <w:rPr>
                <w:rFonts w:ascii="Times New Roman"/>
                <w:b w:val="false"/>
                <w:i w:val="false"/>
                <w:color w:val="000000"/>
                <w:sz w:val="20"/>
              </w:rPr>
              <w:t>
порталға өтініш білдірген күннен бастап 30 (отыз) жұмыс күні ішінде;</w:t>
            </w:r>
            <w:r>
              <w:br/>
            </w:r>
            <w:r>
              <w:rPr>
                <w:rFonts w:ascii="Times New Roman"/>
                <w:b w:val="false"/>
                <w:i w:val="false"/>
                <w:color w:val="000000"/>
                <w:sz w:val="20"/>
              </w:rPr>
              <w:t xml:space="preserve">
жаңадан құрылған сақтандыру (қайта сақтандыру) ұйымы үшін – көрсетілген қызмет нәтижесі көрсетілетін қызмет алушыға заңды тұлғаны мемлекеттік тіркеу күнінен бастап 9 (тоғыз) жұмыс күні ішінде жіберіледі (өтініш "Сақтандыру қызметі" туралы Қазақстан Республикасы Заңының (бұдан әрі – Заң) 27-бабы 11-тармағының 5) тармақшасына сәйкес берілген жағдайда); </w:t>
            </w:r>
            <w:r>
              <w:br/>
            </w:r>
            <w:r>
              <w:rPr>
                <w:rFonts w:ascii="Times New Roman"/>
                <w:b w:val="false"/>
                <w:i w:val="false"/>
                <w:color w:val="000000"/>
                <w:sz w:val="20"/>
              </w:rPr>
              <w:t>
2) лицензияны қайта ресімдеу кезінде:</w:t>
            </w:r>
            <w:r>
              <w:br/>
            </w:r>
            <w:r>
              <w:rPr>
                <w:rFonts w:ascii="Times New Roman"/>
                <w:b w:val="false"/>
                <w:i w:val="false"/>
                <w:color w:val="000000"/>
                <w:sz w:val="20"/>
              </w:rPr>
              <w:t>
порталға өтініш білдірген күннен бастап 15 (он бес) жұмыс күні ішінде;</w:t>
            </w:r>
            <w:r>
              <w:br/>
            </w:r>
            <w:r>
              <w:rPr>
                <w:rFonts w:ascii="Times New Roman"/>
                <w:b w:val="false"/>
                <w:i w:val="false"/>
                <w:color w:val="000000"/>
                <w:sz w:val="20"/>
              </w:rPr>
              <w:t xml:space="preserve">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 </w:t>
            </w:r>
            <w:r>
              <w:br/>
            </w: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 Қағидаларға 7-қосымшаға сәйкес нысан бойынша Қазақстан Республикасының заңдарында белгіленген және сақтандырудың жеке сыныптары болып табылатын міндетті сақтандыру түрлері бойынша сақтандыру қызметін немесе исламдық сақтандыру қызметін жүзеге асыру құқығына лицензия беру, лицензияны қайта ресімдеу, лицензияның телнұсқасын не мемлекеттік қызмет көрсетуден бас тарту туралы дәлелді жауап беру.</w:t>
            </w:r>
            <w:r>
              <w:br/>
            </w:r>
            <w:r>
              <w:rPr>
                <w:rFonts w:ascii="Times New Roman"/>
                <w:b w:val="false"/>
                <w:i w:val="false"/>
                <w:color w:val="000000"/>
                <w:sz w:val="20"/>
              </w:rPr>
              <w:t>
Мемлекеттік көрсетілетін қызмет нәтижесін ұсыну нысаны – электрондық.</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r>
              <w:br/>
            </w:r>
            <w:r>
              <w:rPr>
                <w:rFonts w:ascii="Times New Roman"/>
                <w:b w:val="false"/>
                <w:i w:val="false"/>
                <w:color w:val="000000"/>
                <w:sz w:val="20"/>
              </w:rPr>
              <w:t xml:space="preserve">
1) сақтандыру қызметімен айналысуға лицензия беру үшін - 500 (бес жүз) айлық есептік көрсеткіш (әрбір сақтандыру сыныбы үшін жеке); </w:t>
            </w:r>
            <w:r>
              <w:br/>
            </w:r>
            <w:r>
              <w:rPr>
                <w:rFonts w:ascii="Times New Roman"/>
                <w:b w:val="false"/>
                <w:i w:val="false"/>
                <w:color w:val="000000"/>
                <w:sz w:val="20"/>
              </w:rPr>
              <w:t xml:space="preserve">
2) лицензияны қайта ресімдеу, лицензияның телнұсқасын беру үшін – лицензия берген үшін алынатын алым мөлшерлемесінен 10 (он) пайыз. </w:t>
            </w:r>
            <w:r>
              <w:br/>
            </w:r>
            <w:r>
              <w:rPr>
                <w:rFonts w:ascii="Times New Roman"/>
                <w:b w:val="false"/>
                <w:i w:val="false"/>
                <w:color w:val="000000"/>
                <w:sz w:val="20"/>
              </w:rPr>
              <w:t>
Лицензиялық алымды төлеу екінші деңгейдегі банктер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уәкілетті орган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жұмыс кестесіне сәйкес белгіленген дүйсенбі мен жұма аралығында сағат 13.00-ден 14.30-ға дейін түскі үзіліспен сағат 9.00-ден 18.30-ға дейін;</w:t>
            </w:r>
            <w:r>
              <w:br/>
            </w: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Кодекске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қажетті құжаттардың тізбесі: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Жаңадан құрылған сақтандыру (қайта сақтандыру) ұйымының сақтандыру (қайта сақтандыру) қызметін жүзеге асыруға лицензия алу үшін:</w:t>
            </w:r>
            <w:r>
              <w:br/>
            </w:r>
            <w:r>
              <w:rPr>
                <w:rFonts w:ascii="Times New Roman"/>
                <w:b w:val="false"/>
                <w:i w:val="false"/>
                <w:color w:val="000000"/>
                <w:sz w:val="20"/>
              </w:rPr>
              <w:t>
1) сақтандыру нысанын, сыныбын көрсете отырып лицензия беру туралы электрондық құжат нысанында сұрау салу;</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2. Міндетті сақтандырудың қосымша сыныптары бойынша лицензия алу үшін:</w:t>
            </w:r>
            <w:r>
              <w:br/>
            </w:r>
            <w:r>
              <w:rPr>
                <w:rFonts w:ascii="Times New Roman"/>
                <w:b w:val="false"/>
                <w:i w:val="false"/>
                <w:color w:val="000000"/>
                <w:sz w:val="20"/>
              </w:rPr>
              <w:t>
1) Қағидаларға 6-қосымшаға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3) Қағидалардың 12-тармағының талаптарына сәйкес ресімделген сақтандыру сыныбы (сыныптары) бойынша бизнес-жоспардың электрондық көшірмесі.</w:t>
            </w:r>
            <w:r>
              <w:br/>
            </w:r>
            <w:r>
              <w:rPr>
                <w:rFonts w:ascii="Times New Roman"/>
                <w:b w:val="false"/>
                <w:i w:val="false"/>
                <w:color w:val="000000"/>
                <w:sz w:val="20"/>
              </w:rPr>
              <w:t>
3. Лицензияны қайта ресімдеу үшін:</w:t>
            </w:r>
            <w:r>
              <w:br/>
            </w:r>
            <w:r>
              <w:rPr>
                <w:rFonts w:ascii="Times New Roman"/>
                <w:b w:val="false"/>
                <w:i w:val="false"/>
                <w:color w:val="000000"/>
                <w:sz w:val="20"/>
              </w:rPr>
              <w:t>
1) Қағидаларға 10-қосымшаға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xml:space="preserve">
3) сақтандыру шарттарының мерзімінен бұрын бұзылғанын және (немесе) сақтандыру портфелін Заңның </w:t>
            </w:r>
            <w:r>
              <w:rPr>
                <w:rFonts w:ascii="Times New Roman"/>
                <w:b w:val="false"/>
                <w:i w:val="false"/>
                <w:color w:val="000000"/>
                <w:sz w:val="20"/>
              </w:rPr>
              <w:t>37-1-бабында</w:t>
            </w:r>
            <w:r>
              <w:rPr>
                <w:rFonts w:ascii="Times New Roman"/>
                <w:b w:val="false"/>
                <w:i w:val="false"/>
                <w:color w:val="000000"/>
                <w:sz w:val="20"/>
              </w:rPr>
              <w:t xml:space="preserve"> көзделген тәртіппен беруді растайтын құжаттардың электрондық көшірмелері (сақтандыру шарттарының мерзімінен бұрын бұзылуы және (немесе) сақтандыру портфелін беру жағдайларында);</w:t>
            </w:r>
            <w:r>
              <w:br/>
            </w:r>
            <w:r>
              <w:rPr>
                <w:rFonts w:ascii="Times New Roman"/>
                <w:b w:val="false"/>
                <w:i w:val="false"/>
                <w:color w:val="000000"/>
                <w:sz w:val="20"/>
              </w:rPr>
              <w:t>
4) құжаттағы ақпарат мемлекеттік ақпараттық жүйелерде бар құжаттарды қоспағанда, лицензияны қайта ресімдеуге негіз болған өзгерістер туралы ақпаратты қамтитын құжаттардың электрондық көшірмелері.</w:t>
            </w:r>
            <w:r>
              <w:br/>
            </w:r>
            <w:r>
              <w:rPr>
                <w:rFonts w:ascii="Times New Roman"/>
                <w:b w:val="false"/>
                <w:i w:val="false"/>
                <w:color w:val="000000"/>
                <w:sz w:val="20"/>
              </w:rPr>
              <w:t>
4. Телнұсқа алу үшін (егер бұрын берілген лицензия қағаз нысанда ресімделген болса):</w:t>
            </w:r>
            <w:r>
              <w:br/>
            </w:r>
            <w:r>
              <w:rPr>
                <w:rFonts w:ascii="Times New Roman"/>
                <w:b w:val="false"/>
                <w:i w:val="false"/>
                <w:color w:val="000000"/>
                <w:sz w:val="20"/>
              </w:rPr>
              <w:t xml:space="preserve">
1) электрондық құжат нысанындағы сұрау салу; </w:t>
            </w:r>
            <w:r>
              <w:br/>
            </w: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Уәкілетті орган "электрондық үкіметтің" шлюзі арқылы тиісті мемлекеттік ақпараттық жүйелерден Қазақстан Республикасының резиденті – заңды тұлғаны мемлекеттік тіркеу (қайта тіркеу) туралы құжаттарда көрсетілген мәліметтерді алады.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заңнамасында белгіленген талаптарды сақтамау; </w:t>
            </w:r>
            <w:r>
              <w:br/>
            </w:r>
            <w:r>
              <w:rPr>
                <w:rFonts w:ascii="Times New Roman"/>
                <w:b w:val="false"/>
                <w:i w:val="false"/>
                <w:color w:val="000000"/>
                <w:sz w:val="20"/>
              </w:rPr>
              <w:t xml:space="preserve">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міндеттемелерді сақтамау; </w:t>
            </w:r>
            <w:r>
              <w:br/>
            </w:r>
            <w:r>
              <w:rPr>
                <w:rFonts w:ascii="Times New Roman"/>
                <w:b w:val="false"/>
                <w:i w:val="false"/>
                <w:color w:val="000000"/>
                <w:sz w:val="20"/>
              </w:rPr>
              <w:t xml:space="preserve">
 3) ұсынылған құжаттардың Қазақстан Республикасы заңнамасының талаптарына сәйкес келмеуі; </w:t>
            </w:r>
            <w:r>
              <w:br/>
            </w:r>
            <w:r>
              <w:rPr>
                <w:rFonts w:ascii="Times New Roman"/>
                <w:b w:val="false"/>
                <w:i w:val="false"/>
                <w:color w:val="000000"/>
                <w:sz w:val="20"/>
              </w:rPr>
              <w:t>
4) тағайындауға (сайлауға) ұсынылған кандидаттар санынан басшы қызметкерді келіспеу (жаңадан құрылатын сақтандыру (қайта сақтандыру) ұйымы үшін);</w:t>
            </w:r>
            <w:r>
              <w:br/>
            </w:r>
            <w:r>
              <w:rPr>
                <w:rFonts w:ascii="Times New Roman"/>
                <w:b w:val="false"/>
                <w:i w:val="false"/>
                <w:color w:val="000000"/>
                <w:sz w:val="20"/>
              </w:rPr>
              <w:t>
5) заңды тұлғалардың берілген санаты үшін қызмет түрімен айналысуға Қазақстан Республикасының заңымен тыйым салу;</w:t>
            </w:r>
            <w:r>
              <w:br/>
            </w:r>
            <w:r>
              <w:rPr>
                <w:rFonts w:ascii="Times New Roman"/>
                <w:b w:val="false"/>
                <w:i w:val="false"/>
                <w:color w:val="000000"/>
                <w:sz w:val="20"/>
              </w:rPr>
              <w:t xml:space="preserve">
6) лицензиялық алымның төленбеуі; </w:t>
            </w:r>
            <w:r>
              <w:br/>
            </w:r>
            <w:r>
              <w:rPr>
                <w:rFonts w:ascii="Times New Roman"/>
                <w:b w:val="false"/>
                <w:i w:val="false"/>
                <w:color w:val="000000"/>
                <w:sz w:val="20"/>
              </w:rPr>
              <w:t xml:space="preserve">
7) көрсетілетін қызметті алушыға қатысты лицензиялауға тиіс қызметті немесе қызметтің жеке түрлерін тоқтата тұру немесе тыйым салу туралы заң күшіне енген сот шешімінің (үкімінің) болуы; </w:t>
            </w:r>
            <w:r>
              <w:br/>
            </w:r>
            <w:r>
              <w:rPr>
                <w:rFonts w:ascii="Times New Roman"/>
                <w:b w:val="false"/>
                <w:i w:val="false"/>
                <w:color w:val="000000"/>
                <w:sz w:val="20"/>
              </w:rPr>
              <w:t>
8) соттың сот орындаушысы ұсынған ұйғарымының негізінде көрсетілетін қызметті алушы - борышкерге лицензия беруге уақытша тыйым салуы.</w:t>
            </w:r>
            <w:r>
              <w:br/>
            </w:r>
            <w:r>
              <w:rPr>
                <w:rFonts w:ascii="Times New Roman"/>
                <w:b w:val="false"/>
                <w:i w:val="false"/>
                <w:color w:val="000000"/>
                <w:sz w:val="20"/>
              </w:rPr>
              <w:t>
 Қосымша сақтандыру сыныптары бойынша сақтандыру қызметін жүзеге асыруға лицензия беруден бас тарту жоғарыда көрсетілген негіздерді қоспағанда, мынадай негіздер бойынша жүзеге асырылады:</w:t>
            </w:r>
            <w:r>
              <w:br/>
            </w:r>
            <w:r>
              <w:rPr>
                <w:rFonts w:ascii="Times New Roman"/>
                <w:b w:val="false"/>
                <w:i w:val="false"/>
                <w:color w:val="000000"/>
                <w:sz w:val="20"/>
              </w:rPr>
              <w:t xml:space="preserve">
1) алынатын қосымша сақтандыру сыныбын ескерумен пруденциялық нормативтердің сақталмау болжамы; </w:t>
            </w:r>
            <w:r>
              <w:br/>
            </w:r>
            <w:r>
              <w:rPr>
                <w:rFonts w:ascii="Times New Roman"/>
                <w:b w:val="false"/>
                <w:i w:val="false"/>
                <w:color w:val="000000"/>
                <w:sz w:val="20"/>
              </w:rPr>
              <w:t>
2) өтініш беру күніне дейінгі соңғы 3 (үш) ай ішінде және оны қарау кезеңінде пруденциялық нормативтерді сақтамау;</w:t>
            </w:r>
            <w:r>
              <w:br/>
            </w:r>
            <w:r>
              <w:rPr>
                <w:rFonts w:ascii="Times New Roman"/>
                <w:b w:val="false"/>
                <w:i w:val="false"/>
                <w:color w:val="000000"/>
                <w:sz w:val="20"/>
              </w:rPr>
              <w:t>
3) сақтандыру қызметін жүзеге асыру құқығына лицензияның қолданысын тоқтата тұру түріндегі қолданыстағы санкцияның болуы.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ерекшеліктерін ескере отырып өзге де талаптар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мен мемлекеттік көрсетілетін қызмет мәселелері бойынша анықтама қызметтерінің байланыс телефондары уәкілетті органның ресми интернет-ресурсында және www.egov.kz порталында орналастырылған. Мемлекеттік көрсетілетін қызмет мәселелері бойынша бірыңғай байланыс орталығы: 8-800-080-7777 немесе 1414.</w:t>
            </w:r>
            <w:r>
              <w:br/>
            </w:r>
            <w:r>
              <w:rPr>
                <w:rFonts w:ascii="Times New Roman"/>
                <w:b w:val="false"/>
                <w:i w:val="false"/>
                <w:color w:val="000000"/>
                <w:sz w:val="20"/>
              </w:rPr>
              <w:t>
 Көрсетілетін қызметті алушының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 бар.</w:t>
            </w:r>
            <w:r>
              <w:br/>
            </w:r>
            <w:r>
              <w:rPr>
                <w:rFonts w:ascii="Times New Roman"/>
                <w:b w:val="false"/>
                <w:i w:val="false"/>
                <w:color w:val="000000"/>
                <w:sz w:val="20"/>
              </w:rPr>
              <w:t>
Көрсетілетін қызметті алушының сақтандыру (қайта сақтандыру) ұйымын құруға рұқсат алуы шеңберінде сақтандыру (қайта сақтандыру) қызметін жүзеге асыруға лицензия беруді көрсетілетін қызметті беруші бір өтініштің негізінде бірнеше мемлекеттік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лицензия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4-қосымша</w:t>
            </w:r>
          </w:p>
        </w:tc>
      </w:tr>
    </w:tbl>
    <w:bookmarkStart w:name="z172" w:id="155"/>
    <w:p>
      <w:pPr>
        <w:spacing w:after="0"/>
        <w:ind w:left="0"/>
        <w:jc w:val="left"/>
      </w:pPr>
      <w:r>
        <w:rPr>
          <w:rFonts w:ascii="Times New Roman"/>
          <w:b/>
          <w:i w:val="false"/>
          <w:color w:val="000000"/>
        </w:rPr>
        <w:t xml:space="preserve"> "Қайта сақтандыру жөніндегі қызметке немесе исламдық қайта сақтандыру жөніндегі қызметті жүзеге асыру құқығына лицензия беру" мемлекеттік көрсетілетін қызмет стандарты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863"/>
        <w:gridCol w:w="9812"/>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www.elіcense.kz веб-порталы (бұдан әрі – портал).</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r>
              <w:br/>
            </w:r>
            <w:r>
              <w:rPr>
                <w:rFonts w:ascii="Times New Roman"/>
                <w:b w:val="false"/>
                <w:i w:val="false"/>
                <w:color w:val="000000"/>
                <w:sz w:val="20"/>
              </w:rPr>
              <w:t xml:space="preserve">
порталға өтініш білдірген күннен бастап 30 (отыз) жұмыс күні ішінде; </w:t>
            </w:r>
            <w:r>
              <w:br/>
            </w:r>
            <w:r>
              <w:rPr>
                <w:rFonts w:ascii="Times New Roman"/>
                <w:b w:val="false"/>
                <w:i w:val="false"/>
                <w:color w:val="000000"/>
                <w:sz w:val="20"/>
              </w:rPr>
              <w:t>
жаңадан құрылған сақтандыру (қайта сақтандыру) ұйымы үшін – көрсетілген қызмет нәтижесі көрсетілетін қызмет алушыға заңды тұлғаны мемлекеттік тіркеу күнінен бастап 9 (тоғыз) жұмыс күні ішінде жіберіледі (өтініш "Сақтандыру қызметі" туралы Қазақстан Республикасы Заңының 27-бабы 1-1-тармағының 5) тармақшасына сәйкес берілген жағдайда);</w:t>
            </w:r>
            <w:r>
              <w:br/>
            </w:r>
            <w:r>
              <w:rPr>
                <w:rFonts w:ascii="Times New Roman"/>
                <w:b w:val="false"/>
                <w:i w:val="false"/>
                <w:color w:val="000000"/>
                <w:sz w:val="20"/>
              </w:rPr>
              <w:t>
2) лицензияны қайта ресімдеу кезінде:</w:t>
            </w:r>
            <w:r>
              <w:br/>
            </w:r>
            <w:r>
              <w:rPr>
                <w:rFonts w:ascii="Times New Roman"/>
                <w:b w:val="false"/>
                <w:i w:val="false"/>
                <w:color w:val="000000"/>
                <w:sz w:val="20"/>
              </w:rPr>
              <w:t>
 порталға өтініш білдірген күннен бастап 15 (он бес) жұмыс күні ішінде;</w:t>
            </w:r>
            <w:r>
              <w:br/>
            </w:r>
            <w:r>
              <w:rPr>
                <w:rFonts w:ascii="Times New Roman"/>
                <w:b w:val="false"/>
                <w:i w:val="false"/>
                <w:color w:val="000000"/>
                <w:sz w:val="20"/>
              </w:rPr>
              <w:t xml:space="preserve">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 </w:t>
            </w:r>
            <w:r>
              <w:br/>
            </w:r>
            <w:r>
              <w:rPr>
                <w:rFonts w:ascii="Times New Roman"/>
                <w:b w:val="false"/>
                <w:i w:val="false"/>
                <w:color w:val="000000"/>
                <w:sz w:val="20"/>
              </w:rPr>
              <w:t xml:space="preserve">
3) лицензияның телнұсқасын берген кезде - порталға өтініш білдірген күннен бастап 2 (екі) жұмыс күні ішінде.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8-қосымшаға сәйкес нысан бойынша мемлекеттік қызметті көрсетудің нәтижесі лицензия беру, лицензияны қайта ресімдеу, қайта сақтандыру немесе исламдық қайта сақтандыру қызметін жүзеге асыру құқығына лицензияның телнұсқасын беру не мемлекеттік қызмет көрсетуден бас тарту туралы дәлелді жауап беру.</w:t>
            </w:r>
            <w:r>
              <w:br/>
            </w:r>
            <w:r>
              <w:rPr>
                <w:rFonts w:ascii="Times New Roman"/>
                <w:b w:val="false"/>
                <w:i w:val="false"/>
                <w:color w:val="000000"/>
                <w:sz w:val="20"/>
              </w:rPr>
              <w:t>
Мемлекеттік көрсетілетін қызмет нәтижесін беру нысаны - электрондық.</w:t>
            </w:r>
            <w:r>
              <w:br/>
            </w:r>
            <w:r>
              <w:rPr>
                <w:rFonts w:ascii="Times New Roman"/>
                <w:b w:val="false"/>
                <w:i w:val="false"/>
                <w:color w:val="000000"/>
                <w:sz w:val="20"/>
              </w:rPr>
              <w:t>
Мемлекеттік көрсетілетін қызмет нәтижесі көрсетілетін қызметті алушының "жеке кабинетіне" уәкілетті органның уәкілетті адамының электрондық цифрлық қолтаңбасымен куәландырылған электрондық құжат нысанында жіберіледі.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алым мөлшерлемесі: </w:t>
            </w:r>
            <w:r>
              <w:br/>
            </w:r>
            <w:r>
              <w:rPr>
                <w:rFonts w:ascii="Times New Roman"/>
                <w:b w:val="false"/>
                <w:i w:val="false"/>
                <w:color w:val="000000"/>
                <w:sz w:val="20"/>
              </w:rPr>
              <w:t>
1) ерекше қызмет түрі ретінде қайта сақтандыру қызметімен айналысуға лицензия беру үшін алым - 500 (бес жүз) айлық есептік көрсеткіш;</w:t>
            </w:r>
            <w:r>
              <w:br/>
            </w:r>
            <w:r>
              <w:rPr>
                <w:rFonts w:ascii="Times New Roman"/>
                <w:b w:val="false"/>
                <w:i w:val="false"/>
                <w:color w:val="000000"/>
                <w:sz w:val="20"/>
              </w:rPr>
              <w:t>
2) лицензияны қайта ресімдеу, лицензияның телнұсқасын беру үшін алым - лицензияны бергені үшін алынатын алым мөлшерлемесінен 10 (он) пайыз.</w:t>
            </w:r>
            <w:r>
              <w:br/>
            </w:r>
            <w:r>
              <w:rPr>
                <w:rFonts w:ascii="Times New Roman"/>
                <w:b w:val="false"/>
                <w:i w:val="false"/>
                <w:color w:val="000000"/>
                <w:sz w:val="20"/>
              </w:rPr>
              <w:t>
Лицензиялық алымды төлеу екінші деңгейдегі банктер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күндерінен басқа дүйсенбі мен жұма аралығында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Кодекске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көрсетуге қажетті құжаттардың тізбесі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 сақтандыру қызметін жүзеге асыру құқығына лицензия алу үшін:</w:t>
            </w:r>
            <w:r>
              <w:br/>
            </w:r>
            <w:r>
              <w:rPr>
                <w:rFonts w:ascii="Times New Roman"/>
                <w:b w:val="false"/>
                <w:i w:val="false"/>
                <w:color w:val="000000"/>
                <w:sz w:val="20"/>
              </w:rPr>
              <w:t>
1) Қағидаларға 6-қосымшаға сәйкес электрондық құжат нысанындағы өтініш;</w:t>
            </w:r>
            <w:r>
              <w:br/>
            </w:r>
            <w:r>
              <w:rPr>
                <w:rFonts w:ascii="Times New Roman"/>
                <w:b w:val="false"/>
                <w:i w:val="false"/>
                <w:color w:val="000000"/>
                <w:sz w:val="20"/>
              </w:rPr>
              <w:t xml:space="preserve">
2) Қағидалардың 13-тармағының талаптарына сәйкес ресімделген қайта сақтандыру бойынша қызметті жүзеге асыру бойынша бизнес-жоспардың электрондық көшірмесі; </w:t>
            </w:r>
            <w:r>
              <w:br/>
            </w:r>
            <w:r>
              <w:rPr>
                <w:rFonts w:ascii="Times New Roman"/>
                <w:b w:val="false"/>
                <w:i w:val="false"/>
                <w:color w:val="000000"/>
                <w:sz w:val="20"/>
              </w:rPr>
              <w:t>
3) "электрондық үкіметтің" төлем шлюзі арқылы төлеу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2. Лицензияны қайта ресімдеу үшін:</w:t>
            </w:r>
            <w:r>
              <w:br/>
            </w:r>
            <w:r>
              <w:rPr>
                <w:rFonts w:ascii="Times New Roman"/>
                <w:b w:val="false"/>
                <w:i w:val="false"/>
                <w:color w:val="000000"/>
                <w:sz w:val="20"/>
              </w:rPr>
              <w:t>
1) Қағидаларға 10-қосымшаға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3) құжаттағы ақпарат мемлекеттік ақпараттық жүйелерде бар құжаттарды қоспағанда, лицензияны қайта ресімдеуге негіз болған өзгерістер туралы ақпаратты қамтитын құжаттардың электрондық көшірмелері.</w:t>
            </w:r>
            <w:r>
              <w:br/>
            </w:r>
            <w:r>
              <w:rPr>
                <w:rFonts w:ascii="Times New Roman"/>
                <w:b w:val="false"/>
                <w:i w:val="false"/>
                <w:color w:val="000000"/>
                <w:sz w:val="20"/>
              </w:rPr>
              <w:t>
3. Телнұсқаны алу үшін (егер бұрын берілген лицензия қағаз нысанда ресімделген болса):</w:t>
            </w:r>
            <w:r>
              <w:br/>
            </w:r>
            <w:r>
              <w:rPr>
                <w:rFonts w:ascii="Times New Roman"/>
                <w:b w:val="false"/>
                <w:i w:val="false"/>
                <w:color w:val="000000"/>
                <w:sz w:val="20"/>
              </w:rPr>
              <w:t xml:space="preserve">
1 электрондық құжат нысанындағы сұрау салу; </w:t>
            </w:r>
            <w:r>
              <w:br/>
            </w:r>
            <w:r>
              <w:rPr>
                <w:rFonts w:ascii="Times New Roman"/>
                <w:b w:val="false"/>
                <w:i w:val="false"/>
                <w:color w:val="000000"/>
                <w:sz w:val="20"/>
              </w:rPr>
              <w:t xml:space="preserve">
2) "электрондық үкіметтің" төлем шлюзі арқылы төлеу жағдайларын қоспағанда, лицензиялық алымның төленгенін растайтын құжаттың электрондық көшірмесі. </w:t>
            </w:r>
            <w:r>
              <w:br/>
            </w:r>
            <w:r>
              <w:rPr>
                <w:rFonts w:ascii="Times New Roman"/>
                <w:b w:val="false"/>
                <w:i w:val="false"/>
                <w:color w:val="000000"/>
                <w:sz w:val="20"/>
              </w:rPr>
              <w:t>
Уәкілетті орган "электрондық үкіметтің" шлюзі арқылы тиісті мемлекеттік ақпараттық жүйелерден Қазақстан Республикасының резиденті – заңды тұлғаны мемлекеттік тіркеу (қайта тіркеу) туралы құжаттарда көрсетілген мәліметтерді алады.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
1) Қазақстан Республикасының заңнамасында белгіленген талаптарды сақтамау;</w:t>
            </w:r>
            <w:r>
              <w:br/>
            </w:r>
            <w:r>
              <w:rPr>
                <w:rFonts w:ascii="Times New Roman"/>
                <w:b w:val="false"/>
                <w:i w:val="false"/>
                <w:color w:val="000000"/>
                <w:sz w:val="20"/>
              </w:rPr>
              <w:t>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міндеттемелерді сақтамау;</w:t>
            </w:r>
            <w:r>
              <w:br/>
            </w:r>
            <w:r>
              <w:rPr>
                <w:rFonts w:ascii="Times New Roman"/>
                <w:b w:val="false"/>
                <w:i w:val="false"/>
                <w:color w:val="000000"/>
                <w:sz w:val="20"/>
              </w:rPr>
              <w:t xml:space="preserve">
 3) ұсынылған құжаттардың Қазақстан Республикасы заңнамасының талаптарына сәйкес келмеуі; </w:t>
            </w:r>
            <w:r>
              <w:br/>
            </w:r>
            <w:r>
              <w:rPr>
                <w:rFonts w:ascii="Times New Roman"/>
                <w:b w:val="false"/>
                <w:i w:val="false"/>
                <w:color w:val="000000"/>
                <w:sz w:val="20"/>
              </w:rPr>
              <w:t>
4) тағайындауға (сайлауға) ұсынылған кандидаттар санынан басшы қызметкерді келіспеу (жаңадан құрылатын сақтандыру (қайта сақтандыру) ұйымы үшін);</w:t>
            </w:r>
            <w:r>
              <w:br/>
            </w:r>
            <w:r>
              <w:rPr>
                <w:rFonts w:ascii="Times New Roman"/>
                <w:b w:val="false"/>
                <w:i w:val="false"/>
                <w:color w:val="000000"/>
                <w:sz w:val="20"/>
              </w:rPr>
              <w:t>
5) заңды тұлғалардың берілген санаты үшін қызмет түрімен айналысуға Қазақстан Республикасының заңымен тыйым салу;</w:t>
            </w:r>
            <w:r>
              <w:br/>
            </w:r>
            <w:r>
              <w:rPr>
                <w:rFonts w:ascii="Times New Roman"/>
                <w:b w:val="false"/>
                <w:i w:val="false"/>
                <w:color w:val="000000"/>
                <w:sz w:val="20"/>
              </w:rPr>
              <w:t xml:space="preserve">
6) лицензиялық алымның төленбеуі; </w:t>
            </w:r>
            <w:r>
              <w:br/>
            </w:r>
            <w:r>
              <w:rPr>
                <w:rFonts w:ascii="Times New Roman"/>
                <w:b w:val="false"/>
                <w:i w:val="false"/>
                <w:color w:val="000000"/>
                <w:sz w:val="20"/>
              </w:rPr>
              <w:t xml:space="preserve">
7) көрсетілетін қызметті алушыға қатысты лицензиялануға тиіс қызметті немесе қызметтің жеке түрлерін тоқтата тұру немесе тыйым салу туралы заң күшіне енген сот шешімінің (үкімінің) болуы; </w:t>
            </w:r>
            <w:r>
              <w:br/>
            </w:r>
            <w:r>
              <w:rPr>
                <w:rFonts w:ascii="Times New Roman"/>
                <w:b w:val="false"/>
                <w:i w:val="false"/>
                <w:color w:val="000000"/>
                <w:sz w:val="20"/>
              </w:rPr>
              <w:t>
8) соттың сот орындаушысы ұсынған ұсынымның негізінде көрсетілетін қызметті алушы - борышкерге лицензия беруге уақытша тыйым салуы мемлекеттік қызметті көрсетуден бас тарту үшін негіз болады.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мен мемлекеттік көрсетілетін қызмет мәселелері бойынша анықтама қызметтерінің байланыс телефондары уәкілетті органның ресми интернет-ресурсында және www.egov.kz порталында орналастырылған. Мемлекеттік көрсетілетін қызмет мәселелері бойынша бірыңғай байланыс орталығы: 8-800-080-7777 немесе 1414.</w:t>
            </w:r>
            <w:r>
              <w:br/>
            </w:r>
            <w:r>
              <w:rPr>
                <w:rFonts w:ascii="Times New Roman"/>
                <w:b w:val="false"/>
                <w:i w:val="false"/>
                <w:color w:val="000000"/>
                <w:sz w:val="20"/>
              </w:rPr>
              <w:t>
Көрсетілетін қызметті алушының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 бар.</w:t>
            </w:r>
            <w:r>
              <w:br/>
            </w:r>
            <w:r>
              <w:rPr>
                <w:rFonts w:ascii="Times New Roman"/>
                <w:b w:val="false"/>
                <w:i w:val="false"/>
                <w:color w:val="000000"/>
                <w:sz w:val="20"/>
              </w:rPr>
              <w:t>
Көрсетілетін қызметті алушының сақтандыру (қайта сақтандыру) ұйымын құруға рұқсат алуы шеңберінде қайта сақтандыру қызметін жүзеге асыруға лицензия беруді көрсетілетін қызметті беруші бір өтініштің негізінде бірнеше мемлекеттік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лицензия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5-қосымша</w:t>
            </w:r>
          </w:p>
        </w:tc>
      </w:tr>
    </w:tbl>
    <w:bookmarkStart w:name="z174" w:id="156"/>
    <w:p>
      <w:pPr>
        <w:spacing w:after="0"/>
        <w:ind w:left="0"/>
        <w:jc w:val="left"/>
      </w:pPr>
      <w:r>
        <w:rPr>
          <w:rFonts w:ascii="Times New Roman"/>
          <w:b/>
          <w:i w:val="false"/>
          <w:color w:val="000000"/>
        </w:rPr>
        <w:t xml:space="preserve"> "Сақтандыру брокерінің қызметін жүзеге асыру құқығына лицензия беру" мемлекеттік көрсетілетін қызмет стандарты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1641"/>
        <w:gridCol w:w="10135"/>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көрсету тәсілдері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www.elіcense.kz веб-порталы (бұдан әрі – портал).</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r>
              <w:br/>
            </w:r>
            <w:r>
              <w:rPr>
                <w:rFonts w:ascii="Times New Roman"/>
                <w:b w:val="false"/>
                <w:i w:val="false"/>
                <w:color w:val="000000"/>
                <w:sz w:val="20"/>
              </w:rPr>
              <w:t xml:space="preserve">
порталға өтініш білдірген күннен бастап 30 (отыз) жұмыс күні ішінде; </w:t>
            </w:r>
            <w:r>
              <w:br/>
            </w:r>
            <w:r>
              <w:rPr>
                <w:rFonts w:ascii="Times New Roman"/>
                <w:b w:val="false"/>
                <w:i w:val="false"/>
                <w:color w:val="000000"/>
                <w:sz w:val="20"/>
              </w:rPr>
              <w:t>
2) лицензияны қайта ресімдеу кезінде:</w:t>
            </w:r>
            <w:r>
              <w:br/>
            </w:r>
            <w:r>
              <w:rPr>
                <w:rFonts w:ascii="Times New Roman"/>
                <w:b w:val="false"/>
                <w:i w:val="false"/>
                <w:color w:val="000000"/>
                <w:sz w:val="20"/>
              </w:rPr>
              <w:t xml:space="preserve">
порталға өтініш білдірген күннен бастап 15 (он бес) жұмыс күні ішінде; </w:t>
            </w:r>
            <w:r>
              <w:br/>
            </w:r>
            <w:r>
              <w:rPr>
                <w:rFonts w:ascii="Times New Roman"/>
                <w:b w:val="false"/>
                <w:i w:val="false"/>
                <w:color w:val="000000"/>
                <w:sz w:val="20"/>
              </w:rPr>
              <w:t xml:space="preserve">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 </w:t>
            </w:r>
            <w:r>
              <w:br/>
            </w: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9-қосымшаға сәйкес нысан бойынша сақтандыру брокерінің қызметін жүзеге асыру құқығына лицензия беру, лицензияны қайта ресімдеу, лицензияның телнұсқасын беру не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беру нысаны - электрондық.</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өндіру тәсілдері</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алым мөлшерлемесі: </w:t>
            </w:r>
            <w:r>
              <w:br/>
            </w:r>
            <w:r>
              <w:rPr>
                <w:rFonts w:ascii="Times New Roman"/>
                <w:b w:val="false"/>
                <w:i w:val="false"/>
                <w:color w:val="000000"/>
                <w:sz w:val="20"/>
              </w:rPr>
              <w:t>
1) ерекше қызмет түрі ретінде сақтандыру брокерінің қызметімен айналысуға лицензия беру үшін алым - 300 (үш жүз) айлық есептік көрсеткіш;</w:t>
            </w:r>
            <w:r>
              <w:br/>
            </w:r>
            <w:r>
              <w:rPr>
                <w:rFonts w:ascii="Times New Roman"/>
                <w:b w:val="false"/>
                <w:i w:val="false"/>
                <w:color w:val="000000"/>
                <w:sz w:val="20"/>
              </w:rPr>
              <w:t>
2) лицензияны қайта ресімдеу, лицензияның телнұсқасын беру үшін алым - лицензияны бергені үшін алынатын алым мөлшерлемесінен 10 (он) пайыз.</w:t>
            </w:r>
            <w:r>
              <w:br/>
            </w:r>
            <w:r>
              <w:rPr>
                <w:rFonts w:ascii="Times New Roman"/>
                <w:b w:val="false"/>
                <w:i w:val="false"/>
                <w:color w:val="000000"/>
                <w:sz w:val="20"/>
              </w:rPr>
              <w:t>
Лицензиялық алымды төлеу екінші деңгейдегі банктер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жұмыс кестесіне сәйкес белгіленген дүйсенбі мен жұма аралығында сағат 13.00-ден 14.30-ға дейін түскі үзіліспен сағат 9.00-ден 18.30-ға дейін;</w:t>
            </w:r>
            <w:r>
              <w:br/>
            </w: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Кодекске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қажетті құжаттардың тізбесі</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брокерінің қызметін жүзеге асыру құқығына лицензия алу үшін:</w:t>
            </w:r>
            <w:r>
              <w:br/>
            </w:r>
            <w:r>
              <w:rPr>
                <w:rFonts w:ascii="Times New Roman"/>
                <w:b w:val="false"/>
                <w:i w:val="false"/>
                <w:color w:val="000000"/>
                <w:sz w:val="20"/>
              </w:rPr>
              <w:t>
1) Қағидаларға 6-қосымшаға сәйкес брокерлік қызмет түрлерінің шегінде лицензия беру туралы электронды құжат нысанындағы өтініш;</w:t>
            </w:r>
            <w:r>
              <w:br/>
            </w:r>
            <w:r>
              <w:rPr>
                <w:rFonts w:ascii="Times New Roman"/>
                <w:b w:val="false"/>
                <w:i w:val="false"/>
                <w:color w:val="000000"/>
                <w:sz w:val="20"/>
              </w:rPr>
              <w:t>
2) "электрондық үкіметтің" төлем шлюзі арқылы төлеу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3) жарғының электрондық көшірмесі (салыстыру үшін түпнұсқасы ұсынылмаған жағдайда, нотариат куәландырған);</w:t>
            </w:r>
            <w:r>
              <w:br/>
            </w:r>
            <w:r>
              <w:rPr>
                <w:rFonts w:ascii="Times New Roman"/>
                <w:b w:val="false"/>
                <w:i w:val="false"/>
                <w:color w:val="000000"/>
                <w:sz w:val="20"/>
              </w:rPr>
              <w:t>
4) жарғылық капиталдың толық төленгенін растайтын құжаттардың электрондық көшірмесі;</w:t>
            </w:r>
            <w:r>
              <w:br/>
            </w:r>
            <w:r>
              <w:rPr>
                <w:rFonts w:ascii="Times New Roman"/>
                <w:b w:val="false"/>
                <w:i w:val="false"/>
                <w:color w:val="000000"/>
                <w:sz w:val="20"/>
              </w:rPr>
              <w:t xml:space="preserve">
5) "Сақтандыру қызметі туралы" Қазақстан Республикасының 2000 жылғы 18 желтоқсандағы Заңының </w:t>
            </w:r>
            <w:r>
              <w:rPr>
                <w:rFonts w:ascii="Times New Roman"/>
                <w:b w:val="false"/>
                <w:i w:val="false"/>
                <w:color w:val="000000"/>
                <w:sz w:val="20"/>
              </w:rPr>
              <w:t>34-бабының</w:t>
            </w:r>
            <w:r>
              <w:rPr>
                <w:rFonts w:ascii="Times New Roman"/>
                <w:b w:val="false"/>
                <w:i w:val="false"/>
                <w:color w:val="000000"/>
                <w:sz w:val="20"/>
              </w:rPr>
              <w:t xml:space="preserve"> талаптарына сәйкес көрсетілетін қызметті алушының басшы қызметкерлерін келісу құжаттары;</w:t>
            </w:r>
            <w:r>
              <w:br/>
            </w:r>
            <w:r>
              <w:rPr>
                <w:rFonts w:ascii="Times New Roman"/>
                <w:b w:val="false"/>
                <w:i w:val="false"/>
                <w:color w:val="000000"/>
                <w:sz w:val="20"/>
              </w:rPr>
              <w:t>
6) Қазақстан Республикасының бейрезиденті құрылтайшы - заңды тұлғаға Қазақстан Республикасының резиденті сақтандыру брокерінің жарғылық капиталына қатысуға рұқсат етілетіні туралы тиісті мемлекеттің уәкілетті органының (қаржы ұйымдары үшін - қадағалау органдарының) мемлекеттік тіркеу туралы құжатының, жазбаша хабарламасының не тиісті мемлекетінің заңнамасы бойынша ондай рұқсат талап етілмейтіні туралы мәлімдеменің электрондық көшірмелері;</w:t>
            </w:r>
            <w:r>
              <w:br/>
            </w:r>
            <w:r>
              <w:rPr>
                <w:rFonts w:ascii="Times New Roman"/>
                <w:b w:val="false"/>
                <w:i w:val="false"/>
                <w:color w:val="000000"/>
                <w:sz w:val="20"/>
              </w:rPr>
              <w:t>
7) сақтандыру (қайта сақтандыру) ұйымы, сақтандыру брокері заңнамада белгіленген тәртіппен лицензиядан айырылған, мәжбүрлеп тарату, акцияларын мәжбүрлеп сатып алу туралы шешім қабылданған сәттен бастап 1 (бір) жылдан артық емес кезеңде Қазақстан Республикасының бейрезиденті жеке тұлға құрылтайшысының экономикалық және сыбайлас жемқорлық қылмыстары мен құқық бұзушылықтары бойынша, сақтандыру (қайта сақтандыру) ұйымының, сақтандыру брокерінің немесе өзге қаржы ұйымының басшы қызметкері ретінде соттылығының жоқ екендігі туралы тиісті мемлекеттің уәкілетті органы құжатының электрондық көшірмесі. Көрсетілген талап лицензия қайтарып алынғаннан кейін, мәжбүрлеп тарату, сақтандыру (қайта сақтандыру) ұйымының, сақтандыру брокерінің акцияларын мәжбүрлеп сатып алу туралы шешім қабылданған күннен бастап 5 (бес) жыл ішінде қолданылады.</w:t>
            </w:r>
            <w:r>
              <w:br/>
            </w:r>
            <w:r>
              <w:rPr>
                <w:rFonts w:ascii="Times New Roman"/>
                <w:b w:val="false"/>
                <w:i w:val="false"/>
                <w:color w:val="000000"/>
                <w:sz w:val="20"/>
              </w:rPr>
              <w:t>
2. Брокерлік қызметтің қосымша түрін жүзеге асыру құқығына лицензия алу үшін:</w:t>
            </w:r>
            <w:r>
              <w:br/>
            </w:r>
            <w:r>
              <w:rPr>
                <w:rFonts w:ascii="Times New Roman"/>
                <w:b w:val="false"/>
                <w:i w:val="false"/>
                <w:color w:val="000000"/>
                <w:sz w:val="20"/>
              </w:rPr>
              <w:t>
1) Қағидаларға 6-қосымшаға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3) жарғылық және (немесе) меншікті капитал мөлшерінің уәкілетті органның нормативтік құқықтық актісінде белгіленген ең төменгі мөлшерге сәйкестігін растайтын құжаттардың электрондық көшірмелері.</w:t>
            </w:r>
            <w:r>
              <w:br/>
            </w:r>
            <w:r>
              <w:rPr>
                <w:rFonts w:ascii="Times New Roman"/>
                <w:b w:val="false"/>
                <w:i w:val="false"/>
                <w:color w:val="000000"/>
                <w:sz w:val="20"/>
              </w:rPr>
              <w:t>
3. Лицензияны қайта ресімдеу үшін:</w:t>
            </w:r>
            <w:r>
              <w:br/>
            </w:r>
            <w:r>
              <w:rPr>
                <w:rFonts w:ascii="Times New Roman"/>
                <w:b w:val="false"/>
                <w:i w:val="false"/>
                <w:color w:val="000000"/>
                <w:sz w:val="20"/>
              </w:rPr>
              <w:t>
1) Қағидаларға 10-қосымшаға сәйкес электрондық құжат нысанындағы өтініш;</w:t>
            </w:r>
            <w:r>
              <w:br/>
            </w:r>
            <w:r>
              <w:rPr>
                <w:rFonts w:ascii="Times New Roman"/>
                <w:b w:val="false"/>
                <w:i w:val="false"/>
                <w:color w:val="000000"/>
                <w:sz w:val="20"/>
              </w:rPr>
              <w:t>
2) "электрондық үкіметтің" төлем шлюзі арқылы төлеу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0"/>
              </w:rPr>
              <w:t>
3) құжаттағы ақпарат мемлекеттік ақпараттық жүйелерде бар құжаттарды қоспағанда, лицензияны қайта ресімдеуге негіз болған өзгерістер туралы ақпаратты қамтитын құжаттардың электрондық көшірмелері.</w:t>
            </w:r>
            <w:r>
              <w:br/>
            </w:r>
            <w:r>
              <w:rPr>
                <w:rFonts w:ascii="Times New Roman"/>
                <w:b w:val="false"/>
                <w:i w:val="false"/>
                <w:color w:val="000000"/>
                <w:sz w:val="20"/>
              </w:rPr>
              <w:t>
4. Телнұсқаны алу үшін (егер бұрын берілген лицензия қағаз нысанда ресімделген болса):</w:t>
            </w:r>
            <w:r>
              <w:br/>
            </w:r>
            <w:r>
              <w:rPr>
                <w:rFonts w:ascii="Times New Roman"/>
                <w:b w:val="false"/>
                <w:i w:val="false"/>
                <w:color w:val="000000"/>
                <w:sz w:val="20"/>
              </w:rPr>
              <w:t>
1) электрондық құжат нысанындағы сұрау салу;</w:t>
            </w:r>
            <w:r>
              <w:br/>
            </w:r>
            <w:r>
              <w:rPr>
                <w:rFonts w:ascii="Times New Roman"/>
                <w:b w:val="false"/>
                <w:i w:val="false"/>
                <w:color w:val="000000"/>
                <w:sz w:val="20"/>
              </w:rPr>
              <w:t xml:space="preserve">
2) "электрондық үкіметтің" төлем шлюзі арқылы төлеу жағдайларын қоспағанда, лицензиялық алымның төленгенін растайтын құжаттың электрондық көшірмесі. </w:t>
            </w:r>
            <w:r>
              <w:br/>
            </w:r>
            <w:r>
              <w:rPr>
                <w:rFonts w:ascii="Times New Roman"/>
                <w:b w:val="false"/>
                <w:i w:val="false"/>
                <w:color w:val="000000"/>
                <w:sz w:val="20"/>
              </w:rPr>
              <w:t>
Уәкілетті орган "электрондық үкіметтің" шлюзі арқылы тиісті мемлекеттік ақпараттық жүйелерден Қазақстан Республикасының резиденті – заңды тұлғаны мемлекеттік тіркеу (қайта тіркеу) туралы құжаттарда көрсетілген мәліметтерді алады.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r>
              <w:br/>
            </w:r>
            <w:r>
              <w:rPr>
                <w:rFonts w:ascii="Times New Roman"/>
                <w:b w:val="false"/>
                <w:i w:val="false"/>
                <w:color w:val="000000"/>
                <w:sz w:val="20"/>
              </w:rPr>
              <w:t xml:space="preserve">
2) ұсынылған құжаттардың Қазақстан Республикасы заңнамасының талаптарына сәйкес келмеуі; </w:t>
            </w:r>
            <w:r>
              <w:br/>
            </w:r>
            <w:r>
              <w:rPr>
                <w:rFonts w:ascii="Times New Roman"/>
                <w:b w:val="false"/>
                <w:i w:val="false"/>
                <w:color w:val="000000"/>
                <w:sz w:val="20"/>
              </w:rPr>
              <w:t>
3) тағайындауға (сайлауға) ұсынылған кандидаттардың арасынан басшы қызметкерді келіспеу (жаңадан құрылатын сақтандыру брокері үшін);</w:t>
            </w:r>
            <w:r>
              <w:br/>
            </w:r>
            <w:r>
              <w:rPr>
                <w:rFonts w:ascii="Times New Roman"/>
                <w:b w:val="false"/>
                <w:i w:val="false"/>
                <w:color w:val="000000"/>
                <w:sz w:val="20"/>
              </w:rPr>
              <w:t>
4) заңды тұлғалардың осы санаты үшін қызмет түрімен айналысуға Қазақстан Республикасының заңымен тыйым салынуы;</w:t>
            </w:r>
            <w:r>
              <w:br/>
            </w:r>
            <w:r>
              <w:rPr>
                <w:rFonts w:ascii="Times New Roman"/>
                <w:b w:val="false"/>
                <w:i w:val="false"/>
                <w:color w:val="000000"/>
                <w:sz w:val="20"/>
              </w:rPr>
              <w:t xml:space="preserve">
5) лицензиялық алымның төленбеуі; </w:t>
            </w:r>
            <w:r>
              <w:br/>
            </w:r>
            <w:r>
              <w:rPr>
                <w:rFonts w:ascii="Times New Roman"/>
                <w:b w:val="false"/>
                <w:i w:val="false"/>
                <w:color w:val="000000"/>
                <w:sz w:val="20"/>
              </w:rPr>
              <w:t xml:space="preserve">
6) көрсетілетін қызметті алушыға қатысты лицензиялануға тиіс қызметті немесе қызметтің жеке түрлерін тоқтата тұру немесе тыйым салу туралы заң күшіне енген сот шешімінің (үкімінің) болуы; </w:t>
            </w:r>
            <w:r>
              <w:br/>
            </w:r>
            <w:r>
              <w:rPr>
                <w:rFonts w:ascii="Times New Roman"/>
                <w:b w:val="false"/>
                <w:i w:val="false"/>
                <w:color w:val="000000"/>
                <w:sz w:val="20"/>
              </w:rPr>
              <w:t>
7) соттың сот орындаушысы ұсынған ұсынымның негізінде көрсетілетін қызметті алушы - борышкерге лицензия беруге уақытша тыйым салуы.</w:t>
            </w:r>
            <w:r>
              <w:br/>
            </w:r>
            <w:r>
              <w:rPr>
                <w:rFonts w:ascii="Times New Roman"/>
                <w:b w:val="false"/>
                <w:i w:val="false"/>
                <w:color w:val="000000"/>
                <w:sz w:val="20"/>
              </w:rPr>
              <w:t>
Брокерлік қызметтің қосымша түрін жүзеге асыру құқығына лицензия беруден бас тарту, жоғарыда көрсетілген негіздерден басқа сақтандыру брокерінің қызметін жүзеге асыру құқығына лицензияның қолданылуын тоқтата тұру түріндегі қолданыстағы санкция болған жағдайда жүргізіледі.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мен мемлекеттік көрсетілетін қызмет мәселелері бойынша анықтама қызметтерінің байланыс телефондары уәкілетті органның ресми интернет-ресурсында және www.egov.kz порталында орналастырылған. Мемлекеттік көрсетілетін қызмет мәселелері бойынша бірыңғай байланыс орталығы: 8-800-080-7777 немесе 1414.</w:t>
            </w:r>
            <w:r>
              <w:br/>
            </w:r>
            <w:r>
              <w:rPr>
                <w:rFonts w:ascii="Times New Roman"/>
                <w:b w:val="false"/>
                <w:i w:val="false"/>
                <w:color w:val="000000"/>
                <w:sz w:val="20"/>
              </w:rPr>
              <w:t>
Көрсетілетін қызметті алушының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лицензия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исламдық </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брокерінің толық атауы, бизнес </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(бар болса), телефон</w:t>
            </w:r>
            <w:r>
              <w:br/>
            </w:r>
            <w:r>
              <w:rPr>
                <w:rFonts w:ascii="Times New Roman"/>
                <w:b w:val="false"/>
                <w:i w:val="false"/>
                <w:color w:val="000000"/>
                <w:sz w:val="20"/>
              </w:rPr>
              <w:t xml:space="preserve">нөмірі, факс нөмірі) </w:t>
            </w:r>
          </w:p>
        </w:tc>
      </w:tr>
    </w:tbl>
    <w:bookmarkStart w:name="z176" w:id="157"/>
    <w:p>
      <w:pPr>
        <w:spacing w:after="0"/>
        <w:ind w:left="0"/>
        <w:jc w:val="left"/>
      </w:pPr>
      <w:r>
        <w:rPr>
          <w:rFonts w:ascii="Times New Roman"/>
          <w:b/>
          <w:i w:val="false"/>
          <w:color w:val="000000"/>
        </w:rPr>
        <w:t xml:space="preserve"> Өтініш</w:t>
      </w:r>
    </w:p>
    <w:bookmarkEnd w:id="157"/>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(сақтандыру салалары, нысандары, сыныптары, брокерлік қызмет түрі, қайта </w:t>
      </w:r>
    </w:p>
    <w:p>
      <w:pPr>
        <w:spacing w:after="0"/>
        <w:ind w:left="0"/>
        <w:jc w:val="both"/>
      </w:pPr>
      <w:r>
        <w:rPr>
          <w:rFonts w:ascii="Times New Roman"/>
          <w:b w:val="false"/>
          <w:i w:val="false"/>
          <w:color w:val="000000"/>
          <w:sz w:val="28"/>
        </w:rPr>
        <w:t>
      сақтандыру бойынша қызмет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жүзеге асыру құқығына лицензия беруді өтінемін.</w:t>
      </w:r>
    </w:p>
    <w:p>
      <w:pPr>
        <w:spacing w:after="0"/>
        <w:ind w:left="0"/>
        <w:jc w:val="both"/>
      </w:pPr>
      <w:r>
        <w:rPr>
          <w:rFonts w:ascii="Times New Roman"/>
          <w:b w:val="false"/>
          <w:i w:val="false"/>
          <w:color w:val="000000"/>
          <w:sz w:val="28"/>
        </w:rPr>
        <w:t>
      Жіберілетін құжаттардың тізбесі: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келісім беремін. </w:t>
      </w:r>
    </w:p>
    <w:p>
      <w:pPr>
        <w:spacing w:after="0"/>
        <w:ind w:left="0"/>
        <w:jc w:val="both"/>
      </w:pPr>
      <w:r>
        <w:rPr>
          <w:rFonts w:ascii="Times New Roman"/>
          <w:b w:val="false"/>
          <w:i w:val="false"/>
          <w:color w:val="000000"/>
          <w:sz w:val="28"/>
        </w:rPr>
        <w:t xml:space="preserve">
      Өтініш беруге уәкілетті тұлғаның тегі, аты, әкесінің аты (ол бар болса)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20___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лицензия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58"/>
    <w:p>
      <w:pPr>
        <w:spacing w:after="0"/>
        <w:ind w:left="0"/>
        <w:jc w:val="left"/>
      </w:pPr>
      <w:r>
        <w:rPr>
          <w:rFonts w:ascii="Times New Roman"/>
          <w:b/>
          <w:i w:val="false"/>
          <w:color w:val="000000"/>
        </w:rPr>
        <w:t xml:space="preserve"> Қазақстан Республикасының Елтаңбасы</w:t>
      </w:r>
    </w:p>
    <w:bookmarkEnd w:id="158"/>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(лицензияланатын қызмет түрінің атауы)</w:t>
      </w:r>
    </w:p>
    <w:p>
      <w:pPr>
        <w:spacing w:after="0"/>
        <w:ind w:left="0"/>
        <w:jc w:val="left"/>
      </w:pPr>
      <w:r>
        <w:rPr>
          <w:rFonts w:ascii="Times New Roman"/>
          <w:b/>
          <w:i w:val="false"/>
          <w:color w:val="000000"/>
        </w:rPr>
        <w:t xml:space="preserve"> жүзеге асыру құқығына лицензия</w:t>
      </w:r>
    </w:p>
    <w:p>
      <w:pPr>
        <w:spacing w:after="0"/>
        <w:ind w:left="0"/>
        <w:jc w:val="both"/>
      </w:pPr>
      <w:r>
        <w:rPr>
          <w:rFonts w:ascii="Times New Roman"/>
          <w:b w:val="false"/>
          <w:i w:val="false"/>
          <w:color w:val="000000"/>
          <w:sz w:val="28"/>
        </w:rPr>
        <w:t>
      Лицензияның нөмірі берілген күні ____ жылғы "__"_______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(сақтандыру (қайта сақтандыру) ұйымының, исламдық сақтандыру (қайта сақтандыру) </w:t>
      </w:r>
    </w:p>
    <w:p>
      <w:pPr>
        <w:spacing w:after="0"/>
        <w:ind w:left="0"/>
        <w:jc w:val="both"/>
      </w:pPr>
      <w:r>
        <w:rPr>
          <w:rFonts w:ascii="Times New Roman"/>
          <w:b w:val="false"/>
          <w:i w:val="false"/>
          <w:color w:val="000000"/>
          <w:sz w:val="28"/>
        </w:rPr>
        <w:t>
      ұйымының толық атауы)</w:t>
      </w:r>
    </w:p>
    <w:p>
      <w:pPr>
        <w:spacing w:after="0"/>
        <w:ind w:left="0"/>
        <w:jc w:val="both"/>
      </w:pPr>
      <w:r>
        <w:rPr>
          <w:rFonts w:ascii="Times New Roman"/>
          <w:b w:val="false"/>
          <w:i w:val="false"/>
          <w:color w:val="000000"/>
          <w:sz w:val="28"/>
        </w:rPr>
        <w:t>
      Осы лицензия:</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сақтандыру сыныптары бойынша қайта сақтандыру қызметін жүзеге асыру құқығын </w:t>
      </w:r>
    </w:p>
    <w:p>
      <w:pPr>
        <w:spacing w:after="0"/>
        <w:ind w:left="0"/>
        <w:jc w:val="both"/>
      </w:pPr>
      <w:r>
        <w:rPr>
          <w:rFonts w:ascii="Times New Roman"/>
          <w:b w:val="false"/>
          <w:i w:val="false"/>
          <w:color w:val="000000"/>
          <w:sz w:val="28"/>
        </w:rPr>
        <w:t>
      береді.</w:t>
      </w:r>
    </w:p>
    <w:p>
      <w:pPr>
        <w:spacing w:after="0"/>
        <w:ind w:left="0"/>
        <w:jc w:val="both"/>
      </w:pPr>
      <w:r>
        <w:rPr>
          <w:rFonts w:ascii="Times New Roman"/>
          <w:b w:val="false"/>
          <w:i w:val="false"/>
          <w:color w:val="000000"/>
          <w:sz w:val="28"/>
        </w:rPr>
        <w:t>
      Бірінші рет алған лицензия туралы деректер:</w:t>
      </w:r>
    </w:p>
    <w:p>
      <w:pPr>
        <w:spacing w:after="0"/>
        <w:ind w:left="0"/>
        <w:jc w:val="both"/>
      </w:pPr>
      <w:r>
        <w:rPr>
          <w:rFonts w:ascii="Times New Roman"/>
          <w:b w:val="false"/>
          <w:i w:val="false"/>
          <w:color w:val="000000"/>
          <w:sz w:val="28"/>
        </w:rPr>
        <w:t>
      __________________________________________________ жүзеге асыру құқығына</w:t>
      </w:r>
    </w:p>
    <w:p>
      <w:pPr>
        <w:spacing w:after="0"/>
        <w:ind w:left="0"/>
        <w:jc w:val="both"/>
      </w:pPr>
      <w:r>
        <w:rPr>
          <w:rFonts w:ascii="Times New Roman"/>
          <w:b w:val="false"/>
          <w:i w:val="false"/>
          <w:color w:val="000000"/>
          <w:sz w:val="28"/>
        </w:rPr>
        <w:t>
      (сақтандыру қызметі, исламдық сақтандыру қызметі)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(лицензия берген мемлекеттік органның атауы, нөмірі, күні)</w:t>
      </w:r>
    </w:p>
    <w:p>
      <w:pPr>
        <w:spacing w:after="0"/>
        <w:ind w:left="0"/>
        <w:jc w:val="both"/>
      </w:pPr>
      <w:r>
        <w:rPr>
          <w:rFonts w:ascii="Times New Roman"/>
          <w:b w:val="false"/>
          <w:i w:val="false"/>
          <w:color w:val="000000"/>
          <w:sz w:val="28"/>
        </w:rPr>
        <w:t>
      ________________________________________________ жүзеге асыру құқығына</w:t>
      </w:r>
    </w:p>
    <w:p>
      <w:pPr>
        <w:spacing w:after="0"/>
        <w:ind w:left="0"/>
        <w:jc w:val="both"/>
      </w:pPr>
      <w:r>
        <w:rPr>
          <w:rFonts w:ascii="Times New Roman"/>
          <w:b w:val="false"/>
          <w:i w:val="false"/>
          <w:color w:val="000000"/>
          <w:sz w:val="28"/>
        </w:rPr>
        <w:t>
      (қайта сақтандыру қызметі, исламдық қайта сақтандыру қызметі)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(лицензия берген мемлекеттік органның атауы, нөмірі, күні)</w:t>
      </w:r>
    </w:p>
    <w:p>
      <w:pPr>
        <w:spacing w:after="0"/>
        <w:ind w:left="0"/>
        <w:jc w:val="both"/>
      </w:pPr>
      <w:r>
        <w:rPr>
          <w:rFonts w:ascii="Times New Roman"/>
          <w:b w:val="false"/>
          <w:i w:val="false"/>
          <w:color w:val="000000"/>
          <w:sz w:val="28"/>
        </w:rPr>
        <w:t>
      Төраға (Төрағаның орынбасары) ________________________________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(берілген жері)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лицензия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80" w:id="159"/>
    <w:p>
      <w:pPr>
        <w:spacing w:after="0"/>
        <w:ind w:left="0"/>
        <w:jc w:val="left"/>
      </w:pPr>
      <w:r>
        <w:rPr>
          <w:rFonts w:ascii="Times New Roman"/>
          <w:b/>
          <w:i w:val="false"/>
          <w:color w:val="000000"/>
        </w:rPr>
        <w:t xml:space="preserve"> Қазақстан Республикасының Елтаңбасы</w:t>
      </w:r>
    </w:p>
    <w:bookmarkEnd w:id="159"/>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(лицензияланатын қызмет түрінің атауы)</w:t>
      </w:r>
    </w:p>
    <w:p>
      <w:pPr>
        <w:spacing w:after="0"/>
        <w:ind w:left="0"/>
        <w:jc w:val="left"/>
      </w:pPr>
      <w:r>
        <w:rPr>
          <w:rFonts w:ascii="Times New Roman"/>
          <w:b/>
          <w:i w:val="false"/>
          <w:color w:val="000000"/>
        </w:rPr>
        <w:t xml:space="preserve"> жүзеге асыру құқығына лицензия</w:t>
      </w:r>
    </w:p>
    <w:p>
      <w:pPr>
        <w:spacing w:after="0"/>
        <w:ind w:left="0"/>
        <w:jc w:val="both"/>
      </w:pPr>
      <w:r>
        <w:rPr>
          <w:rFonts w:ascii="Times New Roman"/>
          <w:b w:val="false"/>
          <w:i w:val="false"/>
          <w:color w:val="000000"/>
          <w:sz w:val="28"/>
        </w:rPr>
        <w:t>
      Лицензияның нөмірі берілген күні ____ жылғы "__"_______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(қайта сақтандыру ұйымының, исламдық қайта сақтандыру ұйымының толық атауы)</w:t>
      </w:r>
    </w:p>
    <w:p>
      <w:pPr>
        <w:spacing w:after="0"/>
        <w:ind w:left="0"/>
        <w:jc w:val="both"/>
      </w:pPr>
      <w:r>
        <w:rPr>
          <w:rFonts w:ascii="Times New Roman"/>
          <w:b w:val="false"/>
          <w:i w:val="false"/>
          <w:color w:val="000000"/>
          <w:sz w:val="28"/>
        </w:rPr>
        <w:t xml:space="preserve">
      Осы лицензия "өмірді сақтандыру" саласындағы және "жалпы сақтандыру" </w:t>
      </w:r>
    </w:p>
    <w:p>
      <w:pPr>
        <w:spacing w:after="0"/>
        <w:ind w:left="0"/>
        <w:jc w:val="both"/>
      </w:pPr>
      <w:r>
        <w:rPr>
          <w:rFonts w:ascii="Times New Roman"/>
          <w:b w:val="false"/>
          <w:i w:val="false"/>
          <w:color w:val="000000"/>
          <w:sz w:val="28"/>
        </w:rPr>
        <w:t>
      саласындағы қайта сақтандыру жөніндегі қызметті жүзеге асыру құқығын береді.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(қайта сақтандыру, исламдық қайта сақтандыру бойынша)</w:t>
      </w:r>
    </w:p>
    <w:p>
      <w:pPr>
        <w:spacing w:after="0"/>
        <w:ind w:left="0"/>
        <w:jc w:val="both"/>
      </w:pPr>
      <w:r>
        <w:rPr>
          <w:rFonts w:ascii="Times New Roman"/>
          <w:b w:val="false"/>
          <w:i w:val="false"/>
          <w:color w:val="000000"/>
          <w:sz w:val="28"/>
        </w:rPr>
        <w:t>
      қызметті жүзеге асыру құқығына бірінші рет алған лицензия туралы деректер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(лицензия берген мемлекеттік органның атауы, нөмірі, күні)</w:t>
      </w:r>
    </w:p>
    <w:p>
      <w:pPr>
        <w:spacing w:after="0"/>
        <w:ind w:left="0"/>
        <w:jc w:val="both"/>
      </w:pPr>
      <w:r>
        <w:rPr>
          <w:rFonts w:ascii="Times New Roman"/>
          <w:b w:val="false"/>
          <w:i w:val="false"/>
          <w:color w:val="000000"/>
          <w:sz w:val="28"/>
        </w:rPr>
        <w:t>
      Төраға (Төрағаның орынбасары) ________________________________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(берілген жері)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лицензия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82" w:id="160"/>
    <w:p>
      <w:pPr>
        <w:spacing w:after="0"/>
        <w:ind w:left="0"/>
        <w:jc w:val="left"/>
      </w:pPr>
      <w:r>
        <w:rPr>
          <w:rFonts w:ascii="Times New Roman"/>
          <w:b/>
          <w:i w:val="false"/>
          <w:color w:val="000000"/>
        </w:rPr>
        <w:t xml:space="preserve"> Қазақстан Республикасының Елтаңбасы</w:t>
      </w:r>
    </w:p>
    <w:bookmarkEnd w:id="160"/>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Уәкілетті органның толық атауы</w:t>
      </w:r>
    </w:p>
    <w:p>
      <w:pPr>
        <w:spacing w:after="0"/>
        <w:ind w:left="0"/>
        <w:jc w:val="left"/>
      </w:pPr>
      <w:r>
        <w:rPr>
          <w:rFonts w:ascii="Times New Roman"/>
          <w:b/>
          <w:i w:val="false"/>
          <w:color w:val="000000"/>
        </w:rPr>
        <w:t xml:space="preserve"> Сақтандыру брокері қызметін жүзеге асыру құқығына лицензия</w:t>
      </w:r>
    </w:p>
    <w:tbl>
      <w:tblPr>
        <w:tblW w:w="0" w:type="auto"/>
        <w:tblCellSpacing w:w="0" w:type="auto"/>
        <w:tblBorders>
          <w:top w:val="none"/>
          <w:left w:val="none"/>
          <w:bottom w:val="none"/>
          <w:right w:val="none"/>
          <w:insideH w:val="none"/>
          <w:insideV w:val="none"/>
        </w:tblBorders>
      </w:tblPr>
      <w:tblGrid>
        <w:gridCol w:w="799"/>
        <w:gridCol w:w="11501"/>
      </w:tblGrid>
      <w:tr>
        <w:trPr>
          <w:trHeight w:val="30" w:hRule="atLeast"/>
        </w:trPr>
        <w:tc>
          <w:tcPr>
            <w:tcW w:w="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w:t>
            </w:r>
          </w:p>
        </w:tc>
        <w:tc>
          <w:tcPr>
            <w:tcW w:w="11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____ жылғы "__"_______</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(cақтандыру брокерінің толық атауы)</w:t>
      </w:r>
    </w:p>
    <w:p>
      <w:pPr>
        <w:spacing w:after="0"/>
        <w:ind w:left="0"/>
        <w:jc w:val="both"/>
      </w:pPr>
      <w:r>
        <w:rPr>
          <w:rFonts w:ascii="Times New Roman"/>
          <w:b w:val="false"/>
          <w:i w:val="false"/>
          <w:color w:val="000000"/>
          <w:sz w:val="28"/>
        </w:rPr>
        <w:t>
      Осы лицензия сақтандыру брокерінің қызметін жүзеге асыру құқығын береді:</w:t>
      </w:r>
    </w:p>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(лицензияланатын қызмет түрінің кіші түрінің атауы)</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(лицензияланатын қызмет түрінің кіші түрінің атауы)</w:t>
      </w:r>
    </w:p>
    <w:p>
      <w:pPr>
        <w:spacing w:after="0"/>
        <w:ind w:left="0"/>
        <w:jc w:val="both"/>
      </w:pPr>
      <w:r>
        <w:rPr>
          <w:rFonts w:ascii="Times New Roman"/>
          <w:b w:val="false"/>
          <w:i w:val="false"/>
          <w:color w:val="000000"/>
          <w:sz w:val="28"/>
        </w:rPr>
        <w:t xml:space="preserve">
      Сақтандыру брокерінің қызметін жүзеге асыру құқығына бірінші рет алған лицензия </w:t>
      </w:r>
    </w:p>
    <w:p>
      <w:pPr>
        <w:spacing w:after="0"/>
        <w:ind w:left="0"/>
        <w:jc w:val="both"/>
      </w:pPr>
      <w:r>
        <w:rPr>
          <w:rFonts w:ascii="Times New Roman"/>
          <w:b w:val="false"/>
          <w:i w:val="false"/>
          <w:color w:val="000000"/>
          <w:sz w:val="28"/>
        </w:rPr>
        <w:t>
      туралы деректер: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Төраға (Төрағаның орынбасары)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берілген жері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лицензия алу үшін </w:t>
            </w:r>
            <w:r>
              <w:br/>
            </w:r>
            <w:r>
              <w:rPr>
                <w:rFonts w:ascii="Times New Roman"/>
                <w:b w:val="false"/>
                <w:i w:val="false"/>
                <w:color w:val="000000"/>
                <w:sz w:val="20"/>
              </w:rPr>
              <w:t xml:space="preserve">ұсынылатын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брокерінің толық</w:t>
            </w:r>
            <w:r>
              <w:br/>
            </w:r>
            <w:r>
              <w:rPr>
                <w:rFonts w:ascii="Times New Roman"/>
                <w:b w:val="false"/>
                <w:i w:val="false"/>
                <w:color w:val="000000"/>
                <w:sz w:val="20"/>
              </w:rPr>
              <w:t xml:space="preserve">атауы және бизнес </w:t>
            </w:r>
            <w:r>
              <w:br/>
            </w:r>
            <w:r>
              <w:rPr>
                <w:rFonts w:ascii="Times New Roman"/>
                <w:b w:val="false"/>
                <w:i w:val="false"/>
                <w:color w:val="000000"/>
                <w:sz w:val="20"/>
              </w:rPr>
              <w:t>сәйкестендіру</w:t>
            </w:r>
            <w:r>
              <w:br/>
            </w:r>
            <w:r>
              <w:rPr>
                <w:rFonts w:ascii="Times New Roman"/>
                <w:b w:val="false"/>
                <w:i w:val="false"/>
                <w:color w:val="000000"/>
                <w:sz w:val="20"/>
              </w:rPr>
              <w:t xml:space="preserve">нөмірі (бар болса) </w:t>
            </w:r>
          </w:p>
        </w:tc>
      </w:tr>
    </w:tbl>
    <w:bookmarkStart w:name="z184" w:id="161"/>
    <w:p>
      <w:pPr>
        <w:spacing w:after="0"/>
        <w:ind w:left="0"/>
        <w:jc w:val="left"/>
      </w:pPr>
      <w:r>
        <w:rPr>
          <w:rFonts w:ascii="Times New Roman"/>
          <w:b/>
          <w:i w:val="false"/>
          <w:color w:val="000000"/>
        </w:rPr>
        <w:t xml:space="preserve"> Өтініш </w:t>
      </w:r>
    </w:p>
    <w:bookmarkEnd w:id="161"/>
    <w:p>
      <w:pPr>
        <w:spacing w:after="0"/>
        <w:ind w:left="0"/>
        <w:jc w:val="both"/>
      </w:pPr>
      <w:r>
        <w:rPr>
          <w:rFonts w:ascii="Times New Roman"/>
          <w:b w:val="false"/>
          <w:i w:val="false"/>
          <w:color w:val="000000"/>
          <w:sz w:val="28"/>
        </w:rPr>
        <w:t>
      ______________________________________________________________ лицензияны</w:t>
      </w:r>
    </w:p>
    <w:p>
      <w:pPr>
        <w:spacing w:after="0"/>
        <w:ind w:left="0"/>
        <w:jc w:val="both"/>
      </w:pPr>
      <w:r>
        <w:rPr>
          <w:rFonts w:ascii="Times New Roman"/>
          <w:b w:val="false"/>
          <w:i w:val="false"/>
          <w:color w:val="000000"/>
          <w:sz w:val="28"/>
        </w:rPr>
        <w:t>
      (лицензияның атауы, күні және нөмірі көрсетілсін)</w:t>
      </w:r>
    </w:p>
    <w:p>
      <w:pPr>
        <w:spacing w:after="0"/>
        <w:ind w:left="0"/>
        <w:jc w:val="both"/>
      </w:pPr>
      <w:r>
        <w:rPr>
          <w:rFonts w:ascii="Times New Roman"/>
          <w:b w:val="false"/>
          <w:i w:val="false"/>
          <w:color w:val="000000"/>
          <w:sz w:val="28"/>
        </w:rPr>
        <w:t>
      _____________________________________________________________ байланысты</w:t>
      </w:r>
    </w:p>
    <w:p>
      <w:pPr>
        <w:spacing w:after="0"/>
        <w:ind w:left="0"/>
        <w:jc w:val="both"/>
      </w:pPr>
      <w:r>
        <w:rPr>
          <w:rFonts w:ascii="Times New Roman"/>
          <w:b w:val="false"/>
          <w:i w:val="false"/>
          <w:color w:val="000000"/>
          <w:sz w:val="28"/>
        </w:rPr>
        <w:t>
      (лицензияны қайта ресімдеудің себебі көрсетілсін)</w:t>
      </w:r>
    </w:p>
    <w:p>
      <w:pPr>
        <w:spacing w:after="0"/>
        <w:ind w:left="0"/>
        <w:jc w:val="both"/>
      </w:pPr>
      <w:r>
        <w:rPr>
          <w:rFonts w:ascii="Times New Roman"/>
          <w:b w:val="false"/>
          <w:i w:val="false"/>
          <w:color w:val="000000"/>
          <w:sz w:val="28"/>
        </w:rPr>
        <w:t>
      қайта ресімдеуді сұраймын.</w:t>
      </w:r>
    </w:p>
    <w:p>
      <w:pPr>
        <w:spacing w:after="0"/>
        <w:ind w:left="0"/>
        <w:jc w:val="both"/>
      </w:pPr>
      <w:r>
        <w:rPr>
          <w:rFonts w:ascii="Times New Roman"/>
          <w:b w:val="false"/>
          <w:i w:val="false"/>
          <w:color w:val="000000"/>
          <w:sz w:val="28"/>
        </w:rPr>
        <w:t>
      Жіберілетін құжаттардың тізбесі: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 исламдық сақтандыру (қайта сақтандыру) ұйымы, сақтандыру брокері ақпараттық жүйелердегі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Өтініш беруге уәкілетті тұлғаның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20___ жылғы "____"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