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27e8" w14:textId="bbb2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30 наурыздағы № 266 бұйрығы. Қазақстан Республикасының Әділет министрлігінде 2020 жылғы 30 наурызда № 20195 болып тіркелді.</w:t>
      </w:r>
    </w:p>
    <w:p>
      <w:pPr>
        <w:spacing w:after="0"/>
        <w:ind w:left="0"/>
        <w:jc w:val="both"/>
      </w:pPr>
      <w:bookmarkStart w:name="z1" w:id="0"/>
      <w:r>
        <w:rPr>
          <w:rFonts w:ascii="Times New Roman"/>
          <w:b w:val="false"/>
          <w:i w:val="false"/>
          <w:color w:val="000000"/>
          <w:sz w:val="28"/>
        </w:rPr>
        <w:t xml:space="preserve">
      "Мемлекттік қызметтер туралы" Қазақстан Республикасының Заңының </w:t>
      </w:r>
      <w:r>
        <w:rPr>
          <w:rFonts w:ascii="Times New Roman"/>
          <w:b w:val="false"/>
          <w:i w:val="false"/>
          <w:color w:val="000000"/>
          <w:sz w:val="28"/>
        </w:rPr>
        <w:t>10 бабынна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Республикасының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министрлігініңКөші-қон қызметі комитетіне (М.Т. Қабденов)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жариялаған күнінен кейін күнтізбелік он күн өткенсоңқолданысқа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сандық даму, инновация және</w:t>
      </w:r>
    </w:p>
    <w:p>
      <w:pPr>
        <w:spacing w:after="0"/>
        <w:ind w:left="0"/>
        <w:jc w:val="both"/>
      </w:pPr>
      <w:r>
        <w:rPr>
          <w:rFonts w:ascii="Times New Roman"/>
          <w:b w:val="false"/>
          <w:i w:val="false"/>
          <w:color w:val="000000"/>
          <w:sz w:val="28"/>
        </w:rPr>
        <w:t>
      аэроғарыштық өнеркәсіп министрілігі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01.02.2023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"Азаматтығы жоқ адамдарға куәліктер және Қазақстан Республикасында тұрақты тұратын шетелдіктердің тұруына ықтиярхат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Республикасында тұрақты тұратын шетелдіктерге және азаматтығы жоқ адамдарға куәліктер мен тұруына ықтиярхат беру тәртібін (бұдан әрі – Мемлекеттік көрсетілетін қызмет) айқындайды.</w:t>
      </w:r>
    </w:p>
    <w:bookmarkEnd w:id="10"/>
    <w:bookmarkStart w:name="z14" w:id="11"/>
    <w:p>
      <w:pPr>
        <w:spacing w:after="0"/>
        <w:ind w:left="0"/>
        <w:jc w:val="both"/>
      </w:pPr>
      <w:r>
        <w:rPr>
          <w:rFonts w:ascii="Times New Roman"/>
          <w:b w:val="false"/>
          <w:i w:val="false"/>
          <w:color w:val="000000"/>
          <w:sz w:val="28"/>
        </w:rPr>
        <w:t>
      Осы қағидаларда мынадай ұғымдар қолданылады:</w:t>
      </w:r>
    </w:p>
    <w:bookmarkEnd w:id="11"/>
    <w:bookmarkStart w:name="z15" w:id="12"/>
    <w:p>
      <w:pPr>
        <w:spacing w:after="0"/>
        <w:ind w:left="0"/>
        <w:jc w:val="both"/>
      </w:pPr>
      <w:r>
        <w:rPr>
          <w:rFonts w:ascii="Times New Roman"/>
          <w:b w:val="false"/>
          <w:i w:val="false"/>
          <w:color w:val="000000"/>
          <w:sz w:val="28"/>
        </w:rPr>
        <w:t>
      1) тұрақты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оларға Қазақстан Республикасының аумағында тұрақты тұру құқығын беретін құжат;</w:t>
      </w:r>
    </w:p>
    <w:bookmarkEnd w:id="12"/>
    <w:bookmarkStart w:name="z16" w:id="13"/>
    <w:p>
      <w:pPr>
        <w:spacing w:after="0"/>
        <w:ind w:left="0"/>
        <w:jc w:val="both"/>
      </w:pPr>
      <w:r>
        <w:rPr>
          <w:rFonts w:ascii="Times New Roman"/>
          <w:b w:val="false"/>
          <w:i w:val="false"/>
          <w:color w:val="000000"/>
          <w:sz w:val="28"/>
        </w:rPr>
        <w:t>
      2) азаматтығы жоқ адамның куәлігі – өзінің қандай да бір мемлекеттің азаматтығына тиесілігіне дәлелдемесі жоқ жеке тұлғаның жеке басын куәландыратын құжат;</w:t>
      </w:r>
    </w:p>
    <w:bookmarkEnd w:id="13"/>
    <w:bookmarkStart w:name="z17" w:id="14"/>
    <w:p>
      <w:pPr>
        <w:spacing w:after="0"/>
        <w:ind w:left="0"/>
        <w:jc w:val="both"/>
      </w:pPr>
      <w:r>
        <w:rPr>
          <w:rFonts w:ascii="Times New Roman"/>
          <w:b w:val="false"/>
          <w:i w:val="false"/>
          <w:color w:val="000000"/>
          <w:sz w:val="28"/>
        </w:rPr>
        <w:t>
      3) шетелдіктің Қазақстан Республикасында тұруына ықтиярхат – Қазақстан Республикасының аумағында шетелдіктің жеке басын куәландыратын және оның Қазақстан Республикасында тұрақты тұруға рұқсат алғанын растайтын құжат (бұдан әрі – тұруға ықтиярхат);</w:t>
      </w:r>
    </w:p>
    <w:bookmarkEnd w:id="14"/>
    <w:bookmarkStart w:name="z18" w:id="15"/>
    <w:p>
      <w:pPr>
        <w:spacing w:after="0"/>
        <w:ind w:left="0"/>
        <w:jc w:val="both"/>
      </w:pPr>
      <w:r>
        <w:rPr>
          <w:rFonts w:ascii="Times New Roman"/>
          <w:b w:val="false"/>
          <w:i w:val="false"/>
          <w:color w:val="000000"/>
          <w:sz w:val="28"/>
        </w:rPr>
        <w:t>
      4)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15"/>
    <w:bookmarkStart w:name="z19" w:id="16"/>
    <w:p>
      <w:pPr>
        <w:spacing w:after="0"/>
        <w:ind w:left="0"/>
        <w:jc w:val="both"/>
      </w:pPr>
      <w:r>
        <w:rPr>
          <w:rFonts w:ascii="Times New Roman"/>
          <w:b w:val="false"/>
          <w:i w:val="false"/>
          <w:color w:val="000000"/>
          <w:sz w:val="28"/>
        </w:rPr>
        <w:t>
      5) шетелдік – Қазақстан Республикасының азаматы болып табылмайтын және өзге мемлекеттің азаматтығына тиесілігінің дәлелдемелері бар адам;</w:t>
      </w:r>
    </w:p>
    <w:bookmarkEnd w:id="16"/>
    <w:bookmarkStart w:name="z20" w:id="17"/>
    <w:p>
      <w:pPr>
        <w:spacing w:after="0"/>
        <w:ind w:left="0"/>
        <w:jc w:val="both"/>
      </w:pPr>
      <w:r>
        <w:rPr>
          <w:rFonts w:ascii="Times New Roman"/>
          <w:b w:val="false"/>
          <w:i w:val="false"/>
          <w:color w:val="000000"/>
          <w:sz w:val="28"/>
        </w:rPr>
        <w:t>
      6) формуляр – ақпараты бар, нөмірімен және штрих кодымен қатаң есептіліктегі баспахана бланкісі, ол Қазақстан Респбуликасының құжаттандырылған халқының орталықтандырылған ақпараттық деректер базасына (бұдан әрі – деректер базасы) енгізіледі және бұдан әрі жеке тұлғаны берілген құжаттармен сәйкестендіру мақсатында қолданылады;</w:t>
      </w:r>
    </w:p>
    <w:bookmarkEnd w:id="17"/>
    <w:bookmarkStart w:name="z21" w:id="18"/>
    <w:p>
      <w:pPr>
        <w:spacing w:after="0"/>
        <w:ind w:left="0"/>
        <w:jc w:val="both"/>
      </w:pPr>
      <w:r>
        <w:rPr>
          <w:rFonts w:ascii="Times New Roman"/>
          <w:b w:val="false"/>
          <w:i w:val="false"/>
          <w:color w:val="000000"/>
          <w:sz w:val="28"/>
        </w:rPr>
        <w:t>
      7) электрондық формуляр – жеке басты куәландыратын құжаттарды (босқын куәлігінен басқа) дайындау үшін нөмірі және штрих коды бар бланк, "Шетелдіктерді құжаттандыру және тіркеу" тіркеу пункті" ақпараттық жүйелері (бұдан әрі - ШҚТ ТП) арқылы ресімделеді және толтырылады.</w:t>
      </w:r>
    </w:p>
    <w:bookmarkEnd w:id="18"/>
    <w:bookmarkStart w:name="z22" w:id="19"/>
    <w:p>
      <w:pPr>
        <w:spacing w:after="0"/>
        <w:ind w:left="0"/>
        <w:jc w:val="left"/>
      </w:pPr>
      <w:r>
        <w:rPr>
          <w:rFonts w:ascii="Times New Roman"/>
          <w:b/>
          <w:i w:val="false"/>
          <w:color w:val="000000"/>
        </w:rPr>
        <w:t xml:space="preserve"> 2-тарау. Мемлекетік қызмет көрсету тәртібі</w:t>
      </w:r>
    </w:p>
    <w:bookmarkEnd w:id="19"/>
    <w:bookmarkStart w:name="z23" w:id="20"/>
    <w:p>
      <w:pPr>
        <w:spacing w:after="0"/>
        <w:ind w:left="0"/>
        <w:jc w:val="both"/>
      </w:pPr>
      <w:r>
        <w:rPr>
          <w:rFonts w:ascii="Times New Roman"/>
          <w:b w:val="false"/>
          <w:i w:val="false"/>
          <w:color w:val="000000"/>
          <w:sz w:val="28"/>
        </w:rPr>
        <w:t>
      3. Қазақстан Республикасында тұрақты тұруға рұқсат алған жеке тұлғалар (бұдан әрі – көрсетілетін қызметті алушы) мемлекеттік көрсетілетін қызметті алу үшін тұрғылықты жері бойынша "Азаматтарға арналған үкімет "Мемлекеттік корпорациясы" коммерциялық емес акционерлік қоғамынан (бұдан әрі – Мемлекеттік корпорация) аумақтық полиция органдарына (бұдан әрі – көрсетілетін қызметті беруші) жүгінеді.</w:t>
      </w:r>
    </w:p>
    <w:bookmarkEnd w:id="20"/>
    <w:bookmarkStart w:name="z24" w:id="2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жазылған.</w:t>
      </w:r>
    </w:p>
    <w:bookmarkEnd w:id="21"/>
    <w:p>
      <w:pPr>
        <w:spacing w:after="0"/>
        <w:ind w:left="0"/>
        <w:jc w:val="both"/>
      </w:pPr>
      <w:r>
        <w:rPr>
          <w:rFonts w:ascii="Times New Roman"/>
          <w:b w:val="false"/>
          <w:i w:val="false"/>
          <w:color w:val="000000"/>
          <w:sz w:val="28"/>
        </w:rPr>
        <w:t xml:space="preserve">
      Қазақстан Республикасы халқының жеке басын куәландыратын құжаттарды ресімдеу кезіндегі фотосуреттер мен қолдардың үлгілері Қазақстан Республикасы Ішкі істер министрінің 2020 жылғы 30 наурыздағы № 267 бұйрығымен (Нормативтік құқықтық актілерді мемлекеттік тіркеу тізілімінде № 20192 болып тіркелген) бекітілген "Қазақстан Республикасының азаматтарына паспорттар, жеке куәліктер беру"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Start w:name="z25" w:id="22"/>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көрсетілетін қызметті беруші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2"/>
    <w:p>
      <w:pPr>
        <w:spacing w:after="0"/>
        <w:ind w:left="0"/>
        <w:jc w:val="both"/>
      </w:pPr>
      <w:r>
        <w:rPr>
          <w:rFonts w:ascii="Times New Roman"/>
          <w:b w:val="false"/>
          <w:i w:val="false"/>
          <w:color w:val="000000"/>
          <w:sz w:val="28"/>
        </w:rPr>
        <w:t>
      Жеке басын куәландыратын құжаттарды ресімдеу себебіне қарамастан, құжаттандырылатын адамның тұрғылықты жері бойынша тіркелгенін растайтын мәліметтерді көрсетілетін қызметті беруші ХҚТ ТП ақпараттық жүйесінен алады.</w:t>
      </w:r>
    </w:p>
    <w:bookmarkStart w:name="z26" w:id="23"/>
    <w:p>
      <w:pPr>
        <w:spacing w:after="0"/>
        <w:ind w:left="0"/>
        <w:jc w:val="both"/>
      </w:pPr>
      <w:r>
        <w:rPr>
          <w:rFonts w:ascii="Times New Roman"/>
          <w:b w:val="false"/>
          <w:i w:val="false"/>
          <w:color w:val="000000"/>
          <w:sz w:val="28"/>
        </w:rPr>
        <w:t>
      Жеке басты куәландыратын құжаттарды дайындауға арналған электрондық формулярларды ресімдеуді көрсетілетін қызметті беруші Мемлекеттік корпорацияда жұмыс орындарында көрсетілетін қызметті берушінің тегі, аты, әкесінің аты (бар болса) және лауазымы көрсетілетін ШҚТ ТП арқылы жүзеге асырады.</w:t>
      </w:r>
    </w:p>
    <w:bookmarkEnd w:id="23"/>
    <w:p>
      <w:pPr>
        <w:spacing w:after="0"/>
        <w:ind w:left="0"/>
        <w:jc w:val="both"/>
      </w:pPr>
      <w:r>
        <w:rPr>
          <w:rFonts w:ascii="Times New Roman"/>
          <w:b w:val="false"/>
          <w:i w:val="false"/>
          <w:color w:val="000000"/>
          <w:sz w:val="28"/>
        </w:rPr>
        <w:t>
      Көрсетілетін қызметті алушылар жеке басты куәландыратын құжаттарды Тізбеге сәйкес цифрлық құжаттар сервисі (бұдан әрі-цифрлық нысан) арқылы алынған көрсетілетін қызметтердің кіші түрлерін түпнұсқада не электрондық түрде алған кезде ұсына алады.</w:t>
      </w:r>
    </w:p>
    <w:bookmarkStart w:name="z27" w:id="24"/>
    <w:p>
      <w:pPr>
        <w:spacing w:after="0"/>
        <w:ind w:left="0"/>
        <w:jc w:val="both"/>
      </w:pPr>
      <w:r>
        <w:rPr>
          <w:rFonts w:ascii="Times New Roman"/>
          <w:b w:val="false"/>
          <w:i w:val="false"/>
          <w:color w:val="000000"/>
          <w:sz w:val="28"/>
        </w:rPr>
        <w:t xml:space="preserve">
      5. Құжаттарды қабылдау кезінде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қызметтер өтінімін тіркеу талоны не формуляр бланкісінен оны толтырғаннан кейін бөлінетін жеке басты куәландыратын құжатты алуға арналған түбіртек беріледі.</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Тізбенің 7-тармағына сәйкес келесі жұмыс күні жүзеге асырылады.</w:t>
      </w:r>
    </w:p>
    <w:bookmarkStart w:name="z28" w:id="25"/>
    <w:p>
      <w:pPr>
        <w:spacing w:after="0"/>
        <w:ind w:left="0"/>
        <w:jc w:val="both"/>
      </w:pPr>
      <w:r>
        <w:rPr>
          <w:rFonts w:ascii="Times New Roman"/>
          <w:b w:val="false"/>
          <w:i w:val="false"/>
          <w:color w:val="000000"/>
          <w:sz w:val="28"/>
        </w:rPr>
        <w:t xml:space="preserve">
      6. Көрсетілетін қызметті алушыға қолданылу мерзімі өткен құжаттар немесе құжаттар топтамасы толық ұсынылмаған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тартады.</w:t>
      </w:r>
    </w:p>
    <w:bookmarkEnd w:id="25"/>
    <w:bookmarkStart w:name="z29" w:id="26"/>
    <w:p>
      <w:pPr>
        <w:spacing w:after="0"/>
        <w:ind w:left="0"/>
        <w:jc w:val="both"/>
      </w:pPr>
      <w:r>
        <w:rPr>
          <w:rFonts w:ascii="Times New Roman"/>
          <w:b w:val="false"/>
          <w:i w:val="false"/>
          <w:color w:val="000000"/>
          <w:sz w:val="28"/>
        </w:rPr>
        <w:t>
      7. Көрсетілетін қызметті алушы көрсетілетін қызметті берушіге Мемлекеттік корпорацияда құжаттардың толық топтамасын ұсынған кезде - ішкі істер органдарының қалалық, аудандық, аудандық (қаладағы), кенттік басқармасы (бөлімі) көші-қон қызметі бөлімінің (бөлімшесінің, тобының) (бұдан әрі-ММС) қызметкерлері жүзеге асырады:</w:t>
      </w:r>
    </w:p>
    <w:bookmarkEnd w:id="26"/>
    <w:p>
      <w:pPr>
        <w:spacing w:after="0"/>
        <w:ind w:left="0"/>
        <w:jc w:val="both"/>
      </w:pPr>
      <w:r>
        <w:rPr>
          <w:rFonts w:ascii="Times New Roman"/>
          <w:b w:val="false"/>
          <w:i w:val="false"/>
          <w:color w:val="000000"/>
          <w:sz w:val="28"/>
        </w:rPr>
        <w:t xml:space="preserve">
      деректер базасы бойынша тексеру (жеке басын сәйкестендіру, бұрын берілген құжаттардың және тұрғылықты жері бойынша тіркеудің болуы, "Әкімшілік құқық бұзушылық туралы" Қазақстан Республикасы кодексінің (бұдан әрі – Кодекс) </w:t>
      </w:r>
      <w:r>
        <w:rPr>
          <w:rFonts w:ascii="Times New Roman"/>
          <w:b w:val="false"/>
          <w:i w:val="false"/>
          <w:color w:val="000000"/>
          <w:sz w:val="28"/>
        </w:rPr>
        <w:t>492-бабы</w:t>
      </w:r>
      <w:r>
        <w:rPr>
          <w:rFonts w:ascii="Times New Roman"/>
          <w:b w:val="false"/>
          <w:i w:val="false"/>
          <w:color w:val="000000"/>
          <w:sz w:val="28"/>
        </w:rPr>
        <w:t xml:space="preserve"> 4, 5-бөліктері бойынша және Кодекстің </w:t>
      </w:r>
      <w:r>
        <w:rPr>
          <w:rFonts w:ascii="Times New Roman"/>
          <w:b w:val="false"/>
          <w:i w:val="false"/>
          <w:color w:val="000000"/>
          <w:sz w:val="28"/>
        </w:rPr>
        <w:t>493-бабы</w:t>
      </w:r>
      <w:r>
        <w:rPr>
          <w:rFonts w:ascii="Times New Roman"/>
          <w:b w:val="false"/>
          <w:i w:val="false"/>
          <w:color w:val="000000"/>
          <w:sz w:val="28"/>
        </w:rPr>
        <w:t xml:space="preserve"> бойынша әкімшілік хаттама жасау, ШҚТ ТП-да электрондық формулярды тіркеу, Мемлекеттік корпорация қызметкерлері жүзеге асыратын графикалық ақпаратты (фотобейнелер мен қолтаңбалар) жинау кезеңіне жолдау;</w:t>
      </w:r>
    </w:p>
    <w:p>
      <w:pPr>
        <w:spacing w:after="0"/>
        <w:ind w:left="0"/>
        <w:jc w:val="both"/>
      </w:pPr>
      <w:r>
        <w:rPr>
          <w:rFonts w:ascii="Times New Roman"/>
          <w:b w:val="false"/>
          <w:i w:val="false"/>
          <w:color w:val="000000"/>
          <w:sz w:val="28"/>
        </w:rPr>
        <w:t>
      электрондық формулярды толтыру және ЭЦҚ куәландыру;</w:t>
      </w:r>
    </w:p>
    <w:bookmarkStart w:name="z30" w:id="27"/>
    <w:p>
      <w:pPr>
        <w:spacing w:after="0"/>
        <w:ind w:left="0"/>
        <w:jc w:val="both"/>
      </w:pPr>
      <w:r>
        <w:rPr>
          <w:rFonts w:ascii="Times New Roman"/>
          <w:b w:val="false"/>
          <w:i w:val="false"/>
          <w:color w:val="000000"/>
          <w:sz w:val="28"/>
        </w:rPr>
        <w:t>
      формулярды толтыру кезінде дербес кодты, күнін және қолын қою (тергеу қамауындағыларға және бас бостандығынан айыру орындарында жазасын өтеп жүрген адамдарға, өзіне-өзі қызмет көрсетуді, өз бетінше жүріп-тұру қабілетін немесе мүмкіндігін толық немесе ішінара жоғалтқан адамдарға, сондай-ақ 1974 жылғы үлгідегі бұрынғы Кеңестік Социалистік Республикалар Одағы (бұдан әрі – КСРО) паспорттары бойынша тұратын немесе оларды жоғалтқан азаматтығы жоқ адамдар жүгінген кезде ресімделеді, сондай-ақ туу туралы куәліктердің негізінде азаматтығы жоқ адамның куәлігін алғаш рет алуға уақтылы жүгінбегендерге, ШҚТ ТП болмаған кезде ШҚТ ТП-мен байланыс арналары істен шыққан немесе олардың жабдықтары сынған кезде).</w:t>
      </w:r>
    </w:p>
    <w:bookmarkEnd w:id="27"/>
    <w:bookmarkStart w:name="z31" w:id="28"/>
    <w:p>
      <w:pPr>
        <w:spacing w:after="0"/>
        <w:ind w:left="0"/>
        <w:jc w:val="both"/>
      </w:pPr>
      <w:r>
        <w:rPr>
          <w:rFonts w:ascii="Times New Roman"/>
          <w:b w:val="false"/>
          <w:i w:val="false"/>
          <w:color w:val="000000"/>
          <w:sz w:val="28"/>
        </w:rPr>
        <w:t>
      Электрондық формуляр тіркелгеннен кейін көрсетілетін қызметті алушы мемлекеттік көрсетілетін қызметке ақы төлеуді және қажет болған кезде әкімшілік құқық бұзушылық үшін айыппұл төлеуді жүзеге асыру үшін екінші деңгейдегі банкке жіберіледі.</w:t>
      </w:r>
    </w:p>
    <w:bookmarkEnd w:id="28"/>
    <w:p>
      <w:pPr>
        <w:spacing w:after="0"/>
        <w:ind w:left="0"/>
        <w:jc w:val="both"/>
      </w:pPr>
      <w:r>
        <w:rPr>
          <w:rFonts w:ascii="Times New Roman"/>
          <w:b w:val="false"/>
          <w:i w:val="false"/>
          <w:color w:val="000000"/>
          <w:sz w:val="28"/>
        </w:rPr>
        <w:t xml:space="preserve">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 қызметті алушының қалауымен қызмет жеделдетілген тәртіппен көрсетіледі. Жеке басты куәландыратын құжатты жеделдетіп беру үшін төлем банк мекемелері немесе кассалық операцияларды жүзеге асыратын өзге де ұйымдар арқылы жүргізіледі. Жеке басты куәландыратын құжаттарды жеделдетіп дайындағаны үшін қабылданған төлемдер туралы ақпарат Қазақстан Республикасы Ішкі істер министрлігі "Ақпараттық-өндірістік орталық" шаруашылық жүргізу құқығындағы республикалық мемлекеттік кәсіпорынға екінші деңгейлі банктерден нақты уақыт режимінде ("онлайн") түседі.</w:t>
      </w:r>
    </w:p>
    <w:bookmarkStart w:name="z32" w:id="29"/>
    <w:p>
      <w:pPr>
        <w:spacing w:after="0"/>
        <w:ind w:left="0"/>
        <w:jc w:val="both"/>
      </w:pPr>
      <w:r>
        <w:rPr>
          <w:rFonts w:ascii="Times New Roman"/>
          <w:b w:val="false"/>
          <w:i w:val="false"/>
          <w:color w:val="000000"/>
          <w:sz w:val="28"/>
        </w:rPr>
        <w:t>
      Формулярда мемлекеттік көрсетілетін қызметті алу кезінде көрсетілетін қызметті беруші құжатты жедел бергені үшін төлем туралы құжатты формулярға қоса береді;</w:t>
      </w:r>
    </w:p>
    <w:bookmarkEnd w:id="29"/>
    <w:p>
      <w:pPr>
        <w:spacing w:after="0"/>
        <w:ind w:left="0"/>
        <w:jc w:val="both"/>
      </w:pPr>
      <w:r>
        <w:rPr>
          <w:rFonts w:ascii="Times New Roman"/>
          <w:b w:val="false"/>
          <w:i w:val="false"/>
          <w:color w:val="000000"/>
          <w:sz w:val="28"/>
        </w:rPr>
        <w:t>
      аудандық (қалалық) ішкі істер органдарында ресімделген формулярларды жөнелтуге арналған тізілімді 3 данада қалыптастыру, оның біріншісі номенклатуралық іске тігіледі, екінші және үшінші формулярлармен бірге облыстың, Астана, Алматы және Шымкент қалаларының полиция департаментінің көші-қон қызметі басқармасына (бұдан әрі – КҚҚБ) беріледі. Ресімделген электрондық формуляр тексеру үшін ШҚТ ТП арқылы тізілім жасамай-ақ КҚҚБ-ға беріледі.</w:t>
      </w:r>
    </w:p>
    <w:bookmarkStart w:name="z33" w:id="30"/>
    <w:p>
      <w:pPr>
        <w:spacing w:after="0"/>
        <w:ind w:left="0"/>
        <w:jc w:val="both"/>
      </w:pPr>
      <w:r>
        <w:rPr>
          <w:rFonts w:ascii="Times New Roman"/>
          <w:b w:val="false"/>
          <w:i w:val="false"/>
          <w:color w:val="000000"/>
          <w:sz w:val="28"/>
        </w:rPr>
        <w:t xml:space="preserve">
      8. КҚҚБ қызметкерлері ШҚТ ТП арқылы ресімделген электрондық формулярларды, сондай-ақ формуляларды "Жеке басты куәландыратын құжаттарды (босқын куәлігінен басқа) дайындау үшін формулярдың нысанын және оны ресімдеу, толтыру, есепке алу, сақтау, тапсыру, жұмсау, жою қағидаларын бекіту туралы" Қазақстан Республикасы Ішкі істер министрінің 2016 жылғы 31 мамырдағы № 583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13911 болып тіркелген) талаптарға сәйкес толтырудың дұрыстығы мен негізділігіне тексеруді жүзеге асырады.</w:t>
      </w:r>
    </w:p>
    <w:bookmarkEnd w:id="30"/>
    <w:bookmarkStart w:name="z34" w:id="31"/>
    <w:p>
      <w:pPr>
        <w:spacing w:after="0"/>
        <w:ind w:left="0"/>
        <w:jc w:val="both"/>
      </w:pPr>
      <w:r>
        <w:rPr>
          <w:rFonts w:ascii="Times New Roman"/>
          <w:b w:val="false"/>
          <w:i w:val="false"/>
          <w:color w:val="000000"/>
          <w:sz w:val="28"/>
        </w:rPr>
        <w:t>
      Деректер базасындағы электрондық формулярда қамтылған мәліметтердің сәйкессіздігі, ресімдеу кодтарының сәйкессіздігі, сапасыз графикалық ақпараттың (фотобейнелер мен қолтаңбалар) Қазақстан Республикасы халқының жеке басын куәландыратын құжаттарды ресімдеу кезінде фотосуреттер мен қолтаңбалар үлгілеріне сәйкессіздігі анықталған кезде электрондық формулярлар қайтару себебін көрсете отырып, қосымша ресімдеуге орындалмай ШҚТ ТП-ға қайтарылады.</w:t>
      </w:r>
    </w:p>
    <w:bookmarkEnd w:id="31"/>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алдын ала шешім бойынша ұстанымын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Start w:name="z35" w:id="32"/>
    <w:p>
      <w:pPr>
        <w:spacing w:after="0"/>
        <w:ind w:left="0"/>
        <w:jc w:val="both"/>
      </w:pPr>
      <w:r>
        <w:rPr>
          <w:rFonts w:ascii="Times New Roman"/>
          <w:b w:val="false"/>
          <w:i w:val="false"/>
          <w:color w:val="000000"/>
          <w:sz w:val="28"/>
        </w:rPr>
        <w:t>
      Көрсетілетін қызметті алушыға көрсетілетін қызметті беруші мемлекеттік қызмет көрсету мерзімі аяқталғанға дейін кемінде 3 (үш) жұмыс күні бұрын тыңдалғаны туралы хабардар етеді. Тыңдау хабардар етілген күннен бастап 2 (екі) жұмыс күнінен кешіктірілмей жүргізіледі.</w:t>
      </w:r>
    </w:p>
    <w:bookmarkEnd w:id="32"/>
    <w:p>
      <w:pPr>
        <w:spacing w:after="0"/>
        <w:ind w:left="0"/>
        <w:jc w:val="both"/>
      </w:pPr>
      <w:r>
        <w:rPr>
          <w:rFonts w:ascii="Times New Roman"/>
          <w:b w:val="false"/>
          <w:i w:val="false"/>
          <w:color w:val="000000"/>
          <w:sz w:val="28"/>
        </w:rPr>
        <w:t>
      Тыңдау нәтижелері бойынша жеке басты куәландыратын құжаттарды одан әрі дайындау туралы не мемлекеттік қызметті көрсетуден бас тарту туралы шешім қабылданады.</w:t>
      </w:r>
    </w:p>
    <w:bookmarkStart w:name="z36" w:id="33"/>
    <w:p>
      <w:pPr>
        <w:spacing w:after="0"/>
        <w:ind w:left="0"/>
        <w:jc w:val="both"/>
      </w:pPr>
      <w:r>
        <w:rPr>
          <w:rFonts w:ascii="Times New Roman"/>
          <w:b w:val="false"/>
          <w:i w:val="false"/>
          <w:color w:val="000000"/>
          <w:sz w:val="28"/>
        </w:rPr>
        <w:t>
      Толтырудың дұрыстығы мен негізділігі кезінде электрондық формулярлар ШҚТ ТП-ның келесі кезеңіне өтеді, ал формулярларға 3 данада жиынтық тізілім қалыптастырылады, оның біріншісі номенклатуралық іске қосылады, екіншісі және үшіншісі аудандық тізілімдермен және формулярлармен (қағаз тасымалдағышта) бірге Көші-қон қызметі комитетіне (бұдан әрі-КҚҚК) жолданады.</w:t>
      </w:r>
    </w:p>
    <w:bookmarkEnd w:id="33"/>
    <w:bookmarkStart w:name="z37" w:id="34"/>
    <w:p>
      <w:pPr>
        <w:spacing w:after="0"/>
        <w:ind w:left="0"/>
        <w:jc w:val="both"/>
      </w:pPr>
      <w:r>
        <w:rPr>
          <w:rFonts w:ascii="Times New Roman"/>
          <w:b w:val="false"/>
          <w:i w:val="false"/>
          <w:color w:val="000000"/>
          <w:sz w:val="28"/>
        </w:rPr>
        <w:t>
      9. КҚҚК қызметкерлері КҚҚБ-дан алынған жиынтық тізілімдерді формулярлардың кіріс жиынтық тізілімдерін есепке алу кітабына тіркейді, формулярлардың толтырылуының дұрыстығы мен негізділігін тексеруді жүзеге асырады.</w:t>
      </w:r>
    </w:p>
    <w:bookmarkEnd w:id="34"/>
    <w:p>
      <w:pPr>
        <w:spacing w:after="0"/>
        <w:ind w:left="0"/>
        <w:jc w:val="both"/>
      </w:pPr>
      <w:r>
        <w:rPr>
          <w:rFonts w:ascii="Times New Roman"/>
          <w:b w:val="false"/>
          <w:i w:val="false"/>
          <w:color w:val="000000"/>
          <w:sz w:val="28"/>
        </w:rPr>
        <w:t>
      Толтырудың дұрыстығы мен негізділігі кезінде:</w:t>
      </w:r>
    </w:p>
    <w:p>
      <w:pPr>
        <w:spacing w:after="0"/>
        <w:ind w:left="0"/>
        <w:jc w:val="both"/>
      </w:pPr>
      <w:r>
        <w:rPr>
          <w:rFonts w:ascii="Times New Roman"/>
          <w:b w:val="false"/>
          <w:i w:val="false"/>
          <w:color w:val="000000"/>
          <w:sz w:val="28"/>
        </w:rPr>
        <w:t>
      электрондық формулярлар жеке басты куәландыратын құжаттарды дайындау кезеңіне "АӨО" РМК-ға жіберіледі;</w:t>
      </w:r>
    </w:p>
    <w:p>
      <w:pPr>
        <w:spacing w:after="0"/>
        <w:ind w:left="0"/>
        <w:jc w:val="both"/>
      </w:pPr>
      <w:r>
        <w:rPr>
          <w:rFonts w:ascii="Times New Roman"/>
          <w:b w:val="false"/>
          <w:i w:val="false"/>
          <w:color w:val="000000"/>
          <w:sz w:val="28"/>
        </w:rPr>
        <w:t>
      жиынтық тізілімнің бірінші данасы формулярлардың аудандық тізілімдерімен бірге номенклатуралық іске тігіледі, тіркеледі, жиынтық тізілімнің екінші данасы КҚҚК-ның қолымен расталады және формулярлардың аудандық тізілімдерімен бірге 1 жұмыс күні ішінде "АӨО" РМК-ға жіберіледі.</w:t>
      </w:r>
    </w:p>
    <w:bookmarkStart w:name="z38" w:id="35"/>
    <w:p>
      <w:pPr>
        <w:spacing w:after="0"/>
        <w:ind w:left="0"/>
        <w:jc w:val="both"/>
      </w:pPr>
      <w:r>
        <w:rPr>
          <w:rFonts w:ascii="Times New Roman"/>
          <w:b w:val="false"/>
          <w:i w:val="false"/>
          <w:color w:val="000000"/>
          <w:sz w:val="28"/>
        </w:rPr>
        <w:t>
      10. "АӨО" РМК келіп түскен электрондық формулярларды тексеруді жүзеге асырады және электрондық формулярларға енгізілген, оның ішінде жеделдетілген тәртіпте ресімделген мәліметтердің деректер базасындағы мәліметтермен, графикалық ақпаратпен (фотобейнелермен, қолтаңбалармен) Қазақстан Республикасы халқының жеке басын куәландыратын құжаттарды ресімдеу кезінде фотбейнелер мен қолтаңбалар үлгілеріне сәйкессіздігі анықталған кезде электрондық формулярлар қателерді түзету үшін ХҚТ ТП-ға қайтарылады.</w:t>
      </w:r>
    </w:p>
    <w:bookmarkEnd w:id="35"/>
    <w:p>
      <w:pPr>
        <w:spacing w:after="0"/>
        <w:ind w:left="0"/>
        <w:jc w:val="both"/>
      </w:pPr>
      <w:r>
        <w:rPr>
          <w:rFonts w:ascii="Times New Roman"/>
          <w:b w:val="false"/>
          <w:i w:val="false"/>
          <w:color w:val="000000"/>
          <w:sz w:val="28"/>
        </w:rPr>
        <w:t>
      Бұзушылықтар болмаған жағдайда құжаттар дайындалады және дайындалған құжаттар тізілімімен бірге көрсетілетін қызметті беруші арқылы курьерлік қызметтер арқылы:</w:t>
      </w:r>
    </w:p>
    <w:bookmarkStart w:name="z39" w:id="36"/>
    <w:p>
      <w:pPr>
        <w:spacing w:after="0"/>
        <w:ind w:left="0"/>
        <w:jc w:val="both"/>
      </w:pPr>
      <w:r>
        <w:rPr>
          <w:rFonts w:ascii="Times New Roman"/>
          <w:b w:val="false"/>
          <w:i w:val="false"/>
          <w:color w:val="000000"/>
          <w:sz w:val="28"/>
        </w:rPr>
        <w:t>
      1) жеделдетіп дайындау бойынша – Мемлекеттік корпорацияға;</w:t>
      </w:r>
    </w:p>
    <w:bookmarkEnd w:id="36"/>
    <w:bookmarkStart w:name="z40" w:id="37"/>
    <w:p>
      <w:pPr>
        <w:spacing w:after="0"/>
        <w:ind w:left="0"/>
        <w:jc w:val="both"/>
      </w:pPr>
      <w:r>
        <w:rPr>
          <w:rFonts w:ascii="Times New Roman"/>
          <w:b w:val="false"/>
          <w:i w:val="false"/>
          <w:color w:val="000000"/>
          <w:sz w:val="28"/>
        </w:rPr>
        <w:t>
      2) жалпы тәртіппен дайындалған - КҚҚБ-ға жолданады.</w:t>
      </w:r>
    </w:p>
    <w:bookmarkEnd w:id="37"/>
    <w:bookmarkStart w:name="z69" w:id="38"/>
    <w:p>
      <w:pPr>
        <w:spacing w:after="0"/>
        <w:ind w:left="0"/>
        <w:jc w:val="both"/>
      </w:pPr>
      <w:r>
        <w:rPr>
          <w:rFonts w:ascii="Times New Roman"/>
          <w:b w:val="false"/>
          <w:i w:val="false"/>
          <w:color w:val="000000"/>
          <w:sz w:val="28"/>
        </w:rPr>
        <w:t>
      11. Дайын құжаттар 2 (екі) жұмыс күні ішінде аумақтық бөліністерге жолданады (жеделдетіп дайындау кезінде электронды формулярды ресімдеу орны бойынша Мемлекеттік корпорацияға).</w:t>
      </w:r>
    </w:p>
    <w:bookmarkEnd w:id="38"/>
    <w:bookmarkStart w:name="z70" w:id="39"/>
    <w:p>
      <w:pPr>
        <w:spacing w:after="0"/>
        <w:ind w:left="0"/>
        <w:jc w:val="both"/>
      </w:pPr>
      <w:r>
        <w:rPr>
          <w:rFonts w:ascii="Times New Roman"/>
          <w:b w:val="false"/>
          <w:i w:val="false"/>
          <w:color w:val="000000"/>
          <w:sz w:val="28"/>
        </w:rPr>
        <w:t>
      12. КҚҚБ қызметкері жіберуге арналған тізілімді және жиынтық тізілімнің үшінші данасын номенклатуралық іске қосады және дайындалған құжаттардың тізілімін дайын құжаттармен және формулярлармен бірге КҚҚб-ға жібереді.</w:t>
      </w:r>
    </w:p>
    <w:bookmarkEnd w:id="39"/>
    <w:p>
      <w:pPr>
        <w:spacing w:after="0"/>
        <w:ind w:left="0"/>
        <w:jc w:val="both"/>
      </w:pPr>
      <w:r>
        <w:rPr>
          <w:rFonts w:ascii="Times New Roman"/>
          <w:b w:val="false"/>
          <w:i w:val="false"/>
          <w:color w:val="000000"/>
          <w:sz w:val="28"/>
        </w:rPr>
        <w:t>
      КҚҚб қызметкері дайындалған құжаттардың тізілімін тіркейді және дайын құжаттармен бірге Мемлекеттік корпорацияға жібереді. Бұл ретте азаматтығы жоқ адамның куәлігін немесе шетелдіктің тұруға ықтиярхатын Тізбеде белгіленген мемлекеттік қызмет көрсету мерзімі өткенге дейін бір тәуліктен кешіктірмей жеткізуді қамтамасыз етеді.</w:t>
      </w:r>
    </w:p>
    <w:bookmarkStart w:name="z71" w:id="40"/>
    <w:p>
      <w:pPr>
        <w:spacing w:after="0"/>
        <w:ind w:left="0"/>
        <w:jc w:val="both"/>
      </w:pPr>
      <w:r>
        <w:rPr>
          <w:rFonts w:ascii="Times New Roman"/>
          <w:b w:val="false"/>
          <w:i w:val="false"/>
          <w:color w:val="000000"/>
          <w:sz w:val="28"/>
        </w:rPr>
        <w:t>
      13. Көрсетілетін қызметті алушыға дайын құжаттарды беру:</w:t>
      </w:r>
    </w:p>
    <w:bookmarkEnd w:id="40"/>
    <w:p>
      <w:pPr>
        <w:spacing w:after="0"/>
        <w:ind w:left="0"/>
        <w:jc w:val="both"/>
      </w:pPr>
      <w:r>
        <w:rPr>
          <w:rFonts w:ascii="Times New Roman"/>
          <w:b w:val="false"/>
          <w:i w:val="false"/>
          <w:color w:val="000000"/>
          <w:sz w:val="28"/>
        </w:rPr>
        <w:t>
      1) өтінімді тіркеу талоны негізінде Мемлекеттік корпорация арқылы;</w:t>
      </w:r>
    </w:p>
    <w:bookmarkStart w:name="z72" w:id="41"/>
    <w:p>
      <w:pPr>
        <w:spacing w:after="0"/>
        <w:ind w:left="0"/>
        <w:jc w:val="both"/>
      </w:pPr>
      <w:r>
        <w:rPr>
          <w:rFonts w:ascii="Times New Roman"/>
          <w:b w:val="false"/>
          <w:i w:val="false"/>
          <w:color w:val="000000"/>
          <w:sz w:val="28"/>
        </w:rPr>
        <w:t>
      2) көрсетілетін қызметті берушінің Мемлекеттік корпорацияда жеке басын куәландыратын құжатты алуға арналған формулярдан бөлінетін түбіртек негізінде (қағаз тасымалдағышта ресімдеу кезінде) жүзеге асырылады.</w:t>
      </w:r>
    </w:p>
    <w:bookmarkEnd w:id="41"/>
    <w:bookmarkStart w:name="z73" w:id="42"/>
    <w:p>
      <w:pPr>
        <w:spacing w:after="0"/>
        <w:ind w:left="0"/>
        <w:jc w:val="both"/>
      </w:pPr>
      <w:r>
        <w:rPr>
          <w:rFonts w:ascii="Times New Roman"/>
          <w:b w:val="false"/>
          <w:i w:val="false"/>
          <w:color w:val="000000"/>
          <w:sz w:val="28"/>
        </w:rPr>
        <w:t>
      14. Формулярларды тексеру, азаматтығы жоқ адамның жеке куәліктерін және шетелдіктің тұруға ықтиярхатын дайындау, оның ішінде пысықталғаннан кейін мерзімдері мыналарды құрайды:</w:t>
      </w:r>
    </w:p>
    <w:bookmarkEnd w:id="42"/>
    <w:p>
      <w:pPr>
        <w:spacing w:after="0"/>
        <w:ind w:left="0"/>
        <w:jc w:val="both"/>
      </w:pPr>
      <w:r>
        <w:rPr>
          <w:rFonts w:ascii="Times New Roman"/>
          <w:b w:val="false"/>
          <w:i w:val="false"/>
          <w:color w:val="000000"/>
          <w:sz w:val="28"/>
        </w:rPr>
        <w:t>
      жедел дайындау кезінде КҚҚб деңгейінде тексеру кезінде - 1 жұмыс күні, жалпы тәртіппен - 2 жұмыс күні;</w:t>
      </w:r>
    </w:p>
    <w:p>
      <w:pPr>
        <w:spacing w:after="0"/>
        <w:ind w:left="0"/>
        <w:jc w:val="both"/>
      </w:pPr>
      <w:r>
        <w:rPr>
          <w:rFonts w:ascii="Times New Roman"/>
          <w:b w:val="false"/>
          <w:i w:val="false"/>
          <w:color w:val="000000"/>
          <w:sz w:val="28"/>
        </w:rPr>
        <w:t>
      жедел дайындау кезінде КҚҚБ және КҚҚК деңгейлерінде тексеру кезінде – 1 жұмыс күні, жалпы тәртіппен - алдыңғы кезеңнен түскен күннен бастап 3 жұмыс күні;</w:t>
      </w:r>
    </w:p>
    <w:p>
      <w:pPr>
        <w:spacing w:after="0"/>
        <w:ind w:left="0"/>
        <w:jc w:val="both"/>
      </w:pPr>
      <w:r>
        <w:rPr>
          <w:rFonts w:ascii="Times New Roman"/>
          <w:b w:val="false"/>
          <w:i w:val="false"/>
          <w:color w:val="000000"/>
          <w:sz w:val="28"/>
        </w:rPr>
        <w:t>
      "АӨО" РМК-да жедел дайындау кезінде дайындау кезінде - 1 жұмыс күні, жалпы тәртіпте - 3 жұмыс күні;</w:t>
      </w:r>
    </w:p>
    <w:p>
      <w:pPr>
        <w:spacing w:after="0"/>
        <w:ind w:left="0"/>
        <w:jc w:val="both"/>
      </w:pPr>
      <w:r>
        <w:rPr>
          <w:rFonts w:ascii="Times New Roman"/>
          <w:b w:val="false"/>
          <w:i w:val="false"/>
          <w:color w:val="000000"/>
          <w:sz w:val="28"/>
        </w:rPr>
        <w:t>
      электрондық формуляр пысықталғаннан кейін құжат өндіріске келіп түскен күннен бастап 1 жұмыс күні ішінде "АӨО" РМК-да дайындалуға жатады.</w:t>
      </w:r>
    </w:p>
    <w:bookmarkStart w:name="z74" w:id="43"/>
    <w:p>
      <w:pPr>
        <w:spacing w:after="0"/>
        <w:ind w:left="0"/>
        <w:jc w:val="both"/>
      </w:pPr>
      <w:r>
        <w:rPr>
          <w:rFonts w:ascii="Times New Roman"/>
          <w:b w:val="false"/>
          <w:i w:val="false"/>
          <w:color w:val="000000"/>
          <w:sz w:val="28"/>
        </w:rPr>
        <w:t xml:space="preserve">
      15. Мемлекеттік қызметті көрсетуден бас тарту Заңның 19-1-бабының </w:t>
      </w:r>
      <w:r>
        <w:rPr>
          <w:rFonts w:ascii="Times New Roman"/>
          <w:b w:val="false"/>
          <w:i w:val="false"/>
          <w:color w:val="000000"/>
          <w:sz w:val="28"/>
        </w:rPr>
        <w:t>2-тармағы</w:t>
      </w:r>
      <w:r>
        <w:rPr>
          <w:rFonts w:ascii="Times New Roman"/>
          <w:b w:val="false"/>
          <w:i w:val="false"/>
          <w:color w:val="000000"/>
          <w:sz w:val="28"/>
        </w:rPr>
        <w:t xml:space="preserve"> 1,2) тармақшаларына сәйкес жүзеге асырылады.</w:t>
      </w:r>
    </w:p>
    <w:bookmarkEnd w:id="43"/>
    <w:bookmarkStart w:name="z75" w:id="44"/>
    <w:p>
      <w:pPr>
        <w:spacing w:after="0"/>
        <w:ind w:left="0"/>
        <w:jc w:val="both"/>
      </w:pPr>
      <w:r>
        <w:rPr>
          <w:rFonts w:ascii="Times New Roman"/>
          <w:b w:val="false"/>
          <w:i w:val="false"/>
          <w:color w:val="000000"/>
          <w:sz w:val="28"/>
        </w:rPr>
        <w:t>
      16.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азаматтығы жоқ адамның куәлігін немесе шетелдіктің тұруға ықтиярхатын сақтауды қамтамасыз етеді, содан кейін оларды көрсетілетін қызметті берушіге жою үшін береді.</w:t>
      </w:r>
    </w:p>
    <w:bookmarkEnd w:id="44"/>
    <w:bookmarkStart w:name="z76" w:id="45"/>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5"/>
    <w:bookmarkStart w:name="z77" w:id="46"/>
    <w:p>
      <w:pPr>
        <w:spacing w:after="0"/>
        <w:ind w:left="0"/>
        <w:jc w:val="both"/>
      </w:pPr>
      <w:r>
        <w:rPr>
          <w:rFonts w:ascii="Times New Roman"/>
          <w:b w:val="false"/>
          <w:i w:val="false"/>
          <w:color w:val="000000"/>
          <w:sz w:val="28"/>
        </w:rPr>
        <w:t xml:space="preserve">
      18.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КҚҚК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аумақтық полиция органдары мен өтініштерді қабылдауды және мемлекеттік қызмет көрсету нәтижелерін беруді жүзеге асыратын Мемлекеттік корпорацияға жолдайды.</w:t>
      </w:r>
    </w:p>
    <w:bookmarkEnd w:id="46"/>
    <w:bookmarkStart w:name="z78" w:id="4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мемлекеттік корпорацияның  және (немесе) олардың қызметкерлерінің шешімдеріне, әрекеттеріне (әрекетсіздіктеріне)  шағымдану тәртібі</w:t>
      </w:r>
    </w:p>
    <w:bookmarkEnd w:id="47"/>
    <w:bookmarkStart w:name="z79" w:id="48"/>
    <w:p>
      <w:pPr>
        <w:spacing w:after="0"/>
        <w:ind w:left="0"/>
        <w:jc w:val="both"/>
      </w:pPr>
      <w:r>
        <w:rPr>
          <w:rFonts w:ascii="Times New Roman"/>
          <w:b w:val="false"/>
          <w:i w:val="false"/>
          <w:color w:val="000000"/>
          <w:sz w:val="28"/>
        </w:rPr>
        <w:t>
      19.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Start w:name="z80" w:id="49"/>
    <w:p>
      <w:pPr>
        <w:spacing w:after="0"/>
        <w:ind w:left="0"/>
        <w:jc w:val="both"/>
      </w:pPr>
      <w:r>
        <w:rPr>
          <w:rFonts w:ascii="Times New Roman"/>
          <w:b w:val="false"/>
          <w:i w:val="false"/>
          <w:color w:val="000000"/>
          <w:sz w:val="28"/>
        </w:rPr>
        <w:t xml:space="preserve">
      20.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9"/>
    <w:bookmarkStart w:name="z81" w:id="50"/>
    <w:p>
      <w:pPr>
        <w:spacing w:after="0"/>
        <w:ind w:left="0"/>
        <w:jc w:val="both"/>
      </w:pPr>
      <w:r>
        <w:rPr>
          <w:rFonts w:ascii="Times New Roman"/>
          <w:b w:val="false"/>
          <w:i w:val="false"/>
          <w:color w:val="000000"/>
          <w:sz w:val="28"/>
        </w:rPr>
        <w:t>
      21. Мемлекеттік қызмет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End w:id="50"/>
    <w:bookmarkStart w:name="z82" w:id="51"/>
    <w:p>
      <w:pPr>
        <w:spacing w:after="0"/>
        <w:ind w:left="0"/>
        <w:jc w:val="both"/>
      </w:pPr>
      <w:r>
        <w:rPr>
          <w:rFonts w:ascii="Times New Roman"/>
          <w:b w:val="false"/>
          <w:i w:val="false"/>
          <w:color w:val="000000"/>
          <w:sz w:val="28"/>
        </w:rPr>
        <w:t>
      22. Егер заңда өзгеше көзделмесе, сотқа жүгінуге сотқа дейінгі тәртіппен шағым жасалғаннан кейін жол 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шетелдіктердің</w:t>
            </w:r>
            <w:r>
              <w:br/>
            </w:r>
            <w:r>
              <w:rPr>
                <w:rFonts w:ascii="Times New Roman"/>
                <w:b w:val="false"/>
                <w:i w:val="false"/>
                <w:color w:val="000000"/>
                <w:sz w:val="20"/>
              </w:rPr>
              <w:t>тұруына ықтиярхат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ықтиярхат беру" мемлекеттік қызметін көрсетуге қойылатын негізгі талаптардың тізбесі</w:t>
            </w:r>
          </w:p>
          <w:p>
            <w:pPr>
              <w:spacing w:after="20"/>
              <w:ind w:left="20"/>
              <w:jc w:val="both"/>
            </w:pPr>
            <w:r>
              <w:rPr>
                <w:rFonts w:ascii="Times New Roman"/>
                <w:b w:val="false"/>
                <w:i w:val="false"/>
                <w:color w:val="000000"/>
                <w:sz w:val="20"/>
              </w:rPr>
              <w:t>
1. Қазақстан Республикасында тұрақты тұратын азаматтығы жоқ адамдарға куәліктер беру</w:t>
            </w:r>
          </w:p>
          <w:p>
            <w:pPr>
              <w:spacing w:after="20"/>
              <w:ind w:left="20"/>
              <w:jc w:val="both"/>
            </w:pPr>
            <w:r>
              <w:rPr>
                <w:rFonts w:ascii="Times New Roman"/>
                <w:b w:val="false"/>
                <w:i w:val="false"/>
                <w:color w:val="000000"/>
                <w:sz w:val="20"/>
              </w:rPr>
              <w:t>
2. Қазақстан Республикасында тұрақты тұратын шетелдіктердің тұруына ықтиярхат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жалпы тәртіппен алу үшін - 17 (он жеті) жұмыс күнінен кешіктірмей.</w:t>
            </w:r>
          </w:p>
          <w:p>
            <w:pPr>
              <w:spacing w:after="20"/>
              <w:ind w:left="20"/>
              <w:jc w:val="both"/>
            </w:pPr>
            <w:r>
              <w:rPr>
                <w:rFonts w:ascii="Times New Roman"/>
                <w:b w:val="false"/>
                <w:i w:val="false"/>
                <w:color w:val="000000"/>
                <w:sz w:val="20"/>
              </w:rPr>
              <w:t>
Құжаттарды жеделдетілген тәртіппен алу үшін (өтінімді ресімдеу және жеделдетілген қызмет үшін түбіртекті төлеу күні мемлекеттік қызмет көрсету мерзіміне кірмейді) – 7 (жеті) жұмыс күніне дейін.</w:t>
            </w:r>
          </w:p>
          <w:p>
            <w:pPr>
              <w:spacing w:after="20"/>
              <w:ind w:left="20"/>
              <w:jc w:val="both"/>
            </w:pPr>
            <w:r>
              <w:rPr>
                <w:rFonts w:ascii="Times New Roman"/>
                <w:b w:val="false"/>
                <w:i w:val="false"/>
                <w:color w:val="000000"/>
                <w:sz w:val="20"/>
              </w:rPr>
              <w:t>
Құжаттар топтамасын тапсыру үшін рұқсат етілген ең ұзақ уақыт - 15 (он бес)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 немесе шетелдіктің Қазақстан Республикасында тұруына ықтиярхат беру.</w:t>
            </w:r>
          </w:p>
          <w:p>
            <w:pPr>
              <w:spacing w:after="20"/>
              <w:ind w:left="20"/>
              <w:jc w:val="both"/>
            </w:pPr>
            <w:r>
              <w:rPr>
                <w:rFonts w:ascii="Times New Roman"/>
                <w:b w:val="false"/>
                <w:i w:val="false"/>
                <w:color w:val="000000"/>
                <w:sz w:val="20"/>
              </w:rPr>
              <w:t>
Мемлекеттік қызметті көрсету нәтижесін беру:</w:t>
            </w:r>
          </w:p>
          <w:p>
            <w:pPr>
              <w:spacing w:after="20"/>
              <w:ind w:left="20"/>
              <w:jc w:val="both"/>
            </w:pPr>
            <w:r>
              <w:rPr>
                <w:rFonts w:ascii="Times New Roman"/>
                <w:b w:val="false"/>
                <w:i w:val="false"/>
                <w:color w:val="000000"/>
                <w:sz w:val="20"/>
              </w:rPr>
              <w:t>
1) өтінімді тіркеу талоны негізінде мемлекеттік корпорация арқылы жүзеге асырылады;</w:t>
            </w:r>
          </w:p>
          <w:p>
            <w:pPr>
              <w:spacing w:after="20"/>
              <w:ind w:left="20"/>
              <w:jc w:val="both"/>
            </w:pPr>
            <w:r>
              <w:rPr>
                <w:rFonts w:ascii="Times New Roman"/>
                <w:b w:val="false"/>
                <w:i w:val="false"/>
                <w:color w:val="000000"/>
                <w:sz w:val="20"/>
              </w:rPr>
              <w:t>
2) көрсетілетін қызметті берушінің мемлекеттік корпорациясында: формуляр толтырылғаннан кейін оның бланкісінен бөлінетін жеке басын куәландыратын құжатты алуға арналған түбіртек негізінде формулярды толтыру кезінде.</w:t>
            </w:r>
          </w:p>
          <w:p>
            <w:pPr>
              <w:spacing w:after="20"/>
              <w:ind w:left="20"/>
              <w:jc w:val="both"/>
            </w:pPr>
            <w:r>
              <w:rPr>
                <w:rFonts w:ascii="Times New Roman"/>
                <w:b w:val="false"/>
                <w:i w:val="false"/>
                <w:color w:val="000000"/>
                <w:sz w:val="20"/>
              </w:rPr>
              <w:t>
Көрсетілетін қызметті алушы немесе оның заңды өкілі Мемлекеттік корпорацияға өзі келіп, өкілдік етуге өкілеттігін растайтын құжаттарды ұсына отырып не өкілеттікте көзделген іс-әрекеттерді жүзеге асыруға арналған нотариат куәландырған сенімхат бойынша сенім білдірілген тұлғаға жүгінген кезде.</w:t>
            </w:r>
          </w:p>
          <w:p>
            <w:pPr>
              <w:spacing w:after="20"/>
              <w:ind w:left="20"/>
              <w:jc w:val="both"/>
            </w:pPr>
            <w:r>
              <w:rPr>
                <w:rFonts w:ascii="Times New Roman"/>
                <w:b w:val="false"/>
                <w:i w:val="false"/>
                <w:color w:val="000000"/>
                <w:sz w:val="20"/>
              </w:rPr>
              <w:t>
Егер көрсетілетін қызметті алушы мемлекеттік көрсетілетін қызмет нәтижесін алуға келмесе, Мемлекеттік корпорация дайындалған күнінен бастап бір жыл ішінде жеке куәліктің және (немесе) паспорттың сақталуын қамтамасыз етеді, содан кейін көрсетілетін қызметті берушіге жою үшін береді.</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көрсеткені үшін мемлекеттік баж алынады, ол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0"/>
              </w:rPr>
              <w:t>615-бабына</w:t>
            </w:r>
            <w:r>
              <w:rPr>
                <w:rFonts w:ascii="Times New Roman"/>
                <w:b w:val="false"/>
                <w:i w:val="false"/>
                <w:color w:val="000000"/>
                <w:sz w:val="20"/>
              </w:rPr>
              <w:t xml:space="preserve"> сәйкес: азаматтығы жоқ адамның куәлігін бергені үшін - 8 айлық есептік көрсеткішті (бұдан әрі - АЕК), тұруға ықтиярхат бергені үшін-0,2 АЕК құрайды мемлекеттік бажды төлеу күніне белгіленген.</w:t>
            </w:r>
          </w:p>
          <w:p>
            <w:pPr>
              <w:spacing w:after="20"/>
              <w:ind w:left="20"/>
              <w:jc w:val="both"/>
            </w:pPr>
            <w:r>
              <w:rPr>
                <w:rFonts w:ascii="Times New Roman"/>
                <w:b w:val="false"/>
                <w:i w:val="false"/>
                <w:color w:val="000000"/>
                <w:sz w:val="20"/>
              </w:rPr>
              <w:t>
Төлем Екінші деңгейдегі банктер арқылы немесе QR-code бойынша ШҚТ ТП арқылы жүзеге асырылуы мүмкін.</w:t>
            </w:r>
          </w:p>
          <w:p>
            <w:pPr>
              <w:spacing w:after="20"/>
              <w:ind w:left="20"/>
              <w:jc w:val="both"/>
            </w:pPr>
            <w:r>
              <w:rPr>
                <w:rFonts w:ascii="Times New Roman"/>
                <w:b w:val="false"/>
                <w:i w:val="false"/>
                <w:color w:val="000000"/>
                <w:sz w:val="20"/>
              </w:rPr>
              <w:t xml:space="preserve">
Құжаттарды жеделдетілген тәртіппен беру кезінде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қызметке бағалар прейскурантын бекіту туралы" Қазақстан Республикасы Ішкіісминінің 2018 жылғы 22 ақпандағы № 143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тізілімінде тіркелген) сәйкес белгіленген 1116 теңге мөлшерінде қосымша ақы алынады. нормативтік құқықтық актілерді тіркеу № 16576 болып тіркелген).</w:t>
            </w:r>
          </w:p>
          <w:p>
            <w:pPr>
              <w:spacing w:after="20"/>
              <w:ind w:left="20"/>
              <w:jc w:val="both"/>
            </w:pPr>
            <w:r>
              <w:rPr>
                <w:rFonts w:ascii="Times New Roman"/>
                <w:b w:val="false"/>
                <w:i w:val="false"/>
                <w:color w:val="000000"/>
                <w:sz w:val="20"/>
              </w:rPr>
              <w:t>
Жеке басты куәландыратын құжаттарды жедел дайындау бойынша көрсетілетін қызмет үшін ақы төлеу "АӨО" РМК-ның есеп шотына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дүйсенбі – жұма аралығында түскі үзіліссіз сағат 9.00-ден 18.30-ға дейін, сенбі күні сағат 9.00-ден 13.00-ге дейін, демалыс күні-жексенбі және мереке күндері.</w:t>
            </w:r>
          </w:p>
          <w:p>
            <w:pPr>
              <w:spacing w:after="20"/>
              <w:ind w:left="20"/>
              <w:jc w:val="both"/>
            </w:pPr>
            <w:r>
              <w:rPr>
                <w:rFonts w:ascii="Times New Roman"/>
                <w:b w:val="false"/>
                <w:i w:val="false"/>
                <w:color w:val="000000"/>
                <w:sz w:val="20"/>
              </w:rPr>
              <w:t>
Формулярда ресімделген құжаттарды қабылдауды және мемлекеттік қызметті көрсету нәтижесін беруді көрсетілетін қызметті беруші Қазақстан Республикасының еңбек заңнамасына сәйкес дүйсенбі – жұма аралығында түскі үзіліссіз сағат 9.00-ден 18.00-ге дейін, сенбі күні сағат 9.00-ден 13.00-ге дейін, демалыс-жексенбі және мереке күндері жүзеге асырады.</w:t>
            </w:r>
          </w:p>
          <w:p>
            <w:pPr>
              <w:spacing w:after="20"/>
              <w:ind w:left="20"/>
              <w:jc w:val="both"/>
            </w:pPr>
            <w:r>
              <w:rPr>
                <w:rFonts w:ascii="Times New Roman"/>
                <w:b w:val="false"/>
                <w:i w:val="false"/>
                <w:color w:val="000000"/>
                <w:sz w:val="20"/>
              </w:rPr>
              <w:t xml:space="preserve">
2) Мемлекеттік корпорацияда – мемлекеттік көрсетілетін қызметтердің дайын нәтижелерін беру және өтініштер қабылдау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үзіліссіз сағат 9.00-ден 18.00 дейін, Мемлекеттік корпорацияның халыққа қызмет көрсету кезекші бөлімдері дүйсенбіден жұманы қоса алғанда, сағат 9.00-ден 20.00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деген бөлімде, "Қазақстан Республикасы Ішкі істер министрлігінің құрылымдық бөлімшелерінің веб-ресурстары" деген кіші бөлімде;</w:t>
            </w:r>
          </w:p>
          <w:p>
            <w:pPr>
              <w:spacing w:after="20"/>
              <w:ind w:left="20"/>
              <w:jc w:val="both"/>
            </w:pPr>
            <w:r>
              <w:rPr>
                <w:rFonts w:ascii="Times New Roman"/>
                <w:b w:val="false"/>
                <w:i w:val="false"/>
                <w:color w:val="000000"/>
                <w:sz w:val="20"/>
              </w:rPr>
              <w:t>
2) мемлекеттік корпорацияның интернет-ресурсында – www.gov4с.kz;</w:t>
            </w:r>
          </w:p>
          <w:p>
            <w:pPr>
              <w:spacing w:after="20"/>
              <w:ind w:left="20"/>
              <w:jc w:val="both"/>
            </w:pPr>
            <w:r>
              <w:rPr>
                <w:rFonts w:ascii="Times New Roman"/>
                <w:b w:val="false"/>
                <w:i w:val="false"/>
                <w:color w:val="000000"/>
                <w:sz w:val="20"/>
              </w:rPr>
              <w:t>
3) Порталдың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өзі (сот әрекетке қабілетсіз деп таныған балалар мен азаматтар, олардың заңды өкілдері (ата-аналары, қорғаншылары, қамқоршылары) өкілдік етуге өкілеттігін растайтын құжаттарды ұсына отырып өтініш жасаған кезде):</w:t>
            </w:r>
          </w:p>
          <w:p>
            <w:pPr>
              <w:spacing w:after="20"/>
              <w:ind w:left="20"/>
              <w:jc w:val="both"/>
            </w:pPr>
            <w:r>
              <w:rPr>
                <w:rFonts w:ascii="Times New Roman"/>
                <w:b w:val="false"/>
                <w:i w:val="false"/>
                <w:color w:val="000000"/>
                <w:sz w:val="20"/>
              </w:rPr>
              <w:t>
1) Мемлекеттік корпорацияда көрсетілетін қызметті берушіге электрондық өтінімді ШҚТ ТП арқылы ресімдеу кезінде:</w:t>
            </w:r>
          </w:p>
          <w:p>
            <w:pPr>
              <w:spacing w:after="20"/>
              <w:ind w:left="20"/>
              <w:jc w:val="both"/>
            </w:pPr>
            <w:r>
              <w:rPr>
                <w:rFonts w:ascii="Times New Roman"/>
                <w:b w:val="false"/>
                <w:i w:val="false"/>
                <w:color w:val="000000"/>
                <w:sz w:val="20"/>
              </w:rPr>
              <w:t>
 - азаматтығы жоқ адамның куәлігіне:</w:t>
            </w:r>
          </w:p>
          <w:p>
            <w:pPr>
              <w:spacing w:after="20"/>
              <w:ind w:left="20"/>
              <w:jc w:val="both"/>
            </w:pPr>
            <w:r>
              <w:rPr>
                <w:rFonts w:ascii="Times New Roman"/>
                <w:b w:val="false"/>
                <w:i w:val="false"/>
                <w:color w:val="000000"/>
                <w:sz w:val="20"/>
              </w:rPr>
              <w:t>
келесі құжаттардың бірі:</w:t>
            </w:r>
          </w:p>
          <w:p>
            <w:pPr>
              <w:spacing w:after="20"/>
              <w:ind w:left="20"/>
              <w:jc w:val="both"/>
            </w:pPr>
            <w:r>
              <w:rPr>
                <w:rFonts w:ascii="Times New Roman"/>
                <w:b w:val="false"/>
                <w:i w:val="false"/>
                <w:color w:val="000000"/>
                <w:sz w:val="20"/>
              </w:rPr>
              <w:t>
қолданылу мерзімі өткен шетелдік паспорт;</w:t>
            </w:r>
          </w:p>
          <w:p>
            <w:pPr>
              <w:spacing w:after="20"/>
              <w:ind w:left="20"/>
              <w:jc w:val="both"/>
            </w:pPr>
            <w:r>
              <w:rPr>
                <w:rFonts w:ascii="Times New Roman"/>
                <w:b w:val="false"/>
                <w:i w:val="false"/>
                <w:color w:val="000000"/>
                <w:sz w:val="20"/>
              </w:rPr>
              <w:t>
азаматтығы жоқ адамның куәлігі не оның Цифрлық нысаны;</w:t>
            </w:r>
          </w:p>
          <w:p>
            <w:pPr>
              <w:spacing w:after="20"/>
              <w:ind w:left="20"/>
              <w:jc w:val="both"/>
            </w:pPr>
            <w:r>
              <w:rPr>
                <w:rFonts w:ascii="Times New Roman"/>
                <w:b w:val="false"/>
                <w:i w:val="false"/>
                <w:color w:val="000000"/>
                <w:sz w:val="20"/>
              </w:rPr>
              <w:t>
1974 жылғы үлгідегі бұрынғы КСРО паспорт;</w:t>
            </w:r>
          </w:p>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бас бостандығынан айыру орындарынан босату туралы анықтама;</w:t>
            </w:r>
          </w:p>
          <w:p>
            <w:pPr>
              <w:spacing w:after="20"/>
              <w:ind w:left="20"/>
              <w:jc w:val="both"/>
            </w:pPr>
            <w:r>
              <w:rPr>
                <w:rFonts w:ascii="Times New Roman"/>
                <w:b w:val="false"/>
                <w:i w:val="false"/>
                <w:color w:val="000000"/>
                <w:sz w:val="20"/>
              </w:rPr>
              <w:t>
Қазақстан Республикасы Президентінің Жарлығы бойынша Қазақстан Республикасының азаматтығынан шығу және азаматтықты өзгерту, сондай-ақ Қазақстан Республикасы ратификациялаған халықаралық шарттарға сәйкес азаматтықты өзгерту туралы анықтама;</w:t>
            </w:r>
          </w:p>
          <w:p>
            <w:pPr>
              <w:spacing w:after="20"/>
              <w:ind w:left="20"/>
              <w:jc w:val="both"/>
            </w:pPr>
            <w:r>
              <w:rPr>
                <w:rFonts w:ascii="Times New Roman"/>
                <w:b w:val="false"/>
                <w:i w:val="false"/>
                <w:color w:val="000000"/>
                <w:sz w:val="20"/>
              </w:rPr>
              <w:t>
туу туралы куәлік (он алты жасқа дейінгі адамдарды ресімдеу кезінде) не оның Цифрлық көшірмесі;</w:t>
            </w:r>
          </w:p>
          <w:p>
            <w:pPr>
              <w:spacing w:after="20"/>
              <w:ind w:left="20"/>
              <w:jc w:val="both"/>
            </w:pPr>
            <w:r>
              <w:rPr>
                <w:rFonts w:ascii="Times New Roman"/>
                <w:b w:val="false"/>
                <w:i w:val="false"/>
                <w:color w:val="000000"/>
                <w:sz w:val="20"/>
              </w:rPr>
              <w:t>
Қазақстан Республикасының шетелдегі мекемелері беретін қайтып оралуға арналған куәлік (шетелде уақытша болған азаматтығы жоқ адамның куәлігін жоғалтқан кезде);</w:t>
            </w:r>
          </w:p>
          <w:p>
            <w:pPr>
              <w:spacing w:after="20"/>
              <w:ind w:left="20"/>
              <w:jc w:val="both"/>
            </w:pPr>
            <w:r>
              <w:rPr>
                <w:rFonts w:ascii="Times New Roman"/>
                <w:b w:val="false"/>
                <w:i w:val="false"/>
                <w:color w:val="000000"/>
                <w:sz w:val="20"/>
              </w:rPr>
              <w:t>
</w:t>
            </w:r>
            <w:r>
              <w:rPr>
                <w:rFonts w:ascii="Times New Roman"/>
                <w:b/>
                <w:i w:val="false"/>
                <w:color w:val="000000"/>
                <w:sz w:val="20"/>
              </w:rPr>
              <w:t>- тұруға ықтиярхат:</w:t>
            </w:r>
          </w:p>
          <w:p>
            <w:pPr>
              <w:spacing w:after="20"/>
              <w:ind w:left="20"/>
              <w:jc w:val="both"/>
            </w:pPr>
            <w:r>
              <w:rPr>
                <w:rFonts w:ascii="Times New Roman"/>
                <w:b w:val="false"/>
                <w:i w:val="false"/>
                <w:color w:val="000000"/>
                <w:sz w:val="20"/>
              </w:rPr>
              <w:t>
жарамды шетелдік паспорт.</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мемлекеттік баж төлеуден босатылған тұлғалар растайтын құжаттарды ұсынады).</w:t>
            </w:r>
          </w:p>
          <w:p>
            <w:pPr>
              <w:spacing w:after="20"/>
              <w:ind w:left="20"/>
              <w:jc w:val="both"/>
            </w:pPr>
            <w:r>
              <w:rPr>
                <w:rFonts w:ascii="Times New Roman"/>
                <w:b w:val="false"/>
                <w:i w:val="false"/>
                <w:color w:val="000000"/>
                <w:sz w:val="20"/>
              </w:rPr>
              <w:t>
Тұрғылықты жері бойынша тіркелгенін растайтын мәліметтерді көрсетілетін қызметті беруші ШҚТ ТП-дан алады.</w:t>
            </w:r>
          </w:p>
          <w:p>
            <w:pPr>
              <w:spacing w:after="20"/>
              <w:ind w:left="20"/>
              <w:jc w:val="both"/>
            </w:pPr>
            <w:r>
              <w:rPr>
                <w:rFonts w:ascii="Times New Roman"/>
                <w:b w:val="false"/>
                <w:i w:val="false"/>
                <w:color w:val="000000"/>
                <w:sz w:val="20"/>
              </w:rPr>
              <w:t>
ШҚТ ТП арқылы мемлекеттік қызметті көрсету кезінде көрсетілетін қызметті алушыны суретке түсіру ШҚТ ТП-да халықаралық стандарттардың талаптарына сәйкес және ақысыз жүргізіледі.</w:t>
            </w:r>
          </w:p>
          <w:p>
            <w:pPr>
              <w:spacing w:after="20"/>
              <w:ind w:left="20"/>
              <w:jc w:val="both"/>
            </w:pPr>
            <w:r>
              <w:rPr>
                <w:rFonts w:ascii="Times New Roman"/>
                <w:b w:val="false"/>
                <w:i w:val="false"/>
                <w:color w:val="000000"/>
                <w:sz w:val="20"/>
              </w:rPr>
              <w:t>
Көрсетілетін қызметті алушының фотобейнесі электрондық формулярға суретке түсіру жолымен, көрсетілетін қызметті алушының қолы – қол қою сканері арқылы енгізіледі.</w:t>
            </w:r>
          </w:p>
          <w:p>
            <w:pPr>
              <w:spacing w:after="20"/>
              <w:ind w:left="20"/>
              <w:jc w:val="both"/>
            </w:pPr>
            <w:r>
              <w:rPr>
                <w:rFonts w:ascii="Times New Roman"/>
                <w:b w:val="false"/>
                <w:i w:val="false"/>
                <w:color w:val="000000"/>
                <w:sz w:val="20"/>
              </w:rPr>
              <w:t>
2) көрсетілетін қызметті берушінің – қағаз жеткізгіште ресімдеу кезінде:</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азаматтығы жоқ адамның куәлігіне:</w:t>
            </w:r>
          </w:p>
          <w:p>
            <w:pPr>
              <w:spacing w:after="20"/>
              <w:ind w:left="20"/>
              <w:jc w:val="both"/>
            </w:pPr>
            <w:r>
              <w:rPr>
                <w:rFonts w:ascii="Times New Roman"/>
                <w:b w:val="false"/>
                <w:i w:val="false"/>
                <w:color w:val="000000"/>
                <w:sz w:val="20"/>
              </w:rPr>
              <w:t>
- 1974 жылғы үлгідегі бұрынғы КСРО паспортының немесе оның жоғалуының, сондай-ақ жеке басын куәландыратын құжаттарды беру туралы алғаш рет өтініш берген 18 жастан асқан адамдардың туу туралы куәлігінің негізінде:</w:t>
            </w:r>
          </w:p>
          <w:p>
            <w:pPr>
              <w:spacing w:after="20"/>
              <w:ind w:left="20"/>
              <w:jc w:val="both"/>
            </w:pPr>
            <w:r>
              <w:rPr>
                <w:rFonts w:ascii="Times New Roman"/>
                <w:b w:val="false"/>
                <w:i w:val="false"/>
                <w:color w:val="000000"/>
                <w:sz w:val="20"/>
              </w:rPr>
              <w:t>
1) 1974 жылғы үлгідегі бұрынғы КСРО паспортының түпнұсқасы;</w:t>
            </w:r>
          </w:p>
          <w:p>
            <w:pPr>
              <w:spacing w:after="20"/>
              <w:ind w:left="20"/>
              <w:jc w:val="both"/>
            </w:pPr>
            <w:r>
              <w:rPr>
                <w:rFonts w:ascii="Times New Roman"/>
                <w:b w:val="false"/>
                <w:i w:val="false"/>
                <w:color w:val="000000"/>
                <w:sz w:val="20"/>
              </w:rPr>
              <w:t>
2) туу туралы куәліктің түпнұсқасы;</w:t>
            </w:r>
          </w:p>
          <w:p>
            <w:pPr>
              <w:spacing w:after="20"/>
              <w:ind w:left="20"/>
              <w:jc w:val="both"/>
            </w:pPr>
            <w:r>
              <w:rPr>
                <w:rFonts w:ascii="Times New Roman"/>
                <w:b w:val="false"/>
                <w:i w:val="false"/>
                <w:color w:val="000000"/>
                <w:sz w:val="20"/>
              </w:rPr>
              <w:t>
3) азаматтығы жоқ адам деп тану туралы қорытынды;</w:t>
            </w:r>
          </w:p>
          <w:p>
            <w:pPr>
              <w:spacing w:after="20"/>
              <w:ind w:left="20"/>
              <w:jc w:val="both"/>
            </w:pPr>
            <w:r>
              <w:rPr>
                <w:rFonts w:ascii="Times New Roman"/>
                <w:b w:val="false"/>
                <w:i w:val="false"/>
                <w:color w:val="000000"/>
                <w:sz w:val="20"/>
              </w:rPr>
              <w:t>
4) азаматтығы жоқ адам мәртебесін беру туралы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тұруға ықтиярхат:</w:t>
            </w:r>
          </w:p>
          <w:p>
            <w:pPr>
              <w:spacing w:after="20"/>
              <w:ind w:left="20"/>
              <w:jc w:val="both"/>
            </w:pPr>
            <w:r>
              <w:rPr>
                <w:rFonts w:ascii="Times New Roman"/>
                <w:b w:val="false"/>
                <w:i w:val="false"/>
                <w:color w:val="000000"/>
                <w:sz w:val="20"/>
              </w:rPr>
              <w:t>
жарамды шетелдік паспорт.</w:t>
            </w:r>
          </w:p>
          <w:p>
            <w:pPr>
              <w:spacing w:after="20"/>
              <w:ind w:left="20"/>
              <w:jc w:val="both"/>
            </w:pPr>
            <w:r>
              <w:rPr>
                <w:rFonts w:ascii="Times New Roman"/>
                <w:b w:val="false"/>
                <w:i w:val="false"/>
                <w:color w:val="000000"/>
                <w:sz w:val="20"/>
              </w:rPr>
              <w:t xml:space="preserve">
Құжат үшін мемлекеттік баж төленгені туралы түбіртек (Салық кодексінің </w:t>
            </w:r>
            <w:r>
              <w:rPr>
                <w:rFonts w:ascii="Times New Roman"/>
                <w:b w:val="false"/>
                <w:i w:val="false"/>
                <w:color w:val="000000"/>
                <w:sz w:val="20"/>
              </w:rPr>
              <w:t>622-бабына</w:t>
            </w:r>
            <w:r>
              <w:rPr>
                <w:rFonts w:ascii="Times New Roman"/>
                <w:b w:val="false"/>
                <w:i w:val="false"/>
                <w:color w:val="000000"/>
                <w:sz w:val="20"/>
              </w:rPr>
              <w:t xml:space="preserve"> сәйкес мемлекеттік баж төлеуден босатылған адамдар растайтын құжаттарды ұсынады).</w:t>
            </w:r>
          </w:p>
          <w:p>
            <w:pPr>
              <w:spacing w:after="20"/>
              <w:ind w:left="20"/>
              <w:jc w:val="both"/>
            </w:pPr>
            <w:r>
              <w:rPr>
                <w:rFonts w:ascii="Times New Roman"/>
                <w:b w:val="false"/>
                <w:i w:val="false"/>
                <w:color w:val="000000"/>
                <w:sz w:val="20"/>
              </w:rPr>
              <w:t>
Формулярды толтыру сәтінде көрсетілетін қызметті алушының жасына сәйкес келетін көлемі 3,5 х 4,5 сантиметр екі фотосурет.</w:t>
            </w:r>
          </w:p>
          <w:p>
            <w:pPr>
              <w:spacing w:after="20"/>
              <w:ind w:left="20"/>
              <w:jc w:val="both"/>
            </w:pPr>
            <w:r>
              <w:rPr>
                <w:rFonts w:ascii="Times New Roman"/>
                <w:b w:val="false"/>
                <w:i w:val="false"/>
                <w:color w:val="000000"/>
                <w:sz w:val="20"/>
              </w:rPr>
              <w:t>
</w:t>
            </w:r>
            <w:r>
              <w:rPr>
                <w:rFonts w:ascii="Times New Roman"/>
                <w:b/>
                <w:i w:val="false"/>
                <w:color w:val="000000"/>
                <w:sz w:val="20"/>
              </w:rPr>
              <w:t>Қосымша ұсынылады:</w:t>
            </w:r>
          </w:p>
          <w:p>
            <w:pPr>
              <w:spacing w:after="20"/>
              <w:ind w:left="20"/>
              <w:jc w:val="both"/>
            </w:pPr>
            <w:r>
              <w:rPr>
                <w:rFonts w:ascii="Times New Roman"/>
                <w:b w:val="false"/>
                <w:i w:val="false"/>
                <w:color w:val="000000"/>
                <w:sz w:val="20"/>
              </w:rPr>
              <w:t>
- анықтамалық деректердің өзгеруіне байланысты (Тегі, Аты, Әкесінің Аты, туған күні, жері):</w:t>
            </w:r>
          </w:p>
          <w:p>
            <w:pPr>
              <w:spacing w:after="20"/>
              <w:ind w:left="20"/>
              <w:jc w:val="both"/>
            </w:pPr>
            <w:r>
              <w:rPr>
                <w:rFonts w:ascii="Times New Roman"/>
                <w:b w:val="false"/>
                <w:i w:val="false"/>
                <w:color w:val="000000"/>
                <w:sz w:val="20"/>
              </w:rPr>
              <w:t>
неке қию (бұзу) туралы куәлік не оның Цифрлық нысаны, заңды күшіне енген сот шешімі;</w:t>
            </w:r>
          </w:p>
          <w:p>
            <w:pPr>
              <w:spacing w:after="20"/>
              <w:ind w:left="20"/>
              <w:jc w:val="both"/>
            </w:pPr>
            <w:r>
              <w:rPr>
                <w:rFonts w:ascii="Times New Roman"/>
                <w:b w:val="false"/>
                <w:i w:val="false"/>
                <w:color w:val="000000"/>
                <w:sz w:val="20"/>
              </w:rPr>
              <w:t>
анықтамалық деректерді өзгерту туралы қорытынды (уәкілетті қызметкер АХАЖ АЖ-дан интеграциялық өзара іс-қимыл арқылы алатын анықтамалық деректердің, туған жерінің өзгеруі туралы мәліметтер ШҚТ ТП-да болмаған жағдайда);</w:t>
            </w:r>
          </w:p>
          <w:p>
            <w:pPr>
              <w:spacing w:after="20"/>
              <w:ind w:left="20"/>
              <w:jc w:val="both"/>
            </w:pPr>
            <w:r>
              <w:rPr>
                <w:rFonts w:ascii="Times New Roman"/>
                <w:b w:val="false"/>
                <w:i w:val="false"/>
                <w:color w:val="000000"/>
                <w:sz w:val="20"/>
              </w:rPr>
              <w:t>
- басқа мемлекеттің азаматтығы тоқтатылған жағдайда:</w:t>
            </w:r>
          </w:p>
          <w:p>
            <w:pPr>
              <w:spacing w:after="20"/>
              <w:ind w:left="20"/>
              <w:jc w:val="both"/>
            </w:pPr>
            <w:r>
              <w:rPr>
                <w:rFonts w:ascii="Times New Roman"/>
                <w:b w:val="false"/>
                <w:i w:val="false"/>
                <w:color w:val="000000"/>
                <w:sz w:val="20"/>
              </w:rPr>
              <w:t>
басқа мемлекеттің азаматтығын тоқтату туралы анықтама;</w:t>
            </w:r>
          </w:p>
          <w:p>
            <w:pPr>
              <w:spacing w:after="20"/>
              <w:ind w:left="20"/>
              <w:jc w:val="both"/>
            </w:pPr>
            <w:r>
              <w:rPr>
                <w:rFonts w:ascii="Times New Roman"/>
                <w:b w:val="false"/>
                <w:i w:val="false"/>
                <w:color w:val="000000"/>
                <w:sz w:val="20"/>
              </w:rPr>
              <w:t>
азаматтығы жоқ адам мәртебесін беру туралы анықтама;</w:t>
            </w:r>
          </w:p>
          <w:p>
            <w:pPr>
              <w:spacing w:after="20"/>
              <w:ind w:left="20"/>
              <w:jc w:val="both"/>
            </w:pPr>
            <w:r>
              <w:rPr>
                <w:rFonts w:ascii="Times New Roman"/>
                <w:b w:val="false"/>
                <w:i w:val="false"/>
                <w:color w:val="000000"/>
                <w:sz w:val="20"/>
              </w:rPr>
              <w:t>
- Қазақстан Республикасында тұрақты тұруға рұқсат беруге байланысты:</w:t>
            </w:r>
          </w:p>
          <w:p>
            <w:pPr>
              <w:spacing w:after="20"/>
              <w:ind w:left="20"/>
              <w:jc w:val="both"/>
            </w:pPr>
            <w:r>
              <w:rPr>
                <w:rFonts w:ascii="Times New Roman"/>
                <w:b w:val="false"/>
                <w:i w:val="false"/>
                <w:color w:val="000000"/>
                <w:sz w:val="20"/>
              </w:rPr>
              <w:t>
Қазақстан Республикасында тұрақты тұруға рұқсат беру туралы хабарлама;</w:t>
            </w:r>
          </w:p>
          <w:p>
            <w:pPr>
              <w:spacing w:after="20"/>
              <w:ind w:left="20"/>
              <w:jc w:val="both"/>
            </w:pPr>
            <w:r>
              <w:rPr>
                <w:rFonts w:ascii="Times New Roman"/>
                <w:b w:val="false"/>
                <w:i w:val="false"/>
                <w:color w:val="000000"/>
                <w:sz w:val="20"/>
              </w:rPr>
              <w:t>
- шығарылған құжаттарда жазба дәл болмаған жағдайда:</w:t>
            </w:r>
          </w:p>
          <w:p>
            <w:pPr>
              <w:spacing w:after="20"/>
              <w:ind w:left="20"/>
              <w:jc w:val="both"/>
            </w:pPr>
            <w:r>
              <w:rPr>
                <w:rFonts w:ascii="Times New Roman"/>
                <w:b w:val="false"/>
                <w:i w:val="false"/>
                <w:color w:val="000000"/>
                <w:sz w:val="20"/>
              </w:rPr>
              <w:t>
енгізілетін мәліметтердің дұрыстығын растайтын құжаттар (туу туралы, неке қию (бұзу) туралы куәлік не олардың цифрлық нысаны);</w:t>
            </w:r>
          </w:p>
          <w:p>
            <w:pPr>
              <w:spacing w:after="20"/>
              <w:ind w:left="20"/>
              <w:jc w:val="both"/>
            </w:pPr>
            <w:r>
              <w:rPr>
                <w:rFonts w:ascii="Times New Roman"/>
                <w:b w:val="false"/>
                <w:i w:val="false"/>
                <w:color w:val="000000"/>
                <w:sz w:val="20"/>
              </w:rPr>
              <w:t>
көрсетілетін қызметті алушының жеке басын тану хаттамасы (құжаттандырылатын адамның фотосуреті дерекқорда жеке басын куәландыратын құжаттағы фотобейнемен сәйкес келмеген жағдайда);</w:t>
            </w:r>
          </w:p>
          <w:p>
            <w:pPr>
              <w:spacing w:after="20"/>
              <w:ind w:left="20"/>
              <w:jc w:val="both"/>
            </w:pPr>
            <w:r>
              <w:rPr>
                <w:rFonts w:ascii="Times New Roman"/>
                <w:b w:val="false"/>
                <w:i w:val="false"/>
                <w:color w:val="000000"/>
                <w:sz w:val="20"/>
              </w:rPr>
              <w:t>
- жеке басын куәландыратын құжатты жоғалтуына байланысты:</w:t>
            </w:r>
          </w:p>
          <w:p>
            <w:pPr>
              <w:spacing w:after="20"/>
              <w:ind w:left="20"/>
              <w:jc w:val="both"/>
            </w:pPr>
            <w:r>
              <w:rPr>
                <w:rFonts w:ascii="Times New Roman"/>
                <w:b w:val="false"/>
                <w:i w:val="false"/>
                <w:color w:val="000000"/>
                <w:sz w:val="20"/>
              </w:rPr>
              <w:t>
жеке басты куәландыратын құжаттардың қайда, қашан және қандай жағдайларда жоғалғаны көрсетілген жазбаша өтініш);</w:t>
            </w:r>
          </w:p>
          <w:p>
            <w:pPr>
              <w:spacing w:after="20"/>
              <w:ind w:left="20"/>
              <w:jc w:val="both"/>
            </w:pPr>
            <w:r>
              <w:rPr>
                <w:rFonts w:ascii="Times New Roman"/>
                <w:b w:val="false"/>
                <w:i w:val="false"/>
                <w:color w:val="000000"/>
                <w:sz w:val="20"/>
              </w:rPr>
              <w:t xml:space="preserve">
қылмыстық құқық бұзушылық ретінде азаматтығы жоқ адамның куәлігін немесе тұруға ықтиярхатты ұрлау не ұрлау туралы өтінішті қабылдаған қылмыстық қудалау органынан талон-хабарлама (Қазақстан Республикасы Бас Прокурорының бұйрығымен бекітілген қылмыстық құқық бұзушылық туралы арызды, хабарды немесе баянатты қабылдау және тіркеу, сондай-ақ Сотқа дейінгі тергеп-тексерудің бірыңғай тізілімін жүргізу қағидаларына 4-қосымшаға сәйкес нысан бойынша) Қазақстан Республикасы Үкіметінің 2014 жылғы 19 қыркүйектегі № 89 </w:t>
            </w:r>
            <w:r>
              <w:rPr>
                <w:rFonts w:ascii="Times New Roman"/>
                <w:b w:val="false"/>
                <w:i w:val="false"/>
                <w:color w:val="000000"/>
                <w:sz w:val="20"/>
              </w:rPr>
              <w:t>қаулысына</w:t>
            </w:r>
            <w:r>
              <w:rPr>
                <w:rFonts w:ascii="Times New Roman"/>
                <w:b w:val="false"/>
                <w:i w:val="false"/>
                <w:color w:val="000000"/>
                <w:sz w:val="20"/>
              </w:rPr>
              <w:t xml:space="preserve"> (нормативтік құқықтық актілерді мемлекеттік тіркеу тізілімінде № 9744 болып тіркелген)өзгерістер мен толықтырулар енгізу туралы;</w:t>
            </w:r>
          </w:p>
          <w:p>
            <w:pPr>
              <w:spacing w:after="20"/>
              <w:ind w:left="20"/>
              <w:jc w:val="both"/>
            </w:pPr>
            <w:r>
              <w:rPr>
                <w:rFonts w:ascii="Times New Roman"/>
                <w:b w:val="false"/>
                <w:i w:val="false"/>
                <w:color w:val="000000"/>
                <w:sz w:val="20"/>
              </w:rPr>
              <w:t xml:space="preserve">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492-бабымен</w:t>
            </w:r>
            <w:r>
              <w:rPr>
                <w:rFonts w:ascii="Times New Roman"/>
                <w:b w:val="false"/>
                <w:i w:val="false"/>
                <w:color w:val="000000"/>
                <w:sz w:val="20"/>
              </w:rPr>
              <w:t xml:space="preserve"> және әкімшілік айыппұлды төлегені туралы түбіртек;</w:t>
            </w:r>
          </w:p>
          <w:p>
            <w:pPr>
              <w:spacing w:after="20"/>
              <w:ind w:left="20"/>
              <w:jc w:val="both"/>
            </w:pPr>
            <w:r>
              <w:rPr>
                <w:rFonts w:ascii="Times New Roman"/>
                <w:b w:val="false"/>
                <w:i w:val="false"/>
                <w:color w:val="000000"/>
                <w:sz w:val="20"/>
              </w:rPr>
              <w:t>
- қолданылу мерзімінің аяқталуына байланысты:</w:t>
            </w:r>
          </w:p>
          <w:p>
            <w:pPr>
              <w:spacing w:after="20"/>
              <w:ind w:left="20"/>
              <w:jc w:val="both"/>
            </w:pPr>
            <w:r>
              <w:rPr>
                <w:rFonts w:ascii="Times New Roman"/>
                <w:b w:val="false"/>
                <w:i w:val="false"/>
                <w:color w:val="000000"/>
                <w:sz w:val="20"/>
              </w:rPr>
              <w:t xml:space="preserve">
әкімшілік құқық бұзушылық туралы іс бойынша қаулы (Қазақстан Республикасында тұруға ықтиярхатсыз немесе азаматтығы жоқ адамның куәлігінсіз не тұруға ықтиярхаты, азаматтығы жоқ адамның куәлігі жарамсыз болған жағдайда күнтізбелік он күннен астам мерзімге тұрақты тұрғаны үшін, сондай-ақ ішкі істер органдарына тұруға ықтиярхаттың не азаматтығы жоқ адамның куәлігінің жоғалғаны туралы уақтылы хабарламағаны үшін) Кодекстің </w:t>
            </w:r>
            <w:r>
              <w:rPr>
                <w:rFonts w:ascii="Times New Roman"/>
                <w:b w:val="false"/>
                <w:i w:val="false"/>
                <w:color w:val="000000"/>
                <w:sz w:val="20"/>
              </w:rPr>
              <w:t>492-бабымен</w:t>
            </w:r>
            <w:r>
              <w:rPr>
                <w:rFonts w:ascii="Times New Roman"/>
                <w:b w:val="false"/>
                <w:i w:val="false"/>
                <w:color w:val="000000"/>
                <w:sz w:val="20"/>
              </w:rPr>
              <w:t xml:space="preserve"> және әкімшілік айыппұлды төлегені туралы түбіртек.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ұсынған құжаттардың және (немесе) олардағы деректердің (мәліметтердің) анық еместігі анықталған жағдайда, сондай-ақ көрсетілетін қызметті алушы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болмауына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ағза функциялары тұрақты бұзылып, денсаулығы нашарлаған көрсетілетін қызметті алушыларға және тергеу-қамаудағыларға және бас бостандығынан айыру орындарында жазасын өтеп жүрген адамдарға қажет болған жағдайда, мемлекеттік қызметті көрсету үшін құжаттарды қабылдауды көрсетілетін қызметті беруші көрсетілетін қызметті алушының тұрғылықты жеріне, келген жеріне барып және бірыңғай байланыс-байланыс желісі арқылы жүгіну арқылы қағаз жеткізгішті толтыра отырып жүргізеді.орталығы 1414, 8 800 080 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Министрліктің сайтында орналастырылған: www.mvd.gov.kz.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 кезінде жеке тұлғаларда жекелеген жағдайларда цифрлық құжаттар сервисі арқылы алынған электрондық түрде жеке басты куәландыратын құжаттарды ұсыну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 бойынша тұрақты тіркелген</w:t>
            </w:r>
            <w:r>
              <w:br/>
            </w:r>
            <w:r>
              <w:rPr>
                <w:rFonts w:ascii="Times New Roman"/>
                <w:b w:val="false"/>
                <w:i w:val="false"/>
                <w:color w:val="000000"/>
                <w:sz w:val="20"/>
              </w:rPr>
              <w:t>__________________________</w:t>
            </w:r>
            <w:r>
              <w:br/>
            </w:r>
            <w:r>
              <w:rPr>
                <w:rFonts w:ascii="Times New Roman"/>
                <w:b w:val="false"/>
                <w:i w:val="false"/>
                <w:color w:val="000000"/>
                <w:sz w:val="20"/>
              </w:rPr>
              <w:t>Т.А.Ә. (ол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___________</w:t>
            </w:r>
            <w:r>
              <w:br/>
            </w:r>
            <w:r>
              <w:rPr>
                <w:rFonts w:ascii="Times New Roman"/>
                <w:b w:val="false"/>
                <w:i w:val="false"/>
                <w:color w:val="000000"/>
                <w:sz w:val="20"/>
              </w:rPr>
              <w:t>____________________қолы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коды Код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Талон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и номер талона Өтінім штрих-коды мен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 ЖСН: Тегі / Фамилия:</w:t>
            </w:r>
          </w:p>
          <w:p>
            <w:pPr>
              <w:spacing w:after="20"/>
              <w:ind w:left="20"/>
              <w:jc w:val="both"/>
            </w:pPr>
            <w:r>
              <w:rPr>
                <w:rFonts w:ascii="Times New Roman"/>
                <w:b w:val="false"/>
                <w:i w:val="false"/>
                <w:color w:val="000000"/>
                <w:sz w:val="20"/>
              </w:rPr>
              <w:t>
Аты / Имя: Әкесінің аты (болған жағдайда) / Отчество (при его наличии): Туған кезі /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 / Основание:</w:t>
            </w:r>
          </w:p>
          <w:p>
            <w:pPr>
              <w:spacing w:after="20"/>
              <w:ind w:left="20"/>
              <w:jc w:val="both"/>
            </w:pPr>
            <w:r>
              <w:rPr>
                <w:rFonts w:ascii="Times New Roman"/>
                <w:b w:val="false"/>
                <w:i w:val="false"/>
                <w:color w:val="000000"/>
                <w:sz w:val="20"/>
              </w:rPr>
              <w:t>
Құжаттың № / № документа: Берілген кезі / Дата выдачи: Берген орган / Орган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Тапсыруға жатқызылған құжаттар / Документы, подлежащие сдаче:</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Өтінім туралы мәлімет / Сведения о заявке</w:t>
      </w:r>
    </w:p>
    <w:p>
      <w:pPr>
        <w:spacing w:after="0"/>
        <w:ind w:left="0"/>
        <w:jc w:val="both"/>
      </w:pPr>
      <w:r>
        <w:rPr>
          <w:rFonts w:ascii="Times New Roman"/>
          <w:b w:val="false"/>
          <w:i w:val="false"/>
          <w:color w:val="000000"/>
          <w:sz w:val="28"/>
        </w:rPr>
        <w:t>
      Өтінім түрі / Вид Заявки</w:t>
      </w:r>
    </w:p>
    <w:p>
      <w:pPr>
        <w:spacing w:after="0"/>
        <w:ind w:left="0"/>
        <w:jc w:val="both"/>
      </w:pPr>
      <w:r>
        <w:rPr>
          <w:rFonts w:ascii="Times New Roman"/>
          <w:b w:val="false"/>
          <w:i w:val="false"/>
          <w:color w:val="000000"/>
          <w:sz w:val="28"/>
        </w:rPr>
        <w:t>
      Тапсырыс/Заказ 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кезі /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қызметкері / Сотрудник регистрации</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Қолы/подпись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пунктінің мекежайы</w:t>
            </w:r>
          </w:p>
          <w:p>
            <w:pPr>
              <w:spacing w:after="20"/>
              <w:ind w:left="20"/>
              <w:jc w:val="both"/>
            </w:pPr>
            <w:r>
              <w:rPr>
                <w:rFonts w:ascii="Times New Roman"/>
                <w:b w:val="false"/>
                <w:i w:val="false"/>
                <w:color w:val="000000"/>
                <w:sz w:val="20"/>
              </w:rPr>
              <w:t>
Адрес регистрационного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телефоны</w:t>
            </w:r>
          </w:p>
          <w:p>
            <w:pPr>
              <w:spacing w:after="20"/>
              <w:ind w:left="20"/>
              <w:jc w:val="both"/>
            </w:pPr>
            <w:r>
              <w:rPr>
                <w:rFonts w:ascii="Times New Roman"/>
                <w:b w:val="false"/>
                <w:i w:val="false"/>
                <w:color w:val="000000"/>
                <w:sz w:val="20"/>
              </w:rPr>
              <w:t>
Телефон для справок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bl>
    <w:p>
      <w:pPr>
        <w:spacing w:after="0"/>
        <w:ind w:left="0"/>
        <w:jc w:val="both"/>
      </w:pPr>
      <w:r>
        <w:rPr>
          <w:rFonts w:ascii="Times New Roman"/>
          <w:b w:val="false"/>
          <w:i w:val="false"/>
          <w:color w:val="000000"/>
          <w:sz w:val="28"/>
        </w:rPr>
        <w:t>
      Жеке басты куәландыратын құжаттар, өтінім бергеннен бастап 15 жұмыс күннен кешіктірмей беріледі. Қызмет алушы қалаған кезде қосымша төлемге құжаттарды жеделдетіп әзірлеу мүмкіндігі бар.</w:t>
      </w:r>
    </w:p>
    <w:p>
      <w:pPr>
        <w:spacing w:after="0"/>
        <w:ind w:left="0"/>
        <w:jc w:val="both"/>
      </w:pPr>
      <w:r>
        <w:rPr>
          <w:rFonts w:ascii="Times New Roman"/>
          <w:b w:val="false"/>
          <w:i w:val="false"/>
          <w:color w:val="000000"/>
          <w:sz w:val="28"/>
        </w:rPr>
        <w:t>
      3-санаттағы жеделдік – 7 жұмыс күні (қызмет құны – 1 116 теңге).</w:t>
      </w:r>
    </w:p>
    <w:p>
      <w:pPr>
        <w:spacing w:after="0"/>
        <w:ind w:left="0"/>
        <w:jc w:val="both"/>
      </w:pPr>
      <w:r>
        <w:rPr>
          <w:rFonts w:ascii="Times New Roman"/>
          <w:b w:val="false"/>
          <w:i w:val="false"/>
          <w:color w:val="000000"/>
          <w:sz w:val="28"/>
        </w:rPr>
        <w:t>
      Ресімдеу күні және жеделдік санатына төлем жасаған күн құжаттарды беру мерзіміне кірмейді.</w:t>
      </w:r>
    </w:p>
    <w:p>
      <w:pPr>
        <w:spacing w:after="0"/>
        <w:ind w:left="0"/>
        <w:jc w:val="both"/>
      </w:pPr>
      <w:r>
        <w:rPr>
          <w:rFonts w:ascii="Times New Roman"/>
          <w:b w:val="false"/>
          <w:i w:val="false"/>
          <w:color w:val="000000"/>
          <w:sz w:val="28"/>
        </w:rPr>
        <w:t>
      Документы, удостоверяющие личность, выдаются в срок не позднее 15 рабочих дней со дня подачи заявки. При желании услугополучателя, за дополнительную оплату возможно ускоренное изготовление документов.</w:t>
      </w:r>
    </w:p>
    <w:p>
      <w:pPr>
        <w:spacing w:after="0"/>
        <w:ind w:left="0"/>
        <w:jc w:val="both"/>
      </w:pPr>
      <w:r>
        <w:rPr>
          <w:rFonts w:ascii="Times New Roman"/>
          <w:b w:val="false"/>
          <w:i w:val="false"/>
          <w:color w:val="000000"/>
          <w:sz w:val="28"/>
        </w:rPr>
        <w:t>
      3 категория срочности – 7 рабочих дней (стоимость услуги – 1 116 тенге).</w:t>
      </w:r>
    </w:p>
    <w:p>
      <w:pPr>
        <w:spacing w:after="0"/>
        <w:ind w:left="0"/>
        <w:jc w:val="both"/>
      </w:pPr>
      <w:r>
        <w:rPr>
          <w:rFonts w:ascii="Times New Roman"/>
          <w:b w:val="false"/>
          <w:i w:val="false"/>
          <w:color w:val="000000"/>
          <w:sz w:val="28"/>
        </w:rPr>
        <w:t>
      День оформления заявки и день оплаты за категория срочности не входят в срок выдачи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адамдарға</w:t>
            </w:r>
            <w:r>
              <w:br/>
            </w:r>
            <w:r>
              <w:rPr>
                <w:rFonts w:ascii="Times New Roman"/>
                <w:b w:val="false"/>
                <w:i w:val="false"/>
                <w:color w:val="000000"/>
                <w:sz w:val="20"/>
              </w:rPr>
              <w:t>куәліктер және Қазақстан</w:t>
            </w:r>
            <w:r>
              <w:br/>
            </w:r>
            <w:r>
              <w:rPr>
                <w:rFonts w:ascii="Times New Roman"/>
                <w:b w:val="false"/>
                <w:i w:val="false"/>
                <w:color w:val="000000"/>
                <w:sz w:val="20"/>
              </w:rPr>
              <w:t>Республикасында тұрақты</w:t>
            </w:r>
            <w:r>
              <w:br/>
            </w:r>
            <w:r>
              <w:rPr>
                <w:rFonts w:ascii="Times New Roman"/>
                <w:b w:val="false"/>
                <w:i w:val="false"/>
                <w:color w:val="000000"/>
                <w:sz w:val="20"/>
              </w:rPr>
              <w:t>тұратын шетелдіктерге тұруға</w:t>
            </w:r>
            <w:r>
              <w:br/>
            </w:r>
            <w:r>
              <w:rPr>
                <w:rFonts w:ascii="Times New Roman"/>
                <w:b w:val="false"/>
                <w:i w:val="false"/>
                <w:color w:val="000000"/>
                <w:sz w:val="20"/>
              </w:rPr>
              <w:t>ықтиярхат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болған кезде)</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 беруші (мекенжайы көрсетілсін) Сіздің жарамдылық ерзімі өткен құжаттарды, мемлекеттік қызмет көрсету стандартында көзделген тізбеге сәйкес құжаттардың толық пакетін ұсынбауыңызға байланысты "Азаматтығы жоқ адамдарға куәліктер және Қазақстан Республикасында тұрақты тұратын шетелдіктерге тұруға ықтиярхат беру" мемлекеттік көрсетілетін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2 данада, әрбір тарапқа бір-біреуден.</w:t>
      </w:r>
    </w:p>
    <w:p>
      <w:pPr>
        <w:spacing w:after="0"/>
        <w:ind w:left="0"/>
        <w:jc w:val="both"/>
      </w:pPr>
      <w:r>
        <w:rPr>
          <w:rFonts w:ascii="Times New Roman"/>
          <w:b w:val="false"/>
          <w:i w:val="false"/>
          <w:color w:val="000000"/>
          <w:sz w:val="28"/>
        </w:rPr>
        <w:t>
      Көрсетілетін қызмет берушінің Т.А.Ә. (болған кезінде)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Телефоны______________________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bl>
    <w:bookmarkStart w:name="z42" w:id="52"/>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мен толықтырулар тізбесі</w:t>
      </w:r>
    </w:p>
    <w:bookmarkEnd w:id="52"/>
    <w:bookmarkStart w:name="z43" w:id="53"/>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стандарттарына Қазақстан Республикасы Ішкі істер министрінің 2015 жылғы 7 сәуірдегі № 315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11203 тіркелген, "Әділет" ақпараттық-құқықтық жүйесінде 2015 жылы 22 маусымда жарияланған.)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2) тармақшасы алып тасталсын.</w:t>
      </w:r>
    </w:p>
    <w:bookmarkStart w:name="z45" w:id="54"/>
    <w:p>
      <w:pPr>
        <w:spacing w:after="0"/>
        <w:ind w:left="0"/>
        <w:jc w:val="both"/>
      </w:pPr>
      <w:r>
        <w:rPr>
          <w:rFonts w:ascii="Times New Roman"/>
          <w:b w:val="false"/>
          <w:i w:val="false"/>
          <w:color w:val="000000"/>
          <w:sz w:val="28"/>
        </w:rPr>
        <w:t xml:space="preserve">
      2.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стандарттарына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туралы(Нормативтiк құқықтық актiлерiн тіркеу мемлекеттiк реестрiнде № 11632 тіркелген, "Әділет" ақпараттық-құқықтық жүйесінде 2015 жылы 28 маусымда жарияланған.)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тармақтын</w:t>
      </w:r>
      <w:r>
        <w:rPr>
          <w:rFonts w:ascii="Times New Roman"/>
          <w:b w:val="false"/>
          <w:i w:val="false"/>
          <w:color w:val="000000"/>
          <w:sz w:val="28"/>
        </w:rPr>
        <w:t xml:space="preserve"> 2) тармақшасы алып тасталсын;</w:t>
      </w:r>
    </w:p>
    <w:bookmarkStart w:name="z47" w:id="55"/>
    <w:p>
      <w:pPr>
        <w:spacing w:after="0"/>
        <w:ind w:left="0"/>
        <w:jc w:val="both"/>
      </w:pPr>
      <w:r>
        <w:rPr>
          <w:rFonts w:ascii="Times New Roman"/>
          <w:b w:val="false"/>
          <w:i w:val="false"/>
          <w:color w:val="000000"/>
          <w:sz w:val="28"/>
        </w:rPr>
        <w:t xml:space="preserve">
      3.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Қазақстан Республикасы Ішкі істер министрінің 2016 жылғы 28 қаңтардағы № 84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13382 тіркелген, "Әділет" ақпараттық-құқықтық жүйесінде 2016 жылы 17наурызда жарияланған.)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абзацы алып тасталсын;</w:t>
      </w:r>
    </w:p>
    <w:bookmarkStart w:name="z49" w:id="56"/>
    <w:p>
      <w:pPr>
        <w:spacing w:after="0"/>
        <w:ind w:left="0"/>
        <w:jc w:val="both"/>
      </w:pPr>
      <w:r>
        <w:rPr>
          <w:rFonts w:ascii="Times New Roman"/>
          <w:b w:val="false"/>
          <w:i w:val="false"/>
          <w:color w:val="000000"/>
          <w:sz w:val="28"/>
        </w:rPr>
        <w:t xml:space="preserve">
      4.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Қазақстан Республикасы Ішкі істер министрінің м.а. 2016 жылғы 26 ақпандағы № 182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13578 тіркелген, "Әділет" ақпараттық-құқықтық жүйесінде 2016 жылы 17наурызда жарияланған.)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екінші абзацы алып тасталсын;</w:t>
      </w:r>
    </w:p>
    <w:bookmarkStart w:name="z51" w:id="57"/>
    <w:p>
      <w:pPr>
        <w:spacing w:after="0"/>
        <w:ind w:left="0"/>
        <w:jc w:val="both"/>
      </w:pPr>
      <w:r>
        <w:rPr>
          <w:rFonts w:ascii="Times New Roman"/>
          <w:b w:val="false"/>
          <w:i w:val="false"/>
          <w:color w:val="000000"/>
          <w:sz w:val="28"/>
        </w:rPr>
        <w:t xml:space="preserve">
      5.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ұзарту"Қазақстан Республикасы Ішкі істер министрінің 2015 жылғы 7 сәуірдегі № 315 бұйрығына Қазақстан Республикасы Ішкі істер министрінің м.а. 2016 жылғы 26 ақпандағы № 724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16068 тіркелген, "Әділет" ақпараттық-құқықтық жүйесінде 2017 жылы 14желтоқсанда жарияланған.)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53" w:id="58"/>
    <w:p>
      <w:pPr>
        <w:spacing w:after="0"/>
        <w:ind w:left="0"/>
        <w:jc w:val="both"/>
      </w:pPr>
      <w:r>
        <w:rPr>
          <w:rFonts w:ascii="Times New Roman"/>
          <w:b w:val="false"/>
          <w:i w:val="false"/>
          <w:color w:val="000000"/>
          <w:sz w:val="28"/>
        </w:rPr>
        <w:t>
      жиырма сегіз, жиырма тоғыз, отыз, отыз бір, отыз екі, отыз үш, отыз төрт, отыз бес, отыз алты, отыз жеті, отыз сегіз, отыз тоғыз, қырық, қырық бір,қырық екі, қырық үш, қырық төрт, қырық бес, қырық алты, қырық жеті, қырық сегіз, қырық тоғыз, елу, елу бір, елу екі, елу үш, елу төрт, елу бес, елу алты,елу жеті, елу сегіз, елу тоғыз, алпыс, алпыс бір, алпыс екі, алпыс үш, алпыс төрт, алпыс бес, алпыс алты, алпыс жеті, алпыс сегіз, алпыс тоғыз, жетпіс бір, жетпіс екі, жетпіс үш, жетпес төрт абзацтар алып тасталсын;</w:t>
      </w:r>
    </w:p>
    <w:bookmarkEnd w:id="58"/>
    <w:bookmarkStart w:name="z54" w:id="59"/>
    <w:p>
      <w:pPr>
        <w:spacing w:after="0"/>
        <w:ind w:left="0"/>
        <w:jc w:val="both"/>
      </w:pPr>
      <w:r>
        <w:rPr>
          <w:rFonts w:ascii="Times New Roman"/>
          <w:b w:val="false"/>
          <w:i w:val="false"/>
          <w:color w:val="000000"/>
          <w:sz w:val="28"/>
        </w:rPr>
        <w:t xml:space="preserve">
      6.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2018 жылғы 24 қаңтардағы № 45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16357 тіркелген, "Әділет" ақпараттық-құқықтық жүйесінде 2018 жылы 7 наурыздағы жарияланған.)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56" w:id="60"/>
    <w:p>
      <w:pPr>
        <w:spacing w:after="0"/>
        <w:ind w:left="0"/>
        <w:jc w:val="both"/>
      </w:pPr>
      <w:r>
        <w:rPr>
          <w:rFonts w:ascii="Times New Roman"/>
          <w:b w:val="false"/>
          <w:i w:val="false"/>
          <w:color w:val="000000"/>
          <w:sz w:val="28"/>
        </w:rPr>
        <w:t>
      жиырма алты, жиырма жеті, жиырма сегіз, жиырма тоғыз, отыз, отыз бір, отыз екі, отыз үш, отыз төрт, отыз бес, отыз алты, отыз жеті, отыз сегіз, отыз тоғыз, қырық, қырық бір,қырық екі, қырық үш, қырық төрт, қырық бес, қырық алты, қырық жеті, қырық сегіз, қырық тоғыз, елу, елу бір, елу екі, елу үш, елу төрт, елу бес, елу алты,елу жеті, елу сегіз, елу тоғыз, алпыс, алпыс бір,абзацтар алып тасталсын;</w:t>
      </w:r>
    </w:p>
    <w:bookmarkEnd w:id="60"/>
    <w:bookmarkStart w:name="z57" w:id="61"/>
    <w:p>
      <w:pPr>
        <w:spacing w:after="0"/>
        <w:ind w:left="0"/>
        <w:jc w:val="both"/>
      </w:pPr>
      <w:r>
        <w:rPr>
          <w:rFonts w:ascii="Times New Roman"/>
          <w:b w:val="false"/>
          <w:i w:val="false"/>
          <w:color w:val="000000"/>
          <w:sz w:val="28"/>
        </w:rPr>
        <w:t xml:space="preserve">
      7.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Қазақстан Республикасы Ішкі істер министрінің 2018 жылғы 27 желтоқсандағы № 940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18084 тіркелген, "Әділет" ақпараттық-құқықтық жүйесінде 2019 жылы 15қаңтарда жарияланған.)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59" w:id="62"/>
    <w:p>
      <w:pPr>
        <w:spacing w:after="0"/>
        <w:ind w:left="0"/>
        <w:jc w:val="both"/>
      </w:pPr>
      <w:r>
        <w:rPr>
          <w:rFonts w:ascii="Times New Roman"/>
          <w:b w:val="false"/>
          <w:i w:val="false"/>
          <w:color w:val="000000"/>
          <w:sz w:val="28"/>
        </w:rPr>
        <w:t>
      жиырма екі, жиырма үш, жиырма төрт, жиырма бес, жиырма алты, жиырма жеті, жиырма сегіз, жиырма тоғыз, отыз, отыз бір, отыз екі, отыз үш, отыз төрт, отыз бес, отыз алтыабзацтар алып тасталсын;</w:t>
      </w:r>
    </w:p>
    <w:bookmarkEnd w:id="62"/>
    <w:bookmarkStart w:name="z60" w:id="63"/>
    <w:p>
      <w:pPr>
        <w:spacing w:after="0"/>
        <w:ind w:left="0"/>
        <w:jc w:val="both"/>
      </w:pPr>
      <w:r>
        <w:rPr>
          <w:rFonts w:ascii="Times New Roman"/>
          <w:b w:val="false"/>
          <w:i w:val="false"/>
          <w:color w:val="000000"/>
          <w:sz w:val="28"/>
        </w:rPr>
        <w:t xml:space="preserve">
      8.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2019 жылғы 19 ақпандағы № 136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18344 тіркелген, "Әділет" ақпараттық-құқықтық жүйесінде 2019 жылы 12наурызда жарияланған.):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62" w:id="64"/>
    <w:p>
      <w:pPr>
        <w:spacing w:after="0"/>
        <w:ind w:left="0"/>
        <w:jc w:val="both"/>
      </w:pPr>
      <w:r>
        <w:rPr>
          <w:rFonts w:ascii="Times New Roman"/>
          <w:b w:val="false"/>
          <w:i w:val="false"/>
          <w:color w:val="000000"/>
          <w:sz w:val="28"/>
        </w:rPr>
        <w:t>
      қырық екі, қырық үш, қырық төрт, қырық бес, қырық алты, қырық жеті, қырық сегіз, қырық тоғыз, елу, елу бір, елу екі, елу үш, елу төрт, елу бес, елу алты,елу жеті, елу сегіз, елу тоғызабзацтар алып тасталсын.</w:t>
      </w:r>
    </w:p>
    <w:bookmarkEnd w:id="64"/>
    <w:bookmarkStart w:name="z63" w:id="65"/>
    <w:p>
      <w:pPr>
        <w:spacing w:after="0"/>
        <w:ind w:left="0"/>
        <w:jc w:val="both"/>
      </w:pPr>
      <w:r>
        <w:rPr>
          <w:rFonts w:ascii="Times New Roman"/>
          <w:b w:val="false"/>
          <w:i w:val="false"/>
          <w:color w:val="000000"/>
          <w:sz w:val="28"/>
        </w:rPr>
        <w:t xml:space="preserve">
      9.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Қазақстан Республикасы Ішкі істер министрінің 2019 жылғы 1 тамыздағы № 668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актiлерiн тіркеу мемлекеттiк реестрiнде № 19227 тіркелген, "Әділет" ақпараттық-құқықтық жүйесінде 2019 жылы 15тамызда жарияланған.):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65" w:id="66"/>
    <w:p>
      <w:pPr>
        <w:spacing w:after="0"/>
        <w:ind w:left="0"/>
        <w:jc w:val="both"/>
      </w:pPr>
      <w:r>
        <w:rPr>
          <w:rFonts w:ascii="Times New Roman"/>
          <w:b w:val="false"/>
          <w:i w:val="false"/>
          <w:color w:val="000000"/>
          <w:sz w:val="28"/>
        </w:rPr>
        <w:t>
      отыз сегіз, отыз тоғыз, қырық, қырық бір,қырық екі, қырық үш, қырық төрт, қырық бес, қырық алты, қырық жеті, қырық сегіз, қырық тоғыз, елу, елу бір, елу екі, елу үш, елу төрт, елу бес, елу алты,елу жеті, елу сегіз, елу тоғыз, алпыс, алпыс бір,алпыс екі, алпыс үш, алпыс төрт, алпыс бес, алпыс алты, алпыс жеті, алпыс сегіз, алпыс тоғыз, жетпіс бірабзацтар алып тасталсын.</w:t>
      </w:r>
    </w:p>
    <w:bookmarkEnd w:id="66"/>
    <w:bookmarkStart w:name="z66" w:id="67"/>
    <w:p>
      <w:pPr>
        <w:spacing w:after="0"/>
        <w:ind w:left="0"/>
        <w:jc w:val="both"/>
      </w:pPr>
      <w:r>
        <w:rPr>
          <w:rFonts w:ascii="Times New Roman"/>
          <w:b w:val="false"/>
          <w:i w:val="false"/>
          <w:color w:val="000000"/>
          <w:sz w:val="28"/>
        </w:rPr>
        <w:t xml:space="preserve">
      10.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w:t>
      </w:r>
    </w:p>
    <w:bookmarkEnd w:id="67"/>
    <w:bookmarkStart w:name="z67" w:id="68"/>
    <w:p>
      <w:pPr>
        <w:spacing w:after="0"/>
        <w:ind w:left="0"/>
        <w:jc w:val="both"/>
      </w:pPr>
      <w:r>
        <w:rPr>
          <w:rFonts w:ascii="Times New Roman"/>
          <w:b w:val="false"/>
          <w:i w:val="false"/>
          <w:color w:val="000000"/>
          <w:sz w:val="28"/>
        </w:rPr>
        <w:t>
      1</w:t>
      </w:r>
      <w:r>
        <w:rPr>
          <w:rFonts w:ascii="Times New Roman"/>
          <w:b w:val="false"/>
          <w:i w:val="false"/>
          <w:color w:val="000000"/>
          <w:sz w:val="28"/>
        </w:rPr>
        <w:t>-тармағының</w:t>
      </w:r>
      <w:r>
        <w:rPr>
          <w:rFonts w:ascii="Times New Roman"/>
          <w:b w:val="false"/>
          <w:i w:val="false"/>
          <w:color w:val="000000"/>
          <w:sz w:val="28"/>
        </w:rPr>
        <w:t>:</w:t>
      </w:r>
    </w:p>
    <w:bookmarkEnd w:id="68"/>
    <w:bookmarkStart w:name="z68" w:id="69"/>
    <w:p>
      <w:pPr>
        <w:spacing w:after="0"/>
        <w:ind w:left="0"/>
        <w:jc w:val="both"/>
      </w:pPr>
      <w:r>
        <w:rPr>
          <w:rFonts w:ascii="Times New Roman"/>
          <w:b w:val="false"/>
          <w:i w:val="false"/>
          <w:color w:val="000000"/>
          <w:sz w:val="28"/>
        </w:rPr>
        <w:t>
      жиырма жеті, жиырма сегіз, жиырма тоғыз, отыз, отыз бір, отыз екі, отыз үш, отыз төрт, отыз бес, отыз алты, отыз жеті, отыз сегізабзацтар алып тасталсын;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