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a80f3" w14:textId="eea80f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қойнауын пайдаланушылардың және олардың мердігерлерінің көмірсутектерді барлау немесе өндіру және уран өндіру жөніндегі операцияларды жүргізу кезінде пайдаланылатын тауарларды, жұмыстарды және көрсетілетін қызметтерді сатып алу қағидаларын бекіту туралы" Қазақстан Республикасы Энергетика министрінің 2018 жылғы 18 мамырдағы № 196 бұйрығына толықтыру енгізу туралы</w:t>
      </w:r>
    </w:p>
    <w:p>
      <w:pPr>
        <w:spacing w:after="0"/>
        <w:ind w:left="0"/>
        <w:jc w:val="both"/>
      </w:pPr>
      <w:r>
        <w:rPr>
          <w:rFonts w:ascii="Times New Roman"/>
          <w:b w:val="false"/>
          <w:i w:val="false"/>
          <w:color w:val="000000"/>
          <w:sz w:val="28"/>
        </w:rPr>
        <w:t>Қазақстан Республикасы Энергетика министрінің 2020 жылғы 25 наурыздағы № 110 бұйрығы. Қазақстан Республикасының Әділет министрлігінде 2020 жылғы 25 наурызда № 20165 болып тіркелді</w:t>
      </w:r>
    </w:p>
    <w:p>
      <w:pPr>
        <w:spacing w:after="0"/>
        <w:ind w:left="0"/>
        <w:jc w:val="both"/>
      </w:pPr>
      <w:bookmarkStart w:name="z1" w:id="0"/>
      <w:r>
        <w:rPr>
          <w:rFonts w:ascii="Times New Roman"/>
          <w:b w:val="false"/>
          <w:i w:val="false"/>
          <w:color w:val="000000"/>
          <w:sz w:val="28"/>
        </w:rPr>
        <w:t xml:space="preserve">
      "Әлеуметтік-экономикалық тұрақтылықты қамтамасыз ету жөніндегі шаралар туралы" Қазақстан Республикасы Президентінің 2020 жылғы 16 наурыздағы № 286 Жарлығының 1-тармағының </w:t>
      </w:r>
      <w:r>
        <w:rPr>
          <w:rFonts w:ascii="Times New Roman"/>
          <w:b w:val="false"/>
          <w:i w:val="false"/>
          <w:color w:val="000000"/>
          <w:sz w:val="28"/>
        </w:rPr>
        <w:t>4)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"Жер қойнауын пайдаланушылардың және олардың мердігерлерінің көмірсутектерді барлау немесе өндіру және уран өндіру жөніндегі операцияларды жүргізу кезінде пайдаланылатын тауарларды, жұмыстарды және көрсетілетін қызметтерді сатып алу қағидаларын бекіту туралы" Қазақстан Республикасы Энергетика министрінің 2018 жылғы 18 мамырдағы № 196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17122 болып тіркелген, Қазақстан Республикасы нормативтік құқықтық актілерінің эталондық бақылау банкінде 2018 жылғы 16 шілдеде жарияланған) мынадай толықтыру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Жер қойнауын пайдаланушылардың және олардың мердігерлерінің көмірсутектерді барлау немесе өндіру және уран өндіру жөніндегі операцияларды жүргізу кезінде пайдаланылатын тауарларды, жұмыстарды және көрсетілетін қызметтерді сатып алу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85-тармақ</w:t>
      </w:r>
      <w:r>
        <w:rPr>
          <w:rFonts w:ascii="Times New Roman"/>
          <w:b w:val="false"/>
          <w:i w:val="false"/>
          <w:color w:val="000000"/>
          <w:sz w:val="28"/>
        </w:rPr>
        <w:t xml:space="preserve"> мынадай мазмұндағы 3-1) тармақшамен толықтырылсын:</w:t>
      </w:r>
    </w:p>
    <w:bookmarkStart w:name="z5" w:id="3"/>
    <w:p>
      <w:pPr>
        <w:spacing w:after="0"/>
        <w:ind w:left="0"/>
        <w:jc w:val="both"/>
      </w:pPr>
      <w:r>
        <w:rPr>
          <w:rFonts w:ascii="Times New Roman"/>
          <w:b w:val="false"/>
          <w:i w:val="false"/>
          <w:color w:val="000000"/>
          <w:sz w:val="28"/>
        </w:rPr>
        <w:t>
      "3-1) "Атамекен" Қазақстан Республикасы Ұлттық кәсіпкерлер палатасы берген "CT-KZ" түріндегі тауардың шығарылуы туралы сертификатпен немесе индустриялық сертификатпен расталған қазақстандық тауарлар;".</w:t>
      </w:r>
    </w:p>
    <w:bookmarkEnd w:id="3"/>
    <w:bookmarkStart w:name="z6" w:id="4"/>
    <w:p>
      <w:pPr>
        <w:spacing w:after="0"/>
        <w:ind w:left="0"/>
        <w:jc w:val="both"/>
      </w:pPr>
      <w:r>
        <w:rPr>
          <w:rFonts w:ascii="Times New Roman"/>
          <w:b w:val="false"/>
          <w:i w:val="false"/>
          <w:color w:val="000000"/>
          <w:sz w:val="28"/>
        </w:rPr>
        <w:t>
      2. Қазақстан Республикасы Энергетика министрлігінің Жер қойнауын пайдалану департаменті Қазақстан Республикасының заңнамасында белгіленген тәртіппен:</w:t>
      </w:r>
    </w:p>
    <w:bookmarkEnd w:id="4"/>
    <w:bookmarkStart w:name="z7" w:id="5"/>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5"/>
    <w:bookmarkStart w:name="z8" w:id="6"/>
    <w:p>
      <w:pPr>
        <w:spacing w:after="0"/>
        <w:ind w:left="0"/>
        <w:jc w:val="both"/>
      </w:pPr>
      <w:r>
        <w:rPr>
          <w:rFonts w:ascii="Times New Roman"/>
          <w:b w:val="false"/>
          <w:i w:val="false"/>
          <w:color w:val="000000"/>
          <w:sz w:val="28"/>
        </w:rPr>
        <w:t>
      2) осы бұйрықты Қазақстан Республикасы Энергетика министрлігінің интернет-ресурсында орналастыруды;</w:t>
      </w:r>
    </w:p>
    <w:bookmarkEnd w:id="6"/>
    <w:bookmarkStart w:name="z9" w:id="7"/>
    <w:p>
      <w:pPr>
        <w:spacing w:after="0"/>
        <w:ind w:left="0"/>
        <w:jc w:val="both"/>
      </w:pPr>
      <w:r>
        <w:rPr>
          <w:rFonts w:ascii="Times New Roman"/>
          <w:b w:val="false"/>
          <w:i w:val="false"/>
          <w:color w:val="000000"/>
          <w:sz w:val="28"/>
        </w:rPr>
        <w:t xml:space="preserve">
      3) осы бұйрықты Қазақстан Республикасы Әділет министрлігінде мемлекеттік тіркегеннен кейін бір жұмыс күні ішінде Қазақстан Республикасы Энергетика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7"/>
    <w:bookmarkStart w:name="z10"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8"/>
    <w:bookmarkStart w:name="z11" w:id="9"/>
    <w:p>
      <w:pPr>
        <w:spacing w:after="0"/>
        <w:ind w:left="0"/>
        <w:jc w:val="both"/>
      </w:pPr>
      <w:r>
        <w:rPr>
          <w:rFonts w:ascii="Times New Roman"/>
          <w:b w:val="false"/>
          <w:i w:val="false"/>
          <w:color w:val="000000"/>
          <w:sz w:val="28"/>
        </w:rPr>
        <w:t>
      4. Осы бұйрық алғашқы ресми жарияланған күнінен кейін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br/>
            </w:r>
            <w:r>
              <w:rPr>
                <w:rFonts w:ascii="Times New Roman"/>
                <w:b w:val="false"/>
                <w:i/>
                <w:color w:val="000000"/>
                <w:sz w:val="20"/>
              </w:rPr>
              <w:t xml:space="preserve">Энергетика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Ногаев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Индустрия және инфрақұрылымдық даму</w:t>
      </w:r>
    </w:p>
    <w:p>
      <w:pPr>
        <w:spacing w:after="0"/>
        <w:ind w:left="0"/>
        <w:jc w:val="both"/>
      </w:pPr>
      <w:r>
        <w:rPr>
          <w:rFonts w:ascii="Times New Roman"/>
          <w:b w:val="false"/>
          <w:i w:val="false"/>
          <w:color w:val="000000"/>
          <w:sz w:val="28"/>
        </w:rPr>
        <w:t>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