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520f" w14:textId="0765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өртке қарсы қызметтерді аттестаттау қағидаларын бекіту туралы" Қазақстан Республикасы Ішкі істер министрінің 2018 жылғы 13 шілдедегі № 514 бұйрығына өзгерістер мен толықтырулар енгізу және Қазақстан Республикасы Ішкі істер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16 наурыздағы № 218 бұйрығы. Қазақстан Республикасының Әділет министрлігінде 2020 жылғы 18 наурызда № 20142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емес өртке қарсы қызметтерді аттестаттау қағидаларын бекіту туралы" Қазақстан Республикасы Ішкі істер министрінің 2018 жылғы 13 шілдедегі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17281 болып тіркелген, Қазақстан Республикасы нормативтік құқықтық актілерінің эталондық бақылау банкінде 2018 жылғы 13 тамызда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70-37)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Мемлекеттік емес өртке қарсы қызметтерді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"3. Мемлекеттік емес өртке қарсы қызметтерді ұйымдарда, елді мекендер мен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аттестаттауды азаматтық қорғау саласындағы уәкілетті орган ведомствосы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"4. Мемлекеттік емес өртке қарсы қызметтер (бұдан әрі – МеӨҚҚ) аттестатын алу үшін заңды тұлғалар (бұдан әрі – көрсетілетін қызметті алушы) Қазақстан Республикасы Ішкі істер министрлігі Төтенше жағдайлар комитетіне (бұдан әрі – көрсетілетін қызметті беруші) осы Қағидаларға 1-1-қосымшаға сәйкес Мемлекеттік көрсетілетін қызмет стандартына сәйкес (бұдан әрі – стандарт) құжаттарды береді.</w:t>
      </w:r>
    </w:p>
    <w:bookmarkEnd w:id="6"/>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баяндалған.</w:t>
      </w:r>
    </w:p>
    <w:p>
      <w:pPr>
        <w:spacing w:after="0"/>
        <w:ind w:left="0"/>
        <w:jc w:val="both"/>
      </w:pPr>
      <w:r>
        <w:rPr>
          <w:rFonts w:ascii="Times New Roman"/>
          <w:b w:val="false"/>
          <w:i w:val="false"/>
          <w:color w:val="000000"/>
          <w:sz w:val="28"/>
        </w:rPr>
        <w:t>
      Заңды тұлғаны мемлекеттік тіркеу, көлік құралдарының бар-жоғы (мемлекеттік көрсетілетін қызметті алушы көлік құралының тіркеу нөмірін және көлік құралы куәлігінің тіркеу нөмірін көрсеткен кезде), жұмыскерлерді, өрт сөндіру-құтқару техникасын, жабдық пен құрал-жабдықты орналастыру үшін объектіні пайдалану құқығының бар-жоғы (көрсетілетін қызметті алушы жылжымайтын мүліктің кадастрлық нөмірін көрсеткен кезде), жұмыскерлерде жүргізуші куәліктерінің бар-жоғы (көрсетілетін қызметті алушы жұмыскерлердің жеке сәйкестендіру нөмірлерін көрсеткен кезде), көлік құралдарының міндетті техникалық байқауы (көрсетілетін қызметті алушы көлік құралының тіркеу нөмірін көрсеткен кезде), жұмыскерлердің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 қарау мәртебесі туралы ақпарат, сондай-ақ мемлекеттік қызмет нәтижесін алу күні мен уақыты көрсетілген хабарлама жолданады.</w:t>
      </w:r>
    </w:p>
    <w:p>
      <w:pPr>
        <w:spacing w:after="0"/>
        <w:ind w:left="0"/>
        <w:jc w:val="both"/>
      </w:pPr>
      <w:r>
        <w:rPr>
          <w:rFonts w:ascii="Times New Roman"/>
          <w:b w:val="false"/>
          <w:i w:val="false"/>
          <w:color w:val="000000"/>
          <w:sz w:val="28"/>
        </w:rPr>
        <w:t>
      Мемлекеттік қызметті көрсетуге өтініш бергеннен кейін көрсетілетін қызметті берушінің кеңсе қызметкері өтінішті Порталда тіркеуді жүзеге асырады, көрсетілетін қызметті алушы құжаттарды қабылдау туралы хабарлама алады, көрсетілетін қызметті берушінің басшысы өтінішті орындаушыны анықтайды.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"6. Құжаттарды алған сәттен бастап екі жұмыс күні ішінде ұсынылған құжаттардың толықтығы тексеріледі. Көрсетілетін қызметті алушы толық емес құжаттар топтамасын және (немесе) қолданылу мерзімі өткен құжаттарды ұсынған жағдайда, көрсетілетін қызметті берушінің орындаушысы көрсетілген мерзімде көрсетілетін қызметті беруші басшысының электрондық цифрлық қолтаңбасымен (бұдан әрі – ЭЦҚ) қол қойылған электрондық құжат нысанында өтінішті одан әрі қараудан дәлелді бас тартуды әзірлейді және көрсетілетін қызметті алушының жеке кабинетіне жолдайды.</w:t>
      </w:r>
    </w:p>
    <w:bookmarkEnd w:id="7"/>
    <w:p>
      <w:pPr>
        <w:spacing w:after="0"/>
        <w:ind w:left="0"/>
        <w:jc w:val="both"/>
      </w:pPr>
      <w:r>
        <w:rPr>
          <w:rFonts w:ascii="Times New Roman"/>
          <w:b w:val="false"/>
          <w:i w:val="false"/>
          <w:color w:val="000000"/>
          <w:sz w:val="28"/>
        </w:rPr>
        <w:t>
      Көрсетілетін қызметті алушы МеӨҚҚ аттестатын алу үшін құжаттардың толық топтамасын ұсынған жағдайда көрсетілетін қызметті берушінің орындаушысы төрт жұмыс күні ішінде құжаттарды рұқсат беру талаптарына сәйкестігі тұрғысынан қарайды.</w:t>
      </w:r>
    </w:p>
    <w:p>
      <w:pPr>
        <w:spacing w:after="0"/>
        <w:ind w:left="0"/>
        <w:jc w:val="both"/>
      </w:pPr>
      <w:r>
        <w:rPr>
          <w:rFonts w:ascii="Times New Roman"/>
          <w:b w:val="false"/>
          <w:i w:val="false"/>
          <w:color w:val="000000"/>
          <w:sz w:val="28"/>
        </w:rPr>
        <w:t xml:space="preserve">
      Орындаушы көрсетілетін қызметті алушыға тиісті тексеру жүргізілгеннен кейін қағаз форматта аттестат беру құқығына арналған құжаттарды қоса бере отырып, көрсетілетін қызметті беруші басшысының атына баянат немесе аттестат беруден дәлелді бас тарту жасайды және Порталда мемлекеттік қызмет көрсету нәтижесін қалыптастырады. </w:t>
      </w:r>
    </w:p>
    <w:p>
      <w:pPr>
        <w:spacing w:after="0"/>
        <w:ind w:left="0"/>
        <w:jc w:val="both"/>
      </w:pPr>
      <w:r>
        <w:rPr>
          <w:rFonts w:ascii="Times New Roman"/>
          <w:b w:val="false"/>
          <w:i w:val="false"/>
          <w:color w:val="000000"/>
          <w:sz w:val="28"/>
        </w:rPr>
        <w:t>
      Көрсетілетін қызметті берушінің басшысы бір жұмыс күні ішінде электрондық нәтижеге қол қояды және оны Портал арқылы беруді жүзеге асырады.</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w:t>
      </w:r>
    </w:p>
    <w:p>
      <w:pPr>
        <w:spacing w:after="0"/>
        <w:ind w:left="0"/>
        <w:jc w:val="both"/>
      </w:pPr>
      <w:r>
        <w:rPr>
          <w:rFonts w:ascii="Times New Roman"/>
          <w:b w:val="false"/>
          <w:i w:val="false"/>
          <w:color w:val="000000"/>
          <w:sz w:val="28"/>
        </w:rPr>
        <w:t>
      Ақпараттық жүйе істен шыққан жағдайда, электрондық байланыс болмаған немесе хабарламаларды жіберуге кедергі келтіретін өзге де жағдайлар туындаған кезде, көрсетілетін қызметті берушінің уәкілетті бөлімшесі техникалық істен шығудың пайда болуы анықталған сәттен бастап дереу көрсетілген себептерді анықтау және жою үшін шаралар қабылдайды (жұмыс күндері сағат 9:00-ден 18:30-ға дейін).</w:t>
      </w:r>
    </w:p>
    <w:p>
      <w:pPr>
        <w:spacing w:after="0"/>
        <w:ind w:left="0"/>
        <w:jc w:val="both"/>
      </w:pPr>
      <w:r>
        <w:rPr>
          <w:rFonts w:ascii="Times New Roman"/>
          <w:b w:val="false"/>
          <w:i w:val="false"/>
          <w:color w:val="000000"/>
          <w:sz w:val="28"/>
        </w:rPr>
        <w:t>
      Хабарламаларды жөнелтудің бір сағаттан артық кідіруіне әкеп соғатын авариялық жағдайдың әрбір оқиғасын көрсетілетін қызметті берушінің уәкілетті бөлімшесінің жауапты орындаушысы арнайы журналда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"8. Көрсетілетін қызметті беруші көрсетілген мерзімде осы Қағидаларға 2-қосымшаға сәйкес нысан бойынша ұйымдарда, елді мекендерде және объектілерде өрттердің алдын алу және сөндіру, өрт қауіпсіздігін қамтамасыз ету және авариялық – құтқару жұмыстарын жүргізу жөніндегі жұмыстарды жүргізу құқығына тиісті аттестатты бір мезгілде бере отырып, аттестаттау жөніндегі өзінің шешімі туралы өтініш берушілерді МеӨҚҚ атауында шығу және/немесе шығусыз техникасымен – өртке қарсы қызмет түрін көрсетумен не стандартқа сәйкес аттестаттаудан дәлелді бас тарту туралы хабардар етеді.";</w:t>
      </w:r>
    </w:p>
    <w:bookmarkEnd w:id="8"/>
    <w:bookmarkStart w:name="z14" w:id="9"/>
    <w:p>
      <w:pPr>
        <w:spacing w:after="0"/>
        <w:ind w:left="0"/>
        <w:jc w:val="both"/>
      </w:pPr>
      <w:r>
        <w:rPr>
          <w:rFonts w:ascii="Times New Roman"/>
          <w:b w:val="false"/>
          <w:i w:val="false"/>
          <w:color w:val="000000"/>
          <w:sz w:val="28"/>
        </w:rPr>
        <w:t>
      мынадай мазмұндағы 3-тараумен толықтырылсын:</w:t>
      </w:r>
    </w:p>
    <w:bookmarkEnd w:id="9"/>
    <w:bookmarkStart w:name="z15" w:id="10"/>
    <w:p>
      <w:pPr>
        <w:spacing w:after="0"/>
        <w:ind w:left="0"/>
        <w:jc w:val="both"/>
      </w:pPr>
      <w:r>
        <w:rPr>
          <w:rFonts w:ascii="Times New Roman"/>
          <w:b w:val="false"/>
          <w:i w:val="false"/>
          <w:color w:val="000000"/>
          <w:sz w:val="28"/>
        </w:rPr>
        <w:t>
      "3-тарау. Мемлекеттік қызмет көрсету мәселелері бойынша көрсетілетін қызмет берушінің және (немесе) оның лауазымды тұлғаларының шешімдеріне, әрекеттеріне (әрекетсіздігіне) шағымдану тәртібі</w:t>
      </w:r>
    </w:p>
    <w:bookmarkEnd w:id="10"/>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әрекеттеріне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16"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1-1-қосымшамен толықтырылсын.</w:t>
      </w:r>
    </w:p>
    <w:bookmarkEnd w:id="11"/>
    <w:bookmarkStart w:name="z17" w:id="1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12"/>
    <w:bookmarkStart w:name="z18" w:id="13"/>
    <w:p>
      <w:pPr>
        <w:spacing w:after="0"/>
        <w:ind w:left="0"/>
        <w:jc w:val="both"/>
      </w:pPr>
      <w:r>
        <w:rPr>
          <w:rFonts w:ascii="Times New Roman"/>
          <w:b w:val="false"/>
          <w:i w:val="false"/>
          <w:color w:val="000000"/>
          <w:sz w:val="28"/>
        </w:rPr>
        <w:t>
      3. Қазақстан Республикасы Ішкі істер министрлігінің Төтенше жағдайлар комитеті Қазақстан Республикасының заңнамасында белгіленген тәртіпте:</w:t>
      </w:r>
    </w:p>
    <w:bookmarkEnd w:id="13"/>
    <w:bookmarkStart w:name="z19"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20" w:id="1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15"/>
    <w:bookmarkStart w:name="z21" w:id="1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6"/>
    <w:bookmarkStart w:name="z22" w:id="1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17"/>
    <w:bookmarkStart w:name="z23" w:id="1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218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w:t>
            </w:r>
            <w:r>
              <w:br/>
            </w:r>
            <w:r>
              <w:rPr>
                <w:rFonts w:ascii="Times New Roman"/>
                <w:b w:val="false"/>
                <w:i w:val="false"/>
                <w:color w:val="000000"/>
                <w:sz w:val="20"/>
              </w:rPr>
              <w:t>қарсы қызметтерді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1681"/>
        <w:gridCol w:w="101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 стандарты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 Төтенше жағдайлар комитеті.</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жұмыс күні.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 беру.</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заңды тұлғаларға тегін көрсетіледі.</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xml:space="preserve">
2) портал арқылы жүгінген кезде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көрсетілетін қызметті берушінің интернет-ресурстарында: www.mvd.gov.kz, www.emer.gov.kz;</w:t>
            </w:r>
            <w:r>
              <w:br/>
            </w:r>
            <w:r>
              <w:rPr>
                <w:rFonts w:ascii="Times New Roman"/>
                <w:b w:val="false"/>
                <w:i w:val="false"/>
                <w:color w:val="000000"/>
                <w:sz w:val="20"/>
              </w:rPr>
              <w:t>
2) "электрондық үкімет" веб-порталында: www.egov.kz, www.elicense.kz ескерту.</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көрсетілетін қызметті алушының электрондық цифрлық қолтаңбасымен қол қойылған электрондық сұрату;</w:t>
            </w:r>
            <w:r>
              <w:br/>
            </w:r>
            <w:r>
              <w:rPr>
                <w:rFonts w:ascii="Times New Roman"/>
                <w:b w:val="false"/>
                <w:i w:val="false"/>
                <w:color w:val="000000"/>
                <w:sz w:val="20"/>
              </w:rPr>
              <w:t xml:space="preserve">
2) "Мемлекеттік емес өртке қарсы қызметтерге қойылатын рұқсат беру талаптарын бекіту туралы" Қазақстан Республикасы Ішкі істер министрінің 2014 жылғы 7 қарашадағы № 783 </w:t>
            </w:r>
            <w:r>
              <w:rPr>
                <w:rFonts w:ascii="Times New Roman"/>
                <w:b w:val="false"/>
                <w:i w:val="false"/>
                <w:color w:val="000000"/>
                <w:sz w:val="20"/>
              </w:rPr>
              <w:t>бұйрығымен</w:t>
            </w:r>
            <w:r>
              <w:rPr>
                <w:rFonts w:ascii="Times New Roman"/>
                <w:b w:val="false"/>
                <w:i w:val="false"/>
                <w:color w:val="000000"/>
                <w:sz w:val="20"/>
              </w:rPr>
              <w:t xml:space="preserve"> (Нормативтiк құқықтық актiлерді мемлекеттiк тіркеу тізілімінде № 9942 болып тіркелген) (бұдан әрі – № 783 бұйрық) бекітілген Мемлекеттік емес өртке қарсы қызметтерге қойылатын рұқсат беру талаптарына 1-қосымшаға сәйкес нысан бойынша негізгі өрт сөндіру автомобильдерінің өртті сөндіруге әзірлігін техникалық байқау актілерінің электрондық көшірмелері;</w:t>
            </w:r>
            <w:r>
              <w:br/>
            </w:r>
            <w:r>
              <w:rPr>
                <w:rFonts w:ascii="Times New Roman"/>
                <w:b w:val="false"/>
                <w:i w:val="false"/>
                <w:color w:val="000000"/>
                <w:sz w:val="20"/>
              </w:rPr>
              <w:t xml:space="preserve">
3) "Мемлекеттік емес өртке қарсы қызметтердің мамандарын арнайы даярлау бойынша оқыту курстарының бағдарламасын, сондай-ақ оларды бітіргені туралы куәліктің үлгісін бекіту туралы" Қазақстан Республикасы Ішкі істер министрінің 2015 жылғы 24 қаңтардағы № 48 </w:t>
            </w:r>
            <w:r>
              <w:rPr>
                <w:rFonts w:ascii="Times New Roman"/>
                <w:b w:val="false"/>
                <w:i w:val="false"/>
                <w:color w:val="000000"/>
                <w:sz w:val="20"/>
              </w:rPr>
              <w:t>бұйрығына</w:t>
            </w:r>
            <w:r>
              <w:rPr>
                <w:rFonts w:ascii="Times New Roman"/>
                <w:b w:val="false"/>
                <w:i w:val="false"/>
                <w:color w:val="000000"/>
                <w:sz w:val="20"/>
              </w:rPr>
              <w:t xml:space="preserve"> 2-қосымшаға (Нормативтiк құқықтық актiлерді мемлекеттiк тіркеу тізілімінде № 10382 болып тіркелген) сәйкес, нысан бойынша мемлекеттік емес өртке қарсы қызмет мамандарын арнайы даярлау бойынша оқыту курстарын аяқтағаны туралы куәліктердің электрондық көшірмесі.</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шынайы еместігінің анықталуы;</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 мен объектілердің № 783 бұйрықпен бекітілген мемлекеттік емес өртке қарсы қызметтерге қойылатын рұқсат беру талаптарына сәйкес келмеуі;</w:t>
            </w:r>
            <w:r>
              <w:br/>
            </w:r>
            <w:r>
              <w:rPr>
                <w:rFonts w:ascii="Times New Roman"/>
                <w:b w:val="false"/>
                <w:i w:val="false"/>
                <w:color w:val="000000"/>
                <w:sz w:val="20"/>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көрсетілетін қызметті берушінің кеңсесі,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0"/>
              </w:rPr>
              <w:t>
Көрсетілетін қызметті беруші кеңсесінің байланыс телефоны 8 (7172) 60-21-33, Бірыңғай байланыс орталығының байланыс телефондары 1414, 8 8000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218 бұйрығына</w:t>
            </w:r>
            <w:r>
              <w:br/>
            </w:r>
            <w:r>
              <w:rPr>
                <w:rFonts w:ascii="Times New Roman"/>
                <w:b w:val="false"/>
                <w:i w:val="false"/>
                <w:color w:val="000000"/>
                <w:sz w:val="20"/>
              </w:rPr>
              <w:t>2-қосымша</w:t>
            </w:r>
          </w:p>
        </w:tc>
      </w:tr>
    </w:tbl>
    <w:bookmarkStart w:name="z27" w:id="19"/>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19"/>
    <w:bookmarkStart w:name="z28" w:id="20"/>
    <w:p>
      <w:pPr>
        <w:spacing w:after="0"/>
        <w:ind w:left="0"/>
        <w:jc w:val="both"/>
      </w:pPr>
      <w:r>
        <w:rPr>
          <w:rFonts w:ascii="Times New Roman"/>
          <w:b w:val="false"/>
          <w:i w:val="false"/>
          <w:color w:val="000000"/>
          <w:sz w:val="28"/>
        </w:rPr>
        <w:t xml:space="preserve">
      1) "Авариялық-құтқару қызметтерін, құралымдарын және құтқарушыларды, сондай-ақ мемлекеттік емес өртке қарсы қызметтерді аттестаттау және қайта аттестаттау қағидаларын бекіту туралы" Қазақстан Республикасы Ішкі істер министрінің 2015 жылғы 18 наурыздағы № 246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10831 болып тіркелген, 2015 жылғы 5 маусымда Қазақстан Республикасы Нормативтік құқықтық актілерінің Эталондық бақылау банкінде жарияланған);</w:t>
      </w:r>
    </w:p>
    <w:bookmarkEnd w:id="20"/>
    <w:bookmarkStart w:name="z29" w:id="21"/>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көрсететін мемлекеттік қызметтер стандарттарын бекіту туралы" Қазақстан Республикасы Ішкі істер министрінің 2018 жылғы 24 сәуірдегі № 394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11308 болып тіркелген, 2015 жылғы 25 маусымда Қазақстан Республикасы Нормативтік құқықтық актілерінің Эталондық бақылау банкінде жарияланған);</w:t>
      </w:r>
    </w:p>
    <w:bookmarkEnd w:id="21"/>
    <w:bookmarkStart w:name="z30" w:id="22"/>
    <w:p>
      <w:pPr>
        <w:spacing w:after="0"/>
        <w:ind w:left="0"/>
        <w:jc w:val="both"/>
      </w:pPr>
      <w:r>
        <w:rPr>
          <w:rFonts w:ascii="Times New Roman"/>
          <w:b w:val="false"/>
          <w:i w:val="false"/>
          <w:color w:val="000000"/>
          <w:sz w:val="28"/>
        </w:rPr>
        <w:t xml:space="preserve">
      3) "Қазақстан Республикасы Ішкі істер министрлігінің Төтенше жағдайлар комитеті көрсететін мемлекеттік қызметтер регламенттерін бекіту туралы" Қазақстан Республикасы Ішкі істер министрінің міндетін атқарушысының 2015 жылғы 23 мамырдағы № 475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11430 болып тіркелген, 2015 жылғы 30 маусымда Қазақстан Республикасы Нормативтік құқықтық актілерінің Эталондық бақылау банкінде жарияланған);</w:t>
      </w:r>
    </w:p>
    <w:bookmarkEnd w:id="22"/>
    <w:bookmarkStart w:name="z31" w:id="23"/>
    <w:p>
      <w:pPr>
        <w:spacing w:after="0"/>
        <w:ind w:left="0"/>
        <w:jc w:val="both"/>
      </w:pPr>
      <w:r>
        <w:rPr>
          <w:rFonts w:ascii="Times New Roman"/>
          <w:b w:val="false"/>
          <w:i w:val="false"/>
          <w:color w:val="000000"/>
          <w:sz w:val="28"/>
        </w:rPr>
        <w:t xml:space="preserve">
      4) "Қазақстан Республикасы Ішкі істер министрлігінің Төтенше жағдайлар комитеті көрсететін мемлекеттік қызметтер стандарттарын бекіту туралы" Қазақстан Республикасы Ішкі істер министрінің 2015 жылғы 24 сәуірдегі № 394 бұйрығына өзгеріс пен толықтыру енгізу туралы" Қазақстан Республикасының Ішкі істер министрінің 2015 жылғы 27 қарашадағы № 973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12847 болып тіркелген, 2016 жылғы 20 қаңтарда "Әділет" ақпараттық-құқықтық жүйесінде жарияланған);</w:t>
      </w:r>
    </w:p>
    <w:bookmarkEnd w:id="23"/>
    <w:bookmarkStart w:name="z32" w:id="24"/>
    <w:p>
      <w:pPr>
        <w:spacing w:after="0"/>
        <w:ind w:left="0"/>
        <w:jc w:val="both"/>
      </w:pPr>
      <w:r>
        <w:rPr>
          <w:rFonts w:ascii="Times New Roman"/>
          <w:b w:val="false"/>
          <w:i w:val="false"/>
          <w:color w:val="000000"/>
          <w:sz w:val="28"/>
        </w:rPr>
        <w:t xml:space="preserve">
      5) "Қазақстан Республикасы Ішкі істер министрлігінің Төтенше жағдайлар комитеті көрсететін мемлекеттік қызметтер регламенттерін бекіту туралы" Қазақстан Республикасы Ішкі істер министрінің міндетін атқарушының 2015 жылғы 23 мамырдағы № 475 бұйрығына өзгеріс пен толықтыру енгізу туралы" Қазақстан Республикасы Ішкі істер министрінің 2015 жылғы 18 желтоқсандағы № 1031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12881 болып тіркелген, 2016 жылғы 8 ақпанда "Әділет" ақпараттық-құқықтық жүйесінде жарияланған);</w:t>
      </w:r>
    </w:p>
    <w:bookmarkEnd w:id="24"/>
    <w:bookmarkStart w:name="z33" w:id="25"/>
    <w:p>
      <w:pPr>
        <w:spacing w:after="0"/>
        <w:ind w:left="0"/>
        <w:jc w:val="both"/>
      </w:pPr>
      <w:r>
        <w:rPr>
          <w:rFonts w:ascii="Times New Roman"/>
          <w:b w:val="false"/>
          <w:i w:val="false"/>
          <w:color w:val="000000"/>
          <w:sz w:val="28"/>
        </w:rPr>
        <w:t xml:space="preserve">
      6) "Авариялық-құтқару қызметтерін, құралымдарын және құтқарушыларды, сондай-ақ мемлекеттік емес өртке қарсы қызметтерді аттестаттау және қайта аттестаттау қағидаларын бекіту туралы" Қазақстан Республикасы Ішкі істер министрінің 2015 жылғы 18 наурыздағы № 246 бұйрығына өзгерістер мен толықтырулар енгізу туралы" Қазақстан Республикасы Ішкі істер министрінің 2016 жылғы 29 қарашадағы № 1108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14749 болып тіркелген, 2017 жылғы 22 ақпанда Қазақстан Республикасы Нормативтік құқықтық актілерінің Эталонық бақылау банкінде жарияланған);</w:t>
      </w:r>
    </w:p>
    <w:bookmarkEnd w:id="25"/>
    <w:bookmarkStart w:name="z36" w:id="26"/>
    <w:p>
      <w:pPr>
        <w:spacing w:after="0"/>
        <w:ind w:left="0"/>
        <w:jc w:val="both"/>
      </w:pPr>
      <w:r>
        <w:rPr>
          <w:rFonts w:ascii="Times New Roman"/>
          <w:b w:val="false"/>
          <w:i w:val="false"/>
          <w:color w:val="000000"/>
          <w:sz w:val="28"/>
        </w:rPr>
        <w:t xml:space="preserve">
      7) "Қазақстан Республикасы Ішкі істер министрлігінің Төтенше жағдайлар комитеті көрсететін мемлекеттік қызметтер стандарттарын бекіту туралы" Қазақстан Республикасы Ішкі істер министрінің 2015 жылғы 24 сәуірдегі № 394 бұйрығына өзгерістер мен толықтырулар енгізу туралы" Қазақстан Республикасы Ішкі істер министрінің 2017 жылғы 10 сәуірдегі № 259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15199 болып тіркелген, 2017 жылғы 12 маусымда Қазақстан Республикасы Нормативтік құқықтық Электрондық бақылау банкінде жарияланған);</w:t>
      </w:r>
    </w:p>
    <w:bookmarkEnd w:id="26"/>
    <w:bookmarkStart w:name="z37" w:id="27"/>
    <w:p>
      <w:pPr>
        <w:spacing w:after="0"/>
        <w:ind w:left="0"/>
        <w:jc w:val="both"/>
      </w:pPr>
      <w:r>
        <w:rPr>
          <w:rFonts w:ascii="Times New Roman"/>
          <w:b w:val="false"/>
          <w:i w:val="false"/>
          <w:color w:val="000000"/>
          <w:sz w:val="28"/>
        </w:rPr>
        <w:t xml:space="preserve">
      8) "Қазақстан Республикасы Ішкі істер министрлігінің Төтенше жағдайлар комитеті көрсететін мемлекеттік қызметтер регламенттерін бекіту туралы" Қазақстан Республикасы Ішкі істер министрінің міндетін атқарушының 2015 жылғы 23 мамырдағы № 475 бұйрығына өзгерістер енгізу туралы" Қазақстан Республикасы Ішкі істер министрінің 2017 жылғы 4 шілдедегі № 472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15474 болып тіркелген, 2017 жылғы 18 тамызда Қазақстан Республикасы Нормативтік құқықтық актілерінің Эталондық бақылау банкінде жарияланған);</w:t>
      </w:r>
    </w:p>
    <w:bookmarkEnd w:id="27"/>
    <w:bookmarkStart w:name="z38" w:id="28"/>
    <w:p>
      <w:pPr>
        <w:spacing w:after="0"/>
        <w:ind w:left="0"/>
        <w:jc w:val="both"/>
      </w:pPr>
      <w:r>
        <w:rPr>
          <w:rFonts w:ascii="Times New Roman"/>
          <w:b w:val="false"/>
          <w:i w:val="false"/>
          <w:color w:val="000000"/>
          <w:sz w:val="28"/>
        </w:rPr>
        <w:t xml:space="preserve">
      9) "Қазақстан Республикасы Ішкі істер министрлігінің Төтенше жағдайлар комитеті көрсететін мемлекеттік қызметтер стандарттарын бекіту туралы" Қазақстан Республикасы Ішкі істер министрінің 2015 жылғы 24 сәуірдегі № 394 бұйрығына өзгерістер енгізу туралы" Қазақстан Республикасы Ішкі істер министрінің 2018 жылғы 13 желтоқсандағы № 835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17993 болып тіркелген, 2019 жылғы 10 қаңтарда Қазақстан Республикасы Нормативтік құқықтық актілерінің Эталондық бақылау банкінде жарияланған).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