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6c04" w14:textId="0046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"Пайдаланудан шығарылған ғарыш объектiлерi мен техникалық құралдарды кәдеге жарату қағидаларын бекіту туралы" Қазақстан Республикасы Инвестициялар және даму министрінің 2015 жылғы 28 сәуірдегі № 506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13 наурыздағы № 93/НҚ бұйрығы. Қазақстан Республикасының Әділет министрлігінде 2020 жылғы 18 наурызда № 20139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"Пайдаланудан шығарылған ғарыш объектiлерi мен техникалық құралдарды кәдеге жарату қағидаларын бекіту туралы" Қазақстан Республикасы Инвестициялар және даму министрінің 2015 жылғы 28 сәуірдегі № 506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11892 болып тіркелген, 2015 жылғы 27 тамызда "Әділет" ақпараттық-құқықтық жүйесінде жарияланған)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Пайдаланудан шығарылған ғарыш объектiлерi мен техникалық құралдарды кәдеге жарату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1-тараудың тақырыбы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Пайдаланудан шығарылған ғарыш объектiлерi мен техникалық құралдарды кәдеге жарату тәртiбi";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Құпиялық белгiсi бар ғарыш объектiлерi мен техникалық құралдарды құпиясыздандыру "Мемлекеттiк құпиялар туралы" 1999 жылғы 15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жүргiзiледi.".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Ғарыш объектiлерi мен техникалық құралдарды кәдеге жарату жұмыстары ғарыш техникасының нақты үлгiсiнiң жобалау-конструкторлық ұйым әзiрлеген және бекiткен техникалық процестерiне сәйкес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Экологиялық кодекс), "Техникалық реттеу туралы" 2004 жылғы 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"Өлшем бірлігін қамтамсыз ету туралы" 2000 жылғы 7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"Өндіріс және тұтыну қалдықтарын жинауға, пайдалануға, қолдануға, залалсыздандыруға, тасымалдауға, сақтауға және көмуге қойылатын санитариялық-эпидемиологиялық талаптар" санитариялық қағидаларын бекіту туралы" 2018 жылғы 23 сәуірдегі № 187 Қазақстан Республикасы Денсаулық сақтау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17242 тіркелген) талаптарын сақтай отырып жүргiзiледi.".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Цифрлық даму, инновациялар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