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676" w14:textId="5ca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спорттық әдебін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28 ақпандағы № 51 бұйрығы. Қазақстан Республикасының Әділет министрлігінде 2020 жылғы 2 наурызда № 20083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27.06.2025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спорттық </w:t>
      </w:r>
      <w:r>
        <w:rPr>
          <w:rFonts w:ascii="Times New Roman"/>
          <w:b w:val="false"/>
          <w:i w:val="false"/>
          <w:color w:val="000000"/>
          <w:sz w:val="28"/>
        </w:rPr>
        <w:t>әдебі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спорттық әдебі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Спорттық әдебі жаңа редакцияда – ҚР Туризм және спорт министрінің 27.06.2025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1-тарау.Жалпы ережелер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спорттық әдебі (бұдан әрі – Спорттық әдеп)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жалпы қабылданған моральдық-этикалық нормаларға сәйкес әзірленді және спортшылардың, жаттықтырушылардың, жаттықтырушы-оқытушылар мен спорт төрешілерінің мінез-құлығының негізгі ережелерін белгілейді.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Негiзгi ұғымдар: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жаттықтырушы, жаттықтырушы-оқытушы - спорттық нәтижелерге қол жеткізу үшін спортшыны даярлаудың оқу-жаттығу процесін және оның сайыс әрекетіне басшылықты жүзеге асыратын жеке тұлға;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жаттықтырушы - спортшыны спорт түрі бойынша Қазақстан Республикасының ұлттық командасынан тыс болған кезеңінде оның жеке-дара даярлау жоспарын орындауына бағытталған даярлауды (кемінде үш жыл) жүзеге асыратын жаттықтырушы;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төрешiсі - арнайы даярлықтан өткен және тиiстi бiлiктiлiк санатын алған, спорттық iс-шараны ұйымдастырушы спорт түрiнiң қағидаларына және спорттық iс-шараның ережелерiне (регламенттеріне) сәйкес төрелікті қамтамасыз етуге уәкiлеттiк берген жеке адам;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спорттық әдеп - спортшылар, жаттықтырушылар, жаттықтырушы-оқытушылар және спорт төрешілері үшін белгіленген мінез-құлық қағидалары;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жарыс - бекітілген ереже (регламент) бойынша өткізілетін сайыстың үздік қатысушысын анықтау мақсатында спорт түрі (түрлері) бойынша спортшылар немесе командалар арасындағы сайыс;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спорттық іс-шара - спортшылардың, жаттықтырушылардың және дене шынықтыру мен спорт саласындағы мамандардың қатысуымен өткізілетін спорттық жарыс, оқу-жаттығу жиыны.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2-тарау.Мінез-құлық ережелері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Спортшылар, жаттықтырушылар, жаттықтырушы-оқытушылар және спорт төрешілері: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қоғамға жат мінез-құлық жағдайларына, оның ішінде қоғамдық орындарда адамның қадір-қасиетін және қоғамдық имандылықты қорлайтын алкогольдік, есірткілік немесе уыт-құмарлық мас күйінде болуына жол бермейді;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адал ойын және адал спорттық жарыс қағидаттарын сақтайды;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командалардың өкілдеріне, қарсыластарына, көрермендерге және спорттық жарыстарды ұйымдастырушыларға спорттық іс-шараларда құрметпен қарайды;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спортшылардың, волонтерлердің құқықтары мен қадір-қасиетін құрметтейді, сонымен қатар оларға қатысты кемсітушілікке жол бермейді және спорттық іс-шаралар мен марапаттау рәсімдері өтетін жерлерде саяси шерулерге қатыспайды;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өзінің спорттық беделіне зиян келтіруі мүмкін даулы жағдайлардан аулақ болады;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Мемлекеттік Елтаңбасына, Қазақстан Республикасының Мемлекеттік Туына, Қазақстан Республикасының Мемлекеттік Гимніне, сондай-ақ спорттық жарыстарға қатысушы елдердің мемлекеттік рәміздеріне ұқыпты және құрметпен қарайды;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Мемлекеттік Гимнінің музыкалық редакциясын, мәтінін біледі;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Мемлекеттік Гимнін орындау кезінде Спорттық әдептің этикалық нормаларын ұстанады;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төреші шешіміне құрметпен қарайды және көпшілік даулардан аулақ болады;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спорттық жарыстардың қорытындысы бойынша алынған спорттық марапаттарға (кубоктарға, медальдарға, грамоталарға және дипломдарға) ұқыпты және құрметпен қарайды;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спорттық жарыстарда марапаттау рәсіміне қатысады;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жарыстарда, марапаттау рәсімі кезінде, ресми суретке түсіру және масс-медиамен жұмыс істеу кезінде спорт түрі бойынша Қазақстан Республикасының ұлттық командасының немесе өзінің спорт клубының спорттық костюмдерінде болады;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спорттық іс-шараны жариялайтын масс-медиа өкілдерінің жұмысына құрметпен қарайды;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басқа спортшыларға еліктеу үшін үлгі ретінде өнер көрсетеді;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спорттық жарыстардың ережесін (регламентін) сақтайды.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Спортшыларға, жаттықтырушыларға, жаттықтырушы-оқытушыларға және спорт төрешілеріне: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оқу-жаттығу процесіне қатысы бар ақпаратты жария етуге;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спорттық іс-шара кезінде немесе одан кейін былапыт сөздер мен нормативтік емес лексиканы, қорлау қимылдарын пайдалануға;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жарыстардың немесе оқу-жаттығу жиындарының барысын себепсіз бұзатын немесе араласатын не Қазақстан Республикасының беделіне немесе имиджіне теріс әсер ететін кез келген әрекет немесе мінез-құлыққа;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ым тілі мен мимиканы қоса алғанда, жазбаша немесе ауызша түрде спорттық іс-шараны өткізу алдында, өткізу кезінде және (немесе) өткізгеннен кейін қандай да бір адамға қауіп төндіруге;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командада өзінің діни нанымдарын ашық көрсетуге және басқа адамдарды діни бірлестіктердің қызметіне қатысуға және миссионерлік қызметпен айналысуға мәжбүр етуге жол берілмейді.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Туризм және спорт министрінің 20.05.2026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жаттықтырушылар, жаттықтырушы-оқытушылар спортшылардың Қазақстан Республикасының Мемлекеттік Гимнін білуін қамтамасыз етеді.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Дене шынықтыру-спорт ұйымдарының басшылары Спорттық әдеп мәтінін дене шынықтыру және спорт ұйымдарында, дене шынықтыру -сауықтыру және спорт ғимараттарында көрнекі жерлерде орналастыруды қамтамасыз етеді.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 шынықтыру-спорт ұйымы жаттықтырушымен, жаттықтырушы-оқытушымен, төрешімен еңбек шарты және спорттық қызмет туралы шарт жасалған күні, сондай-ақ спортшы дене шынықтыру-спорт ұйымына қабылдаған күні оларды Спорттық әдеп мәтінімен жазбаша нысанда таныстырады.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